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21F16" w14:textId="50A4A7D6" w:rsidR="00B3161A" w:rsidRDefault="00846632" w:rsidP="00846632">
      <w:pPr>
        <w:pStyle w:val="MTDisplayEquation"/>
      </w:pPr>
      <w:r>
        <w:tab/>
      </w:r>
      <w:r w:rsidR="00145383" w:rsidRPr="00846632">
        <w:rPr>
          <w:position w:val="-24"/>
        </w:rPr>
        <w:object w:dxaOrig="2420" w:dyaOrig="680" w14:anchorId="430394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21.1pt;height:34.15pt" o:ole="">
            <v:imagedata r:id="rId4" o:title=""/>
          </v:shape>
          <o:OLEObject Type="Embed" ProgID="Equation.DSMT4" ShapeID="_x0000_i1034" DrawAspect="Content" ObjectID="_1658764107" r:id="rId5"/>
        </w:object>
      </w:r>
      <w:r>
        <w:t xml:space="preserve"> </w:t>
      </w:r>
    </w:p>
    <w:p w14:paraId="68BCE955" w14:textId="3BED5574" w:rsidR="00846632" w:rsidRDefault="00846632" w:rsidP="00846632">
      <w:pPr>
        <w:pStyle w:val="MTDisplayEquation"/>
      </w:pPr>
      <w:r>
        <w:tab/>
      </w:r>
      <w:r w:rsidR="00145383" w:rsidRPr="00145383">
        <w:rPr>
          <w:position w:val="-170"/>
        </w:rPr>
        <w:object w:dxaOrig="5300" w:dyaOrig="8640" w14:anchorId="5D1EB2F7">
          <v:shape id="_x0000_i1032" type="#_x0000_t75" style="width:265.1pt;height:6in" o:ole="">
            <v:imagedata r:id="rId6" o:title=""/>
          </v:shape>
          <o:OLEObject Type="Embed" ProgID="Equation.DSMT4" ShapeID="_x0000_i1032" DrawAspect="Content" ObjectID="_1658764108" r:id="rId7"/>
        </w:object>
      </w:r>
      <w:r>
        <w:t xml:space="preserve"> </w:t>
      </w:r>
    </w:p>
    <w:p w14:paraId="4E4D22F7" w14:textId="03640CB6" w:rsidR="00846632" w:rsidRDefault="00145383">
      <w:r>
        <w:rPr>
          <w:rFonts w:hint="eastAsia"/>
        </w:rPr>
        <w:t>令</w:t>
      </w:r>
      <w:r w:rsidRPr="00145383">
        <w:rPr>
          <w:position w:val="-14"/>
        </w:rPr>
        <w:object w:dxaOrig="2120" w:dyaOrig="400" w14:anchorId="5161FC0B">
          <v:shape id="_x0000_i1037" type="#_x0000_t75" style="width:106.15pt;height:20.1pt" o:ole="">
            <v:imagedata r:id="rId8" o:title=""/>
          </v:shape>
          <o:OLEObject Type="Embed" ProgID="Equation.DSMT4" ShapeID="_x0000_i1037" DrawAspect="Content" ObjectID="_1658764109" r:id="rId9"/>
        </w:object>
      </w:r>
      <w:r>
        <w:t xml:space="preserve"> </w:t>
      </w:r>
      <w:r>
        <w:rPr>
          <w:rFonts w:hint="eastAsia"/>
        </w:rPr>
        <w:t>得到</w:t>
      </w:r>
      <w:r w:rsidRPr="00145383">
        <w:rPr>
          <w:position w:val="-18"/>
        </w:rPr>
        <w:object w:dxaOrig="3300" w:dyaOrig="520" w14:anchorId="4D6D5408">
          <v:shape id="_x0000_i1040" type="#_x0000_t75" style="width:165.05pt;height:26.2pt" o:ole="">
            <v:imagedata r:id="rId10" o:title=""/>
          </v:shape>
          <o:OLEObject Type="Embed" ProgID="Equation.DSMT4" ShapeID="_x0000_i1040" DrawAspect="Content" ObjectID="_1658764110" r:id="rId11"/>
        </w:object>
      </w:r>
      <w:r>
        <w:t xml:space="preserve"> </w:t>
      </w:r>
    </w:p>
    <w:p w14:paraId="30485DE9" w14:textId="76061475" w:rsidR="00145383" w:rsidRDefault="00145383">
      <w:r>
        <w:rPr>
          <w:rFonts w:hint="eastAsia"/>
        </w:rPr>
        <w:t>令</w:t>
      </w:r>
      <w:r w:rsidRPr="00145383">
        <w:rPr>
          <w:position w:val="-14"/>
        </w:rPr>
        <w:object w:dxaOrig="3080" w:dyaOrig="420" w14:anchorId="4D1145DD">
          <v:shape id="_x0000_i1047" type="#_x0000_t75" style="width:153.8pt;height:21.05pt" o:ole="">
            <v:imagedata r:id="rId12" o:title=""/>
          </v:shape>
          <o:OLEObject Type="Embed" ProgID="Equation.DSMT4" ShapeID="_x0000_i1047" DrawAspect="Content" ObjectID="_1658764111" r:id="rId13"/>
        </w:object>
      </w:r>
      <w:r>
        <w:t xml:space="preserve"> </w:t>
      </w:r>
      <w:r>
        <w:rPr>
          <w:rFonts w:hint="eastAsia"/>
        </w:rPr>
        <w:t>得到</w:t>
      </w:r>
      <w:r w:rsidRPr="00145383">
        <w:rPr>
          <w:position w:val="-18"/>
        </w:rPr>
        <w:object w:dxaOrig="3260" w:dyaOrig="520" w14:anchorId="593B204B">
          <v:shape id="_x0000_i1050" type="#_x0000_t75" style="width:163.15pt;height:26.2pt" o:ole="">
            <v:imagedata r:id="rId14" o:title=""/>
          </v:shape>
          <o:OLEObject Type="Embed" ProgID="Equation.DSMT4" ShapeID="_x0000_i1050" DrawAspect="Content" ObjectID="_1658764112" r:id="rId15"/>
        </w:object>
      </w:r>
      <w:r>
        <w:t xml:space="preserve"> </w:t>
      </w:r>
    </w:p>
    <w:p w14:paraId="624BD625" w14:textId="3BF02DDA" w:rsidR="00145383" w:rsidRDefault="00145383" w:rsidP="00145383">
      <w:pPr>
        <w:pStyle w:val="MTDisplayEquation"/>
        <w:rPr>
          <w:rFonts w:hint="eastAsia"/>
        </w:rPr>
      </w:pPr>
      <w:r>
        <w:lastRenderedPageBreak/>
        <w:tab/>
      </w:r>
      <w:r w:rsidR="007C55BB" w:rsidRPr="007C55BB">
        <w:rPr>
          <w:position w:val="-212"/>
        </w:rPr>
        <w:object w:dxaOrig="5500" w:dyaOrig="9480" w14:anchorId="0CBF2C9C">
          <v:shape id="_x0000_i1061" type="#_x0000_t75" style="width:274.9pt;height:474.1pt" o:ole="">
            <v:imagedata r:id="rId16" o:title=""/>
          </v:shape>
          <o:OLEObject Type="Embed" ProgID="Equation.DSMT4" ShapeID="_x0000_i1061" DrawAspect="Content" ObjectID="_1658764113" r:id="rId17"/>
        </w:object>
      </w:r>
      <w:r>
        <w:t xml:space="preserve"> </w:t>
      </w:r>
    </w:p>
    <w:p w14:paraId="042FE616" w14:textId="1F1077EB" w:rsidR="00145383" w:rsidRDefault="007C55BB">
      <w:pPr>
        <w:rPr>
          <w:rFonts w:hint="eastAsia"/>
        </w:rPr>
      </w:pPr>
      <w:r>
        <w:rPr>
          <w:rFonts w:hint="eastAsia"/>
        </w:rPr>
        <w:t>所以有</w:t>
      </w:r>
      <w:r w:rsidR="00AB573A" w:rsidRPr="007C55BB">
        <w:rPr>
          <w:position w:val="-18"/>
        </w:rPr>
        <w:object w:dxaOrig="2659" w:dyaOrig="520" w14:anchorId="35646E4D">
          <v:shape id="_x0000_i1066" type="#_x0000_t75" style="width:132.8pt;height:26.2pt" o:ole="">
            <v:imagedata r:id="rId18" o:title=""/>
          </v:shape>
          <o:OLEObject Type="Embed" ProgID="Equation.DSMT4" ShapeID="_x0000_i1066" DrawAspect="Content" ObjectID="_1658764114" r:id="rId19"/>
        </w:object>
      </w:r>
      <w:r>
        <w:t xml:space="preserve"> </w:t>
      </w:r>
    </w:p>
    <w:sectPr w:rsidR="001453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DC"/>
    <w:rsid w:val="00145383"/>
    <w:rsid w:val="003B2B66"/>
    <w:rsid w:val="005F0DDC"/>
    <w:rsid w:val="006D1DAD"/>
    <w:rsid w:val="007913A4"/>
    <w:rsid w:val="007C55BB"/>
    <w:rsid w:val="00846632"/>
    <w:rsid w:val="00957920"/>
    <w:rsid w:val="009C0804"/>
    <w:rsid w:val="00AB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9A2D"/>
  <w15:chartTrackingRefBased/>
  <w15:docId w15:val="{5B6E1BC8-E39A-4FB2-89CB-27F7029D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846632"/>
    <w:pPr>
      <w:tabs>
        <w:tab w:val="center" w:pos="4320"/>
        <w:tab w:val="right" w:pos="8640"/>
      </w:tabs>
    </w:pPr>
  </w:style>
  <w:style w:type="character" w:customStyle="1" w:styleId="MTDisplayEquation0">
    <w:name w:val="MTDisplayEquation 字符"/>
    <w:basedOn w:val="a0"/>
    <w:link w:val="MTDisplayEquation"/>
    <w:rsid w:val="00846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3</cp:revision>
  <dcterms:created xsi:type="dcterms:W3CDTF">2020-08-12T09:12:00Z</dcterms:created>
  <dcterms:modified xsi:type="dcterms:W3CDTF">2020-08-12T11:01:00Z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