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201" w:rsidRDefault="007D3201">
      <w:pPr>
        <w:pStyle w:val="TitleCover"/>
        <w:pBdr>
          <w:top w:val="single" w:sz="36" w:space="1" w:color="auto"/>
        </w:pBdr>
        <w:spacing w:before="1320"/>
        <w:ind w:left="547"/>
        <w:jc w:val="center"/>
        <w:rPr>
          <w:bCs/>
          <w:snapToGrid w:val="0"/>
        </w:rPr>
      </w:pPr>
      <w:bookmarkStart w:id="0" w:name="_Toc513018719"/>
      <w:bookmarkStart w:id="1" w:name="_GoBack"/>
      <w:bookmarkEnd w:id="1"/>
      <w:smartTag w:uri="urn:schemas-microsoft-com:office:smarttags" w:element="stockticker">
        <w:r>
          <w:rPr>
            <w:bCs/>
            <w:snapToGrid w:val="0"/>
          </w:rPr>
          <w:t>TXT</w:t>
        </w:r>
      </w:smartTag>
      <w:r>
        <w:rPr>
          <w:bCs/>
          <w:snapToGrid w:val="0"/>
        </w:rPr>
        <w:t xml:space="preserve">2PDF User Reference </w:t>
      </w:r>
      <w:bookmarkEnd w:id="0"/>
      <w:r>
        <w:rPr>
          <w:bCs/>
          <w:snapToGrid w:val="0"/>
        </w:rPr>
        <w:t>Guide</w:t>
      </w:r>
    </w:p>
    <w:p w:rsidR="007D3201" w:rsidRDefault="007D3201">
      <w:pPr>
        <w:pStyle w:val="SubtitleCover"/>
        <w:spacing w:before="360"/>
        <w:ind w:left="547" w:right="0"/>
        <w:jc w:val="center"/>
      </w:pPr>
    </w:p>
    <w:p w:rsidR="007D3201" w:rsidRDefault="007D3201">
      <w:pPr>
        <w:pStyle w:val="SubtitleCover"/>
        <w:spacing w:before="360"/>
        <w:ind w:left="547" w:right="0"/>
        <w:jc w:val="center"/>
      </w:pPr>
      <w:r>
        <w:t>Convert Text Files to Portable Document Format (PDF)</w:t>
      </w:r>
    </w:p>
    <w:p w:rsidR="007D3201" w:rsidRDefault="007D3201">
      <w:pPr>
        <w:widowControl w:val="0"/>
        <w:ind w:left="540"/>
        <w:jc w:val="center"/>
        <w:rPr>
          <w:snapToGrid w:val="0"/>
          <w:sz w:val="24"/>
        </w:rPr>
      </w:pPr>
    </w:p>
    <w:p w:rsidR="007D3201" w:rsidRDefault="007D3201">
      <w:pPr>
        <w:widowControl w:val="0"/>
        <w:ind w:left="540"/>
        <w:jc w:val="center"/>
        <w:rPr>
          <w:snapToGrid w:val="0"/>
          <w:sz w:val="24"/>
        </w:rPr>
      </w:pPr>
    </w:p>
    <w:p w:rsidR="007D3201" w:rsidRDefault="00EE3DE3">
      <w:pPr>
        <w:pStyle w:val="BodyText"/>
        <w:ind w:left="540"/>
        <w:jc w:val="center"/>
      </w:pPr>
      <w:r>
        <w:t xml:space="preserve">Version </w:t>
      </w:r>
      <w:r w:rsidR="008E1AF5">
        <w:t>09.107</w:t>
      </w:r>
      <w:r>
        <w:tab/>
      </w:r>
      <w:r>
        <w:tab/>
      </w:r>
      <w:r w:rsidR="007D3201">
        <w:t xml:space="preserve">Revised </w:t>
      </w:r>
      <w:r w:rsidR="008E1AF5">
        <w:t>April</w:t>
      </w:r>
      <w:r w:rsidR="005837FA">
        <w:t xml:space="preserve"> </w:t>
      </w:r>
      <w:r w:rsidR="008E1AF5">
        <w:t>17</w:t>
      </w:r>
      <w:r w:rsidR="005837FA">
        <w:t>, 2009</w:t>
      </w:r>
    </w:p>
    <w:p w:rsidR="007D3201" w:rsidRDefault="007D3201">
      <w:pPr>
        <w:widowControl w:val="0"/>
        <w:ind w:left="540"/>
        <w:jc w:val="center"/>
        <w:rPr>
          <w:snapToGrid w:val="0"/>
          <w:sz w:val="24"/>
        </w:rPr>
      </w:pPr>
    </w:p>
    <w:p w:rsidR="007D3201" w:rsidRDefault="007D3201">
      <w:pPr>
        <w:widowControl w:val="0"/>
        <w:ind w:left="540"/>
        <w:jc w:val="center"/>
        <w:rPr>
          <w:snapToGrid w:val="0"/>
          <w:sz w:val="24"/>
        </w:rPr>
      </w:pPr>
      <w:r>
        <w:rPr>
          <w:snapToGrid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0.5pt">
            <v:imagedata r:id="rId8" o:title=""/>
          </v:shape>
        </w:pict>
      </w:r>
    </w:p>
    <w:p w:rsidR="007D3201" w:rsidRDefault="007D3201">
      <w:pPr>
        <w:widowControl w:val="0"/>
        <w:ind w:left="540"/>
        <w:jc w:val="center"/>
        <w:rPr>
          <w:snapToGrid w:val="0"/>
          <w:sz w:val="24"/>
        </w:rPr>
      </w:pPr>
    </w:p>
    <w:p w:rsidR="007D3201" w:rsidRDefault="007D3201">
      <w:pPr>
        <w:widowControl w:val="0"/>
        <w:ind w:left="540"/>
        <w:jc w:val="center"/>
        <w:rPr>
          <w:snapToGrid w:val="0"/>
          <w:sz w:val="18"/>
        </w:rPr>
      </w:pPr>
    </w:p>
    <w:p w:rsidR="007D3201" w:rsidRDefault="007D3201">
      <w:pPr>
        <w:widowControl w:val="0"/>
        <w:ind w:left="540"/>
        <w:jc w:val="center"/>
        <w:rPr>
          <w:snapToGrid w:val="0"/>
          <w:sz w:val="18"/>
        </w:rPr>
      </w:pPr>
      <w:r>
        <w:rPr>
          <w:snapToGrid w:val="0"/>
          <w:sz w:val="18"/>
        </w:rPr>
        <w:t>Leland Lucius</w:t>
      </w:r>
    </w:p>
    <w:p w:rsidR="007D3201" w:rsidRDefault="007D3201">
      <w:pPr>
        <w:widowControl w:val="0"/>
        <w:ind w:left="540"/>
        <w:jc w:val="center"/>
        <w:rPr>
          <w:snapToGrid w:val="0"/>
          <w:sz w:val="18"/>
        </w:rPr>
      </w:pPr>
      <w:hyperlink r:id="rId9" w:history="1">
        <w:r>
          <w:rPr>
            <w:rStyle w:val="Hyperlink"/>
            <w:snapToGrid w:val="0"/>
            <w:sz w:val="18"/>
          </w:rPr>
          <w:t>pdf@homerow.net</w:t>
        </w:r>
      </w:hyperlink>
    </w:p>
    <w:p w:rsidR="00571720" w:rsidRDefault="00571720">
      <w:pPr>
        <w:widowControl w:val="0"/>
        <w:ind w:left="540"/>
        <w:jc w:val="center"/>
        <w:rPr>
          <w:snapToGrid w:val="0"/>
          <w:sz w:val="18"/>
        </w:rPr>
      </w:pPr>
    </w:p>
    <w:p w:rsidR="00571720" w:rsidRDefault="00571720" w:rsidP="00571720">
      <w:pPr>
        <w:widowControl w:val="0"/>
        <w:ind w:left="540"/>
        <w:jc w:val="center"/>
        <w:rPr>
          <w:snapToGrid w:val="0"/>
          <w:sz w:val="18"/>
        </w:rPr>
      </w:pPr>
      <w:r>
        <w:rPr>
          <w:snapToGrid w:val="0"/>
          <w:sz w:val="18"/>
        </w:rPr>
        <w:t>Lionel B. Dyck</w:t>
      </w:r>
    </w:p>
    <w:p w:rsidR="00571720" w:rsidRDefault="00571720" w:rsidP="00571720">
      <w:pPr>
        <w:widowControl w:val="0"/>
        <w:ind w:left="540"/>
        <w:jc w:val="center"/>
      </w:pPr>
      <w:hyperlink r:id="rId10" w:history="1">
        <w:r w:rsidRPr="006B6DDC">
          <w:rPr>
            <w:rStyle w:val="Hyperlink"/>
          </w:rPr>
          <w:t>lbdyck@gmail.com</w:t>
        </w:r>
      </w:hyperlink>
    </w:p>
    <w:p w:rsidR="00571720" w:rsidRDefault="00571720">
      <w:pPr>
        <w:widowControl w:val="0"/>
        <w:ind w:left="540"/>
        <w:jc w:val="center"/>
        <w:rPr>
          <w:snapToGrid w:val="0"/>
          <w:sz w:val="18"/>
        </w:rPr>
      </w:pPr>
    </w:p>
    <w:p w:rsidR="007D3201" w:rsidRDefault="007D3201" w:rsidP="007172C0">
      <w:pPr>
        <w:pStyle w:val="StyleHeading1Pattern10AutoForegroundBlackBackground"/>
        <w:rPr>
          <w:snapToGrid w:val="0"/>
        </w:rPr>
      </w:pPr>
      <w:bookmarkStart w:id="2" w:name="_Toc227827904"/>
      <w:r>
        <w:rPr>
          <w:snapToGrid w:val="0"/>
        </w:rPr>
        <w:t>Table of Contents</w:t>
      </w:r>
      <w:bookmarkEnd w:id="2"/>
    </w:p>
    <w:p w:rsidR="00FC2A40" w:rsidRDefault="007D3201">
      <w:pPr>
        <w:pStyle w:val="TOC1"/>
        <w:rPr>
          <w:rFonts w:ascii="Calibri" w:hAnsi="Calibri"/>
          <w:b w:val="0"/>
          <w:bCs w:val="0"/>
          <w:i w:val="0"/>
          <w:iCs w:val="0"/>
          <w:noProof/>
          <w:sz w:val="22"/>
          <w:szCs w:val="22"/>
        </w:rPr>
      </w:pPr>
      <w:r>
        <w:rPr>
          <w:snapToGrid w:val="0"/>
        </w:rPr>
        <w:fldChar w:fldCharType="begin"/>
      </w:r>
      <w:r>
        <w:rPr>
          <w:snapToGrid w:val="0"/>
        </w:rPr>
        <w:instrText xml:space="preserve"> TOC \o "1-3" \h \z \u </w:instrText>
      </w:r>
      <w:r>
        <w:rPr>
          <w:snapToGrid w:val="0"/>
        </w:rPr>
        <w:fldChar w:fldCharType="separate"/>
      </w:r>
      <w:hyperlink w:anchor="_Toc227827904" w:history="1">
        <w:r w:rsidR="00FC2A40" w:rsidRPr="00563D95">
          <w:rPr>
            <w:rStyle w:val="Hyperlink"/>
            <w:noProof/>
            <w:snapToGrid w:val="0"/>
          </w:rPr>
          <w:t>Table of Contents</w:t>
        </w:r>
        <w:r w:rsidR="00FC2A40">
          <w:rPr>
            <w:noProof/>
            <w:webHidden/>
          </w:rPr>
          <w:tab/>
        </w:r>
        <w:r w:rsidR="00FC2A40">
          <w:rPr>
            <w:noProof/>
            <w:webHidden/>
          </w:rPr>
          <w:fldChar w:fldCharType="begin"/>
        </w:r>
        <w:r w:rsidR="00FC2A40">
          <w:rPr>
            <w:noProof/>
            <w:webHidden/>
          </w:rPr>
          <w:instrText xml:space="preserve"> PAGEREF _Toc227827904 \h </w:instrText>
        </w:r>
        <w:r w:rsidR="00FC2A40">
          <w:rPr>
            <w:noProof/>
            <w:webHidden/>
          </w:rPr>
        </w:r>
        <w:r w:rsidR="00FC2A40">
          <w:rPr>
            <w:noProof/>
            <w:webHidden/>
          </w:rPr>
          <w:fldChar w:fldCharType="separate"/>
        </w:r>
        <w:r w:rsidR="00FC2A40">
          <w:rPr>
            <w:noProof/>
            <w:webHidden/>
          </w:rPr>
          <w:t>2</w:t>
        </w:r>
        <w:r w:rsidR="00FC2A40">
          <w:rPr>
            <w:noProof/>
            <w:webHidden/>
          </w:rPr>
          <w:fldChar w:fldCharType="end"/>
        </w:r>
      </w:hyperlink>
    </w:p>
    <w:p w:rsidR="00FC2A40" w:rsidRDefault="00FC2A40">
      <w:pPr>
        <w:pStyle w:val="TOC1"/>
        <w:rPr>
          <w:rFonts w:ascii="Calibri" w:hAnsi="Calibri"/>
          <w:b w:val="0"/>
          <w:bCs w:val="0"/>
          <w:i w:val="0"/>
          <w:iCs w:val="0"/>
          <w:noProof/>
          <w:sz w:val="22"/>
          <w:szCs w:val="22"/>
        </w:rPr>
      </w:pPr>
      <w:hyperlink w:anchor="_Toc227827905" w:history="1">
        <w:r w:rsidRPr="00563D95">
          <w:rPr>
            <w:rStyle w:val="Hyperlink"/>
            <w:noProof/>
            <w:snapToGrid w:val="0"/>
          </w:rPr>
          <w:t>Notices</w:t>
        </w:r>
        <w:r>
          <w:rPr>
            <w:noProof/>
            <w:webHidden/>
          </w:rPr>
          <w:tab/>
        </w:r>
        <w:r>
          <w:rPr>
            <w:noProof/>
            <w:webHidden/>
          </w:rPr>
          <w:fldChar w:fldCharType="begin"/>
        </w:r>
        <w:r>
          <w:rPr>
            <w:noProof/>
            <w:webHidden/>
          </w:rPr>
          <w:instrText xml:space="preserve"> PAGEREF _Toc227827905 \h </w:instrText>
        </w:r>
        <w:r>
          <w:rPr>
            <w:noProof/>
            <w:webHidden/>
          </w:rPr>
        </w:r>
        <w:r>
          <w:rPr>
            <w:noProof/>
            <w:webHidden/>
          </w:rPr>
          <w:fldChar w:fldCharType="separate"/>
        </w:r>
        <w:r>
          <w:rPr>
            <w:noProof/>
            <w:webHidden/>
          </w:rPr>
          <w:t>4</w:t>
        </w:r>
        <w:r>
          <w:rPr>
            <w:noProof/>
            <w:webHidden/>
          </w:rPr>
          <w:fldChar w:fldCharType="end"/>
        </w:r>
      </w:hyperlink>
    </w:p>
    <w:p w:rsidR="00FC2A40" w:rsidRDefault="00FC2A40">
      <w:pPr>
        <w:pStyle w:val="TOC1"/>
        <w:rPr>
          <w:rFonts w:ascii="Calibri" w:hAnsi="Calibri"/>
          <w:b w:val="0"/>
          <w:bCs w:val="0"/>
          <w:i w:val="0"/>
          <w:iCs w:val="0"/>
          <w:noProof/>
          <w:sz w:val="22"/>
          <w:szCs w:val="22"/>
        </w:rPr>
      </w:pPr>
      <w:hyperlink w:anchor="_Toc227827906" w:history="1">
        <w:r w:rsidRPr="00563D95">
          <w:rPr>
            <w:rStyle w:val="Hyperlink"/>
            <w:noProof/>
          </w:rPr>
          <w:t>Acknowledgements</w:t>
        </w:r>
        <w:r>
          <w:rPr>
            <w:noProof/>
            <w:webHidden/>
          </w:rPr>
          <w:tab/>
        </w:r>
        <w:r>
          <w:rPr>
            <w:noProof/>
            <w:webHidden/>
          </w:rPr>
          <w:fldChar w:fldCharType="begin"/>
        </w:r>
        <w:r>
          <w:rPr>
            <w:noProof/>
            <w:webHidden/>
          </w:rPr>
          <w:instrText xml:space="preserve"> PAGEREF _Toc227827906 \h </w:instrText>
        </w:r>
        <w:r>
          <w:rPr>
            <w:noProof/>
            <w:webHidden/>
          </w:rPr>
        </w:r>
        <w:r>
          <w:rPr>
            <w:noProof/>
            <w:webHidden/>
          </w:rPr>
          <w:fldChar w:fldCharType="separate"/>
        </w:r>
        <w:r>
          <w:rPr>
            <w:noProof/>
            <w:webHidden/>
          </w:rPr>
          <w:t>5</w:t>
        </w:r>
        <w:r>
          <w:rPr>
            <w:noProof/>
            <w:webHidden/>
          </w:rPr>
          <w:fldChar w:fldCharType="end"/>
        </w:r>
      </w:hyperlink>
    </w:p>
    <w:p w:rsidR="00FC2A40" w:rsidRDefault="00FC2A40">
      <w:pPr>
        <w:pStyle w:val="TOC2"/>
        <w:rPr>
          <w:rFonts w:ascii="Calibri" w:hAnsi="Calibri"/>
          <w:b w:val="0"/>
          <w:bCs w:val="0"/>
          <w:noProof/>
        </w:rPr>
      </w:pPr>
      <w:hyperlink w:anchor="_Toc227827907" w:history="1">
        <w:r w:rsidRPr="00563D95">
          <w:rPr>
            <w:rStyle w:val="Hyperlink"/>
            <w:noProof/>
          </w:rPr>
          <w:t>Individuals</w:t>
        </w:r>
        <w:r>
          <w:rPr>
            <w:noProof/>
            <w:webHidden/>
          </w:rPr>
          <w:tab/>
        </w:r>
        <w:r>
          <w:rPr>
            <w:noProof/>
            <w:webHidden/>
          </w:rPr>
          <w:fldChar w:fldCharType="begin"/>
        </w:r>
        <w:r>
          <w:rPr>
            <w:noProof/>
            <w:webHidden/>
          </w:rPr>
          <w:instrText xml:space="preserve"> PAGEREF _Toc227827907 \h </w:instrText>
        </w:r>
        <w:r>
          <w:rPr>
            <w:noProof/>
            <w:webHidden/>
          </w:rPr>
        </w:r>
        <w:r>
          <w:rPr>
            <w:noProof/>
            <w:webHidden/>
          </w:rPr>
          <w:fldChar w:fldCharType="separate"/>
        </w:r>
        <w:r>
          <w:rPr>
            <w:noProof/>
            <w:webHidden/>
          </w:rPr>
          <w:t>5</w:t>
        </w:r>
        <w:r>
          <w:rPr>
            <w:noProof/>
            <w:webHidden/>
          </w:rPr>
          <w:fldChar w:fldCharType="end"/>
        </w:r>
      </w:hyperlink>
    </w:p>
    <w:p w:rsidR="00FC2A40" w:rsidRDefault="00FC2A40">
      <w:pPr>
        <w:pStyle w:val="TOC2"/>
        <w:rPr>
          <w:rFonts w:ascii="Calibri" w:hAnsi="Calibri"/>
          <w:b w:val="0"/>
          <w:bCs w:val="0"/>
          <w:noProof/>
        </w:rPr>
      </w:pPr>
      <w:hyperlink w:anchor="_Toc227827908" w:history="1">
        <w:r w:rsidRPr="00563D95">
          <w:rPr>
            <w:rStyle w:val="Hyperlink"/>
            <w:noProof/>
          </w:rPr>
          <w:t>Routines</w:t>
        </w:r>
        <w:r>
          <w:rPr>
            <w:noProof/>
            <w:webHidden/>
          </w:rPr>
          <w:tab/>
        </w:r>
        <w:r>
          <w:rPr>
            <w:noProof/>
            <w:webHidden/>
          </w:rPr>
          <w:fldChar w:fldCharType="begin"/>
        </w:r>
        <w:r>
          <w:rPr>
            <w:noProof/>
            <w:webHidden/>
          </w:rPr>
          <w:instrText xml:space="preserve"> PAGEREF _Toc227827908 \h </w:instrText>
        </w:r>
        <w:r>
          <w:rPr>
            <w:noProof/>
            <w:webHidden/>
          </w:rPr>
        </w:r>
        <w:r>
          <w:rPr>
            <w:noProof/>
            <w:webHidden/>
          </w:rPr>
          <w:fldChar w:fldCharType="separate"/>
        </w:r>
        <w:r>
          <w:rPr>
            <w:noProof/>
            <w:webHidden/>
          </w:rPr>
          <w:t>5</w:t>
        </w:r>
        <w:r>
          <w:rPr>
            <w:noProof/>
            <w:webHidden/>
          </w:rPr>
          <w:fldChar w:fldCharType="end"/>
        </w:r>
      </w:hyperlink>
    </w:p>
    <w:p w:rsidR="00FC2A40" w:rsidRDefault="00FC2A40">
      <w:pPr>
        <w:pStyle w:val="TOC1"/>
        <w:rPr>
          <w:rFonts w:ascii="Calibri" w:hAnsi="Calibri"/>
          <w:b w:val="0"/>
          <w:bCs w:val="0"/>
          <w:i w:val="0"/>
          <w:iCs w:val="0"/>
          <w:noProof/>
          <w:sz w:val="22"/>
          <w:szCs w:val="22"/>
        </w:rPr>
      </w:pPr>
      <w:hyperlink w:anchor="_Toc227827909" w:history="1">
        <w:r w:rsidRPr="00563D95">
          <w:rPr>
            <w:rStyle w:val="Hyperlink"/>
            <w:noProof/>
            <w:snapToGrid w:val="0"/>
          </w:rPr>
          <w:t>Contact Information</w:t>
        </w:r>
        <w:r>
          <w:rPr>
            <w:noProof/>
            <w:webHidden/>
          </w:rPr>
          <w:tab/>
        </w:r>
        <w:r>
          <w:rPr>
            <w:noProof/>
            <w:webHidden/>
          </w:rPr>
          <w:fldChar w:fldCharType="begin"/>
        </w:r>
        <w:r>
          <w:rPr>
            <w:noProof/>
            <w:webHidden/>
          </w:rPr>
          <w:instrText xml:space="preserve"> PAGEREF _Toc227827909 \h </w:instrText>
        </w:r>
        <w:r>
          <w:rPr>
            <w:noProof/>
            <w:webHidden/>
          </w:rPr>
        </w:r>
        <w:r>
          <w:rPr>
            <w:noProof/>
            <w:webHidden/>
          </w:rPr>
          <w:fldChar w:fldCharType="separate"/>
        </w:r>
        <w:r>
          <w:rPr>
            <w:noProof/>
            <w:webHidden/>
          </w:rPr>
          <w:t>6</w:t>
        </w:r>
        <w:r>
          <w:rPr>
            <w:noProof/>
            <w:webHidden/>
          </w:rPr>
          <w:fldChar w:fldCharType="end"/>
        </w:r>
      </w:hyperlink>
    </w:p>
    <w:p w:rsidR="00FC2A40" w:rsidRDefault="00FC2A40">
      <w:pPr>
        <w:pStyle w:val="TOC1"/>
        <w:rPr>
          <w:rFonts w:ascii="Calibri" w:hAnsi="Calibri"/>
          <w:b w:val="0"/>
          <w:bCs w:val="0"/>
          <w:i w:val="0"/>
          <w:iCs w:val="0"/>
          <w:noProof/>
          <w:sz w:val="22"/>
          <w:szCs w:val="22"/>
        </w:rPr>
      </w:pPr>
      <w:hyperlink w:anchor="_Toc227827910" w:history="1">
        <w:r w:rsidRPr="00563D95">
          <w:rPr>
            <w:rStyle w:val="Hyperlink"/>
            <w:noProof/>
            <w:snapToGrid w:val="0"/>
          </w:rPr>
          <w:t>Introduction</w:t>
        </w:r>
        <w:r>
          <w:rPr>
            <w:noProof/>
            <w:webHidden/>
          </w:rPr>
          <w:tab/>
        </w:r>
        <w:r>
          <w:rPr>
            <w:noProof/>
            <w:webHidden/>
          </w:rPr>
          <w:fldChar w:fldCharType="begin"/>
        </w:r>
        <w:r>
          <w:rPr>
            <w:noProof/>
            <w:webHidden/>
          </w:rPr>
          <w:instrText xml:space="preserve"> PAGEREF _Toc227827910 \h </w:instrText>
        </w:r>
        <w:r>
          <w:rPr>
            <w:noProof/>
            <w:webHidden/>
          </w:rPr>
        </w:r>
        <w:r>
          <w:rPr>
            <w:noProof/>
            <w:webHidden/>
          </w:rPr>
          <w:fldChar w:fldCharType="separate"/>
        </w:r>
        <w:r>
          <w:rPr>
            <w:noProof/>
            <w:webHidden/>
          </w:rPr>
          <w:t>7</w:t>
        </w:r>
        <w:r>
          <w:rPr>
            <w:noProof/>
            <w:webHidden/>
          </w:rPr>
          <w:fldChar w:fldCharType="end"/>
        </w:r>
      </w:hyperlink>
    </w:p>
    <w:p w:rsidR="00FC2A40" w:rsidRDefault="00FC2A40">
      <w:pPr>
        <w:pStyle w:val="TOC1"/>
        <w:rPr>
          <w:rFonts w:ascii="Calibri" w:hAnsi="Calibri"/>
          <w:b w:val="0"/>
          <w:bCs w:val="0"/>
          <w:i w:val="0"/>
          <w:iCs w:val="0"/>
          <w:noProof/>
          <w:sz w:val="22"/>
          <w:szCs w:val="22"/>
        </w:rPr>
      </w:pPr>
      <w:hyperlink w:anchor="_Toc227827911" w:history="1">
        <w:r w:rsidRPr="00563D95">
          <w:rPr>
            <w:rStyle w:val="Hyperlink"/>
            <w:noProof/>
            <w:snapToGrid w:val="0"/>
          </w:rPr>
          <w:t>TXT2PDF: The Command</w:t>
        </w:r>
        <w:r>
          <w:rPr>
            <w:noProof/>
            <w:webHidden/>
          </w:rPr>
          <w:tab/>
        </w:r>
        <w:r>
          <w:rPr>
            <w:noProof/>
            <w:webHidden/>
          </w:rPr>
          <w:fldChar w:fldCharType="begin"/>
        </w:r>
        <w:r>
          <w:rPr>
            <w:noProof/>
            <w:webHidden/>
          </w:rPr>
          <w:instrText xml:space="preserve"> PAGEREF _Toc227827911 \h </w:instrText>
        </w:r>
        <w:r>
          <w:rPr>
            <w:noProof/>
            <w:webHidden/>
          </w:rPr>
        </w:r>
        <w:r>
          <w:rPr>
            <w:noProof/>
            <w:webHidden/>
          </w:rPr>
          <w:fldChar w:fldCharType="separate"/>
        </w:r>
        <w:r>
          <w:rPr>
            <w:noProof/>
            <w:webHidden/>
          </w:rPr>
          <w:t>8</w:t>
        </w:r>
        <w:r>
          <w:rPr>
            <w:noProof/>
            <w:webHidden/>
          </w:rPr>
          <w:fldChar w:fldCharType="end"/>
        </w:r>
      </w:hyperlink>
    </w:p>
    <w:p w:rsidR="00FC2A40" w:rsidRDefault="00FC2A40">
      <w:pPr>
        <w:pStyle w:val="TOC2"/>
        <w:rPr>
          <w:rFonts w:ascii="Calibri" w:hAnsi="Calibri"/>
          <w:b w:val="0"/>
          <w:bCs w:val="0"/>
          <w:noProof/>
        </w:rPr>
      </w:pPr>
      <w:hyperlink w:anchor="_Toc227827912" w:history="1">
        <w:r w:rsidRPr="00563D95">
          <w:rPr>
            <w:rStyle w:val="Hyperlink"/>
            <w:noProof/>
            <w:snapToGrid w:val="0"/>
          </w:rPr>
          <w:t>IN</w:t>
        </w:r>
        <w:r>
          <w:rPr>
            <w:noProof/>
            <w:webHidden/>
          </w:rPr>
          <w:tab/>
        </w:r>
        <w:r>
          <w:rPr>
            <w:noProof/>
            <w:webHidden/>
          </w:rPr>
          <w:fldChar w:fldCharType="begin"/>
        </w:r>
        <w:r>
          <w:rPr>
            <w:noProof/>
            <w:webHidden/>
          </w:rPr>
          <w:instrText xml:space="preserve"> PAGEREF _Toc227827912 \h </w:instrText>
        </w:r>
        <w:r>
          <w:rPr>
            <w:noProof/>
            <w:webHidden/>
          </w:rPr>
        </w:r>
        <w:r>
          <w:rPr>
            <w:noProof/>
            <w:webHidden/>
          </w:rPr>
          <w:fldChar w:fldCharType="separate"/>
        </w:r>
        <w:r>
          <w:rPr>
            <w:noProof/>
            <w:webHidden/>
          </w:rPr>
          <w:t>9</w:t>
        </w:r>
        <w:r>
          <w:rPr>
            <w:noProof/>
            <w:webHidden/>
          </w:rPr>
          <w:fldChar w:fldCharType="end"/>
        </w:r>
      </w:hyperlink>
    </w:p>
    <w:p w:rsidR="00FC2A40" w:rsidRDefault="00FC2A40">
      <w:pPr>
        <w:pStyle w:val="TOC2"/>
        <w:rPr>
          <w:rFonts w:ascii="Calibri" w:hAnsi="Calibri"/>
          <w:b w:val="0"/>
          <w:bCs w:val="0"/>
          <w:noProof/>
        </w:rPr>
      </w:pPr>
      <w:hyperlink w:anchor="_Toc227827913" w:history="1">
        <w:r w:rsidRPr="00563D95">
          <w:rPr>
            <w:rStyle w:val="Hyperlink"/>
            <w:noProof/>
          </w:rPr>
          <w:t>OUT</w:t>
        </w:r>
        <w:r>
          <w:rPr>
            <w:noProof/>
            <w:webHidden/>
          </w:rPr>
          <w:tab/>
        </w:r>
        <w:r>
          <w:rPr>
            <w:noProof/>
            <w:webHidden/>
          </w:rPr>
          <w:fldChar w:fldCharType="begin"/>
        </w:r>
        <w:r>
          <w:rPr>
            <w:noProof/>
            <w:webHidden/>
          </w:rPr>
          <w:instrText xml:space="preserve"> PAGEREF _Toc227827913 \h </w:instrText>
        </w:r>
        <w:r>
          <w:rPr>
            <w:noProof/>
            <w:webHidden/>
          </w:rPr>
        </w:r>
        <w:r>
          <w:rPr>
            <w:noProof/>
            <w:webHidden/>
          </w:rPr>
          <w:fldChar w:fldCharType="separate"/>
        </w:r>
        <w:r>
          <w:rPr>
            <w:noProof/>
            <w:webHidden/>
          </w:rPr>
          <w:t>9</w:t>
        </w:r>
        <w:r>
          <w:rPr>
            <w:noProof/>
            <w:webHidden/>
          </w:rPr>
          <w:fldChar w:fldCharType="end"/>
        </w:r>
      </w:hyperlink>
    </w:p>
    <w:p w:rsidR="00FC2A40" w:rsidRDefault="00FC2A40">
      <w:pPr>
        <w:pStyle w:val="TOC2"/>
        <w:rPr>
          <w:rFonts w:ascii="Calibri" w:hAnsi="Calibri"/>
          <w:b w:val="0"/>
          <w:bCs w:val="0"/>
          <w:noProof/>
        </w:rPr>
      </w:pPr>
      <w:hyperlink w:anchor="_Toc227827914" w:history="1">
        <w:r w:rsidRPr="00563D95">
          <w:rPr>
            <w:rStyle w:val="Hyperlink"/>
            <w:noProof/>
          </w:rPr>
          <w:t>ANNOT</w:t>
        </w:r>
        <w:r>
          <w:rPr>
            <w:noProof/>
            <w:webHidden/>
          </w:rPr>
          <w:tab/>
        </w:r>
        <w:r>
          <w:rPr>
            <w:noProof/>
            <w:webHidden/>
          </w:rPr>
          <w:fldChar w:fldCharType="begin"/>
        </w:r>
        <w:r>
          <w:rPr>
            <w:noProof/>
            <w:webHidden/>
          </w:rPr>
          <w:instrText xml:space="preserve"> PAGEREF _Toc227827914 \h </w:instrText>
        </w:r>
        <w:r>
          <w:rPr>
            <w:noProof/>
            <w:webHidden/>
          </w:rPr>
        </w:r>
        <w:r>
          <w:rPr>
            <w:noProof/>
            <w:webHidden/>
          </w:rPr>
          <w:fldChar w:fldCharType="separate"/>
        </w:r>
        <w:r>
          <w:rPr>
            <w:noProof/>
            <w:webHidden/>
          </w:rPr>
          <w:t>9</w:t>
        </w:r>
        <w:r>
          <w:rPr>
            <w:noProof/>
            <w:webHidden/>
          </w:rPr>
          <w:fldChar w:fldCharType="end"/>
        </w:r>
      </w:hyperlink>
    </w:p>
    <w:p w:rsidR="00FC2A40" w:rsidRDefault="00FC2A40">
      <w:pPr>
        <w:pStyle w:val="TOC2"/>
        <w:rPr>
          <w:rFonts w:ascii="Calibri" w:hAnsi="Calibri"/>
          <w:b w:val="0"/>
          <w:bCs w:val="0"/>
          <w:noProof/>
        </w:rPr>
      </w:pPr>
      <w:hyperlink w:anchor="_Toc227827915" w:history="1">
        <w:r w:rsidRPr="00563D95">
          <w:rPr>
            <w:rStyle w:val="Hyperlink"/>
            <w:noProof/>
          </w:rPr>
          <w:t>BG</w:t>
        </w:r>
        <w:r>
          <w:rPr>
            <w:noProof/>
            <w:webHidden/>
          </w:rPr>
          <w:tab/>
        </w:r>
        <w:r>
          <w:rPr>
            <w:noProof/>
            <w:webHidden/>
          </w:rPr>
          <w:fldChar w:fldCharType="begin"/>
        </w:r>
        <w:r>
          <w:rPr>
            <w:noProof/>
            <w:webHidden/>
          </w:rPr>
          <w:instrText xml:space="preserve"> PAGEREF _Toc227827915 \h </w:instrText>
        </w:r>
        <w:r>
          <w:rPr>
            <w:noProof/>
            <w:webHidden/>
          </w:rPr>
        </w:r>
        <w:r>
          <w:rPr>
            <w:noProof/>
            <w:webHidden/>
          </w:rPr>
          <w:fldChar w:fldCharType="separate"/>
        </w:r>
        <w:r>
          <w:rPr>
            <w:noProof/>
            <w:webHidden/>
          </w:rPr>
          <w:t>10</w:t>
        </w:r>
        <w:r>
          <w:rPr>
            <w:noProof/>
            <w:webHidden/>
          </w:rPr>
          <w:fldChar w:fldCharType="end"/>
        </w:r>
      </w:hyperlink>
    </w:p>
    <w:p w:rsidR="00FC2A40" w:rsidRDefault="00FC2A40">
      <w:pPr>
        <w:pStyle w:val="TOC2"/>
        <w:rPr>
          <w:rFonts w:ascii="Calibri" w:hAnsi="Calibri"/>
          <w:b w:val="0"/>
          <w:bCs w:val="0"/>
          <w:noProof/>
        </w:rPr>
      </w:pPr>
      <w:hyperlink w:anchor="_Toc227827916" w:history="1">
        <w:r w:rsidRPr="00563D95">
          <w:rPr>
            <w:rStyle w:val="Hyperlink"/>
            <w:noProof/>
          </w:rPr>
          <w:t>BM</w:t>
        </w:r>
        <w:r>
          <w:rPr>
            <w:noProof/>
            <w:webHidden/>
          </w:rPr>
          <w:tab/>
        </w:r>
        <w:r>
          <w:rPr>
            <w:noProof/>
            <w:webHidden/>
          </w:rPr>
          <w:fldChar w:fldCharType="begin"/>
        </w:r>
        <w:r>
          <w:rPr>
            <w:noProof/>
            <w:webHidden/>
          </w:rPr>
          <w:instrText xml:space="preserve"> PAGEREF _Toc227827916 \h </w:instrText>
        </w:r>
        <w:r>
          <w:rPr>
            <w:noProof/>
            <w:webHidden/>
          </w:rPr>
        </w:r>
        <w:r>
          <w:rPr>
            <w:noProof/>
            <w:webHidden/>
          </w:rPr>
          <w:fldChar w:fldCharType="separate"/>
        </w:r>
        <w:r>
          <w:rPr>
            <w:noProof/>
            <w:webHidden/>
          </w:rPr>
          <w:t>11</w:t>
        </w:r>
        <w:r>
          <w:rPr>
            <w:noProof/>
            <w:webHidden/>
          </w:rPr>
          <w:fldChar w:fldCharType="end"/>
        </w:r>
      </w:hyperlink>
    </w:p>
    <w:p w:rsidR="00FC2A40" w:rsidRDefault="00FC2A40">
      <w:pPr>
        <w:pStyle w:val="TOC2"/>
        <w:rPr>
          <w:rFonts w:ascii="Calibri" w:hAnsi="Calibri"/>
          <w:b w:val="0"/>
          <w:bCs w:val="0"/>
          <w:noProof/>
        </w:rPr>
      </w:pPr>
      <w:hyperlink w:anchor="_Toc227827917" w:history="1">
        <w:r w:rsidRPr="00563D95">
          <w:rPr>
            <w:rStyle w:val="Hyperlink"/>
            <w:noProof/>
          </w:rPr>
          <w:t>BROWSE</w:t>
        </w:r>
        <w:r>
          <w:rPr>
            <w:noProof/>
            <w:webHidden/>
          </w:rPr>
          <w:tab/>
        </w:r>
        <w:r>
          <w:rPr>
            <w:noProof/>
            <w:webHidden/>
          </w:rPr>
          <w:fldChar w:fldCharType="begin"/>
        </w:r>
        <w:r>
          <w:rPr>
            <w:noProof/>
            <w:webHidden/>
          </w:rPr>
          <w:instrText xml:space="preserve"> PAGEREF _Toc227827917 \h </w:instrText>
        </w:r>
        <w:r>
          <w:rPr>
            <w:noProof/>
            <w:webHidden/>
          </w:rPr>
        </w:r>
        <w:r>
          <w:rPr>
            <w:noProof/>
            <w:webHidden/>
          </w:rPr>
          <w:fldChar w:fldCharType="separate"/>
        </w:r>
        <w:r>
          <w:rPr>
            <w:noProof/>
            <w:webHidden/>
          </w:rPr>
          <w:t>11</w:t>
        </w:r>
        <w:r>
          <w:rPr>
            <w:noProof/>
            <w:webHidden/>
          </w:rPr>
          <w:fldChar w:fldCharType="end"/>
        </w:r>
      </w:hyperlink>
    </w:p>
    <w:p w:rsidR="00FC2A40" w:rsidRDefault="00FC2A40">
      <w:pPr>
        <w:pStyle w:val="TOC2"/>
        <w:rPr>
          <w:rFonts w:ascii="Calibri" w:hAnsi="Calibri"/>
          <w:b w:val="0"/>
          <w:bCs w:val="0"/>
          <w:noProof/>
        </w:rPr>
      </w:pPr>
      <w:hyperlink w:anchor="_Toc227827918" w:history="1">
        <w:r w:rsidRPr="00563D95">
          <w:rPr>
            <w:rStyle w:val="Hyperlink"/>
            <w:noProof/>
          </w:rPr>
          <w:t>CC</w:t>
        </w:r>
        <w:r>
          <w:rPr>
            <w:noProof/>
            <w:webHidden/>
          </w:rPr>
          <w:tab/>
        </w:r>
        <w:r>
          <w:rPr>
            <w:noProof/>
            <w:webHidden/>
          </w:rPr>
          <w:fldChar w:fldCharType="begin"/>
        </w:r>
        <w:r>
          <w:rPr>
            <w:noProof/>
            <w:webHidden/>
          </w:rPr>
          <w:instrText xml:space="preserve"> PAGEREF _Toc227827918 \h </w:instrText>
        </w:r>
        <w:r>
          <w:rPr>
            <w:noProof/>
            <w:webHidden/>
          </w:rPr>
        </w:r>
        <w:r>
          <w:rPr>
            <w:noProof/>
            <w:webHidden/>
          </w:rPr>
          <w:fldChar w:fldCharType="separate"/>
        </w:r>
        <w:r>
          <w:rPr>
            <w:noProof/>
            <w:webHidden/>
          </w:rPr>
          <w:t>11</w:t>
        </w:r>
        <w:r>
          <w:rPr>
            <w:noProof/>
            <w:webHidden/>
          </w:rPr>
          <w:fldChar w:fldCharType="end"/>
        </w:r>
      </w:hyperlink>
    </w:p>
    <w:p w:rsidR="00FC2A40" w:rsidRDefault="00FC2A40">
      <w:pPr>
        <w:pStyle w:val="TOC2"/>
        <w:rPr>
          <w:rFonts w:ascii="Calibri" w:hAnsi="Calibri"/>
          <w:b w:val="0"/>
          <w:bCs w:val="0"/>
          <w:noProof/>
        </w:rPr>
      </w:pPr>
      <w:hyperlink w:anchor="_Toc227827919" w:history="1">
        <w:r w:rsidRPr="00563D95">
          <w:rPr>
            <w:rStyle w:val="Hyperlink"/>
            <w:noProof/>
          </w:rPr>
          <w:t>COLOR</w:t>
        </w:r>
        <w:r>
          <w:rPr>
            <w:noProof/>
            <w:webHidden/>
          </w:rPr>
          <w:tab/>
        </w:r>
        <w:r>
          <w:rPr>
            <w:noProof/>
            <w:webHidden/>
          </w:rPr>
          <w:fldChar w:fldCharType="begin"/>
        </w:r>
        <w:r>
          <w:rPr>
            <w:noProof/>
            <w:webHidden/>
          </w:rPr>
          <w:instrText xml:space="preserve"> PAGEREF _Toc227827919 \h </w:instrText>
        </w:r>
        <w:r>
          <w:rPr>
            <w:noProof/>
            <w:webHidden/>
          </w:rPr>
        </w:r>
        <w:r>
          <w:rPr>
            <w:noProof/>
            <w:webHidden/>
          </w:rPr>
          <w:fldChar w:fldCharType="separate"/>
        </w:r>
        <w:r>
          <w:rPr>
            <w:noProof/>
            <w:webHidden/>
          </w:rPr>
          <w:t>12</w:t>
        </w:r>
        <w:r>
          <w:rPr>
            <w:noProof/>
            <w:webHidden/>
          </w:rPr>
          <w:fldChar w:fldCharType="end"/>
        </w:r>
      </w:hyperlink>
    </w:p>
    <w:p w:rsidR="00FC2A40" w:rsidRDefault="00FC2A40">
      <w:pPr>
        <w:pStyle w:val="TOC2"/>
        <w:rPr>
          <w:rFonts w:ascii="Calibri" w:hAnsi="Calibri"/>
          <w:b w:val="0"/>
          <w:bCs w:val="0"/>
          <w:noProof/>
        </w:rPr>
      </w:pPr>
      <w:hyperlink w:anchor="_Toc227827920" w:history="1">
        <w:r w:rsidRPr="00563D95">
          <w:rPr>
            <w:rStyle w:val="Hyperlink"/>
            <w:noProof/>
          </w:rPr>
          <w:t>COMPRESS</w:t>
        </w:r>
        <w:r>
          <w:rPr>
            <w:noProof/>
            <w:webHidden/>
          </w:rPr>
          <w:tab/>
        </w:r>
        <w:r>
          <w:rPr>
            <w:noProof/>
            <w:webHidden/>
          </w:rPr>
          <w:fldChar w:fldCharType="begin"/>
        </w:r>
        <w:r>
          <w:rPr>
            <w:noProof/>
            <w:webHidden/>
          </w:rPr>
          <w:instrText xml:space="preserve"> PAGEREF _Toc227827920 \h </w:instrText>
        </w:r>
        <w:r>
          <w:rPr>
            <w:noProof/>
            <w:webHidden/>
          </w:rPr>
        </w:r>
        <w:r>
          <w:rPr>
            <w:noProof/>
            <w:webHidden/>
          </w:rPr>
          <w:fldChar w:fldCharType="separate"/>
        </w:r>
        <w:r>
          <w:rPr>
            <w:noProof/>
            <w:webHidden/>
          </w:rPr>
          <w:t>12</w:t>
        </w:r>
        <w:r>
          <w:rPr>
            <w:noProof/>
            <w:webHidden/>
          </w:rPr>
          <w:fldChar w:fldCharType="end"/>
        </w:r>
      </w:hyperlink>
    </w:p>
    <w:p w:rsidR="00FC2A40" w:rsidRDefault="00FC2A40">
      <w:pPr>
        <w:pStyle w:val="TOC2"/>
        <w:rPr>
          <w:rFonts w:ascii="Calibri" w:hAnsi="Calibri"/>
          <w:b w:val="0"/>
          <w:bCs w:val="0"/>
          <w:noProof/>
        </w:rPr>
      </w:pPr>
      <w:hyperlink w:anchor="_Toc227827921" w:history="1">
        <w:r w:rsidRPr="00563D95">
          <w:rPr>
            <w:rStyle w:val="Hyperlink"/>
            <w:noProof/>
          </w:rPr>
          <w:t>CONFIG</w:t>
        </w:r>
        <w:r>
          <w:rPr>
            <w:noProof/>
            <w:webHidden/>
          </w:rPr>
          <w:tab/>
        </w:r>
        <w:r>
          <w:rPr>
            <w:noProof/>
            <w:webHidden/>
          </w:rPr>
          <w:fldChar w:fldCharType="begin"/>
        </w:r>
        <w:r>
          <w:rPr>
            <w:noProof/>
            <w:webHidden/>
          </w:rPr>
          <w:instrText xml:space="preserve"> PAGEREF _Toc227827921 \h </w:instrText>
        </w:r>
        <w:r>
          <w:rPr>
            <w:noProof/>
            <w:webHidden/>
          </w:rPr>
        </w:r>
        <w:r>
          <w:rPr>
            <w:noProof/>
            <w:webHidden/>
          </w:rPr>
          <w:fldChar w:fldCharType="separate"/>
        </w:r>
        <w:r>
          <w:rPr>
            <w:noProof/>
            <w:webHidden/>
          </w:rPr>
          <w:t>12</w:t>
        </w:r>
        <w:r>
          <w:rPr>
            <w:noProof/>
            <w:webHidden/>
          </w:rPr>
          <w:fldChar w:fldCharType="end"/>
        </w:r>
      </w:hyperlink>
    </w:p>
    <w:p w:rsidR="00FC2A40" w:rsidRDefault="00FC2A40">
      <w:pPr>
        <w:pStyle w:val="TOC2"/>
        <w:rPr>
          <w:rFonts w:ascii="Calibri" w:hAnsi="Calibri"/>
          <w:b w:val="0"/>
          <w:bCs w:val="0"/>
          <w:noProof/>
        </w:rPr>
      </w:pPr>
      <w:hyperlink w:anchor="_Toc227827922" w:history="1">
        <w:r w:rsidRPr="00563D95">
          <w:rPr>
            <w:rStyle w:val="Hyperlink"/>
            <w:noProof/>
          </w:rPr>
          <w:t>CONFIRM</w:t>
        </w:r>
        <w:r>
          <w:rPr>
            <w:noProof/>
            <w:webHidden/>
          </w:rPr>
          <w:tab/>
        </w:r>
        <w:r>
          <w:rPr>
            <w:noProof/>
            <w:webHidden/>
          </w:rPr>
          <w:fldChar w:fldCharType="begin"/>
        </w:r>
        <w:r>
          <w:rPr>
            <w:noProof/>
            <w:webHidden/>
          </w:rPr>
          <w:instrText xml:space="preserve"> PAGEREF _Toc227827922 \h </w:instrText>
        </w:r>
        <w:r>
          <w:rPr>
            <w:noProof/>
            <w:webHidden/>
          </w:rPr>
        </w:r>
        <w:r>
          <w:rPr>
            <w:noProof/>
            <w:webHidden/>
          </w:rPr>
          <w:fldChar w:fldCharType="separate"/>
        </w:r>
        <w:r>
          <w:rPr>
            <w:noProof/>
            <w:webHidden/>
          </w:rPr>
          <w:t>13</w:t>
        </w:r>
        <w:r>
          <w:rPr>
            <w:noProof/>
            <w:webHidden/>
          </w:rPr>
          <w:fldChar w:fldCharType="end"/>
        </w:r>
      </w:hyperlink>
    </w:p>
    <w:p w:rsidR="00FC2A40" w:rsidRDefault="00FC2A40">
      <w:pPr>
        <w:pStyle w:val="TOC2"/>
        <w:rPr>
          <w:rFonts w:ascii="Calibri" w:hAnsi="Calibri"/>
          <w:b w:val="0"/>
          <w:bCs w:val="0"/>
          <w:noProof/>
        </w:rPr>
      </w:pPr>
      <w:hyperlink w:anchor="_Toc227827923" w:history="1">
        <w:r w:rsidRPr="00563D95">
          <w:rPr>
            <w:rStyle w:val="Hyperlink"/>
            <w:noProof/>
          </w:rPr>
          <w:t>DEFCFG</w:t>
        </w:r>
        <w:r>
          <w:rPr>
            <w:noProof/>
            <w:webHidden/>
          </w:rPr>
          <w:tab/>
        </w:r>
        <w:r>
          <w:rPr>
            <w:noProof/>
            <w:webHidden/>
          </w:rPr>
          <w:fldChar w:fldCharType="begin"/>
        </w:r>
        <w:r>
          <w:rPr>
            <w:noProof/>
            <w:webHidden/>
          </w:rPr>
          <w:instrText xml:space="preserve"> PAGEREF _Toc227827923 \h </w:instrText>
        </w:r>
        <w:r>
          <w:rPr>
            <w:noProof/>
            <w:webHidden/>
          </w:rPr>
        </w:r>
        <w:r>
          <w:rPr>
            <w:noProof/>
            <w:webHidden/>
          </w:rPr>
          <w:fldChar w:fldCharType="separate"/>
        </w:r>
        <w:r>
          <w:rPr>
            <w:noProof/>
            <w:webHidden/>
          </w:rPr>
          <w:t>13</w:t>
        </w:r>
        <w:r>
          <w:rPr>
            <w:noProof/>
            <w:webHidden/>
          </w:rPr>
          <w:fldChar w:fldCharType="end"/>
        </w:r>
      </w:hyperlink>
    </w:p>
    <w:p w:rsidR="00FC2A40" w:rsidRDefault="00FC2A40">
      <w:pPr>
        <w:pStyle w:val="TOC2"/>
        <w:rPr>
          <w:rFonts w:ascii="Calibri" w:hAnsi="Calibri"/>
          <w:b w:val="0"/>
          <w:bCs w:val="0"/>
          <w:noProof/>
        </w:rPr>
      </w:pPr>
      <w:hyperlink w:anchor="_Toc227827924" w:history="1">
        <w:r w:rsidRPr="00563D95">
          <w:rPr>
            <w:rStyle w:val="Hyperlink"/>
            <w:noProof/>
          </w:rPr>
          <w:t>DELIM</w:t>
        </w:r>
        <w:r>
          <w:rPr>
            <w:noProof/>
            <w:webHidden/>
          </w:rPr>
          <w:tab/>
        </w:r>
        <w:r>
          <w:rPr>
            <w:noProof/>
            <w:webHidden/>
          </w:rPr>
          <w:fldChar w:fldCharType="begin"/>
        </w:r>
        <w:r>
          <w:rPr>
            <w:noProof/>
            <w:webHidden/>
          </w:rPr>
          <w:instrText xml:space="preserve"> PAGEREF _Toc227827924 \h </w:instrText>
        </w:r>
        <w:r>
          <w:rPr>
            <w:noProof/>
            <w:webHidden/>
          </w:rPr>
        </w:r>
        <w:r>
          <w:rPr>
            <w:noProof/>
            <w:webHidden/>
          </w:rPr>
          <w:fldChar w:fldCharType="separate"/>
        </w:r>
        <w:r>
          <w:rPr>
            <w:noProof/>
            <w:webHidden/>
          </w:rPr>
          <w:t>13</w:t>
        </w:r>
        <w:r>
          <w:rPr>
            <w:noProof/>
            <w:webHidden/>
          </w:rPr>
          <w:fldChar w:fldCharType="end"/>
        </w:r>
      </w:hyperlink>
    </w:p>
    <w:p w:rsidR="00FC2A40" w:rsidRDefault="00FC2A40">
      <w:pPr>
        <w:pStyle w:val="TOC2"/>
        <w:rPr>
          <w:rFonts w:ascii="Calibri" w:hAnsi="Calibri"/>
          <w:b w:val="0"/>
          <w:bCs w:val="0"/>
          <w:noProof/>
        </w:rPr>
      </w:pPr>
      <w:hyperlink w:anchor="_Toc227827925" w:history="1">
        <w:r w:rsidRPr="00563D95">
          <w:rPr>
            <w:rStyle w:val="Hyperlink"/>
            <w:noProof/>
          </w:rPr>
          <w:t>DINFO</w:t>
        </w:r>
        <w:r>
          <w:rPr>
            <w:noProof/>
            <w:webHidden/>
          </w:rPr>
          <w:tab/>
        </w:r>
        <w:r>
          <w:rPr>
            <w:noProof/>
            <w:webHidden/>
          </w:rPr>
          <w:fldChar w:fldCharType="begin"/>
        </w:r>
        <w:r>
          <w:rPr>
            <w:noProof/>
            <w:webHidden/>
          </w:rPr>
          <w:instrText xml:space="preserve"> PAGEREF _Toc227827925 \h </w:instrText>
        </w:r>
        <w:r>
          <w:rPr>
            <w:noProof/>
            <w:webHidden/>
          </w:rPr>
        </w:r>
        <w:r>
          <w:rPr>
            <w:noProof/>
            <w:webHidden/>
          </w:rPr>
          <w:fldChar w:fldCharType="separate"/>
        </w:r>
        <w:r>
          <w:rPr>
            <w:noProof/>
            <w:webHidden/>
          </w:rPr>
          <w:t>13</w:t>
        </w:r>
        <w:r>
          <w:rPr>
            <w:noProof/>
            <w:webHidden/>
          </w:rPr>
          <w:fldChar w:fldCharType="end"/>
        </w:r>
      </w:hyperlink>
    </w:p>
    <w:p w:rsidR="00FC2A40" w:rsidRDefault="00FC2A40">
      <w:pPr>
        <w:pStyle w:val="TOC2"/>
        <w:rPr>
          <w:rFonts w:ascii="Calibri" w:hAnsi="Calibri"/>
          <w:b w:val="0"/>
          <w:bCs w:val="0"/>
          <w:noProof/>
        </w:rPr>
      </w:pPr>
      <w:hyperlink w:anchor="_Toc227827926" w:history="1">
        <w:r w:rsidRPr="00563D95">
          <w:rPr>
            <w:rStyle w:val="Hyperlink"/>
            <w:noProof/>
          </w:rPr>
          <w:t>DRAW</w:t>
        </w:r>
        <w:r>
          <w:rPr>
            <w:noProof/>
            <w:webHidden/>
          </w:rPr>
          <w:tab/>
        </w:r>
        <w:r>
          <w:rPr>
            <w:noProof/>
            <w:webHidden/>
          </w:rPr>
          <w:fldChar w:fldCharType="begin"/>
        </w:r>
        <w:r>
          <w:rPr>
            <w:noProof/>
            <w:webHidden/>
          </w:rPr>
          <w:instrText xml:space="preserve"> PAGEREF _Toc227827926 \h </w:instrText>
        </w:r>
        <w:r>
          <w:rPr>
            <w:noProof/>
            <w:webHidden/>
          </w:rPr>
        </w:r>
        <w:r>
          <w:rPr>
            <w:noProof/>
            <w:webHidden/>
          </w:rPr>
          <w:fldChar w:fldCharType="separate"/>
        </w:r>
        <w:r>
          <w:rPr>
            <w:noProof/>
            <w:webHidden/>
          </w:rPr>
          <w:t>14</w:t>
        </w:r>
        <w:r>
          <w:rPr>
            <w:noProof/>
            <w:webHidden/>
          </w:rPr>
          <w:fldChar w:fldCharType="end"/>
        </w:r>
      </w:hyperlink>
    </w:p>
    <w:p w:rsidR="00FC2A40" w:rsidRDefault="00FC2A40">
      <w:pPr>
        <w:pStyle w:val="TOC2"/>
        <w:rPr>
          <w:rFonts w:ascii="Calibri" w:hAnsi="Calibri"/>
          <w:b w:val="0"/>
          <w:bCs w:val="0"/>
          <w:noProof/>
        </w:rPr>
      </w:pPr>
      <w:hyperlink w:anchor="_Toc227827927" w:history="1">
        <w:r w:rsidRPr="00563D95">
          <w:rPr>
            <w:rStyle w:val="Hyperlink"/>
            <w:noProof/>
          </w:rPr>
          <w:t>ENCODING</w:t>
        </w:r>
        <w:r>
          <w:rPr>
            <w:noProof/>
            <w:webHidden/>
          </w:rPr>
          <w:tab/>
        </w:r>
        <w:r>
          <w:rPr>
            <w:noProof/>
            <w:webHidden/>
          </w:rPr>
          <w:fldChar w:fldCharType="begin"/>
        </w:r>
        <w:r>
          <w:rPr>
            <w:noProof/>
            <w:webHidden/>
          </w:rPr>
          <w:instrText xml:space="preserve"> PAGEREF _Toc227827927 \h </w:instrText>
        </w:r>
        <w:r>
          <w:rPr>
            <w:noProof/>
            <w:webHidden/>
          </w:rPr>
        </w:r>
        <w:r>
          <w:rPr>
            <w:noProof/>
            <w:webHidden/>
          </w:rPr>
          <w:fldChar w:fldCharType="separate"/>
        </w:r>
        <w:r>
          <w:rPr>
            <w:noProof/>
            <w:webHidden/>
          </w:rPr>
          <w:t>18</w:t>
        </w:r>
        <w:r>
          <w:rPr>
            <w:noProof/>
            <w:webHidden/>
          </w:rPr>
          <w:fldChar w:fldCharType="end"/>
        </w:r>
      </w:hyperlink>
    </w:p>
    <w:p w:rsidR="00FC2A40" w:rsidRDefault="00FC2A40">
      <w:pPr>
        <w:pStyle w:val="TOC2"/>
        <w:rPr>
          <w:rFonts w:ascii="Calibri" w:hAnsi="Calibri"/>
          <w:b w:val="0"/>
          <w:bCs w:val="0"/>
          <w:noProof/>
        </w:rPr>
      </w:pPr>
      <w:hyperlink w:anchor="_Toc227827928" w:history="1">
        <w:r w:rsidRPr="00563D95">
          <w:rPr>
            <w:rStyle w:val="Hyperlink"/>
            <w:noProof/>
          </w:rPr>
          <w:t>ENCRYPT</w:t>
        </w:r>
        <w:r>
          <w:rPr>
            <w:noProof/>
            <w:webHidden/>
          </w:rPr>
          <w:tab/>
        </w:r>
        <w:r>
          <w:rPr>
            <w:noProof/>
            <w:webHidden/>
          </w:rPr>
          <w:fldChar w:fldCharType="begin"/>
        </w:r>
        <w:r>
          <w:rPr>
            <w:noProof/>
            <w:webHidden/>
          </w:rPr>
          <w:instrText xml:space="preserve"> PAGEREF _Toc227827928 \h </w:instrText>
        </w:r>
        <w:r>
          <w:rPr>
            <w:noProof/>
            <w:webHidden/>
          </w:rPr>
        </w:r>
        <w:r>
          <w:rPr>
            <w:noProof/>
            <w:webHidden/>
          </w:rPr>
          <w:fldChar w:fldCharType="separate"/>
        </w:r>
        <w:r>
          <w:rPr>
            <w:noProof/>
            <w:webHidden/>
          </w:rPr>
          <w:t>18</w:t>
        </w:r>
        <w:r>
          <w:rPr>
            <w:noProof/>
            <w:webHidden/>
          </w:rPr>
          <w:fldChar w:fldCharType="end"/>
        </w:r>
      </w:hyperlink>
    </w:p>
    <w:p w:rsidR="00FC2A40" w:rsidRDefault="00FC2A40">
      <w:pPr>
        <w:pStyle w:val="TOC2"/>
        <w:rPr>
          <w:rFonts w:ascii="Calibri" w:hAnsi="Calibri"/>
          <w:b w:val="0"/>
          <w:bCs w:val="0"/>
          <w:noProof/>
        </w:rPr>
      </w:pPr>
      <w:hyperlink w:anchor="_Toc227827929" w:history="1">
        <w:r w:rsidRPr="00563D95">
          <w:rPr>
            <w:rStyle w:val="Hyperlink"/>
            <w:noProof/>
          </w:rPr>
          <w:t>FONT</w:t>
        </w:r>
        <w:r>
          <w:rPr>
            <w:noProof/>
            <w:webHidden/>
          </w:rPr>
          <w:tab/>
        </w:r>
        <w:r>
          <w:rPr>
            <w:noProof/>
            <w:webHidden/>
          </w:rPr>
          <w:fldChar w:fldCharType="begin"/>
        </w:r>
        <w:r>
          <w:rPr>
            <w:noProof/>
            <w:webHidden/>
          </w:rPr>
          <w:instrText xml:space="preserve"> PAGEREF _Toc227827929 \h </w:instrText>
        </w:r>
        <w:r>
          <w:rPr>
            <w:noProof/>
            <w:webHidden/>
          </w:rPr>
        </w:r>
        <w:r>
          <w:rPr>
            <w:noProof/>
            <w:webHidden/>
          </w:rPr>
          <w:fldChar w:fldCharType="separate"/>
        </w:r>
        <w:r>
          <w:rPr>
            <w:noProof/>
            <w:webHidden/>
          </w:rPr>
          <w:t>19</w:t>
        </w:r>
        <w:r>
          <w:rPr>
            <w:noProof/>
            <w:webHidden/>
          </w:rPr>
          <w:fldChar w:fldCharType="end"/>
        </w:r>
      </w:hyperlink>
    </w:p>
    <w:p w:rsidR="00FC2A40" w:rsidRDefault="00FC2A40">
      <w:pPr>
        <w:pStyle w:val="TOC2"/>
        <w:rPr>
          <w:rFonts w:ascii="Calibri" w:hAnsi="Calibri"/>
          <w:b w:val="0"/>
          <w:bCs w:val="0"/>
          <w:noProof/>
        </w:rPr>
      </w:pPr>
      <w:hyperlink w:anchor="_Toc227827930" w:history="1">
        <w:r w:rsidRPr="00563D95">
          <w:rPr>
            <w:rStyle w:val="Hyperlink"/>
            <w:noProof/>
          </w:rPr>
          <w:t>HLQ</w:t>
        </w:r>
        <w:r>
          <w:rPr>
            <w:noProof/>
            <w:webHidden/>
          </w:rPr>
          <w:tab/>
        </w:r>
        <w:r>
          <w:rPr>
            <w:noProof/>
            <w:webHidden/>
          </w:rPr>
          <w:fldChar w:fldCharType="begin"/>
        </w:r>
        <w:r>
          <w:rPr>
            <w:noProof/>
            <w:webHidden/>
          </w:rPr>
          <w:instrText xml:space="preserve"> PAGEREF _Toc227827930 \h </w:instrText>
        </w:r>
        <w:r>
          <w:rPr>
            <w:noProof/>
            <w:webHidden/>
          </w:rPr>
        </w:r>
        <w:r>
          <w:rPr>
            <w:noProof/>
            <w:webHidden/>
          </w:rPr>
          <w:fldChar w:fldCharType="separate"/>
        </w:r>
        <w:r>
          <w:rPr>
            <w:noProof/>
            <w:webHidden/>
          </w:rPr>
          <w:t>20</w:t>
        </w:r>
        <w:r>
          <w:rPr>
            <w:noProof/>
            <w:webHidden/>
          </w:rPr>
          <w:fldChar w:fldCharType="end"/>
        </w:r>
      </w:hyperlink>
    </w:p>
    <w:p w:rsidR="00FC2A40" w:rsidRDefault="00FC2A40">
      <w:pPr>
        <w:pStyle w:val="TOC2"/>
        <w:rPr>
          <w:rFonts w:ascii="Calibri" w:hAnsi="Calibri"/>
          <w:b w:val="0"/>
          <w:bCs w:val="0"/>
          <w:noProof/>
        </w:rPr>
      </w:pPr>
      <w:hyperlink w:anchor="_Toc227827931" w:history="1">
        <w:r w:rsidRPr="00563D95">
          <w:rPr>
            <w:rStyle w:val="Hyperlink"/>
            <w:noProof/>
          </w:rPr>
          <w:t>IFEMPTY</w:t>
        </w:r>
        <w:r>
          <w:rPr>
            <w:noProof/>
            <w:webHidden/>
          </w:rPr>
          <w:tab/>
        </w:r>
        <w:r>
          <w:rPr>
            <w:noProof/>
            <w:webHidden/>
          </w:rPr>
          <w:fldChar w:fldCharType="begin"/>
        </w:r>
        <w:r>
          <w:rPr>
            <w:noProof/>
            <w:webHidden/>
          </w:rPr>
          <w:instrText xml:space="preserve"> PAGEREF _Toc227827931 \h </w:instrText>
        </w:r>
        <w:r>
          <w:rPr>
            <w:noProof/>
            <w:webHidden/>
          </w:rPr>
        </w:r>
        <w:r>
          <w:rPr>
            <w:noProof/>
            <w:webHidden/>
          </w:rPr>
          <w:fldChar w:fldCharType="separate"/>
        </w:r>
        <w:r>
          <w:rPr>
            <w:noProof/>
            <w:webHidden/>
          </w:rPr>
          <w:t>20</w:t>
        </w:r>
        <w:r>
          <w:rPr>
            <w:noProof/>
            <w:webHidden/>
          </w:rPr>
          <w:fldChar w:fldCharType="end"/>
        </w:r>
      </w:hyperlink>
    </w:p>
    <w:p w:rsidR="00FC2A40" w:rsidRDefault="00FC2A40">
      <w:pPr>
        <w:pStyle w:val="TOC2"/>
        <w:rPr>
          <w:rFonts w:ascii="Calibri" w:hAnsi="Calibri"/>
          <w:b w:val="0"/>
          <w:bCs w:val="0"/>
          <w:noProof/>
        </w:rPr>
      </w:pPr>
      <w:hyperlink w:anchor="_Toc227827932" w:history="1">
        <w:r w:rsidRPr="00563D95">
          <w:rPr>
            <w:rStyle w:val="Hyperlink"/>
            <w:noProof/>
          </w:rPr>
          <w:t>IMAGE</w:t>
        </w:r>
        <w:r>
          <w:rPr>
            <w:noProof/>
            <w:webHidden/>
          </w:rPr>
          <w:tab/>
        </w:r>
        <w:r>
          <w:rPr>
            <w:noProof/>
            <w:webHidden/>
          </w:rPr>
          <w:fldChar w:fldCharType="begin"/>
        </w:r>
        <w:r>
          <w:rPr>
            <w:noProof/>
            <w:webHidden/>
          </w:rPr>
          <w:instrText xml:space="preserve"> PAGEREF _Toc227827932 \h </w:instrText>
        </w:r>
        <w:r>
          <w:rPr>
            <w:noProof/>
            <w:webHidden/>
          </w:rPr>
        </w:r>
        <w:r>
          <w:rPr>
            <w:noProof/>
            <w:webHidden/>
          </w:rPr>
          <w:fldChar w:fldCharType="separate"/>
        </w:r>
        <w:r>
          <w:rPr>
            <w:noProof/>
            <w:webHidden/>
          </w:rPr>
          <w:t>21</w:t>
        </w:r>
        <w:r>
          <w:rPr>
            <w:noProof/>
            <w:webHidden/>
          </w:rPr>
          <w:fldChar w:fldCharType="end"/>
        </w:r>
      </w:hyperlink>
    </w:p>
    <w:p w:rsidR="00FC2A40" w:rsidRDefault="00FC2A40">
      <w:pPr>
        <w:pStyle w:val="TOC2"/>
        <w:rPr>
          <w:rFonts w:ascii="Calibri" w:hAnsi="Calibri"/>
          <w:b w:val="0"/>
          <w:bCs w:val="0"/>
          <w:noProof/>
        </w:rPr>
      </w:pPr>
      <w:hyperlink w:anchor="_Toc227827933" w:history="1">
        <w:r w:rsidRPr="00563D95">
          <w:rPr>
            <w:rStyle w:val="Hyperlink"/>
            <w:noProof/>
          </w:rPr>
          <w:t>LM</w:t>
        </w:r>
        <w:r>
          <w:rPr>
            <w:noProof/>
            <w:webHidden/>
          </w:rPr>
          <w:tab/>
        </w:r>
        <w:r>
          <w:rPr>
            <w:noProof/>
            <w:webHidden/>
          </w:rPr>
          <w:fldChar w:fldCharType="begin"/>
        </w:r>
        <w:r>
          <w:rPr>
            <w:noProof/>
            <w:webHidden/>
          </w:rPr>
          <w:instrText xml:space="preserve"> PAGEREF _Toc227827933 \h </w:instrText>
        </w:r>
        <w:r>
          <w:rPr>
            <w:noProof/>
            <w:webHidden/>
          </w:rPr>
        </w:r>
        <w:r>
          <w:rPr>
            <w:noProof/>
            <w:webHidden/>
          </w:rPr>
          <w:fldChar w:fldCharType="separate"/>
        </w:r>
        <w:r>
          <w:rPr>
            <w:noProof/>
            <w:webHidden/>
          </w:rPr>
          <w:t>23</w:t>
        </w:r>
        <w:r>
          <w:rPr>
            <w:noProof/>
            <w:webHidden/>
          </w:rPr>
          <w:fldChar w:fldCharType="end"/>
        </w:r>
      </w:hyperlink>
    </w:p>
    <w:p w:rsidR="00FC2A40" w:rsidRDefault="00FC2A40">
      <w:pPr>
        <w:pStyle w:val="TOC2"/>
        <w:rPr>
          <w:rFonts w:ascii="Calibri" w:hAnsi="Calibri"/>
          <w:b w:val="0"/>
          <w:bCs w:val="0"/>
          <w:noProof/>
        </w:rPr>
      </w:pPr>
      <w:hyperlink w:anchor="_Toc227827934" w:history="1">
        <w:r w:rsidRPr="00563D95">
          <w:rPr>
            <w:rStyle w:val="Hyperlink"/>
            <w:noProof/>
          </w:rPr>
          <w:t>LPI</w:t>
        </w:r>
        <w:r>
          <w:rPr>
            <w:noProof/>
            <w:webHidden/>
          </w:rPr>
          <w:tab/>
        </w:r>
        <w:r>
          <w:rPr>
            <w:noProof/>
            <w:webHidden/>
          </w:rPr>
          <w:fldChar w:fldCharType="begin"/>
        </w:r>
        <w:r>
          <w:rPr>
            <w:noProof/>
            <w:webHidden/>
          </w:rPr>
          <w:instrText xml:space="preserve"> PAGEREF _Toc227827934 \h </w:instrText>
        </w:r>
        <w:r>
          <w:rPr>
            <w:noProof/>
            <w:webHidden/>
          </w:rPr>
        </w:r>
        <w:r>
          <w:rPr>
            <w:noProof/>
            <w:webHidden/>
          </w:rPr>
          <w:fldChar w:fldCharType="separate"/>
        </w:r>
        <w:r>
          <w:rPr>
            <w:noProof/>
            <w:webHidden/>
          </w:rPr>
          <w:t>23</w:t>
        </w:r>
        <w:r>
          <w:rPr>
            <w:noProof/>
            <w:webHidden/>
          </w:rPr>
          <w:fldChar w:fldCharType="end"/>
        </w:r>
      </w:hyperlink>
    </w:p>
    <w:p w:rsidR="00FC2A40" w:rsidRDefault="00FC2A40">
      <w:pPr>
        <w:pStyle w:val="TOC2"/>
        <w:rPr>
          <w:rFonts w:ascii="Calibri" w:hAnsi="Calibri"/>
          <w:b w:val="0"/>
          <w:bCs w:val="0"/>
          <w:noProof/>
        </w:rPr>
      </w:pPr>
      <w:hyperlink w:anchor="_Toc227827935" w:history="1">
        <w:r w:rsidRPr="00563D95">
          <w:rPr>
            <w:rStyle w:val="Hyperlink"/>
            <w:noProof/>
          </w:rPr>
          <w:t>MAG</w:t>
        </w:r>
        <w:r>
          <w:rPr>
            <w:noProof/>
            <w:webHidden/>
          </w:rPr>
          <w:tab/>
        </w:r>
        <w:r>
          <w:rPr>
            <w:noProof/>
            <w:webHidden/>
          </w:rPr>
          <w:fldChar w:fldCharType="begin"/>
        </w:r>
        <w:r>
          <w:rPr>
            <w:noProof/>
            <w:webHidden/>
          </w:rPr>
          <w:instrText xml:space="preserve"> PAGEREF _Toc227827935 \h </w:instrText>
        </w:r>
        <w:r>
          <w:rPr>
            <w:noProof/>
            <w:webHidden/>
          </w:rPr>
        </w:r>
        <w:r>
          <w:rPr>
            <w:noProof/>
            <w:webHidden/>
          </w:rPr>
          <w:fldChar w:fldCharType="separate"/>
        </w:r>
        <w:r>
          <w:rPr>
            <w:noProof/>
            <w:webHidden/>
          </w:rPr>
          <w:t>23</w:t>
        </w:r>
        <w:r>
          <w:rPr>
            <w:noProof/>
            <w:webHidden/>
          </w:rPr>
          <w:fldChar w:fldCharType="end"/>
        </w:r>
      </w:hyperlink>
    </w:p>
    <w:p w:rsidR="00FC2A40" w:rsidRDefault="00FC2A40">
      <w:pPr>
        <w:pStyle w:val="TOC2"/>
        <w:rPr>
          <w:rFonts w:ascii="Calibri" w:hAnsi="Calibri"/>
          <w:b w:val="0"/>
          <w:bCs w:val="0"/>
          <w:noProof/>
        </w:rPr>
      </w:pPr>
      <w:hyperlink w:anchor="_Toc227827936" w:history="1">
        <w:r w:rsidRPr="00563D95">
          <w:rPr>
            <w:rStyle w:val="Hyperlink"/>
            <w:noProof/>
          </w:rPr>
          <w:t>MAXOSIZE</w:t>
        </w:r>
        <w:r>
          <w:rPr>
            <w:noProof/>
            <w:webHidden/>
          </w:rPr>
          <w:tab/>
        </w:r>
        <w:r>
          <w:rPr>
            <w:noProof/>
            <w:webHidden/>
          </w:rPr>
          <w:fldChar w:fldCharType="begin"/>
        </w:r>
        <w:r>
          <w:rPr>
            <w:noProof/>
            <w:webHidden/>
          </w:rPr>
          <w:instrText xml:space="preserve"> PAGEREF _Toc227827936 \h </w:instrText>
        </w:r>
        <w:r>
          <w:rPr>
            <w:noProof/>
            <w:webHidden/>
          </w:rPr>
        </w:r>
        <w:r>
          <w:rPr>
            <w:noProof/>
            <w:webHidden/>
          </w:rPr>
          <w:fldChar w:fldCharType="separate"/>
        </w:r>
        <w:r>
          <w:rPr>
            <w:noProof/>
            <w:webHidden/>
          </w:rPr>
          <w:t>23</w:t>
        </w:r>
        <w:r>
          <w:rPr>
            <w:noProof/>
            <w:webHidden/>
          </w:rPr>
          <w:fldChar w:fldCharType="end"/>
        </w:r>
      </w:hyperlink>
    </w:p>
    <w:p w:rsidR="00FC2A40" w:rsidRDefault="00FC2A40">
      <w:pPr>
        <w:pStyle w:val="TOC2"/>
        <w:rPr>
          <w:rFonts w:ascii="Calibri" w:hAnsi="Calibri"/>
          <w:b w:val="0"/>
          <w:bCs w:val="0"/>
          <w:noProof/>
        </w:rPr>
      </w:pPr>
      <w:hyperlink w:anchor="_Toc227827937" w:history="1">
        <w:r w:rsidRPr="00563D95">
          <w:rPr>
            <w:rStyle w:val="Hyperlink"/>
            <w:noProof/>
          </w:rPr>
          <w:t>MSGID</w:t>
        </w:r>
        <w:r>
          <w:rPr>
            <w:noProof/>
            <w:webHidden/>
          </w:rPr>
          <w:tab/>
        </w:r>
        <w:r>
          <w:rPr>
            <w:noProof/>
            <w:webHidden/>
          </w:rPr>
          <w:fldChar w:fldCharType="begin"/>
        </w:r>
        <w:r>
          <w:rPr>
            <w:noProof/>
            <w:webHidden/>
          </w:rPr>
          <w:instrText xml:space="preserve"> PAGEREF _Toc227827937 \h </w:instrText>
        </w:r>
        <w:r>
          <w:rPr>
            <w:noProof/>
            <w:webHidden/>
          </w:rPr>
        </w:r>
        <w:r>
          <w:rPr>
            <w:noProof/>
            <w:webHidden/>
          </w:rPr>
          <w:fldChar w:fldCharType="separate"/>
        </w:r>
        <w:r>
          <w:rPr>
            <w:noProof/>
            <w:webHidden/>
          </w:rPr>
          <w:t>24</w:t>
        </w:r>
        <w:r>
          <w:rPr>
            <w:noProof/>
            <w:webHidden/>
          </w:rPr>
          <w:fldChar w:fldCharType="end"/>
        </w:r>
      </w:hyperlink>
    </w:p>
    <w:p w:rsidR="00FC2A40" w:rsidRDefault="00FC2A40">
      <w:pPr>
        <w:pStyle w:val="TOC2"/>
        <w:rPr>
          <w:rFonts w:ascii="Calibri" w:hAnsi="Calibri"/>
          <w:b w:val="0"/>
          <w:bCs w:val="0"/>
          <w:noProof/>
        </w:rPr>
      </w:pPr>
      <w:hyperlink w:anchor="_Toc227827938" w:history="1">
        <w:r w:rsidRPr="00563D95">
          <w:rPr>
            <w:rStyle w:val="Hyperlink"/>
            <w:noProof/>
          </w:rPr>
          <w:t>MSGLVL</w:t>
        </w:r>
        <w:r>
          <w:rPr>
            <w:noProof/>
            <w:webHidden/>
          </w:rPr>
          <w:tab/>
        </w:r>
        <w:r>
          <w:rPr>
            <w:noProof/>
            <w:webHidden/>
          </w:rPr>
          <w:fldChar w:fldCharType="begin"/>
        </w:r>
        <w:r>
          <w:rPr>
            <w:noProof/>
            <w:webHidden/>
          </w:rPr>
          <w:instrText xml:space="preserve"> PAGEREF _Toc227827938 \h </w:instrText>
        </w:r>
        <w:r>
          <w:rPr>
            <w:noProof/>
            <w:webHidden/>
          </w:rPr>
        </w:r>
        <w:r>
          <w:rPr>
            <w:noProof/>
            <w:webHidden/>
          </w:rPr>
          <w:fldChar w:fldCharType="separate"/>
        </w:r>
        <w:r>
          <w:rPr>
            <w:noProof/>
            <w:webHidden/>
          </w:rPr>
          <w:t>24</w:t>
        </w:r>
        <w:r>
          <w:rPr>
            <w:noProof/>
            <w:webHidden/>
          </w:rPr>
          <w:fldChar w:fldCharType="end"/>
        </w:r>
      </w:hyperlink>
    </w:p>
    <w:p w:rsidR="00FC2A40" w:rsidRDefault="00FC2A40">
      <w:pPr>
        <w:pStyle w:val="TOC2"/>
        <w:rPr>
          <w:rFonts w:ascii="Calibri" w:hAnsi="Calibri"/>
          <w:b w:val="0"/>
          <w:bCs w:val="0"/>
          <w:noProof/>
        </w:rPr>
      </w:pPr>
      <w:hyperlink w:anchor="_Toc227827939" w:history="1">
        <w:r w:rsidRPr="00563D95">
          <w:rPr>
            <w:rStyle w:val="Hyperlink"/>
            <w:noProof/>
          </w:rPr>
          <w:t>OLOPT</w:t>
        </w:r>
        <w:r>
          <w:rPr>
            <w:noProof/>
            <w:webHidden/>
          </w:rPr>
          <w:tab/>
        </w:r>
        <w:r>
          <w:rPr>
            <w:noProof/>
            <w:webHidden/>
          </w:rPr>
          <w:fldChar w:fldCharType="begin"/>
        </w:r>
        <w:r>
          <w:rPr>
            <w:noProof/>
            <w:webHidden/>
          </w:rPr>
          <w:instrText xml:space="preserve"> PAGEREF _Toc227827939 \h </w:instrText>
        </w:r>
        <w:r>
          <w:rPr>
            <w:noProof/>
            <w:webHidden/>
          </w:rPr>
        </w:r>
        <w:r>
          <w:rPr>
            <w:noProof/>
            <w:webHidden/>
          </w:rPr>
          <w:fldChar w:fldCharType="separate"/>
        </w:r>
        <w:r>
          <w:rPr>
            <w:noProof/>
            <w:webHidden/>
          </w:rPr>
          <w:t>24</w:t>
        </w:r>
        <w:r>
          <w:rPr>
            <w:noProof/>
            <w:webHidden/>
          </w:rPr>
          <w:fldChar w:fldCharType="end"/>
        </w:r>
      </w:hyperlink>
    </w:p>
    <w:p w:rsidR="00FC2A40" w:rsidRDefault="00FC2A40">
      <w:pPr>
        <w:pStyle w:val="TOC2"/>
        <w:rPr>
          <w:rFonts w:ascii="Calibri" w:hAnsi="Calibri"/>
          <w:b w:val="0"/>
          <w:bCs w:val="0"/>
          <w:noProof/>
        </w:rPr>
      </w:pPr>
      <w:hyperlink w:anchor="_Toc227827940" w:history="1">
        <w:r w:rsidRPr="00563D95">
          <w:rPr>
            <w:rStyle w:val="Hyperlink"/>
            <w:noProof/>
          </w:rPr>
          <w:t>OLSORT</w:t>
        </w:r>
        <w:r>
          <w:rPr>
            <w:noProof/>
            <w:webHidden/>
          </w:rPr>
          <w:tab/>
        </w:r>
        <w:r>
          <w:rPr>
            <w:noProof/>
            <w:webHidden/>
          </w:rPr>
          <w:fldChar w:fldCharType="begin"/>
        </w:r>
        <w:r>
          <w:rPr>
            <w:noProof/>
            <w:webHidden/>
          </w:rPr>
          <w:instrText xml:space="preserve"> PAGEREF _Toc227827940 \h </w:instrText>
        </w:r>
        <w:r>
          <w:rPr>
            <w:noProof/>
            <w:webHidden/>
          </w:rPr>
        </w:r>
        <w:r>
          <w:rPr>
            <w:noProof/>
            <w:webHidden/>
          </w:rPr>
          <w:fldChar w:fldCharType="separate"/>
        </w:r>
        <w:r>
          <w:rPr>
            <w:noProof/>
            <w:webHidden/>
          </w:rPr>
          <w:t>25</w:t>
        </w:r>
        <w:r>
          <w:rPr>
            <w:noProof/>
            <w:webHidden/>
          </w:rPr>
          <w:fldChar w:fldCharType="end"/>
        </w:r>
      </w:hyperlink>
    </w:p>
    <w:p w:rsidR="00FC2A40" w:rsidRDefault="00FC2A40">
      <w:pPr>
        <w:pStyle w:val="TOC2"/>
        <w:rPr>
          <w:rFonts w:ascii="Calibri" w:hAnsi="Calibri"/>
          <w:b w:val="0"/>
          <w:bCs w:val="0"/>
          <w:noProof/>
        </w:rPr>
      </w:pPr>
      <w:hyperlink w:anchor="_Toc227827941" w:history="1">
        <w:r w:rsidRPr="00563D95">
          <w:rPr>
            <w:rStyle w:val="Hyperlink"/>
            <w:noProof/>
          </w:rPr>
          <w:t>OLTOK</w:t>
        </w:r>
        <w:r>
          <w:rPr>
            <w:noProof/>
            <w:webHidden/>
          </w:rPr>
          <w:tab/>
        </w:r>
        <w:r>
          <w:rPr>
            <w:noProof/>
            <w:webHidden/>
          </w:rPr>
          <w:fldChar w:fldCharType="begin"/>
        </w:r>
        <w:r>
          <w:rPr>
            <w:noProof/>
            <w:webHidden/>
          </w:rPr>
          <w:instrText xml:space="preserve"> PAGEREF _Toc227827941 \h </w:instrText>
        </w:r>
        <w:r>
          <w:rPr>
            <w:noProof/>
            <w:webHidden/>
          </w:rPr>
        </w:r>
        <w:r>
          <w:rPr>
            <w:noProof/>
            <w:webHidden/>
          </w:rPr>
          <w:fldChar w:fldCharType="separate"/>
        </w:r>
        <w:r>
          <w:rPr>
            <w:noProof/>
            <w:webHidden/>
          </w:rPr>
          <w:t>25</w:t>
        </w:r>
        <w:r>
          <w:rPr>
            <w:noProof/>
            <w:webHidden/>
          </w:rPr>
          <w:fldChar w:fldCharType="end"/>
        </w:r>
      </w:hyperlink>
    </w:p>
    <w:p w:rsidR="00FC2A40" w:rsidRDefault="00FC2A40">
      <w:pPr>
        <w:pStyle w:val="TOC2"/>
        <w:rPr>
          <w:rFonts w:ascii="Calibri" w:hAnsi="Calibri"/>
          <w:b w:val="0"/>
          <w:bCs w:val="0"/>
          <w:noProof/>
        </w:rPr>
      </w:pPr>
      <w:hyperlink w:anchor="_Toc227827942" w:history="1">
        <w:r w:rsidRPr="00563D95">
          <w:rPr>
            <w:rStyle w:val="Hyperlink"/>
            <w:noProof/>
          </w:rPr>
          <w:t>ORIENT</w:t>
        </w:r>
        <w:r>
          <w:rPr>
            <w:noProof/>
            <w:webHidden/>
          </w:rPr>
          <w:tab/>
        </w:r>
        <w:r>
          <w:rPr>
            <w:noProof/>
            <w:webHidden/>
          </w:rPr>
          <w:fldChar w:fldCharType="begin"/>
        </w:r>
        <w:r>
          <w:rPr>
            <w:noProof/>
            <w:webHidden/>
          </w:rPr>
          <w:instrText xml:space="preserve"> PAGEREF _Toc227827942 \h </w:instrText>
        </w:r>
        <w:r>
          <w:rPr>
            <w:noProof/>
            <w:webHidden/>
          </w:rPr>
        </w:r>
        <w:r>
          <w:rPr>
            <w:noProof/>
            <w:webHidden/>
          </w:rPr>
          <w:fldChar w:fldCharType="separate"/>
        </w:r>
        <w:r>
          <w:rPr>
            <w:noProof/>
            <w:webHidden/>
          </w:rPr>
          <w:t>25</w:t>
        </w:r>
        <w:r>
          <w:rPr>
            <w:noProof/>
            <w:webHidden/>
          </w:rPr>
          <w:fldChar w:fldCharType="end"/>
        </w:r>
      </w:hyperlink>
    </w:p>
    <w:p w:rsidR="00FC2A40" w:rsidRDefault="00FC2A40">
      <w:pPr>
        <w:pStyle w:val="TOC2"/>
        <w:rPr>
          <w:rFonts w:ascii="Calibri" w:hAnsi="Calibri"/>
          <w:b w:val="0"/>
          <w:bCs w:val="0"/>
          <w:noProof/>
        </w:rPr>
      </w:pPr>
      <w:hyperlink w:anchor="_Toc227827943" w:history="1">
        <w:r w:rsidRPr="00563D95">
          <w:rPr>
            <w:rStyle w:val="Hyperlink"/>
            <w:noProof/>
          </w:rPr>
          <w:t>OUTLINE</w:t>
        </w:r>
        <w:r>
          <w:rPr>
            <w:noProof/>
            <w:webHidden/>
          </w:rPr>
          <w:tab/>
        </w:r>
        <w:r>
          <w:rPr>
            <w:noProof/>
            <w:webHidden/>
          </w:rPr>
          <w:fldChar w:fldCharType="begin"/>
        </w:r>
        <w:r>
          <w:rPr>
            <w:noProof/>
            <w:webHidden/>
          </w:rPr>
          <w:instrText xml:space="preserve"> PAGEREF _Toc227827943 \h </w:instrText>
        </w:r>
        <w:r>
          <w:rPr>
            <w:noProof/>
            <w:webHidden/>
          </w:rPr>
        </w:r>
        <w:r>
          <w:rPr>
            <w:noProof/>
            <w:webHidden/>
          </w:rPr>
          <w:fldChar w:fldCharType="separate"/>
        </w:r>
        <w:r>
          <w:rPr>
            <w:noProof/>
            <w:webHidden/>
          </w:rPr>
          <w:t>26</w:t>
        </w:r>
        <w:r>
          <w:rPr>
            <w:noProof/>
            <w:webHidden/>
          </w:rPr>
          <w:fldChar w:fldCharType="end"/>
        </w:r>
      </w:hyperlink>
    </w:p>
    <w:p w:rsidR="00FC2A40" w:rsidRDefault="00FC2A40">
      <w:pPr>
        <w:pStyle w:val="TOC2"/>
        <w:rPr>
          <w:rFonts w:ascii="Calibri" w:hAnsi="Calibri"/>
          <w:b w:val="0"/>
          <w:bCs w:val="0"/>
          <w:noProof/>
        </w:rPr>
      </w:pPr>
      <w:hyperlink w:anchor="_Toc227827944" w:history="1">
        <w:r w:rsidRPr="00563D95">
          <w:rPr>
            <w:rStyle w:val="Hyperlink"/>
            <w:noProof/>
          </w:rPr>
          <w:t>OUTREC</w:t>
        </w:r>
        <w:r>
          <w:rPr>
            <w:noProof/>
            <w:webHidden/>
          </w:rPr>
          <w:tab/>
        </w:r>
        <w:r>
          <w:rPr>
            <w:noProof/>
            <w:webHidden/>
          </w:rPr>
          <w:fldChar w:fldCharType="begin"/>
        </w:r>
        <w:r>
          <w:rPr>
            <w:noProof/>
            <w:webHidden/>
          </w:rPr>
          <w:instrText xml:space="preserve"> PAGEREF _Toc227827944 \h </w:instrText>
        </w:r>
        <w:r>
          <w:rPr>
            <w:noProof/>
            <w:webHidden/>
          </w:rPr>
        </w:r>
        <w:r>
          <w:rPr>
            <w:noProof/>
            <w:webHidden/>
          </w:rPr>
          <w:fldChar w:fldCharType="separate"/>
        </w:r>
        <w:r>
          <w:rPr>
            <w:noProof/>
            <w:webHidden/>
          </w:rPr>
          <w:t>27</w:t>
        </w:r>
        <w:r>
          <w:rPr>
            <w:noProof/>
            <w:webHidden/>
          </w:rPr>
          <w:fldChar w:fldCharType="end"/>
        </w:r>
      </w:hyperlink>
    </w:p>
    <w:p w:rsidR="00FC2A40" w:rsidRDefault="00FC2A40">
      <w:pPr>
        <w:pStyle w:val="TOC2"/>
        <w:rPr>
          <w:rFonts w:ascii="Calibri" w:hAnsi="Calibri"/>
          <w:b w:val="0"/>
          <w:bCs w:val="0"/>
          <w:noProof/>
        </w:rPr>
      </w:pPr>
      <w:hyperlink w:anchor="_Toc227827945" w:history="1">
        <w:r w:rsidRPr="00563D95">
          <w:rPr>
            <w:rStyle w:val="Hyperlink"/>
            <w:noProof/>
            <w:lang w:val="fr-FR"/>
          </w:rPr>
          <w:t>PAGE</w:t>
        </w:r>
        <w:r>
          <w:rPr>
            <w:noProof/>
            <w:webHidden/>
          </w:rPr>
          <w:tab/>
        </w:r>
        <w:r>
          <w:rPr>
            <w:noProof/>
            <w:webHidden/>
          </w:rPr>
          <w:fldChar w:fldCharType="begin"/>
        </w:r>
        <w:r>
          <w:rPr>
            <w:noProof/>
            <w:webHidden/>
          </w:rPr>
          <w:instrText xml:space="preserve"> PAGEREF _Toc227827945 \h </w:instrText>
        </w:r>
        <w:r>
          <w:rPr>
            <w:noProof/>
            <w:webHidden/>
          </w:rPr>
        </w:r>
        <w:r>
          <w:rPr>
            <w:noProof/>
            <w:webHidden/>
          </w:rPr>
          <w:fldChar w:fldCharType="separate"/>
        </w:r>
        <w:r>
          <w:rPr>
            <w:noProof/>
            <w:webHidden/>
          </w:rPr>
          <w:t>28</w:t>
        </w:r>
        <w:r>
          <w:rPr>
            <w:noProof/>
            <w:webHidden/>
          </w:rPr>
          <w:fldChar w:fldCharType="end"/>
        </w:r>
      </w:hyperlink>
    </w:p>
    <w:p w:rsidR="00FC2A40" w:rsidRDefault="00FC2A40">
      <w:pPr>
        <w:pStyle w:val="TOC2"/>
        <w:rPr>
          <w:rFonts w:ascii="Calibri" w:hAnsi="Calibri"/>
          <w:b w:val="0"/>
          <w:bCs w:val="0"/>
          <w:noProof/>
        </w:rPr>
      </w:pPr>
      <w:hyperlink w:anchor="_Toc227827946" w:history="1">
        <w:r w:rsidRPr="00563D95">
          <w:rPr>
            <w:rStyle w:val="Hyperlink"/>
            <w:noProof/>
          </w:rPr>
          <w:t>PAPER</w:t>
        </w:r>
        <w:r>
          <w:rPr>
            <w:noProof/>
            <w:webHidden/>
          </w:rPr>
          <w:tab/>
        </w:r>
        <w:r>
          <w:rPr>
            <w:noProof/>
            <w:webHidden/>
          </w:rPr>
          <w:fldChar w:fldCharType="begin"/>
        </w:r>
        <w:r>
          <w:rPr>
            <w:noProof/>
            <w:webHidden/>
          </w:rPr>
          <w:instrText xml:space="preserve"> PAGEREF _Toc227827946 \h </w:instrText>
        </w:r>
        <w:r>
          <w:rPr>
            <w:noProof/>
            <w:webHidden/>
          </w:rPr>
        </w:r>
        <w:r>
          <w:rPr>
            <w:noProof/>
            <w:webHidden/>
          </w:rPr>
          <w:fldChar w:fldCharType="separate"/>
        </w:r>
        <w:r>
          <w:rPr>
            <w:noProof/>
            <w:webHidden/>
          </w:rPr>
          <w:t>29</w:t>
        </w:r>
        <w:r>
          <w:rPr>
            <w:noProof/>
            <w:webHidden/>
          </w:rPr>
          <w:fldChar w:fldCharType="end"/>
        </w:r>
      </w:hyperlink>
    </w:p>
    <w:p w:rsidR="00FC2A40" w:rsidRDefault="00FC2A40">
      <w:pPr>
        <w:pStyle w:val="TOC2"/>
        <w:rPr>
          <w:rFonts w:ascii="Calibri" w:hAnsi="Calibri"/>
          <w:b w:val="0"/>
          <w:bCs w:val="0"/>
          <w:noProof/>
        </w:rPr>
      </w:pPr>
      <w:hyperlink w:anchor="_Toc227827947" w:history="1">
        <w:r w:rsidRPr="00563D95">
          <w:rPr>
            <w:rStyle w:val="Hyperlink"/>
            <w:noProof/>
          </w:rPr>
          <w:t>RM</w:t>
        </w:r>
        <w:r>
          <w:rPr>
            <w:noProof/>
            <w:webHidden/>
          </w:rPr>
          <w:tab/>
        </w:r>
        <w:r>
          <w:rPr>
            <w:noProof/>
            <w:webHidden/>
          </w:rPr>
          <w:fldChar w:fldCharType="begin"/>
        </w:r>
        <w:r>
          <w:rPr>
            <w:noProof/>
            <w:webHidden/>
          </w:rPr>
          <w:instrText xml:space="preserve"> PAGEREF _Toc227827947 \h </w:instrText>
        </w:r>
        <w:r>
          <w:rPr>
            <w:noProof/>
            <w:webHidden/>
          </w:rPr>
        </w:r>
        <w:r>
          <w:rPr>
            <w:noProof/>
            <w:webHidden/>
          </w:rPr>
          <w:fldChar w:fldCharType="separate"/>
        </w:r>
        <w:r>
          <w:rPr>
            <w:noProof/>
            <w:webHidden/>
          </w:rPr>
          <w:t>29</w:t>
        </w:r>
        <w:r>
          <w:rPr>
            <w:noProof/>
            <w:webHidden/>
          </w:rPr>
          <w:fldChar w:fldCharType="end"/>
        </w:r>
      </w:hyperlink>
    </w:p>
    <w:p w:rsidR="00FC2A40" w:rsidRDefault="00FC2A40">
      <w:pPr>
        <w:pStyle w:val="TOC2"/>
        <w:rPr>
          <w:rFonts w:ascii="Calibri" w:hAnsi="Calibri"/>
          <w:b w:val="0"/>
          <w:bCs w:val="0"/>
          <w:noProof/>
        </w:rPr>
      </w:pPr>
      <w:hyperlink w:anchor="_Toc227827948" w:history="1">
        <w:r w:rsidRPr="00563D95">
          <w:rPr>
            <w:rStyle w:val="Hyperlink"/>
            <w:noProof/>
          </w:rPr>
          <w:t>TEXT</w:t>
        </w:r>
        <w:r>
          <w:rPr>
            <w:noProof/>
            <w:webHidden/>
          </w:rPr>
          <w:tab/>
        </w:r>
        <w:r>
          <w:rPr>
            <w:noProof/>
            <w:webHidden/>
          </w:rPr>
          <w:fldChar w:fldCharType="begin"/>
        </w:r>
        <w:r>
          <w:rPr>
            <w:noProof/>
            <w:webHidden/>
          </w:rPr>
          <w:instrText xml:space="preserve"> PAGEREF _Toc227827948 \h </w:instrText>
        </w:r>
        <w:r>
          <w:rPr>
            <w:noProof/>
            <w:webHidden/>
          </w:rPr>
        </w:r>
        <w:r>
          <w:rPr>
            <w:noProof/>
            <w:webHidden/>
          </w:rPr>
          <w:fldChar w:fldCharType="separate"/>
        </w:r>
        <w:r>
          <w:rPr>
            <w:noProof/>
            <w:webHidden/>
          </w:rPr>
          <w:t>30</w:t>
        </w:r>
        <w:r>
          <w:rPr>
            <w:noProof/>
            <w:webHidden/>
          </w:rPr>
          <w:fldChar w:fldCharType="end"/>
        </w:r>
      </w:hyperlink>
    </w:p>
    <w:p w:rsidR="00FC2A40" w:rsidRDefault="00FC2A40">
      <w:pPr>
        <w:pStyle w:val="TOC2"/>
        <w:rPr>
          <w:rFonts w:ascii="Calibri" w:hAnsi="Calibri"/>
          <w:b w:val="0"/>
          <w:bCs w:val="0"/>
          <w:noProof/>
        </w:rPr>
      </w:pPr>
      <w:hyperlink w:anchor="_Toc227827949" w:history="1">
        <w:r w:rsidRPr="00563D95">
          <w:rPr>
            <w:rStyle w:val="Hyperlink"/>
            <w:noProof/>
          </w:rPr>
          <w:t>TM</w:t>
        </w:r>
        <w:r>
          <w:rPr>
            <w:noProof/>
            <w:webHidden/>
          </w:rPr>
          <w:tab/>
        </w:r>
        <w:r>
          <w:rPr>
            <w:noProof/>
            <w:webHidden/>
          </w:rPr>
          <w:fldChar w:fldCharType="begin"/>
        </w:r>
        <w:r>
          <w:rPr>
            <w:noProof/>
            <w:webHidden/>
          </w:rPr>
          <w:instrText xml:space="preserve"> PAGEREF _Toc227827949 \h </w:instrText>
        </w:r>
        <w:r>
          <w:rPr>
            <w:noProof/>
            <w:webHidden/>
          </w:rPr>
        </w:r>
        <w:r>
          <w:rPr>
            <w:noProof/>
            <w:webHidden/>
          </w:rPr>
          <w:fldChar w:fldCharType="separate"/>
        </w:r>
        <w:r>
          <w:rPr>
            <w:noProof/>
            <w:webHidden/>
          </w:rPr>
          <w:t>31</w:t>
        </w:r>
        <w:r>
          <w:rPr>
            <w:noProof/>
            <w:webHidden/>
          </w:rPr>
          <w:fldChar w:fldCharType="end"/>
        </w:r>
      </w:hyperlink>
    </w:p>
    <w:p w:rsidR="00FC2A40" w:rsidRDefault="00FC2A40">
      <w:pPr>
        <w:pStyle w:val="TOC2"/>
        <w:rPr>
          <w:rFonts w:ascii="Calibri" w:hAnsi="Calibri"/>
          <w:b w:val="0"/>
          <w:bCs w:val="0"/>
          <w:noProof/>
        </w:rPr>
      </w:pPr>
      <w:hyperlink w:anchor="_Toc227827950" w:history="1">
        <w:r w:rsidRPr="00563D95">
          <w:rPr>
            <w:rStyle w:val="Hyperlink"/>
            <w:noProof/>
          </w:rPr>
          <w:t>TRANS</w:t>
        </w:r>
        <w:r>
          <w:rPr>
            <w:noProof/>
            <w:webHidden/>
          </w:rPr>
          <w:tab/>
        </w:r>
        <w:r>
          <w:rPr>
            <w:noProof/>
            <w:webHidden/>
          </w:rPr>
          <w:fldChar w:fldCharType="begin"/>
        </w:r>
        <w:r>
          <w:rPr>
            <w:noProof/>
            <w:webHidden/>
          </w:rPr>
          <w:instrText xml:space="preserve"> PAGEREF _Toc227827950 \h </w:instrText>
        </w:r>
        <w:r>
          <w:rPr>
            <w:noProof/>
            <w:webHidden/>
          </w:rPr>
        </w:r>
        <w:r>
          <w:rPr>
            <w:noProof/>
            <w:webHidden/>
          </w:rPr>
          <w:fldChar w:fldCharType="separate"/>
        </w:r>
        <w:r>
          <w:rPr>
            <w:noProof/>
            <w:webHidden/>
          </w:rPr>
          <w:t>31</w:t>
        </w:r>
        <w:r>
          <w:rPr>
            <w:noProof/>
            <w:webHidden/>
          </w:rPr>
          <w:fldChar w:fldCharType="end"/>
        </w:r>
      </w:hyperlink>
    </w:p>
    <w:p w:rsidR="00FC2A40" w:rsidRDefault="00FC2A40">
      <w:pPr>
        <w:pStyle w:val="TOC2"/>
        <w:rPr>
          <w:rFonts w:ascii="Calibri" w:hAnsi="Calibri"/>
          <w:b w:val="0"/>
          <w:bCs w:val="0"/>
          <w:noProof/>
        </w:rPr>
      </w:pPr>
      <w:hyperlink w:anchor="_Toc227827951" w:history="1">
        <w:r w:rsidRPr="00563D95">
          <w:rPr>
            <w:rStyle w:val="Hyperlink"/>
            <w:noProof/>
          </w:rPr>
          <w:t>UNITS</w:t>
        </w:r>
        <w:r>
          <w:rPr>
            <w:noProof/>
            <w:webHidden/>
          </w:rPr>
          <w:tab/>
        </w:r>
        <w:r>
          <w:rPr>
            <w:noProof/>
            <w:webHidden/>
          </w:rPr>
          <w:fldChar w:fldCharType="begin"/>
        </w:r>
        <w:r>
          <w:rPr>
            <w:noProof/>
            <w:webHidden/>
          </w:rPr>
          <w:instrText xml:space="preserve"> PAGEREF _Toc227827951 \h </w:instrText>
        </w:r>
        <w:r>
          <w:rPr>
            <w:noProof/>
            <w:webHidden/>
          </w:rPr>
        </w:r>
        <w:r>
          <w:rPr>
            <w:noProof/>
            <w:webHidden/>
          </w:rPr>
          <w:fldChar w:fldCharType="separate"/>
        </w:r>
        <w:r>
          <w:rPr>
            <w:noProof/>
            <w:webHidden/>
          </w:rPr>
          <w:t>32</w:t>
        </w:r>
        <w:r>
          <w:rPr>
            <w:noProof/>
            <w:webHidden/>
          </w:rPr>
          <w:fldChar w:fldCharType="end"/>
        </w:r>
      </w:hyperlink>
    </w:p>
    <w:p w:rsidR="00FC2A40" w:rsidRDefault="00FC2A40">
      <w:pPr>
        <w:pStyle w:val="TOC2"/>
        <w:rPr>
          <w:rFonts w:ascii="Calibri" w:hAnsi="Calibri"/>
          <w:b w:val="0"/>
          <w:bCs w:val="0"/>
          <w:noProof/>
        </w:rPr>
      </w:pPr>
      <w:hyperlink w:anchor="_Toc227827952" w:history="1">
        <w:r w:rsidRPr="00563D95">
          <w:rPr>
            <w:rStyle w:val="Hyperlink"/>
            <w:noProof/>
          </w:rPr>
          <w:t>VIEWER</w:t>
        </w:r>
        <w:r>
          <w:rPr>
            <w:noProof/>
            <w:webHidden/>
          </w:rPr>
          <w:tab/>
        </w:r>
        <w:r>
          <w:rPr>
            <w:noProof/>
            <w:webHidden/>
          </w:rPr>
          <w:fldChar w:fldCharType="begin"/>
        </w:r>
        <w:r>
          <w:rPr>
            <w:noProof/>
            <w:webHidden/>
          </w:rPr>
          <w:instrText xml:space="preserve"> PAGEREF _Toc227827952 \h </w:instrText>
        </w:r>
        <w:r>
          <w:rPr>
            <w:noProof/>
            <w:webHidden/>
          </w:rPr>
        </w:r>
        <w:r>
          <w:rPr>
            <w:noProof/>
            <w:webHidden/>
          </w:rPr>
          <w:fldChar w:fldCharType="separate"/>
        </w:r>
        <w:r>
          <w:rPr>
            <w:noProof/>
            <w:webHidden/>
          </w:rPr>
          <w:t>32</w:t>
        </w:r>
        <w:r>
          <w:rPr>
            <w:noProof/>
            <w:webHidden/>
          </w:rPr>
          <w:fldChar w:fldCharType="end"/>
        </w:r>
      </w:hyperlink>
    </w:p>
    <w:p w:rsidR="00FC2A40" w:rsidRDefault="00FC2A40">
      <w:pPr>
        <w:pStyle w:val="TOC2"/>
        <w:rPr>
          <w:rFonts w:ascii="Calibri" w:hAnsi="Calibri"/>
          <w:b w:val="0"/>
          <w:bCs w:val="0"/>
          <w:noProof/>
        </w:rPr>
      </w:pPr>
      <w:hyperlink w:anchor="_Toc227827953" w:history="1">
        <w:r w:rsidRPr="00563D95">
          <w:rPr>
            <w:rStyle w:val="Hyperlink"/>
            <w:noProof/>
          </w:rPr>
          <w:t>VONLY</w:t>
        </w:r>
        <w:r>
          <w:rPr>
            <w:noProof/>
            <w:webHidden/>
          </w:rPr>
          <w:tab/>
        </w:r>
        <w:r>
          <w:rPr>
            <w:noProof/>
            <w:webHidden/>
          </w:rPr>
          <w:fldChar w:fldCharType="begin"/>
        </w:r>
        <w:r>
          <w:rPr>
            <w:noProof/>
            <w:webHidden/>
          </w:rPr>
          <w:instrText xml:space="preserve"> PAGEREF _Toc227827953 \h </w:instrText>
        </w:r>
        <w:r>
          <w:rPr>
            <w:noProof/>
            <w:webHidden/>
          </w:rPr>
        </w:r>
        <w:r>
          <w:rPr>
            <w:noProof/>
            <w:webHidden/>
          </w:rPr>
          <w:fldChar w:fldCharType="separate"/>
        </w:r>
        <w:r>
          <w:rPr>
            <w:noProof/>
            <w:webHidden/>
          </w:rPr>
          <w:t>33</w:t>
        </w:r>
        <w:r>
          <w:rPr>
            <w:noProof/>
            <w:webHidden/>
          </w:rPr>
          <w:fldChar w:fldCharType="end"/>
        </w:r>
      </w:hyperlink>
    </w:p>
    <w:p w:rsidR="00FC2A40" w:rsidRDefault="00FC2A40">
      <w:pPr>
        <w:pStyle w:val="TOC2"/>
        <w:rPr>
          <w:rFonts w:ascii="Calibri" w:hAnsi="Calibri"/>
          <w:b w:val="0"/>
          <w:bCs w:val="0"/>
          <w:noProof/>
        </w:rPr>
      </w:pPr>
      <w:hyperlink w:anchor="_Toc227827954" w:history="1">
        <w:r w:rsidRPr="00563D95">
          <w:rPr>
            <w:rStyle w:val="Hyperlink"/>
            <w:noProof/>
          </w:rPr>
          <w:t>XFONT</w:t>
        </w:r>
        <w:r>
          <w:rPr>
            <w:noProof/>
            <w:webHidden/>
          </w:rPr>
          <w:tab/>
        </w:r>
        <w:r>
          <w:rPr>
            <w:noProof/>
            <w:webHidden/>
          </w:rPr>
          <w:fldChar w:fldCharType="begin"/>
        </w:r>
        <w:r>
          <w:rPr>
            <w:noProof/>
            <w:webHidden/>
          </w:rPr>
          <w:instrText xml:space="preserve"> PAGEREF _Toc227827954 \h </w:instrText>
        </w:r>
        <w:r>
          <w:rPr>
            <w:noProof/>
            <w:webHidden/>
          </w:rPr>
        </w:r>
        <w:r>
          <w:rPr>
            <w:noProof/>
            <w:webHidden/>
          </w:rPr>
          <w:fldChar w:fldCharType="separate"/>
        </w:r>
        <w:r>
          <w:rPr>
            <w:noProof/>
            <w:webHidden/>
          </w:rPr>
          <w:t>33</w:t>
        </w:r>
        <w:r>
          <w:rPr>
            <w:noProof/>
            <w:webHidden/>
          </w:rPr>
          <w:fldChar w:fldCharType="end"/>
        </w:r>
      </w:hyperlink>
    </w:p>
    <w:p w:rsidR="00FC2A40" w:rsidRDefault="00FC2A40">
      <w:pPr>
        <w:pStyle w:val="TOC2"/>
        <w:rPr>
          <w:rFonts w:ascii="Calibri" w:hAnsi="Calibri"/>
          <w:b w:val="0"/>
          <w:bCs w:val="0"/>
          <w:noProof/>
        </w:rPr>
      </w:pPr>
      <w:hyperlink w:anchor="_Toc227827955" w:history="1">
        <w:r w:rsidRPr="00563D95">
          <w:rPr>
            <w:rStyle w:val="Hyperlink"/>
            <w:noProof/>
          </w:rPr>
          <w:t>XLATE</w:t>
        </w:r>
        <w:r>
          <w:rPr>
            <w:noProof/>
            <w:webHidden/>
          </w:rPr>
          <w:tab/>
        </w:r>
        <w:r>
          <w:rPr>
            <w:noProof/>
            <w:webHidden/>
          </w:rPr>
          <w:fldChar w:fldCharType="begin"/>
        </w:r>
        <w:r>
          <w:rPr>
            <w:noProof/>
            <w:webHidden/>
          </w:rPr>
          <w:instrText xml:space="preserve"> PAGEREF _Toc227827955 \h </w:instrText>
        </w:r>
        <w:r>
          <w:rPr>
            <w:noProof/>
            <w:webHidden/>
          </w:rPr>
        </w:r>
        <w:r>
          <w:rPr>
            <w:noProof/>
            <w:webHidden/>
          </w:rPr>
          <w:fldChar w:fldCharType="separate"/>
        </w:r>
        <w:r>
          <w:rPr>
            <w:noProof/>
            <w:webHidden/>
          </w:rPr>
          <w:t>34</w:t>
        </w:r>
        <w:r>
          <w:rPr>
            <w:noProof/>
            <w:webHidden/>
          </w:rPr>
          <w:fldChar w:fldCharType="end"/>
        </w:r>
      </w:hyperlink>
    </w:p>
    <w:p w:rsidR="00FC2A40" w:rsidRDefault="00FC2A40">
      <w:pPr>
        <w:pStyle w:val="TOC1"/>
        <w:rPr>
          <w:rFonts w:ascii="Calibri" w:hAnsi="Calibri"/>
          <w:b w:val="0"/>
          <w:bCs w:val="0"/>
          <w:i w:val="0"/>
          <w:iCs w:val="0"/>
          <w:noProof/>
          <w:sz w:val="22"/>
          <w:szCs w:val="22"/>
        </w:rPr>
      </w:pPr>
      <w:hyperlink w:anchor="_Toc227827956" w:history="1">
        <w:r w:rsidRPr="00563D95">
          <w:rPr>
            <w:rStyle w:val="Hyperlink"/>
            <w:noProof/>
          </w:rPr>
          <w:t>TXT2PDF: The ISPF Dialog</w:t>
        </w:r>
        <w:r>
          <w:rPr>
            <w:noProof/>
            <w:webHidden/>
          </w:rPr>
          <w:tab/>
        </w:r>
        <w:r>
          <w:rPr>
            <w:noProof/>
            <w:webHidden/>
          </w:rPr>
          <w:fldChar w:fldCharType="begin"/>
        </w:r>
        <w:r>
          <w:rPr>
            <w:noProof/>
            <w:webHidden/>
          </w:rPr>
          <w:instrText xml:space="preserve"> PAGEREF _Toc227827956 \h </w:instrText>
        </w:r>
        <w:r>
          <w:rPr>
            <w:noProof/>
            <w:webHidden/>
          </w:rPr>
        </w:r>
        <w:r>
          <w:rPr>
            <w:noProof/>
            <w:webHidden/>
          </w:rPr>
          <w:fldChar w:fldCharType="separate"/>
        </w:r>
        <w:r>
          <w:rPr>
            <w:noProof/>
            <w:webHidden/>
          </w:rPr>
          <w:t>35</w:t>
        </w:r>
        <w:r>
          <w:rPr>
            <w:noProof/>
            <w:webHidden/>
          </w:rPr>
          <w:fldChar w:fldCharType="end"/>
        </w:r>
      </w:hyperlink>
    </w:p>
    <w:p w:rsidR="00FC2A40" w:rsidRDefault="00FC2A40">
      <w:pPr>
        <w:pStyle w:val="TOC2"/>
        <w:rPr>
          <w:rFonts w:ascii="Calibri" w:hAnsi="Calibri"/>
          <w:b w:val="0"/>
          <w:bCs w:val="0"/>
          <w:noProof/>
        </w:rPr>
      </w:pPr>
      <w:hyperlink w:anchor="_Toc227827957" w:history="1">
        <w:r w:rsidRPr="00563D95">
          <w:rPr>
            <w:rStyle w:val="Hyperlink"/>
            <w:noProof/>
          </w:rPr>
          <w:t>Primary ISPF Panel</w:t>
        </w:r>
        <w:r>
          <w:rPr>
            <w:noProof/>
            <w:webHidden/>
          </w:rPr>
          <w:tab/>
        </w:r>
        <w:r>
          <w:rPr>
            <w:noProof/>
            <w:webHidden/>
          </w:rPr>
          <w:fldChar w:fldCharType="begin"/>
        </w:r>
        <w:r>
          <w:rPr>
            <w:noProof/>
            <w:webHidden/>
          </w:rPr>
          <w:instrText xml:space="preserve"> PAGEREF _Toc227827957 \h </w:instrText>
        </w:r>
        <w:r>
          <w:rPr>
            <w:noProof/>
            <w:webHidden/>
          </w:rPr>
        </w:r>
        <w:r>
          <w:rPr>
            <w:noProof/>
            <w:webHidden/>
          </w:rPr>
          <w:fldChar w:fldCharType="separate"/>
        </w:r>
        <w:r>
          <w:rPr>
            <w:noProof/>
            <w:webHidden/>
          </w:rPr>
          <w:t>35</w:t>
        </w:r>
        <w:r>
          <w:rPr>
            <w:noProof/>
            <w:webHidden/>
          </w:rPr>
          <w:fldChar w:fldCharType="end"/>
        </w:r>
      </w:hyperlink>
    </w:p>
    <w:p w:rsidR="00FC2A40" w:rsidRDefault="00FC2A40">
      <w:pPr>
        <w:pStyle w:val="TOC2"/>
        <w:rPr>
          <w:rFonts w:ascii="Calibri" w:hAnsi="Calibri"/>
          <w:b w:val="0"/>
          <w:bCs w:val="0"/>
          <w:noProof/>
        </w:rPr>
      </w:pPr>
      <w:hyperlink w:anchor="_Toc227827958" w:history="1">
        <w:r w:rsidRPr="00563D95">
          <w:rPr>
            <w:rStyle w:val="Hyperlink"/>
            <w:noProof/>
          </w:rPr>
          <w:t>Annotation Panel</w:t>
        </w:r>
        <w:r>
          <w:rPr>
            <w:noProof/>
            <w:webHidden/>
          </w:rPr>
          <w:tab/>
        </w:r>
        <w:r>
          <w:rPr>
            <w:noProof/>
            <w:webHidden/>
          </w:rPr>
          <w:fldChar w:fldCharType="begin"/>
        </w:r>
        <w:r>
          <w:rPr>
            <w:noProof/>
            <w:webHidden/>
          </w:rPr>
          <w:instrText xml:space="preserve"> PAGEREF _Toc227827958 \h </w:instrText>
        </w:r>
        <w:r>
          <w:rPr>
            <w:noProof/>
            <w:webHidden/>
          </w:rPr>
        </w:r>
        <w:r>
          <w:rPr>
            <w:noProof/>
            <w:webHidden/>
          </w:rPr>
          <w:fldChar w:fldCharType="separate"/>
        </w:r>
        <w:r>
          <w:rPr>
            <w:noProof/>
            <w:webHidden/>
          </w:rPr>
          <w:t>36</w:t>
        </w:r>
        <w:r>
          <w:rPr>
            <w:noProof/>
            <w:webHidden/>
          </w:rPr>
          <w:fldChar w:fldCharType="end"/>
        </w:r>
      </w:hyperlink>
    </w:p>
    <w:p w:rsidR="00FC2A40" w:rsidRDefault="00FC2A40">
      <w:pPr>
        <w:pStyle w:val="TOC2"/>
        <w:rPr>
          <w:rFonts w:ascii="Calibri" w:hAnsi="Calibri"/>
          <w:b w:val="0"/>
          <w:bCs w:val="0"/>
          <w:noProof/>
        </w:rPr>
      </w:pPr>
      <w:hyperlink w:anchor="_Toc227827959" w:history="1">
        <w:r w:rsidRPr="00563D95">
          <w:rPr>
            <w:rStyle w:val="Hyperlink"/>
            <w:noProof/>
          </w:rPr>
          <w:t>Background Panel</w:t>
        </w:r>
        <w:r>
          <w:rPr>
            <w:noProof/>
            <w:webHidden/>
          </w:rPr>
          <w:tab/>
        </w:r>
        <w:r>
          <w:rPr>
            <w:noProof/>
            <w:webHidden/>
          </w:rPr>
          <w:fldChar w:fldCharType="begin"/>
        </w:r>
        <w:r>
          <w:rPr>
            <w:noProof/>
            <w:webHidden/>
          </w:rPr>
          <w:instrText xml:space="preserve"> PAGEREF _Toc227827959 \h </w:instrText>
        </w:r>
        <w:r>
          <w:rPr>
            <w:noProof/>
            <w:webHidden/>
          </w:rPr>
        </w:r>
        <w:r>
          <w:rPr>
            <w:noProof/>
            <w:webHidden/>
          </w:rPr>
          <w:fldChar w:fldCharType="separate"/>
        </w:r>
        <w:r>
          <w:rPr>
            <w:noProof/>
            <w:webHidden/>
          </w:rPr>
          <w:t>36</w:t>
        </w:r>
        <w:r>
          <w:rPr>
            <w:noProof/>
            <w:webHidden/>
          </w:rPr>
          <w:fldChar w:fldCharType="end"/>
        </w:r>
      </w:hyperlink>
    </w:p>
    <w:p w:rsidR="00FC2A40" w:rsidRDefault="00FC2A40">
      <w:pPr>
        <w:pStyle w:val="TOC2"/>
        <w:rPr>
          <w:rFonts w:ascii="Calibri" w:hAnsi="Calibri"/>
          <w:b w:val="0"/>
          <w:bCs w:val="0"/>
          <w:noProof/>
        </w:rPr>
      </w:pPr>
      <w:hyperlink w:anchor="_Toc227827960" w:history="1">
        <w:r w:rsidRPr="00563D95">
          <w:rPr>
            <w:rStyle w:val="Hyperlink"/>
            <w:noProof/>
          </w:rPr>
          <w:t>Color Panel</w:t>
        </w:r>
        <w:r>
          <w:rPr>
            <w:noProof/>
            <w:webHidden/>
          </w:rPr>
          <w:tab/>
        </w:r>
        <w:r>
          <w:rPr>
            <w:noProof/>
            <w:webHidden/>
          </w:rPr>
          <w:fldChar w:fldCharType="begin"/>
        </w:r>
        <w:r>
          <w:rPr>
            <w:noProof/>
            <w:webHidden/>
          </w:rPr>
          <w:instrText xml:space="preserve"> PAGEREF _Toc227827960 \h </w:instrText>
        </w:r>
        <w:r>
          <w:rPr>
            <w:noProof/>
            <w:webHidden/>
          </w:rPr>
        </w:r>
        <w:r>
          <w:rPr>
            <w:noProof/>
            <w:webHidden/>
          </w:rPr>
          <w:fldChar w:fldCharType="separate"/>
        </w:r>
        <w:r>
          <w:rPr>
            <w:noProof/>
            <w:webHidden/>
          </w:rPr>
          <w:t>36</w:t>
        </w:r>
        <w:r>
          <w:rPr>
            <w:noProof/>
            <w:webHidden/>
          </w:rPr>
          <w:fldChar w:fldCharType="end"/>
        </w:r>
      </w:hyperlink>
    </w:p>
    <w:p w:rsidR="00FC2A40" w:rsidRDefault="00FC2A40">
      <w:pPr>
        <w:pStyle w:val="TOC2"/>
        <w:rPr>
          <w:rFonts w:ascii="Calibri" w:hAnsi="Calibri"/>
          <w:b w:val="0"/>
          <w:bCs w:val="0"/>
          <w:noProof/>
        </w:rPr>
      </w:pPr>
      <w:hyperlink w:anchor="_Toc227827961" w:history="1">
        <w:r w:rsidRPr="00563D95">
          <w:rPr>
            <w:rStyle w:val="Hyperlink"/>
            <w:noProof/>
          </w:rPr>
          <w:t>Encryption Panel</w:t>
        </w:r>
        <w:r>
          <w:rPr>
            <w:noProof/>
            <w:webHidden/>
          </w:rPr>
          <w:tab/>
        </w:r>
        <w:r>
          <w:rPr>
            <w:noProof/>
            <w:webHidden/>
          </w:rPr>
          <w:fldChar w:fldCharType="begin"/>
        </w:r>
        <w:r>
          <w:rPr>
            <w:noProof/>
            <w:webHidden/>
          </w:rPr>
          <w:instrText xml:space="preserve"> PAGEREF _Toc227827961 \h </w:instrText>
        </w:r>
        <w:r>
          <w:rPr>
            <w:noProof/>
            <w:webHidden/>
          </w:rPr>
        </w:r>
        <w:r>
          <w:rPr>
            <w:noProof/>
            <w:webHidden/>
          </w:rPr>
          <w:fldChar w:fldCharType="separate"/>
        </w:r>
        <w:r>
          <w:rPr>
            <w:noProof/>
            <w:webHidden/>
          </w:rPr>
          <w:t>37</w:t>
        </w:r>
        <w:r>
          <w:rPr>
            <w:noProof/>
            <w:webHidden/>
          </w:rPr>
          <w:fldChar w:fldCharType="end"/>
        </w:r>
      </w:hyperlink>
    </w:p>
    <w:p w:rsidR="00FC2A40" w:rsidRDefault="00FC2A40">
      <w:pPr>
        <w:pStyle w:val="TOC2"/>
        <w:rPr>
          <w:rFonts w:ascii="Calibri" w:hAnsi="Calibri"/>
          <w:b w:val="0"/>
          <w:bCs w:val="0"/>
          <w:noProof/>
        </w:rPr>
      </w:pPr>
      <w:hyperlink w:anchor="_Toc227827962" w:history="1">
        <w:r w:rsidRPr="00563D95">
          <w:rPr>
            <w:rStyle w:val="Hyperlink"/>
            <w:noProof/>
          </w:rPr>
          <w:t>Font Panel</w:t>
        </w:r>
        <w:r>
          <w:rPr>
            <w:noProof/>
            <w:webHidden/>
          </w:rPr>
          <w:tab/>
        </w:r>
        <w:r>
          <w:rPr>
            <w:noProof/>
            <w:webHidden/>
          </w:rPr>
          <w:fldChar w:fldCharType="begin"/>
        </w:r>
        <w:r>
          <w:rPr>
            <w:noProof/>
            <w:webHidden/>
          </w:rPr>
          <w:instrText xml:space="preserve"> PAGEREF _Toc227827962 \h </w:instrText>
        </w:r>
        <w:r>
          <w:rPr>
            <w:noProof/>
            <w:webHidden/>
          </w:rPr>
        </w:r>
        <w:r>
          <w:rPr>
            <w:noProof/>
            <w:webHidden/>
          </w:rPr>
          <w:fldChar w:fldCharType="separate"/>
        </w:r>
        <w:r>
          <w:rPr>
            <w:noProof/>
            <w:webHidden/>
          </w:rPr>
          <w:t>37</w:t>
        </w:r>
        <w:r>
          <w:rPr>
            <w:noProof/>
            <w:webHidden/>
          </w:rPr>
          <w:fldChar w:fldCharType="end"/>
        </w:r>
      </w:hyperlink>
    </w:p>
    <w:p w:rsidR="00FC2A40" w:rsidRDefault="00FC2A40">
      <w:pPr>
        <w:pStyle w:val="TOC2"/>
        <w:rPr>
          <w:rFonts w:ascii="Calibri" w:hAnsi="Calibri"/>
          <w:b w:val="0"/>
          <w:bCs w:val="0"/>
          <w:noProof/>
        </w:rPr>
      </w:pPr>
      <w:hyperlink w:anchor="_Toc227827963" w:history="1">
        <w:r w:rsidRPr="00563D95">
          <w:rPr>
            <w:rStyle w:val="Hyperlink"/>
            <w:noProof/>
          </w:rPr>
          <w:t>Miscellaneous Panel</w:t>
        </w:r>
        <w:r>
          <w:rPr>
            <w:noProof/>
            <w:webHidden/>
          </w:rPr>
          <w:tab/>
        </w:r>
        <w:r>
          <w:rPr>
            <w:noProof/>
            <w:webHidden/>
          </w:rPr>
          <w:fldChar w:fldCharType="begin"/>
        </w:r>
        <w:r>
          <w:rPr>
            <w:noProof/>
            <w:webHidden/>
          </w:rPr>
          <w:instrText xml:space="preserve"> PAGEREF _Toc227827963 \h </w:instrText>
        </w:r>
        <w:r>
          <w:rPr>
            <w:noProof/>
            <w:webHidden/>
          </w:rPr>
        </w:r>
        <w:r>
          <w:rPr>
            <w:noProof/>
            <w:webHidden/>
          </w:rPr>
          <w:fldChar w:fldCharType="separate"/>
        </w:r>
        <w:r>
          <w:rPr>
            <w:noProof/>
            <w:webHidden/>
          </w:rPr>
          <w:t>37</w:t>
        </w:r>
        <w:r>
          <w:rPr>
            <w:noProof/>
            <w:webHidden/>
          </w:rPr>
          <w:fldChar w:fldCharType="end"/>
        </w:r>
      </w:hyperlink>
    </w:p>
    <w:p w:rsidR="00FC2A40" w:rsidRDefault="00FC2A40">
      <w:pPr>
        <w:pStyle w:val="TOC2"/>
        <w:rPr>
          <w:rFonts w:ascii="Calibri" w:hAnsi="Calibri"/>
          <w:b w:val="0"/>
          <w:bCs w:val="0"/>
          <w:noProof/>
        </w:rPr>
      </w:pPr>
      <w:hyperlink w:anchor="_Toc227827964" w:history="1">
        <w:r w:rsidRPr="00563D95">
          <w:rPr>
            <w:rStyle w:val="Hyperlink"/>
            <w:noProof/>
          </w:rPr>
          <w:t>Outline Panel</w:t>
        </w:r>
        <w:r>
          <w:rPr>
            <w:noProof/>
            <w:webHidden/>
          </w:rPr>
          <w:tab/>
        </w:r>
        <w:r>
          <w:rPr>
            <w:noProof/>
            <w:webHidden/>
          </w:rPr>
          <w:fldChar w:fldCharType="begin"/>
        </w:r>
        <w:r>
          <w:rPr>
            <w:noProof/>
            <w:webHidden/>
          </w:rPr>
          <w:instrText xml:space="preserve"> PAGEREF _Toc227827964 \h </w:instrText>
        </w:r>
        <w:r>
          <w:rPr>
            <w:noProof/>
            <w:webHidden/>
          </w:rPr>
        </w:r>
        <w:r>
          <w:rPr>
            <w:noProof/>
            <w:webHidden/>
          </w:rPr>
          <w:fldChar w:fldCharType="separate"/>
        </w:r>
        <w:r>
          <w:rPr>
            <w:noProof/>
            <w:webHidden/>
          </w:rPr>
          <w:t>37</w:t>
        </w:r>
        <w:r>
          <w:rPr>
            <w:noProof/>
            <w:webHidden/>
          </w:rPr>
          <w:fldChar w:fldCharType="end"/>
        </w:r>
      </w:hyperlink>
    </w:p>
    <w:p w:rsidR="00FC2A40" w:rsidRDefault="00FC2A40">
      <w:pPr>
        <w:pStyle w:val="TOC2"/>
        <w:rPr>
          <w:rFonts w:ascii="Calibri" w:hAnsi="Calibri"/>
          <w:b w:val="0"/>
          <w:bCs w:val="0"/>
          <w:noProof/>
        </w:rPr>
      </w:pPr>
      <w:hyperlink w:anchor="_Toc227827965" w:history="1">
        <w:r w:rsidRPr="00563D95">
          <w:rPr>
            <w:rStyle w:val="Hyperlink"/>
            <w:noProof/>
          </w:rPr>
          <w:t>Outline Options</w:t>
        </w:r>
        <w:r>
          <w:rPr>
            <w:noProof/>
            <w:webHidden/>
          </w:rPr>
          <w:tab/>
        </w:r>
        <w:r>
          <w:rPr>
            <w:noProof/>
            <w:webHidden/>
          </w:rPr>
          <w:fldChar w:fldCharType="begin"/>
        </w:r>
        <w:r>
          <w:rPr>
            <w:noProof/>
            <w:webHidden/>
          </w:rPr>
          <w:instrText xml:space="preserve"> PAGEREF _Toc227827965 \h </w:instrText>
        </w:r>
        <w:r>
          <w:rPr>
            <w:noProof/>
            <w:webHidden/>
          </w:rPr>
        </w:r>
        <w:r>
          <w:rPr>
            <w:noProof/>
            <w:webHidden/>
          </w:rPr>
          <w:fldChar w:fldCharType="separate"/>
        </w:r>
        <w:r>
          <w:rPr>
            <w:noProof/>
            <w:webHidden/>
          </w:rPr>
          <w:t>38</w:t>
        </w:r>
        <w:r>
          <w:rPr>
            <w:noProof/>
            <w:webHidden/>
          </w:rPr>
          <w:fldChar w:fldCharType="end"/>
        </w:r>
      </w:hyperlink>
    </w:p>
    <w:p w:rsidR="00FC2A40" w:rsidRDefault="00FC2A40">
      <w:pPr>
        <w:pStyle w:val="TOC2"/>
        <w:rPr>
          <w:rFonts w:ascii="Calibri" w:hAnsi="Calibri"/>
          <w:b w:val="0"/>
          <w:bCs w:val="0"/>
          <w:noProof/>
        </w:rPr>
      </w:pPr>
      <w:hyperlink w:anchor="_Toc227827966" w:history="1">
        <w:r w:rsidRPr="00563D95">
          <w:rPr>
            <w:rStyle w:val="Hyperlink"/>
            <w:noProof/>
          </w:rPr>
          <w:t>Page and Paper Panel</w:t>
        </w:r>
        <w:r>
          <w:rPr>
            <w:noProof/>
            <w:webHidden/>
          </w:rPr>
          <w:tab/>
        </w:r>
        <w:r>
          <w:rPr>
            <w:noProof/>
            <w:webHidden/>
          </w:rPr>
          <w:fldChar w:fldCharType="begin"/>
        </w:r>
        <w:r>
          <w:rPr>
            <w:noProof/>
            <w:webHidden/>
          </w:rPr>
          <w:instrText xml:space="preserve"> PAGEREF _Toc227827966 \h </w:instrText>
        </w:r>
        <w:r>
          <w:rPr>
            <w:noProof/>
            <w:webHidden/>
          </w:rPr>
        </w:r>
        <w:r>
          <w:rPr>
            <w:noProof/>
            <w:webHidden/>
          </w:rPr>
          <w:fldChar w:fldCharType="separate"/>
        </w:r>
        <w:r>
          <w:rPr>
            <w:noProof/>
            <w:webHidden/>
          </w:rPr>
          <w:t>38</w:t>
        </w:r>
        <w:r>
          <w:rPr>
            <w:noProof/>
            <w:webHidden/>
          </w:rPr>
          <w:fldChar w:fldCharType="end"/>
        </w:r>
      </w:hyperlink>
    </w:p>
    <w:p w:rsidR="00FC2A40" w:rsidRDefault="00FC2A40">
      <w:pPr>
        <w:pStyle w:val="TOC2"/>
        <w:rPr>
          <w:rFonts w:ascii="Calibri" w:hAnsi="Calibri"/>
          <w:b w:val="0"/>
          <w:bCs w:val="0"/>
          <w:noProof/>
        </w:rPr>
      </w:pPr>
      <w:hyperlink w:anchor="_Toc227827967" w:history="1">
        <w:r w:rsidRPr="00563D95">
          <w:rPr>
            <w:rStyle w:val="Hyperlink"/>
            <w:noProof/>
          </w:rPr>
          <w:t>Processing Selection</w:t>
        </w:r>
        <w:r>
          <w:rPr>
            <w:noProof/>
            <w:webHidden/>
          </w:rPr>
          <w:tab/>
        </w:r>
        <w:r>
          <w:rPr>
            <w:noProof/>
            <w:webHidden/>
          </w:rPr>
          <w:fldChar w:fldCharType="begin"/>
        </w:r>
        <w:r>
          <w:rPr>
            <w:noProof/>
            <w:webHidden/>
          </w:rPr>
          <w:instrText xml:space="preserve"> PAGEREF _Toc227827967 \h </w:instrText>
        </w:r>
        <w:r>
          <w:rPr>
            <w:noProof/>
            <w:webHidden/>
          </w:rPr>
        </w:r>
        <w:r>
          <w:rPr>
            <w:noProof/>
            <w:webHidden/>
          </w:rPr>
          <w:fldChar w:fldCharType="separate"/>
        </w:r>
        <w:r>
          <w:rPr>
            <w:noProof/>
            <w:webHidden/>
          </w:rPr>
          <w:t>39</w:t>
        </w:r>
        <w:r>
          <w:rPr>
            <w:noProof/>
            <w:webHidden/>
          </w:rPr>
          <w:fldChar w:fldCharType="end"/>
        </w:r>
      </w:hyperlink>
    </w:p>
    <w:p w:rsidR="00FC2A40" w:rsidRDefault="00FC2A40">
      <w:pPr>
        <w:pStyle w:val="TOC2"/>
        <w:rPr>
          <w:rFonts w:ascii="Calibri" w:hAnsi="Calibri"/>
          <w:b w:val="0"/>
          <w:bCs w:val="0"/>
          <w:noProof/>
        </w:rPr>
      </w:pPr>
      <w:hyperlink w:anchor="_Toc227827968" w:history="1">
        <w:r w:rsidRPr="00563D95">
          <w:rPr>
            <w:rStyle w:val="Hyperlink"/>
            <w:noProof/>
          </w:rPr>
          <w:t>Batch FTP Option</w:t>
        </w:r>
        <w:r>
          <w:rPr>
            <w:noProof/>
            <w:webHidden/>
          </w:rPr>
          <w:tab/>
        </w:r>
        <w:r>
          <w:rPr>
            <w:noProof/>
            <w:webHidden/>
          </w:rPr>
          <w:fldChar w:fldCharType="begin"/>
        </w:r>
        <w:r>
          <w:rPr>
            <w:noProof/>
            <w:webHidden/>
          </w:rPr>
          <w:instrText xml:space="preserve"> PAGEREF _Toc227827968 \h </w:instrText>
        </w:r>
        <w:r>
          <w:rPr>
            <w:noProof/>
            <w:webHidden/>
          </w:rPr>
        </w:r>
        <w:r>
          <w:rPr>
            <w:noProof/>
            <w:webHidden/>
          </w:rPr>
          <w:fldChar w:fldCharType="separate"/>
        </w:r>
        <w:r>
          <w:rPr>
            <w:noProof/>
            <w:webHidden/>
          </w:rPr>
          <w:t>40</w:t>
        </w:r>
        <w:r>
          <w:rPr>
            <w:noProof/>
            <w:webHidden/>
          </w:rPr>
          <w:fldChar w:fldCharType="end"/>
        </w:r>
      </w:hyperlink>
    </w:p>
    <w:p w:rsidR="00FC2A40" w:rsidRDefault="00FC2A40">
      <w:pPr>
        <w:pStyle w:val="TOC2"/>
        <w:rPr>
          <w:rFonts w:ascii="Calibri" w:hAnsi="Calibri"/>
          <w:b w:val="0"/>
          <w:bCs w:val="0"/>
          <w:noProof/>
        </w:rPr>
      </w:pPr>
      <w:hyperlink w:anchor="_Toc227827969" w:history="1">
        <w:r w:rsidRPr="00563D95">
          <w:rPr>
            <w:rStyle w:val="Hyperlink"/>
            <w:noProof/>
          </w:rPr>
          <w:t>Batch Mail Option</w:t>
        </w:r>
        <w:r>
          <w:rPr>
            <w:noProof/>
            <w:webHidden/>
          </w:rPr>
          <w:tab/>
        </w:r>
        <w:r>
          <w:rPr>
            <w:noProof/>
            <w:webHidden/>
          </w:rPr>
          <w:fldChar w:fldCharType="begin"/>
        </w:r>
        <w:r>
          <w:rPr>
            <w:noProof/>
            <w:webHidden/>
          </w:rPr>
          <w:instrText xml:space="preserve"> PAGEREF _Toc227827969 \h </w:instrText>
        </w:r>
        <w:r>
          <w:rPr>
            <w:noProof/>
            <w:webHidden/>
          </w:rPr>
        </w:r>
        <w:r>
          <w:rPr>
            <w:noProof/>
            <w:webHidden/>
          </w:rPr>
          <w:fldChar w:fldCharType="separate"/>
        </w:r>
        <w:r>
          <w:rPr>
            <w:noProof/>
            <w:webHidden/>
          </w:rPr>
          <w:t>40</w:t>
        </w:r>
        <w:r>
          <w:rPr>
            <w:noProof/>
            <w:webHidden/>
          </w:rPr>
          <w:fldChar w:fldCharType="end"/>
        </w:r>
      </w:hyperlink>
    </w:p>
    <w:p w:rsidR="00FC2A40" w:rsidRDefault="00FC2A40">
      <w:pPr>
        <w:pStyle w:val="TOC2"/>
        <w:rPr>
          <w:rFonts w:ascii="Calibri" w:hAnsi="Calibri"/>
          <w:b w:val="0"/>
          <w:bCs w:val="0"/>
          <w:noProof/>
        </w:rPr>
      </w:pPr>
      <w:hyperlink w:anchor="_Toc227827970" w:history="1">
        <w:r w:rsidRPr="00563D95">
          <w:rPr>
            <w:rStyle w:val="Hyperlink"/>
            <w:noProof/>
          </w:rPr>
          <w:t>Foreground Processing options</w:t>
        </w:r>
        <w:r>
          <w:rPr>
            <w:noProof/>
            <w:webHidden/>
          </w:rPr>
          <w:tab/>
        </w:r>
        <w:r>
          <w:rPr>
            <w:noProof/>
            <w:webHidden/>
          </w:rPr>
          <w:fldChar w:fldCharType="begin"/>
        </w:r>
        <w:r>
          <w:rPr>
            <w:noProof/>
            <w:webHidden/>
          </w:rPr>
          <w:instrText xml:space="preserve"> PAGEREF _Toc227827970 \h </w:instrText>
        </w:r>
        <w:r>
          <w:rPr>
            <w:noProof/>
            <w:webHidden/>
          </w:rPr>
        </w:r>
        <w:r>
          <w:rPr>
            <w:noProof/>
            <w:webHidden/>
          </w:rPr>
          <w:fldChar w:fldCharType="separate"/>
        </w:r>
        <w:r>
          <w:rPr>
            <w:noProof/>
            <w:webHidden/>
          </w:rPr>
          <w:t>41</w:t>
        </w:r>
        <w:r>
          <w:rPr>
            <w:noProof/>
            <w:webHidden/>
          </w:rPr>
          <w:fldChar w:fldCharType="end"/>
        </w:r>
      </w:hyperlink>
    </w:p>
    <w:p w:rsidR="00FC2A40" w:rsidRDefault="00FC2A40">
      <w:pPr>
        <w:pStyle w:val="TOC2"/>
        <w:rPr>
          <w:rFonts w:ascii="Calibri" w:hAnsi="Calibri"/>
          <w:b w:val="0"/>
          <w:bCs w:val="0"/>
          <w:noProof/>
        </w:rPr>
      </w:pPr>
      <w:hyperlink w:anchor="_Toc227827971" w:history="1">
        <w:r w:rsidRPr="00563D95">
          <w:rPr>
            <w:rStyle w:val="Hyperlink"/>
            <w:noProof/>
          </w:rPr>
          <w:t>Download Panel</w:t>
        </w:r>
        <w:r>
          <w:rPr>
            <w:noProof/>
            <w:webHidden/>
          </w:rPr>
          <w:tab/>
        </w:r>
        <w:r>
          <w:rPr>
            <w:noProof/>
            <w:webHidden/>
          </w:rPr>
          <w:fldChar w:fldCharType="begin"/>
        </w:r>
        <w:r>
          <w:rPr>
            <w:noProof/>
            <w:webHidden/>
          </w:rPr>
          <w:instrText xml:space="preserve"> PAGEREF _Toc227827971 \h </w:instrText>
        </w:r>
        <w:r>
          <w:rPr>
            <w:noProof/>
            <w:webHidden/>
          </w:rPr>
        </w:r>
        <w:r>
          <w:rPr>
            <w:noProof/>
            <w:webHidden/>
          </w:rPr>
          <w:fldChar w:fldCharType="separate"/>
        </w:r>
        <w:r>
          <w:rPr>
            <w:noProof/>
            <w:webHidden/>
          </w:rPr>
          <w:t>41</w:t>
        </w:r>
        <w:r>
          <w:rPr>
            <w:noProof/>
            <w:webHidden/>
          </w:rPr>
          <w:fldChar w:fldCharType="end"/>
        </w:r>
      </w:hyperlink>
    </w:p>
    <w:p w:rsidR="00FC2A40" w:rsidRDefault="00FC2A40">
      <w:pPr>
        <w:pStyle w:val="TOC2"/>
        <w:rPr>
          <w:rFonts w:ascii="Calibri" w:hAnsi="Calibri"/>
          <w:b w:val="0"/>
          <w:bCs w:val="0"/>
          <w:noProof/>
        </w:rPr>
      </w:pPr>
      <w:hyperlink w:anchor="_Toc227827972" w:history="1">
        <w:r w:rsidRPr="00563D95">
          <w:rPr>
            <w:rStyle w:val="Hyperlink"/>
            <w:noProof/>
          </w:rPr>
          <w:t>FTP Panel</w:t>
        </w:r>
        <w:r>
          <w:rPr>
            <w:noProof/>
            <w:webHidden/>
          </w:rPr>
          <w:tab/>
        </w:r>
        <w:r>
          <w:rPr>
            <w:noProof/>
            <w:webHidden/>
          </w:rPr>
          <w:fldChar w:fldCharType="begin"/>
        </w:r>
        <w:r>
          <w:rPr>
            <w:noProof/>
            <w:webHidden/>
          </w:rPr>
          <w:instrText xml:space="preserve"> PAGEREF _Toc227827972 \h </w:instrText>
        </w:r>
        <w:r>
          <w:rPr>
            <w:noProof/>
            <w:webHidden/>
          </w:rPr>
        </w:r>
        <w:r>
          <w:rPr>
            <w:noProof/>
            <w:webHidden/>
          </w:rPr>
          <w:fldChar w:fldCharType="separate"/>
        </w:r>
        <w:r>
          <w:rPr>
            <w:noProof/>
            <w:webHidden/>
          </w:rPr>
          <w:t>41</w:t>
        </w:r>
        <w:r>
          <w:rPr>
            <w:noProof/>
            <w:webHidden/>
          </w:rPr>
          <w:fldChar w:fldCharType="end"/>
        </w:r>
      </w:hyperlink>
    </w:p>
    <w:p w:rsidR="00FC2A40" w:rsidRDefault="00FC2A40">
      <w:pPr>
        <w:pStyle w:val="TOC2"/>
        <w:rPr>
          <w:rFonts w:ascii="Calibri" w:hAnsi="Calibri"/>
          <w:b w:val="0"/>
          <w:bCs w:val="0"/>
          <w:noProof/>
        </w:rPr>
      </w:pPr>
      <w:hyperlink w:anchor="_Toc227827973" w:history="1">
        <w:r w:rsidRPr="00563D95">
          <w:rPr>
            <w:rStyle w:val="Hyperlink"/>
            <w:noProof/>
          </w:rPr>
          <w:t>Mail Panel</w:t>
        </w:r>
        <w:r>
          <w:rPr>
            <w:noProof/>
            <w:webHidden/>
          </w:rPr>
          <w:tab/>
        </w:r>
        <w:r>
          <w:rPr>
            <w:noProof/>
            <w:webHidden/>
          </w:rPr>
          <w:fldChar w:fldCharType="begin"/>
        </w:r>
        <w:r>
          <w:rPr>
            <w:noProof/>
            <w:webHidden/>
          </w:rPr>
          <w:instrText xml:space="preserve"> PAGEREF _Toc227827973 \h </w:instrText>
        </w:r>
        <w:r>
          <w:rPr>
            <w:noProof/>
            <w:webHidden/>
          </w:rPr>
        </w:r>
        <w:r>
          <w:rPr>
            <w:noProof/>
            <w:webHidden/>
          </w:rPr>
          <w:fldChar w:fldCharType="separate"/>
        </w:r>
        <w:r>
          <w:rPr>
            <w:noProof/>
            <w:webHidden/>
          </w:rPr>
          <w:t>42</w:t>
        </w:r>
        <w:r>
          <w:rPr>
            <w:noProof/>
            <w:webHidden/>
          </w:rPr>
          <w:fldChar w:fldCharType="end"/>
        </w:r>
      </w:hyperlink>
    </w:p>
    <w:p w:rsidR="00FC2A40" w:rsidRDefault="00FC2A40">
      <w:pPr>
        <w:pStyle w:val="TOC1"/>
        <w:rPr>
          <w:rFonts w:ascii="Calibri" w:hAnsi="Calibri"/>
          <w:b w:val="0"/>
          <w:bCs w:val="0"/>
          <w:i w:val="0"/>
          <w:iCs w:val="0"/>
          <w:noProof/>
          <w:sz w:val="22"/>
          <w:szCs w:val="22"/>
        </w:rPr>
      </w:pPr>
      <w:hyperlink w:anchor="_Toc227827974" w:history="1">
        <w:r w:rsidRPr="00563D95">
          <w:rPr>
            <w:rStyle w:val="Hyperlink"/>
            <w:noProof/>
          </w:rPr>
          <w:t>TXT2PDF: Examples</w:t>
        </w:r>
        <w:r>
          <w:rPr>
            <w:noProof/>
            <w:webHidden/>
          </w:rPr>
          <w:tab/>
        </w:r>
        <w:r>
          <w:rPr>
            <w:noProof/>
            <w:webHidden/>
          </w:rPr>
          <w:fldChar w:fldCharType="begin"/>
        </w:r>
        <w:r>
          <w:rPr>
            <w:noProof/>
            <w:webHidden/>
          </w:rPr>
          <w:instrText xml:space="preserve"> PAGEREF _Toc227827974 \h </w:instrText>
        </w:r>
        <w:r>
          <w:rPr>
            <w:noProof/>
            <w:webHidden/>
          </w:rPr>
        </w:r>
        <w:r>
          <w:rPr>
            <w:noProof/>
            <w:webHidden/>
          </w:rPr>
          <w:fldChar w:fldCharType="separate"/>
        </w:r>
        <w:r>
          <w:rPr>
            <w:noProof/>
            <w:webHidden/>
          </w:rPr>
          <w:t>43</w:t>
        </w:r>
        <w:r>
          <w:rPr>
            <w:noProof/>
            <w:webHidden/>
          </w:rPr>
          <w:fldChar w:fldCharType="end"/>
        </w:r>
      </w:hyperlink>
    </w:p>
    <w:p w:rsidR="00FC2A40" w:rsidRDefault="00FC2A40">
      <w:pPr>
        <w:pStyle w:val="TOC1"/>
        <w:rPr>
          <w:rFonts w:ascii="Calibri" w:hAnsi="Calibri"/>
          <w:b w:val="0"/>
          <w:bCs w:val="0"/>
          <w:i w:val="0"/>
          <w:iCs w:val="0"/>
          <w:noProof/>
          <w:sz w:val="22"/>
          <w:szCs w:val="22"/>
        </w:rPr>
      </w:pPr>
      <w:hyperlink w:anchor="_Toc227827975" w:history="1">
        <w:r w:rsidRPr="00563D95">
          <w:rPr>
            <w:rStyle w:val="Hyperlink"/>
            <w:noProof/>
            <w:snapToGrid w:val="0"/>
          </w:rPr>
          <w:t>Appendix A: Installation</w:t>
        </w:r>
        <w:r>
          <w:rPr>
            <w:noProof/>
            <w:webHidden/>
          </w:rPr>
          <w:tab/>
        </w:r>
        <w:r>
          <w:rPr>
            <w:noProof/>
            <w:webHidden/>
          </w:rPr>
          <w:fldChar w:fldCharType="begin"/>
        </w:r>
        <w:r>
          <w:rPr>
            <w:noProof/>
            <w:webHidden/>
          </w:rPr>
          <w:instrText xml:space="preserve"> PAGEREF _Toc227827975 \h </w:instrText>
        </w:r>
        <w:r>
          <w:rPr>
            <w:noProof/>
            <w:webHidden/>
          </w:rPr>
        </w:r>
        <w:r>
          <w:rPr>
            <w:noProof/>
            <w:webHidden/>
          </w:rPr>
          <w:fldChar w:fldCharType="separate"/>
        </w:r>
        <w:r>
          <w:rPr>
            <w:noProof/>
            <w:webHidden/>
          </w:rPr>
          <w:t>46</w:t>
        </w:r>
        <w:r>
          <w:rPr>
            <w:noProof/>
            <w:webHidden/>
          </w:rPr>
          <w:fldChar w:fldCharType="end"/>
        </w:r>
      </w:hyperlink>
    </w:p>
    <w:p w:rsidR="00FC2A40" w:rsidRDefault="00FC2A40">
      <w:pPr>
        <w:pStyle w:val="TOC2"/>
        <w:rPr>
          <w:rFonts w:ascii="Calibri" w:hAnsi="Calibri"/>
          <w:b w:val="0"/>
          <w:bCs w:val="0"/>
          <w:noProof/>
        </w:rPr>
      </w:pPr>
      <w:hyperlink w:anchor="_Toc227827976" w:history="1">
        <w:r w:rsidRPr="00563D95">
          <w:rPr>
            <w:rStyle w:val="Hyperlink"/>
            <w:noProof/>
            <w:snapToGrid w:val="0"/>
          </w:rPr>
          <w:t>Setting TXT2PDF Defaults: All Platforms</w:t>
        </w:r>
        <w:r>
          <w:rPr>
            <w:noProof/>
            <w:webHidden/>
          </w:rPr>
          <w:tab/>
        </w:r>
        <w:r>
          <w:rPr>
            <w:noProof/>
            <w:webHidden/>
          </w:rPr>
          <w:fldChar w:fldCharType="begin"/>
        </w:r>
        <w:r>
          <w:rPr>
            <w:noProof/>
            <w:webHidden/>
          </w:rPr>
          <w:instrText xml:space="preserve"> PAGEREF _Toc227827976 \h </w:instrText>
        </w:r>
        <w:r>
          <w:rPr>
            <w:noProof/>
            <w:webHidden/>
          </w:rPr>
        </w:r>
        <w:r>
          <w:rPr>
            <w:noProof/>
            <w:webHidden/>
          </w:rPr>
          <w:fldChar w:fldCharType="separate"/>
        </w:r>
        <w:r>
          <w:rPr>
            <w:noProof/>
            <w:webHidden/>
          </w:rPr>
          <w:t>46</w:t>
        </w:r>
        <w:r>
          <w:rPr>
            <w:noProof/>
            <w:webHidden/>
          </w:rPr>
          <w:fldChar w:fldCharType="end"/>
        </w:r>
      </w:hyperlink>
    </w:p>
    <w:p w:rsidR="00FC2A40" w:rsidRDefault="00FC2A40">
      <w:pPr>
        <w:pStyle w:val="TOC2"/>
        <w:rPr>
          <w:rFonts w:ascii="Calibri" w:hAnsi="Calibri"/>
          <w:b w:val="0"/>
          <w:bCs w:val="0"/>
          <w:noProof/>
        </w:rPr>
      </w:pPr>
      <w:hyperlink w:anchor="_Toc227827977" w:history="1">
        <w:r w:rsidRPr="00563D95">
          <w:rPr>
            <w:rStyle w:val="Hyperlink"/>
            <w:noProof/>
            <w:snapToGrid w:val="0"/>
          </w:rPr>
          <w:t>National Language Translation: All Platforms</w:t>
        </w:r>
        <w:r>
          <w:rPr>
            <w:noProof/>
            <w:webHidden/>
          </w:rPr>
          <w:tab/>
        </w:r>
        <w:r>
          <w:rPr>
            <w:noProof/>
            <w:webHidden/>
          </w:rPr>
          <w:fldChar w:fldCharType="begin"/>
        </w:r>
        <w:r>
          <w:rPr>
            <w:noProof/>
            <w:webHidden/>
          </w:rPr>
          <w:instrText xml:space="preserve"> PAGEREF _Toc227827977 \h </w:instrText>
        </w:r>
        <w:r>
          <w:rPr>
            <w:noProof/>
            <w:webHidden/>
          </w:rPr>
        </w:r>
        <w:r>
          <w:rPr>
            <w:noProof/>
            <w:webHidden/>
          </w:rPr>
          <w:fldChar w:fldCharType="separate"/>
        </w:r>
        <w:r>
          <w:rPr>
            <w:noProof/>
            <w:webHidden/>
          </w:rPr>
          <w:t>46</w:t>
        </w:r>
        <w:r>
          <w:rPr>
            <w:noProof/>
            <w:webHidden/>
          </w:rPr>
          <w:fldChar w:fldCharType="end"/>
        </w:r>
      </w:hyperlink>
    </w:p>
    <w:p w:rsidR="00FC2A40" w:rsidRDefault="00FC2A40">
      <w:pPr>
        <w:pStyle w:val="TOC2"/>
        <w:rPr>
          <w:rFonts w:ascii="Calibri" w:hAnsi="Calibri"/>
          <w:b w:val="0"/>
          <w:bCs w:val="0"/>
          <w:noProof/>
        </w:rPr>
      </w:pPr>
      <w:hyperlink w:anchor="_Toc227827978" w:history="1">
        <w:r w:rsidRPr="00563D95">
          <w:rPr>
            <w:rStyle w:val="Hyperlink"/>
            <w:noProof/>
            <w:snapToGrid w:val="0"/>
          </w:rPr>
          <w:t>Linux and Cygwin</w:t>
        </w:r>
        <w:r>
          <w:rPr>
            <w:noProof/>
            <w:webHidden/>
          </w:rPr>
          <w:tab/>
        </w:r>
        <w:r>
          <w:rPr>
            <w:noProof/>
            <w:webHidden/>
          </w:rPr>
          <w:fldChar w:fldCharType="begin"/>
        </w:r>
        <w:r>
          <w:rPr>
            <w:noProof/>
            <w:webHidden/>
          </w:rPr>
          <w:instrText xml:space="preserve"> PAGEREF _Toc227827978 \h </w:instrText>
        </w:r>
        <w:r>
          <w:rPr>
            <w:noProof/>
            <w:webHidden/>
          </w:rPr>
        </w:r>
        <w:r>
          <w:rPr>
            <w:noProof/>
            <w:webHidden/>
          </w:rPr>
          <w:fldChar w:fldCharType="separate"/>
        </w:r>
        <w:r>
          <w:rPr>
            <w:noProof/>
            <w:webHidden/>
          </w:rPr>
          <w:t>47</w:t>
        </w:r>
        <w:r>
          <w:rPr>
            <w:noProof/>
            <w:webHidden/>
          </w:rPr>
          <w:fldChar w:fldCharType="end"/>
        </w:r>
      </w:hyperlink>
    </w:p>
    <w:p w:rsidR="00FC2A40" w:rsidRDefault="00FC2A40">
      <w:pPr>
        <w:pStyle w:val="TOC2"/>
        <w:rPr>
          <w:rFonts w:ascii="Calibri" w:hAnsi="Calibri"/>
          <w:b w:val="0"/>
          <w:bCs w:val="0"/>
          <w:noProof/>
        </w:rPr>
      </w:pPr>
      <w:hyperlink w:anchor="_Toc227827979" w:history="1">
        <w:r w:rsidRPr="00563D95">
          <w:rPr>
            <w:rStyle w:val="Hyperlink"/>
            <w:noProof/>
            <w:snapToGrid w:val="0"/>
          </w:rPr>
          <w:t>Windows</w:t>
        </w:r>
        <w:r>
          <w:rPr>
            <w:noProof/>
            <w:webHidden/>
          </w:rPr>
          <w:tab/>
        </w:r>
        <w:r>
          <w:rPr>
            <w:noProof/>
            <w:webHidden/>
          </w:rPr>
          <w:fldChar w:fldCharType="begin"/>
        </w:r>
        <w:r>
          <w:rPr>
            <w:noProof/>
            <w:webHidden/>
          </w:rPr>
          <w:instrText xml:space="preserve"> PAGEREF _Toc227827979 \h </w:instrText>
        </w:r>
        <w:r>
          <w:rPr>
            <w:noProof/>
            <w:webHidden/>
          </w:rPr>
        </w:r>
        <w:r>
          <w:rPr>
            <w:noProof/>
            <w:webHidden/>
          </w:rPr>
          <w:fldChar w:fldCharType="separate"/>
        </w:r>
        <w:r>
          <w:rPr>
            <w:noProof/>
            <w:webHidden/>
          </w:rPr>
          <w:t>47</w:t>
        </w:r>
        <w:r>
          <w:rPr>
            <w:noProof/>
            <w:webHidden/>
          </w:rPr>
          <w:fldChar w:fldCharType="end"/>
        </w:r>
      </w:hyperlink>
    </w:p>
    <w:p w:rsidR="00FC2A40" w:rsidRDefault="00FC2A40">
      <w:pPr>
        <w:pStyle w:val="TOC2"/>
        <w:rPr>
          <w:rFonts w:ascii="Calibri" w:hAnsi="Calibri"/>
          <w:b w:val="0"/>
          <w:bCs w:val="0"/>
          <w:noProof/>
        </w:rPr>
      </w:pPr>
      <w:hyperlink w:anchor="_Toc227827980" w:history="1">
        <w:r w:rsidRPr="00563D95">
          <w:rPr>
            <w:rStyle w:val="Hyperlink"/>
            <w:noProof/>
            <w:snapToGrid w:val="0"/>
          </w:rPr>
          <w:t>OS/390 and z/OS</w:t>
        </w:r>
        <w:r>
          <w:rPr>
            <w:noProof/>
            <w:webHidden/>
          </w:rPr>
          <w:tab/>
        </w:r>
        <w:r>
          <w:rPr>
            <w:noProof/>
            <w:webHidden/>
          </w:rPr>
          <w:fldChar w:fldCharType="begin"/>
        </w:r>
        <w:r>
          <w:rPr>
            <w:noProof/>
            <w:webHidden/>
          </w:rPr>
          <w:instrText xml:space="preserve"> PAGEREF _Toc227827980 \h </w:instrText>
        </w:r>
        <w:r>
          <w:rPr>
            <w:noProof/>
            <w:webHidden/>
          </w:rPr>
        </w:r>
        <w:r>
          <w:rPr>
            <w:noProof/>
            <w:webHidden/>
          </w:rPr>
          <w:fldChar w:fldCharType="separate"/>
        </w:r>
        <w:r>
          <w:rPr>
            <w:noProof/>
            <w:webHidden/>
          </w:rPr>
          <w:t>47</w:t>
        </w:r>
        <w:r>
          <w:rPr>
            <w:noProof/>
            <w:webHidden/>
          </w:rPr>
          <w:fldChar w:fldCharType="end"/>
        </w:r>
      </w:hyperlink>
    </w:p>
    <w:p w:rsidR="00FC2A40" w:rsidRDefault="00FC2A40">
      <w:pPr>
        <w:pStyle w:val="TOC2"/>
        <w:rPr>
          <w:rFonts w:ascii="Calibri" w:hAnsi="Calibri"/>
          <w:b w:val="0"/>
          <w:bCs w:val="0"/>
          <w:noProof/>
        </w:rPr>
      </w:pPr>
      <w:hyperlink w:anchor="_Toc227827981" w:history="1">
        <w:r w:rsidRPr="00563D95">
          <w:rPr>
            <w:rStyle w:val="Hyperlink"/>
            <w:noProof/>
            <w:snapToGrid w:val="0"/>
          </w:rPr>
          <w:t>VM and z/VM</w:t>
        </w:r>
        <w:r>
          <w:rPr>
            <w:noProof/>
            <w:webHidden/>
          </w:rPr>
          <w:tab/>
        </w:r>
        <w:r>
          <w:rPr>
            <w:noProof/>
            <w:webHidden/>
          </w:rPr>
          <w:fldChar w:fldCharType="begin"/>
        </w:r>
        <w:r>
          <w:rPr>
            <w:noProof/>
            <w:webHidden/>
          </w:rPr>
          <w:instrText xml:space="preserve"> PAGEREF _Toc227827981 \h </w:instrText>
        </w:r>
        <w:r>
          <w:rPr>
            <w:noProof/>
            <w:webHidden/>
          </w:rPr>
        </w:r>
        <w:r>
          <w:rPr>
            <w:noProof/>
            <w:webHidden/>
          </w:rPr>
          <w:fldChar w:fldCharType="separate"/>
        </w:r>
        <w:r>
          <w:rPr>
            <w:noProof/>
            <w:webHidden/>
          </w:rPr>
          <w:t>48</w:t>
        </w:r>
        <w:r>
          <w:rPr>
            <w:noProof/>
            <w:webHidden/>
          </w:rPr>
          <w:fldChar w:fldCharType="end"/>
        </w:r>
      </w:hyperlink>
    </w:p>
    <w:p w:rsidR="00FC2A40" w:rsidRDefault="00FC2A40">
      <w:pPr>
        <w:pStyle w:val="TOC1"/>
        <w:rPr>
          <w:rFonts w:ascii="Calibri" w:hAnsi="Calibri"/>
          <w:b w:val="0"/>
          <w:bCs w:val="0"/>
          <w:i w:val="0"/>
          <w:iCs w:val="0"/>
          <w:noProof/>
          <w:sz w:val="22"/>
          <w:szCs w:val="22"/>
        </w:rPr>
      </w:pPr>
      <w:hyperlink w:anchor="_Toc227827982" w:history="1">
        <w:r w:rsidRPr="00563D95">
          <w:rPr>
            <w:rStyle w:val="Hyperlink"/>
            <w:noProof/>
          </w:rPr>
          <w:t>Appendix B: GreenBar Stream Example</w:t>
        </w:r>
        <w:r>
          <w:rPr>
            <w:noProof/>
            <w:webHidden/>
          </w:rPr>
          <w:tab/>
        </w:r>
        <w:r>
          <w:rPr>
            <w:noProof/>
            <w:webHidden/>
          </w:rPr>
          <w:fldChar w:fldCharType="begin"/>
        </w:r>
        <w:r>
          <w:rPr>
            <w:noProof/>
            <w:webHidden/>
          </w:rPr>
          <w:instrText xml:space="preserve"> PAGEREF _Toc227827982 \h </w:instrText>
        </w:r>
        <w:r>
          <w:rPr>
            <w:noProof/>
            <w:webHidden/>
          </w:rPr>
        </w:r>
        <w:r>
          <w:rPr>
            <w:noProof/>
            <w:webHidden/>
          </w:rPr>
          <w:fldChar w:fldCharType="separate"/>
        </w:r>
        <w:r>
          <w:rPr>
            <w:noProof/>
            <w:webHidden/>
          </w:rPr>
          <w:t>49</w:t>
        </w:r>
        <w:r>
          <w:rPr>
            <w:noProof/>
            <w:webHidden/>
          </w:rPr>
          <w:fldChar w:fldCharType="end"/>
        </w:r>
      </w:hyperlink>
    </w:p>
    <w:p w:rsidR="007D3201" w:rsidRDefault="007D3201" w:rsidP="007D3201">
      <w:pPr>
        <w:pStyle w:val="BodyText"/>
        <w:ind w:left="0"/>
        <w:rPr>
          <w:snapToGrid w:val="0"/>
        </w:rPr>
      </w:pPr>
      <w:r>
        <w:rPr>
          <w:snapToGrid w:val="0"/>
        </w:rPr>
        <w:fldChar w:fldCharType="end"/>
      </w:r>
    </w:p>
    <w:p w:rsidR="007D3201" w:rsidRDefault="007D3201" w:rsidP="007172C0">
      <w:pPr>
        <w:pStyle w:val="StyleHeading1Pattern10AutoForegroundBlackBackground"/>
        <w:rPr>
          <w:snapToGrid w:val="0"/>
        </w:rPr>
      </w:pPr>
      <w:bookmarkStart w:id="3" w:name="_Toc227827905"/>
      <w:r>
        <w:rPr>
          <w:snapToGrid w:val="0"/>
        </w:rPr>
        <w:t>Notices</w:t>
      </w:r>
      <w:bookmarkEnd w:id="3"/>
    </w:p>
    <w:p w:rsidR="007D3201" w:rsidRDefault="007D3201">
      <w:pPr>
        <w:pStyle w:val="BodyText"/>
      </w:pPr>
      <w:r>
        <w:t xml:space="preserve">This software contains encryption source and object code that is regulated by the United States Bureau of Industry and Security. Since this is an “open-source” project, the required notice was submitted for License Exception </w:t>
      </w:r>
      <w:smartTag w:uri="urn:schemas-microsoft-com:office:smarttags" w:element="stockticker">
        <w:r>
          <w:t>TSU</w:t>
        </w:r>
      </w:smartTag>
      <w:r>
        <w:t xml:space="preserve">. This allows the software to be exported from the </w:t>
      </w:r>
      <w:smartTag w:uri="urn:schemas-microsoft-com:office:smarttags" w:element="place">
        <w:smartTag w:uri="urn:schemas-microsoft-com:office:smarttags" w:element="country-region">
          <w:r>
            <w:t>United States</w:t>
          </w:r>
        </w:smartTag>
      </w:smartTag>
      <w:r>
        <w:t>.</w:t>
      </w:r>
    </w:p>
    <w:p w:rsidR="007D3201" w:rsidRDefault="007D3201">
      <w:pPr>
        <w:pStyle w:val="BodyText"/>
      </w:pPr>
    </w:p>
    <w:p w:rsidR="007D3201" w:rsidRDefault="007D3201">
      <w:pPr>
        <w:pStyle w:val="BodyText"/>
      </w:pPr>
      <w:r>
        <w:t xml:space="preserve">However, the software may not be exported to certain countries and their nationals as they are restricted by Section 734.2 of the </w:t>
      </w:r>
      <w:smartTag w:uri="urn:schemas-microsoft-com:office:smarttags" w:element="stockticker">
        <w:r>
          <w:t>EAR</w:t>
        </w:r>
      </w:smartTag>
      <w:r>
        <w:t xml:space="preserve"> (Export Administration Regulations). These countries include, but are not limited to, </w:t>
      </w:r>
      <w:smartTag w:uri="urn:schemas-microsoft-com:office:smarttags" w:element="country-region">
        <w:r>
          <w:t>Cuba</w:t>
        </w:r>
      </w:smartTag>
      <w:r>
        <w:t xml:space="preserve">, </w:t>
      </w:r>
      <w:smartTag w:uri="urn:schemas-microsoft-com:office:smarttags" w:element="country-region">
        <w:r>
          <w:t>Iran</w:t>
        </w:r>
      </w:smartTag>
      <w:r>
        <w:t xml:space="preserve">, </w:t>
      </w:r>
      <w:smartTag w:uri="urn:schemas-microsoft-com:office:smarttags" w:element="country-region">
        <w:r>
          <w:t>Iraq</w:t>
        </w:r>
      </w:smartTag>
      <w:r>
        <w:t xml:space="preserve">, </w:t>
      </w:r>
      <w:smartTag w:uri="urn:schemas-microsoft-com:office:smarttags" w:element="country-region">
        <w:r>
          <w:t>Libya</w:t>
        </w:r>
      </w:smartTag>
      <w:r>
        <w:t xml:space="preserve">, </w:t>
      </w:r>
      <w:smartTag w:uri="urn:schemas-microsoft-com:office:smarttags" w:element="country-region">
        <w:r>
          <w:t>North Korea</w:t>
        </w:r>
      </w:smartTag>
      <w:r>
        <w:t xml:space="preserve">, </w:t>
      </w:r>
      <w:smartTag w:uri="urn:schemas-microsoft-com:office:smarttags" w:element="country-region">
        <w:r>
          <w:t>Syria</w:t>
        </w:r>
      </w:smartTag>
      <w:r>
        <w:t xml:space="preserve">, and </w:t>
      </w:r>
      <w:smartTag w:uri="urn:schemas-microsoft-com:office:smarttags" w:element="place">
        <w:smartTag w:uri="urn:schemas-microsoft-com:office:smarttags" w:element="country-region">
          <w:r>
            <w:t>Sudan</w:t>
          </w:r>
        </w:smartTag>
      </w:smartTag>
      <w:r>
        <w:t xml:space="preserve">. Please refer to the </w:t>
      </w:r>
      <w:hyperlink r:id="rId11" w:history="1">
        <w:r>
          <w:rPr>
            <w:rStyle w:val="Hyperlink"/>
          </w:rPr>
          <w:t>Export Administration Regulations</w:t>
        </w:r>
      </w:hyperlink>
      <w:r>
        <w:t xml:space="preserve"> website for more information.</w:t>
      </w:r>
    </w:p>
    <w:p w:rsidR="007D3201" w:rsidRDefault="007D3201">
      <w:pPr>
        <w:pStyle w:val="BodyText"/>
      </w:pPr>
    </w:p>
    <w:p w:rsidR="007D3201" w:rsidRDefault="007D3201" w:rsidP="007172C0">
      <w:pPr>
        <w:pStyle w:val="StyleHeading1Pattern10AutoForegroundBlackBackground"/>
      </w:pPr>
      <w:bookmarkStart w:id="4" w:name="_Toc9645726"/>
      <w:bookmarkStart w:id="5" w:name="_Toc18919940"/>
      <w:bookmarkStart w:id="6" w:name="_Toc19447163"/>
      <w:bookmarkStart w:id="7" w:name="_Toc227827906"/>
      <w:r>
        <w:t>Acknowledgements</w:t>
      </w:r>
      <w:bookmarkEnd w:id="4"/>
      <w:bookmarkEnd w:id="5"/>
      <w:bookmarkEnd w:id="6"/>
      <w:bookmarkEnd w:id="7"/>
    </w:p>
    <w:p w:rsidR="007D3201" w:rsidRDefault="007D3201">
      <w:pPr>
        <w:pStyle w:val="Heading2"/>
      </w:pPr>
      <w:bookmarkStart w:id="8" w:name="_Toc18919941"/>
      <w:bookmarkStart w:id="9" w:name="_Toc19447164"/>
      <w:bookmarkStart w:id="10" w:name="_Toc227827907"/>
      <w:r>
        <w:t>Individuals</w:t>
      </w:r>
      <w:bookmarkEnd w:id="8"/>
      <w:bookmarkEnd w:id="9"/>
      <w:bookmarkEnd w:id="10"/>
    </w:p>
    <w:p w:rsidR="007D3201" w:rsidRDefault="007D3201">
      <w:pPr>
        <w:pStyle w:val="BodyText"/>
      </w:pPr>
      <w:r>
        <w:t xml:space="preserve">We would like to acknowledge the following individuals.  Through their suggestions, testing, and code contributions, </w:t>
      </w:r>
      <w:smartTag w:uri="urn:schemas-microsoft-com:office:smarttags" w:element="stockticker">
        <w:r>
          <w:t>TXT</w:t>
        </w:r>
      </w:smartTag>
      <w:r>
        <w:t>2PDF has become a much better product overall.</w:t>
      </w:r>
    </w:p>
    <w:p w:rsidR="007D3201" w:rsidRDefault="007D3201">
      <w:pPr>
        <w:pStyle w:val="BodyText"/>
      </w:pPr>
    </w:p>
    <w:p w:rsidR="007D3201" w:rsidRDefault="007D3201">
      <w:pPr>
        <w:pStyle w:val="BodyText"/>
      </w:pPr>
    </w:p>
    <w:p w:rsidR="007D3201" w:rsidRDefault="007D3201">
      <w:pPr>
        <w:pStyle w:val="BodyText"/>
      </w:pPr>
    </w:p>
    <w:p w:rsidR="007D3201" w:rsidRDefault="007D3201">
      <w:pPr>
        <w:pStyle w:val="BodyText"/>
      </w:pPr>
      <w:r>
        <w:rPr>
          <w:b/>
        </w:rPr>
        <w:t>Leland Lucius</w:t>
      </w:r>
      <w:r>
        <w:t xml:space="preserve">: For the </w:t>
      </w:r>
      <w:smartTag w:uri="urn:schemas-microsoft-com:office:smarttags" w:element="stockticker">
        <w:r>
          <w:t>TXT</w:t>
        </w:r>
      </w:smartTag>
      <w:r>
        <w:t>2PDF REXX code and the T2PINIT, T2PARC4, T2</w:t>
      </w:r>
      <w:smartTag w:uri="urn:schemas-microsoft-com:office:smarttags" w:element="stockticker">
        <w:r>
          <w:t>PMD</w:t>
        </w:r>
      </w:smartTag>
      <w:r>
        <w:t>5, and T2PTERM assembler code.</w:t>
      </w:r>
    </w:p>
    <w:p w:rsidR="00571720" w:rsidRDefault="00571720">
      <w:pPr>
        <w:pStyle w:val="BodyText"/>
      </w:pPr>
    </w:p>
    <w:p w:rsidR="007D3201" w:rsidRDefault="00571720">
      <w:pPr>
        <w:pStyle w:val="BodyText"/>
      </w:pPr>
      <w:r>
        <w:rPr>
          <w:b/>
        </w:rPr>
        <w:t>Lionel B. Dyck</w:t>
      </w:r>
      <w:r>
        <w:t xml:space="preserve">:  For creating XMITIP without which the original </w:t>
      </w:r>
      <w:smartTag w:uri="urn:schemas-microsoft-com:office:smarttags" w:element="stockticker">
        <w:r>
          <w:t>TXT</w:t>
        </w:r>
      </w:smartTag>
      <w:r>
        <w:t xml:space="preserve">2PDF code would have remained hidden in some other homegrown applications and never seen the light of day. (Not to mention his already established distribution channels. Lionel has also contributed the </w:t>
      </w:r>
      <w:smartTag w:uri="urn:schemas-microsoft-com:office:smarttags" w:element="stockticker">
        <w:r>
          <w:t>TXT</w:t>
        </w:r>
      </w:smartTag>
      <w:r>
        <w:t>2PDFI ISPF dialog and this document, for which you should be extremely thankful.  I hate doing documentation</w:t>
      </w:r>
    </w:p>
    <w:p w:rsidR="00571720" w:rsidRDefault="00571720">
      <w:pPr>
        <w:pStyle w:val="BodyText"/>
        <w:rPr>
          <w:b/>
        </w:rPr>
      </w:pPr>
    </w:p>
    <w:p w:rsidR="007D3201" w:rsidRDefault="007D3201">
      <w:pPr>
        <w:pStyle w:val="BodyText"/>
      </w:pPr>
      <w:r>
        <w:rPr>
          <w:b/>
        </w:rPr>
        <w:t>Andy W. Robertson</w:t>
      </w:r>
      <w:r>
        <w:t>:  For fixing and enhancing the original escaping code and translation tables.</w:t>
      </w:r>
    </w:p>
    <w:p w:rsidR="007D3201" w:rsidRDefault="007D3201">
      <w:pPr>
        <w:pStyle w:val="BodyText"/>
      </w:pPr>
    </w:p>
    <w:p w:rsidR="007D3201" w:rsidRDefault="007D3201">
      <w:pPr>
        <w:pStyle w:val="BodyText"/>
      </w:pPr>
      <w:r>
        <w:rPr>
          <w:b/>
        </w:rPr>
        <w:t>A. Harry Williams</w:t>
      </w:r>
      <w:r>
        <w:t xml:space="preserve">:  For adding the original </w:t>
      </w:r>
      <w:smartTag w:uri="urn:schemas-microsoft-com:office:smarttags" w:element="stockticker">
        <w:r>
          <w:t>CMS</w:t>
        </w:r>
      </w:smartTag>
      <w:r>
        <w:t xml:space="preserve"> and </w:t>
      </w:r>
      <w:smartTag w:uri="urn:schemas-microsoft-com:office:smarttags" w:element="place">
        <w:smartTag w:uri="urn:schemas-microsoft-com:office:smarttags" w:element="City">
          <w:r>
            <w:t>Regina</w:t>
          </w:r>
        </w:smartTag>
      </w:smartTag>
      <w:r>
        <w:t xml:space="preserve"> support without which </w:t>
      </w:r>
      <w:smartTag w:uri="urn:schemas-microsoft-com:office:smarttags" w:element="stockticker">
        <w:r>
          <w:t>TXT</w:t>
        </w:r>
      </w:smartTag>
      <w:r>
        <w:t>2PDF would still be running on OS/390 only.</w:t>
      </w:r>
    </w:p>
    <w:p w:rsidR="007D3201" w:rsidRDefault="007D3201">
      <w:pPr>
        <w:pStyle w:val="BodyText"/>
      </w:pPr>
    </w:p>
    <w:p w:rsidR="007D3201" w:rsidRDefault="007D3201">
      <w:pPr>
        <w:pStyle w:val="BodyText"/>
      </w:pPr>
      <w:r>
        <w:rPr>
          <w:b/>
        </w:rPr>
        <w:t>Neal E. K. Gooch</w:t>
      </w:r>
      <w:r>
        <w:t>:  For fixing some environment handling issues, adding Object REXX compatibility, and contributing the initial multi-level indexing code.</w:t>
      </w:r>
    </w:p>
    <w:p w:rsidR="007D3201" w:rsidRDefault="007D3201">
      <w:pPr>
        <w:pStyle w:val="BodyText"/>
      </w:pPr>
    </w:p>
    <w:p w:rsidR="007D3201" w:rsidRDefault="007D3201">
      <w:pPr>
        <w:pStyle w:val="BodyText"/>
      </w:pPr>
      <w:r>
        <w:rPr>
          <w:b/>
        </w:rPr>
        <w:t>Felipe Cvitanich</w:t>
      </w:r>
      <w:r>
        <w:t>:  For contributing the PDFXLIB EXEC making it much easier to create the external translation table.</w:t>
      </w:r>
    </w:p>
    <w:p w:rsidR="007D3201" w:rsidRDefault="007D3201">
      <w:pPr>
        <w:pStyle w:val="BodyText"/>
      </w:pPr>
    </w:p>
    <w:p w:rsidR="007D3201" w:rsidRDefault="007D3201">
      <w:pPr>
        <w:pStyle w:val="BodyText"/>
      </w:pPr>
      <w:r>
        <w:rPr>
          <w:b/>
        </w:rPr>
        <w:t>Len Steele</w:t>
      </w:r>
      <w:r>
        <w:t>:  For major testing, feature suggestions, and making me think about other things “the right way.”</w:t>
      </w:r>
    </w:p>
    <w:p w:rsidR="004853E8" w:rsidRDefault="004853E8">
      <w:pPr>
        <w:pStyle w:val="BodyText"/>
      </w:pPr>
    </w:p>
    <w:p w:rsidR="004853E8" w:rsidRDefault="004853E8" w:rsidP="004853E8">
      <w:pPr>
        <w:pStyle w:val="BodyText"/>
      </w:pPr>
      <w:r w:rsidRPr="004853E8">
        <w:rPr>
          <w:b/>
        </w:rPr>
        <w:t>Frank M. Ramaekers Jr.</w:t>
      </w:r>
      <w:r>
        <w:t>:  For giving all you VMers compression a</w:t>
      </w:r>
      <w:r w:rsidR="00620F43">
        <w:t>nd encryption by doing a pretty darn good job of converting and generalizing the assembler routines.</w:t>
      </w:r>
    </w:p>
    <w:p w:rsidR="004853E8" w:rsidRDefault="004853E8">
      <w:pPr>
        <w:pStyle w:val="BodyText"/>
      </w:pPr>
    </w:p>
    <w:p w:rsidR="005A090F" w:rsidRDefault="005A090F" w:rsidP="005A090F">
      <w:pPr>
        <w:pStyle w:val="BodyText"/>
      </w:pPr>
      <w:r>
        <w:rPr>
          <w:b/>
        </w:rPr>
        <w:t>And many more</w:t>
      </w:r>
      <w:r>
        <w:t xml:space="preserve">:  See the EXEC for a list of all contributors and the list of </w:t>
      </w:r>
      <w:r w:rsidR="00E05BF9">
        <w:t>changes for their contribution.  (Gettin’ to be too many to list here. ;-))</w:t>
      </w:r>
    </w:p>
    <w:p w:rsidR="005A090F" w:rsidRDefault="005A090F">
      <w:pPr>
        <w:pStyle w:val="BodyText"/>
      </w:pPr>
    </w:p>
    <w:p w:rsidR="007D3201" w:rsidRDefault="007D3201">
      <w:pPr>
        <w:pStyle w:val="BodyText"/>
      </w:pPr>
    </w:p>
    <w:p w:rsidR="007D3201" w:rsidRDefault="007D3201">
      <w:pPr>
        <w:pStyle w:val="Heading2"/>
      </w:pPr>
      <w:bookmarkStart w:id="11" w:name="_Toc18919942"/>
      <w:bookmarkStart w:id="12" w:name="_Toc19447165"/>
      <w:bookmarkStart w:id="13" w:name="_Toc227827908"/>
      <w:r>
        <w:t>Routines</w:t>
      </w:r>
      <w:bookmarkEnd w:id="11"/>
      <w:bookmarkEnd w:id="12"/>
      <w:bookmarkEnd w:id="13"/>
    </w:p>
    <w:p w:rsidR="007D3201" w:rsidRDefault="007D3201">
      <w:pPr>
        <w:pStyle w:val="BodyText"/>
      </w:pPr>
      <w:r>
        <w:t xml:space="preserve">Several routines used by </w:t>
      </w:r>
      <w:smartTag w:uri="urn:schemas-microsoft-com:office:smarttags" w:element="stockticker">
        <w:r>
          <w:t>TXT</w:t>
        </w:r>
      </w:smartTag>
      <w:r>
        <w:t>2PDF were located on the Internet and we’d like to thank their authors for publishing them.  Any and all rights to these routines remain with the original authors.</w:t>
      </w:r>
    </w:p>
    <w:p w:rsidR="007D3201" w:rsidRDefault="007D3201">
      <w:pPr>
        <w:pStyle w:val="BodyText"/>
      </w:pPr>
    </w:p>
    <w:p w:rsidR="007D3201" w:rsidRDefault="007D3201">
      <w:pPr>
        <w:pStyle w:val="BodyText"/>
      </w:pPr>
      <w:r>
        <w:t xml:space="preserve">The </w:t>
      </w:r>
      <w:smartTag w:uri="urn:schemas-microsoft-com:office:smarttags" w:element="place">
        <w:r>
          <w:t>Cos</w:t>
        </w:r>
      </w:smartTag>
      <w:r>
        <w:t>(), Pi(), Sin(), Sqrt() and QSort() routines were culled from the "Album of Algorithms and Techniques" by Vladimir Zabrodsky. If you use REXX, you HAVE to check this out:</w:t>
      </w:r>
    </w:p>
    <w:p w:rsidR="007D3201" w:rsidRDefault="007D3201">
      <w:pPr>
        <w:pStyle w:val="BodyText"/>
      </w:pPr>
    </w:p>
    <w:p w:rsidR="007D3201" w:rsidRDefault="007D3201">
      <w:pPr>
        <w:pStyle w:val="BodyText"/>
        <w:ind w:firstLine="648"/>
      </w:pPr>
      <w:hyperlink r:id="rId12" w:history="1">
        <w:r>
          <w:rPr>
            <w:rStyle w:val="Hyperlink"/>
          </w:rPr>
          <w:t>www.geocities.com/zabrodskyvlada/aat</w:t>
        </w:r>
      </w:hyperlink>
    </w:p>
    <w:p w:rsidR="007D3201" w:rsidRDefault="007D3201">
      <w:pPr>
        <w:pStyle w:val="BodyText"/>
      </w:pPr>
    </w:p>
    <w:p w:rsidR="007D3201" w:rsidRDefault="007D3201">
      <w:pPr>
        <w:pStyle w:val="BodyText"/>
      </w:pPr>
      <w:r>
        <w:t>Peter Butler (</w:t>
      </w:r>
      <w:hyperlink r:id="rId13" w:history="1">
        <w:r>
          <w:rPr>
            <w:rStyle w:val="Hyperlink"/>
          </w:rPr>
          <w:t>pbutler1@ix.netcom.com</w:t>
        </w:r>
      </w:hyperlink>
      <w:r>
        <w:t xml:space="preserve">) posted the Atan() function  to sci.math.num-analysis in 1995. </w:t>
      </w:r>
    </w:p>
    <w:p w:rsidR="007D3201" w:rsidRDefault="007D3201" w:rsidP="007172C0">
      <w:pPr>
        <w:pStyle w:val="StyleHeading1Pattern10AutoForegroundBlackBackground"/>
        <w:rPr>
          <w:snapToGrid w:val="0"/>
        </w:rPr>
      </w:pPr>
      <w:bookmarkStart w:id="14" w:name="_Toc18919943"/>
      <w:bookmarkStart w:id="15" w:name="_Toc19447166"/>
      <w:bookmarkStart w:id="16" w:name="_Toc227827909"/>
      <w:r>
        <w:rPr>
          <w:snapToGrid w:val="0"/>
        </w:rPr>
        <w:t>Contact Information</w:t>
      </w:r>
      <w:bookmarkEnd w:id="14"/>
      <w:bookmarkEnd w:id="15"/>
      <w:bookmarkEnd w:id="16"/>
    </w:p>
    <w:p w:rsidR="007D3201" w:rsidRDefault="007D3201">
      <w:pPr>
        <w:pStyle w:val="BodyText"/>
      </w:pPr>
      <w:r>
        <w:t>Feel free to contact either of us if you have suggestions or encounter problems with this documentation or the application.</w:t>
      </w:r>
    </w:p>
    <w:p w:rsidR="007D3201" w:rsidRDefault="007D3201">
      <w:pPr>
        <w:pStyle w:val="BodyText"/>
      </w:pPr>
    </w:p>
    <w:p w:rsidR="007D3201" w:rsidRDefault="007D3201">
      <w:pPr>
        <w:pStyle w:val="BodyText"/>
      </w:pPr>
      <w:r>
        <w:t>Lionel B. Dyck</w:t>
      </w:r>
    </w:p>
    <w:p w:rsidR="007D3201" w:rsidRDefault="007D3201">
      <w:pPr>
        <w:pStyle w:val="BodyText"/>
      </w:pPr>
      <w:r>
        <w:t>Email:</w:t>
      </w:r>
      <w:r>
        <w:tab/>
      </w:r>
      <w:r>
        <w:tab/>
      </w:r>
      <w:hyperlink r:id="rId14" w:history="1">
        <w:r w:rsidR="00571720">
          <w:rPr>
            <w:rStyle w:val="Hyperlink"/>
          </w:rPr>
          <w:t>lbdyck@gmail.com</w:t>
        </w:r>
      </w:hyperlink>
    </w:p>
    <w:p w:rsidR="007D3201" w:rsidRDefault="007D3201">
      <w:pPr>
        <w:pStyle w:val="BodyText"/>
      </w:pPr>
      <w:r>
        <w:t>Web:</w:t>
      </w:r>
      <w:r>
        <w:tab/>
      </w:r>
      <w:r>
        <w:tab/>
      </w:r>
      <w:hyperlink r:id="rId15" w:history="1">
        <w:r>
          <w:rPr>
            <w:rStyle w:val="Hyperlink"/>
          </w:rPr>
          <w:t>www.ldbsoftware.com</w:t>
        </w:r>
      </w:hyperlink>
      <w:r>
        <w:t xml:space="preserve"> </w:t>
      </w:r>
    </w:p>
    <w:p w:rsidR="007D3201" w:rsidRDefault="007D3201">
      <w:pPr>
        <w:pStyle w:val="BodyText"/>
      </w:pPr>
    </w:p>
    <w:p w:rsidR="007D3201" w:rsidRDefault="007D3201">
      <w:pPr>
        <w:pStyle w:val="BodyText"/>
      </w:pPr>
      <w:r>
        <w:t>Leland Lucius</w:t>
      </w:r>
    </w:p>
    <w:p w:rsidR="007D3201" w:rsidRDefault="007D3201">
      <w:pPr>
        <w:pStyle w:val="BodyText"/>
      </w:pPr>
      <w:r>
        <w:t>Email:</w:t>
      </w:r>
      <w:r>
        <w:tab/>
      </w:r>
      <w:r>
        <w:tab/>
      </w:r>
      <w:hyperlink r:id="rId16" w:history="1">
        <w:r>
          <w:rPr>
            <w:rStyle w:val="Hyperlink"/>
          </w:rPr>
          <w:t>pdf@homerow.net</w:t>
        </w:r>
      </w:hyperlink>
    </w:p>
    <w:p w:rsidR="007D3201" w:rsidRDefault="007D3201">
      <w:pPr>
        <w:pStyle w:val="BodyText"/>
      </w:pPr>
      <w:r>
        <w:t>Web:</w:t>
      </w:r>
      <w:r>
        <w:tab/>
      </w:r>
      <w:r>
        <w:tab/>
      </w:r>
      <w:hyperlink r:id="rId17" w:history="1">
        <w:r>
          <w:rPr>
            <w:rStyle w:val="Hyperlink"/>
          </w:rPr>
          <w:t>www.homerow.net</w:t>
        </w:r>
      </w:hyperlink>
    </w:p>
    <w:p w:rsidR="007D3201" w:rsidRDefault="007D3201">
      <w:pPr>
        <w:pStyle w:val="BodyText"/>
      </w:pPr>
    </w:p>
    <w:p w:rsidR="007D3201" w:rsidRDefault="007D3201" w:rsidP="007172C0">
      <w:pPr>
        <w:pStyle w:val="StyleHeading1Pattern10AutoForegroundBlackBackground"/>
        <w:rPr>
          <w:snapToGrid w:val="0"/>
        </w:rPr>
      </w:pPr>
      <w:bookmarkStart w:id="17" w:name="_Toc18919945"/>
      <w:bookmarkStart w:id="18" w:name="_Toc19447168"/>
      <w:bookmarkStart w:id="19" w:name="_Toc227827910"/>
      <w:r>
        <w:rPr>
          <w:snapToGrid w:val="0"/>
        </w:rPr>
        <w:t>Introduction</w:t>
      </w:r>
      <w:bookmarkEnd w:id="17"/>
      <w:bookmarkEnd w:id="18"/>
      <w:bookmarkEnd w:id="19"/>
    </w:p>
    <w:p w:rsidR="007D3201" w:rsidRDefault="007D3201">
      <w:pPr>
        <w:pStyle w:val="BodyText"/>
      </w:pPr>
      <w:r>
        <w:t xml:space="preserve">The </w:t>
      </w:r>
      <w:smartTag w:uri="urn:schemas-microsoft-com:office:smarttags" w:element="stockticker">
        <w:r>
          <w:t>TXT</w:t>
        </w:r>
      </w:smartTag>
      <w:r>
        <w:t>2PDF utility is used to convert a text file into a Portable Document Format (PDF) file.  It has many options to control the conversion, output appearance, and final presentation.  Some of the features include:</w:t>
      </w:r>
    </w:p>
    <w:p w:rsidR="007D3201" w:rsidRDefault="007D3201">
      <w:pPr>
        <w:pStyle w:val="BodyText"/>
      </w:pPr>
    </w:p>
    <w:p w:rsidR="007D3201" w:rsidRDefault="007D3201">
      <w:pPr>
        <w:pStyle w:val="BodyText"/>
        <w:numPr>
          <w:ilvl w:val="0"/>
          <w:numId w:val="6"/>
        </w:numPr>
      </w:pPr>
      <w:r>
        <w:t>Annotations</w:t>
      </w:r>
    </w:p>
    <w:p w:rsidR="007D3201" w:rsidRDefault="007D3201">
      <w:pPr>
        <w:pStyle w:val="BodyText"/>
        <w:numPr>
          <w:ilvl w:val="0"/>
          <w:numId w:val="6"/>
        </w:numPr>
      </w:pPr>
      <w:r>
        <w:t>Outline Generation</w:t>
      </w:r>
    </w:p>
    <w:p w:rsidR="007D3201" w:rsidRDefault="007D3201">
      <w:pPr>
        <w:pStyle w:val="BodyText"/>
        <w:numPr>
          <w:ilvl w:val="0"/>
          <w:numId w:val="6"/>
        </w:numPr>
      </w:pPr>
      <w:r>
        <w:t>Color Control</w:t>
      </w:r>
    </w:p>
    <w:p w:rsidR="007D3201" w:rsidRDefault="007D3201">
      <w:pPr>
        <w:pStyle w:val="BodyText"/>
        <w:numPr>
          <w:ilvl w:val="0"/>
          <w:numId w:val="6"/>
        </w:numPr>
      </w:pPr>
      <w:r>
        <w:t>Several Background Options</w:t>
      </w:r>
    </w:p>
    <w:p w:rsidR="007D3201" w:rsidRDefault="007D3201">
      <w:pPr>
        <w:pStyle w:val="BodyText"/>
        <w:numPr>
          <w:ilvl w:val="0"/>
          <w:numId w:val="6"/>
        </w:numPr>
      </w:pPr>
      <w:r>
        <w:t>Viewer Control</w:t>
      </w:r>
    </w:p>
    <w:p w:rsidR="007D3201" w:rsidRDefault="007D3201">
      <w:pPr>
        <w:pStyle w:val="BodyText"/>
      </w:pPr>
    </w:p>
    <w:p w:rsidR="007D3201" w:rsidRDefault="007D3201">
      <w:pPr>
        <w:pStyle w:val="BodyText"/>
      </w:pPr>
      <w:r>
        <w:t>The following features are only available on OS/390</w:t>
      </w:r>
      <w:r w:rsidR="00F82536">
        <w:t>,</w:t>
      </w:r>
      <w:r>
        <w:t xml:space="preserve"> z/OS</w:t>
      </w:r>
      <w:r w:rsidR="00F82536">
        <w:t>, and z/VM</w:t>
      </w:r>
      <w:r>
        <w:t xml:space="preserve"> platforms:</w:t>
      </w:r>
    </w:p>
    <w:p w:rsidR="007D3201" w:rsidRDefault="007D3201">
      <w:pPr>
        <w:pStyle w:val="BodyText"/>
      </w:pPr>
    </w:p>
    <w:p w:rsidR="007D3201" w:rsidRDefault="007D3201">
      <w:pPr>
        <w:pStyle w:val="BodyText"/>
        <w:numPr>
          <w:ilvl w:val="0"/>
          <w:numId w:val="6"/>
        </w:numPr>
      </w:pPr>
      <w:r>
        <w:t>Encryption (will come to other platforms in the future)</w:t>
      </w:r>
    </w:p>
    <w:p w:rsidR="007D3201" w:rsidRDefault="007D3201">
      <w:pPr>
        <w:pStyle w:val="BodyText"/>
        <w:numPr>
          <w:ilvl w:val="0"/>
          <w:numId w:val="6"/>
        </w:numPr>
      </w:pPr>
      <w:r>
        <w:t>Compression</w:t>
      </w:r>
    </w:p>
    <w:p w:rsidR="007D3201" w:rsidRDefault="007D3201">
      <w:pPr>
        <w:pStyle w:val="BodyText"/>
      </w:pPr>
    </w:p>
    <w:p w:rsidR="00F82536" w:rsidRDefault="00F82536" w:rsidP="00F82536">
      <w:pPr>
        <w:pStyle w:val="BodyText"/>
      </w:pPr>
      <w:r>
        <w:t>The following feature is only available on OS/390 and z/OS:</w:t>
      </w:r>
    </w:p>
    <w:p w:rsidR="00F82536" w:rsidRDefault="00F82536" w:rsidP="00F82536">
      <w:pPr>
        <w:pStyle w:val="BodyText"/>
      </w:pPr>
    </w:p>
    <w:p w:rsidR="00F82536" w:rsidRDefault="00F82536" w:rsidP="00F82536">
      <w:pPr>
        <w:pStyle w:val="BodyText"/>
        <w:numPr>
          <w:ilvl w:val="0"/>
          <w:numId w:val="6"/>
        </w:numPr>
      </w:pPr>
      <w:r>
        <w:t>ISPF Dialog</w:t>
      </w:r>
    </w:p>
    <w:p w:rsidR="00F82536" w:rsidRDefault="00F82536" w:rsidP="00F82536">
      <w:pPr>
        <w:pStyle w:val="BodyText"/>
      </w:pPr>
    </w:p>
    <w:p w:rsidR="007D3201" w:rsidRDefault="007D3201">
      <w:pPr>
        <w:pStyle w:val="BodyText"/>
      </w:pPr>
      <w:r>
        <w:t>The ISPF Dialog features of interest are:</w:t>
      </w:r>
    </w:p>
    <w:p w:rsidR="007D3201" w:rsidRDefault="007D3201">
      <w:pPr>
        <w:pStyle w:val="BodyText"/>
      </w:pPr>
    </w:p>
    <w:p w:rsidR="007D3201" w:rsidRDefault="007D3201">
      <w:pPr>
        <w:pStyle w:val="BodyText"/>
        <w:numPr>
          <w:ilvl w:val="0"/>
          <w:numId w:val="7"/>
        </w:numPr>
      </w:pPr>
      <w:r>
        <w:t xml:space="preserve">Prompted creation of the </w:t>
      </w:r>
      <w:smartTag w:uri="urn:schemas-microsoft-com:office:smarttags" w:element="stockticker">
        <w:r>
          <w:t>TXT</w:t>
        </w:r>
      </w:smartTag>
      <w:r>
        <w:t>2PDF options</w:t>
      </w:r>
    </w:p>
    <w:p w:rsidR="007D3201" w:rsidRDefault="007D3201">
      <w:pPr>
        <w:pStyle w:val="BodyText"/>
        <w:numPr>
          <w:ilvl w:val="0"/>
          <w:numId w:val="7"/>
        </w:numPr>
      </w:pPr>
      <w:r>
        <w:t>Foreground and Batch processing options</w:t>
      </w:r>
    </w:p>
    <w:p w:rsidR="007D3201" w:rsidRDefault="007D3201">
      <w:pPr>
        <w:pStyle w:val="BodyText"/>
        <w:numPr>
          <w:ilvl w:val="0"/>
          <w:numId w:val="7"/>
        </w:numPr>
      </w:pPr>
      <w:r>
        <w:t>Easy modeling for production batch JCL</w:t>
      </w:r>
    </w:p>
    <w:p w:rsidR="007D3201" w:rsidRDefault="007D3201">
      <w:pPr>
        <w:pStyle w:val="BodyText"/>
        <w:numPr>
          <w:ilvl w:val="0"/>
          <w:numId w:val="7"/>
        </w:numPr>
      </w:pPr>
      <w:r>
        <w:t>Support for FTP and E-Mail of the generated report</w:t>
      </w:r>
    </w:p>
    <w:p w:rsidR="007D3201" w:rsidRDefault="007D3201">
      <w:pPr>
        <w:pStyle w:val="BodyText"/>
        <w:numPr>
          <w:ilvl w:val="0"/>
          <w:numId w:val="7"/>
        </w:numPr>
      </w:pPr>
      <w:r>
        <w:t>Creation of Configuration file</w:t>
      </w:r>
    </w:p>
    <w:p w:rsidR="007D3201" w:rsidRDefault="007D3201">
      <w:pPr>
        <w:pStyle w:val="BodyText"/>
      </w:pPr>
    </w:p>
    <w:p w:rsidR="007D3201" w:rsidRDefault="007D3201">
      <w:pPr>
        <w:pStyle w:val="BodyText"/>
      </w:pPr>
      <w:r>
        <w:t xml:space="preserve">While the original design was simply to convert OS/390 reports to PDF prior to emailing, </w:t>
      </w:r>
      <w:smartTag w:uri="urn:schemas-microsoft-com:office:smarttags" w:element="stockticker">
        <w:r>
          <w:t>TXT</w:t>
        </w:r>
      </w:smartTag>
      <w:r>
        <w:t>2PDF has been generalized and adapted to other platforms including Linux, VM, and Windows.  All that is required is a REXX interpreter or compiler on the target platform.</w:t>
      </w:r>
    </w:p>
    <w:p w:rsidR="007D3201" w:rsidRDefault="007D3201">
      <w:pPr>
        <w:pStyle w:val="BodyText"/>
        <w:ind w:left="1728"/>
      </w:pPr>
    </w:p>
    <w:p w:rsidR="007D3201" w:rsidRDefault="007D3201">
      <w:pPr>
        <w:pStyle w:val="BodyText"/>
      </w:pPr>
      <w:r>
        <w:t>Not sure about the load modules within the z/VM environment – awaiting word from someone who knows z/VM.</w:t>
      </w:r>
    </w:p>
    <w:p w:rsidR="007D3201" w:rsidRDefault="007D3201" w:rsidP="007172C0">
      <w:pPr>
        <w:pStyle w:val="StyleHeading1Pattern10AutoForegroundBlackBackground"/>
        <w:rPr>
          <w:snapToGrid w:val="0"/>
        </w:rPr>
      </w:pPr>
      <w:bookmarkStart w:id="20" w:name="_Toc513018723"/>
      <w:bookmarkStart w:id="21" w:name="_Toc18887279"/>
      <w:bookmarkStart w:id="22" w:name="_Toc18919946"/>
      <w:bookmarkStart w:id="23" w:name="_Toc19447187"/>
      <w:bookmarkStart w:id="24" w:name="_Toc227827911"/>
      <w:r>
        <w:rPr>
          <w:snapToGrid w:val="0"/>
        </w:rPr>
        <w:t>TXT2PDF: The Command</w:t>
      </w:r>
      <w:bookmarkEnd w:id="20"/>
      <w:bookmarkEnd w:id="21"/>
      <w:bookmarkEnd w:id="22"/>
      <w:bookmarkEnd w:id="23"/>
      <w:bookmarkEnd w:id="24"/>
    </w:p>
    <w:p w:rsidR="007D3201" w:rsidRDefault="007D3201">
      <w:pPr>
        <w:keepNext/>
        <w:keepLines/>
        <w:widowControl w:val="0"/>
        <w:rPr>
          <w:snapToGrid w:val="0"/>
        </w:rPr>
      </w:pPr>
      <w:smartTag w:uri="urn:schemas-microsoft-com:office:smarttags" w:element="stockticker">
        <w:r>
          <w:rPr>
            <w:snapToGrid w:val="0"/>
          </w:rPr>
          <w:t>TXT</w:t>
        </w:r>
      </w:smartTag>
      <w:r>
        <w:rPr>
          <w:snapToGrid w:val="0"/>
        </w:rPr>
        <w:t xml:space="preserve">2PDF is a standard command line utility and must be executed from a standard command line interface on the appropriate platform. For OS/390 and z/OS it is a standard </w:t>
      </w:r>
      <w:smartTag w:uri="urn:schemas-microsoft-com:office:smarttags" w:element="stockticker">
        <w:r>
          <w:rPr>
            <w:snapToGrid w:val="0"/>
          </w:rPr>
          <w:t>TSO</w:t>
        </w:r>
      </w:smartTag>
      <w:r>
        <w:rPr>
          <w:snapToGrid w:val="0"/>
        </w:rPr>
        <w:t xml:space="preserve"> command and must therefore be executed while logged in or in batch using the batch terminal monitor program (</w:t>
      </w:r>
      <w:smartTag w:uri="urn:schemas-microsoft-com:office:smarttags" w:element="stockticker">
        <w:r>
          <w:rPr>
            <w:snapToGrid w:val="0"/>
          </w:rPr>
          <w:t>TMP</w:t>
        </w:r>
      </w:smartTag>
      <w:r>
        <w:rPr>
          <w:snapToGrid w:val="0"/>
        </w:rPr>
        <w:t>). See the Examples section for examples of the JCL which can be used.</w:t>
      </w:r>
    </w:p>
    <w:p w:rsidR="007D3201" w:rsidRDefault="007D3201">
      <w:pPr>
        <w:keepNext/>
        <w:keepLines/>
        <w:widowControl w:val="0"/>
        <w:rPr>
          <w:snapToGrid w:val="0"/>
        </w:rPr>
      </w:pPr>
    </w:p>
    <w:p w:rsidR="007D3201" w:rsidRDefault="007D3201">
      <w:pPr>
        <w:keepNext/>
        <w:keepLines/>
        <w:widowControl w:val="0"/>
        <w:rPr>
          <w:snapToGrid w:val="0"/>
        </w:rPr>
      </w:pPr>
      <w:r>
        <w:rPr>
          <w:snapToGrid w:val="0"/>
        </w:rPr>
        <w:t>The complete syntax is:</w:t>
      </w:r>
    </w:p>
    <w:p w:rsidR="007D3201" w:rsidRDefault="007D3201">
      <w:pPr>
        <w:keepNext/>
        <w:keepLines/>
        <w:widowControl w:val="0"/>
        <w:rPr>
          <w:snapToGrid w:val="0"/>
        </w:rPr>
      </w:pP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smartTag w:uri="urn:schemas-microsoft-com:office:smarttags" w:element="stockticker">
        <w:r w:rsidRPr="00890A8C">
          <w:rPr>
            <w:rFonts w:ascii="Courier New" w:hAnsi="Courier New" w:cs="Courier New"/>
            <w:b/>
          </w:rPr>
          <w:t>TXT</w:t>
        </w:r>
      </w:smartTag>
      <w:r w:rsidRPr="00890A8C">
        <w:rPr>
          <w:rFonts w:ascii="Courier New" w:hAnsi="Courier New" w:cs="Courier New"/>
          <w:b/>
        </w:rPr>
        <w:t xml:space="preserve">2PDF IN &lt;input filespec&gt;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OUT &lt;output filespec&gt;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ANNOT &lt;type&gt; / &lt;type spec&gt;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BG &lt;type&gt; / &lt;type spec&gt;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BM &lt;bottom margin&gt;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BROWSE &lt;browse messages&gt;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CC &lt;carriage control&gt;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COLOR &lt;fore&gt; / &lt;back &gt;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COMPRESS &lt;level&gt;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CONFIG &lt;config filespec&gt;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CONFIRM &lt;level&gt;                                   </w:t>
      </w:r>
    </w:p>
    <w:p w:rsidR="00323D51" w:rsidRDefault="00323D51" w:rsidP="00323D51">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D</w:t>
      </w:r>
      <w:r>
        <w:rPr>
          <w:rFonts w:ascii="Courier New" w:hAnsi="Courier New" w:cs="Courier New"/>
          <w:b/>
        </w:rPr>
        <w:t>ELIM</w:t>
      </w:r>
      <w:r w:rsidRPr="00890A8C">
        <w:rPr>
          <w:rFonts w:ascii="Courier New" w:hAnsi="Courier New" w:cs="Courier New"/>
          <w:b/>
        </w:rPr>
        <w:t xml:space="preserve"> &lt;</w:t>
      </w:r>
      <w:r>
        <w:rPr>
          <w:rFonts w:ascii="Courier New" w:hAnsi="Courier New" w:cs="Courier New"/>
          <w:b/>
        </w:rPr>
        <w:t>character&gt;</w:t>
      </w:r>
      <w:r w:rsidRPr="00890A8C">
        <w:rPr>
          <w:rFonts w:ascii="Courier New" w:hAnsi="Courier New" w:cs="Courier New"/>
          <w:b/>
        </w:rPr>
        <w:t xml:space="preserve"> </w:t>
      </w:r>
    </w:p>
    <w:p w:rsidR="001E0007"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DINFO &lt;document info filespec&gt; </w:t>
      </w:r>
    </w:p>
    <w:p w:rsidR="00890A8C" w:rsidRPr="00890A8C" w:rsidRDefault="001E0007"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Pr>
          <w:rFonts w:ascii="Courier New" w:hAnsi="Courier New" w:cs="Courier New"/>
          <w:b/>
        </w:rPr>
        <w:t xml:space="preserve">        </w:t>
      </w:r>
      <w:r w:rsidRPr="001E0007">
        <w:rPr>
          <w:rFonts w:ascii="Courier New" w:hAnsi="Courier New" w:cs="Courier New"/>
          <w:b/>
        </w:rPr>
        <w:t>DRAW &lt;type&gt; / &lt;specs&gt;</w:t>
      </w:r>
      <w:r w:rsidR="00890A8C" w:rsidRPr="00890A8C">
        <w:rPr>
          <w:rFonts w:ascii="Courier New" w:hAnsi="Courier New" w:cs="Courier New"/>
          <w:b/>
        </w:rPr>
        <w:t xml:space="preserve">                   </w:t>
      </w:r>
    </w:p>
    <w:p w:rsidR="00323D51" w:rsidRPr="00890A8C" w:rsidRDefault="00323D51" w:rsidP="00323D51">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EN</w:t>
      </w:r>
      <w:r>
        <w:rPr>
          <w:rFonts w:ascii="Courier New" w:hAnsi="Courier New" w:cs="Courier New"/>
          <w:b/>
        </w:rPr>
        <w:t>CODING &lt;func</w:t>
      </w:r>
      <w:r w:rsidRPr="00890A8C">
        <w:rPr>
          <w:rFonts w:ascii="Courier New" w:hAnsi="Courier New" w:cs="Courier New"/>
          <w:b/>
        </w:rPr>
        <w:t>&gt; / &lt;</w:t>
      </w:r>
      <w:r>
        <w:rPr>
          <w:rFonts w:ascii="Courier New" w:hAnsi="Courier New" w:cs="Courier New"/>
          <w:b/>
        </w:rPr>
        <w:t>specs</w:t>
      </w:r>
      <w:r w:rsidRPr="00890A8C">
        <w:rPr>
          <w:rFonts w:ascii="Courier New" w:hAnsi="Courier New" w:cs="Courier New"/>
          <w:b/>
        </w:rPr>
        <w:t xml:space="preserve">&gt;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ENCRYPT &lt;type&gt; / &lt;opts&gt;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FONT &lt;size&gt; / &lt;name&gt; / &lt;zoom&gt;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HLQ &lt;hlq&gt;                                         </w:t>
      </w:r>
    </w:p>
    <w:p w:rsidR="001E0007"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IFEMPTY &lt;option&gt;  </w:t>
      </w:r>
    </w:p>
    <w:p w:rsidR="00890A8C" w:rsidRPr="00890A8C" w:rsidRDefault="001E0007"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Pr>
          <w:rFonts w:ascii="Courier New" w:hAnsi="Courier New" w:cs="Courier New"/>
          <w:b/>
        </w:rPr>
        <w:t xml:space="preserve">        </w:t>
      </w:r>
      <w:r w:rsidRPr="001E0007">
        <w:rPr>
          <w:rFonts w:ascii="Courier New" w:hAnsi="Courier New" w:cs="Courier New"/>
          <w:b/>
        </w:rPr>
        <w:t>IMAGE &lt;func&gt; / &lt;name&gt; / &lt;specs&gt;</w:t>
      </w:r>
      <w:r w:rsidR="00890A8C" w:rsidRPr="00890A8C">
        <w:rPr>
          <w:rFonts w:ascii="Courier New" w:hAnsi="Courier New" w:cs="Courier New"/>
          <w:b/>
        </w:rPr>
        <w:t xml:space="preserve">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LM &lt;left margin&gt;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LPI &lt;line per inch&gt;                               </w:t>
      </w:r>
    </w:p>
    <w:p w:rsidR="00620F43" w:rsidRPr="00890A8C" w:rsidRDefault="00620F43" w:rsidP="00620F43">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MA</w:t>
      </w:r>
      <w:r>
        <w:rPr>
          <w:rFonts w:ascii="Courier New" w:hAnsi="Courier New" w:cs="Courier New"/>
          <w:b/>
        </w:rPr>
        <w:t>G</w:t>
      </w:r>
      <w:r w:rsidRPr="00890A8C">
        <w:rPr>
          <w:rFonts w:ascii="Courier New" w:hAnsi="Courier New" w:cs="Courier New"/>
          <w:b/>
        </w:rPr>
        <w:t xml:space="preserve"> &lt;</w:t>
      </w:r>
      <w:r>
        <w:rPr>
          <w:rFonts w:ascii="Courier New" w:hAnsi="Courier New" w:cs="Courier New"/>
          <w:b/>
        </w:rPr>
        <w:t>level</w:t>
      </w:r>
      <w:r w:rsidRPr="00890A8C">
        <w:rPr>
          <w:rFonts w:ascii="Courier New" w:hAnsi="Courier New" w:cs="Courier New"/>
          <w:b/>
        </w:rPr>
        <w:t xml:space="preserve">&gt;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MAXOSIZE &lt;max output size|0&gt;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MSGID &lt;prefix messages&gt;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MSGLVL &lt;msgnum&gt; / &lt;msglvl&gt;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OLOPT &lt;option/...&gt;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OLSORT &lt;direction&gt;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OLTOK &lt;token&gt;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ORIENT &lt;orientation&gt;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OUTLINE &lt;type&gt; / &lt;args&gt;                           </w:t>
      </w:r>
    </w:p>
    <w:p w:rsidR="00890A8C" w:rsidRPr="004E57EB"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lang w:val="fr-FR"/>
        </w:rPr>
      </w:pPr>
      <w:r w:rsidRPr="00890A8C">
        <w:rPr>
          <w:rFonts w:ascii="Courier New" w:hAnsi="Courier New" w:cs="Courier New"/>
          <w:b/>
        </w:rPr>
        <w:t xml:space="preserve">        </w:t>
      </w:r>
      <w:r w:rsidRPr="004E57EB">
        <w:rPr>
          <w:rFonts w:ascii="Courier New" w:hAnsi="Courier New" w:cs="Courier New"/>
          <w:b/>
          <w:lang w:val="fr-FR"/>
        </w:rPr>
        <w:t xml:space="preserve">OUTREC &lt;len&gt;                                      </w:t>
      </w:r>
    </w:p>
    <w:p w:rsidR="00890A8C" w:rsidRPr="004E57EB"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lang w:val="fr-FR"/>
        </w:rPr>
      </w:pPr>
      <w:r w:rsidRPr="004E57EB">
        <w:rPr>
          <w:rFonts w:ascii="Courier New" w:hAnsi="Courier New" w:cs="Courier New"/>
          <w:b/>
          <w:lang w:val="fr-FR"/>
        </w:rPr>
        <w:t xml:space="preserve">        </w:t>
      </w:r>
      <w:smartTag w:uri="urn:schemas-microsoft-com:office:smarttags" w:element="stockticker">
        <w:r w:rsidRPr="004E57EB">
          <w:rPr>
            <w:rFonts w:ascii="Courier New" w:hAnsi="Courier New" w:cs="Courier New"/>
            <w:b/>
            <w:lang w:val="fr-FR"/>
          </w:rPr>
          <w:t>PAGE</w:t>
        </w:r>
      </w:smartTag>
      <w:r w:rsidRPr="004E57EB">
        <w:rPr>
          <w:rFonts w:ascii="Courier New" w:hAnsi="Courier New" w:cs="Courier New"/>
          <w:b/>
          <w:lang w:val="fr-FR"/>
        </w:rPr>
        <w:t xml:space="preserve"> &lt;mode&gt; / &lt;layout&gt;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4E57EB">
        <w:rPr>
          <w:rFonts w:ascii="Courier New" w:hAnsi="Courier New" w:cs="Courier New"/>
          <w:b/>
          <w:lang w:val="fr-FR"/>
        </w:rPr>
        <w:t xml:space="preserve">        </w:t>
      </w:r>
      <w:r w:rsidRPr="00890A8C">
        <w:rPr>
          <w:rFonts w:ascii="Courier New" w:hAnsi="Courier New" w:cs="Courier New"/>
          <w:b/>
        </w:rPr>
        <w:t xml:space="preserve">PAPER &lt;size&gt; / &lt;type&gt; / &lt;style&gt;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RM &lt;right margin&gt;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TM &lt;top margin&gt;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TRANS &lt;style&gt; / &lt;dur&gt; / &lt;opts/...&gt;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UNITS &lt;unit of measure&gt;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VIEWER &lt;flags/...&gt;                                </w:t>
      </w:r>
    </w:p>
    <w:p w:rsidR="00890A8C" w:rsidRPr="00890A8C" w:rsidRDefault="00890A8C" w:rsidP="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VONLY &lt;opt&gt;                                       </w:t>
      </w:r>
    </w:p>
    <w:p w:rsidR="007D3201" w:rsidRDefault="00890A8C">
      <w:pPr>
        <w:pStyle w:val="BodyText"/>
        <w:pBdr>
          <w:top w:val="single" w:sz="4" w:space="1" w:color="auto"/>
          <w:left w:val="single" w:sz="4" w:space="4" w:color="auto"/>
          <w:bottom w:val="single" w:sz="4" w:space="1" w:color="auto"/>
          <w:right w:val="single" w:sz="4" w:space="4" w:color="auto"/>
        </w:pBdr>
        <w:rPr>
          <w:rFonts w:ascii="Courier New" w:hAnsi="Courier New" w:cs="Courier New"/>
          <w:b/>
        </w:rPr>
      </w:pPr>
      <w:r w:rsidRPr="00890A8C">
        <w:rPr>
          <w:rFonts w:ascii="Courier New" w:hAnsi="Courier New" w:cs="Courier New"/>
          <w:b/>
        </w:rPr>
        <w:t xml:space="preserve">        XFONT &lt;type&gt; / &lt;opts&gt;                             </w:t>
      </w:r>
      <w:r w:rsidR="007D3201">
        <w:rPr>
          <w:rFonts w:ascii="Courier New" w:hAnsi="Courier New" w:cs="Courier New"/>
          <w:b/>
        </w:rPr>
        <w:t xml:space="preserve">          </w:t>
      </w:r>
    </w:p>
    <w:p w:rsidR="007D3201" w:rsidRDefault="007D3201">
      <w:pPr>
        <w:widowControl w:val="0"/>
        <w:rPr>
          <w:snapToGrid w:val="0"/>
        </w:rPr>
      </w:pPr>
    </w:p>
    <w:p w:rsidR="007D3201" w:rsidRDefault="007D3201">
      <w:pPr>
        <w:widowControl w:val="0"/>
        <w:rPr>
          <w:snapToGrid w:val="0"/>
        </w:rPr>
      </w:pPr>
      <w:r>
        <w:rPr>
          <w:snapToGrid w:val="0"/>
        </w:rPr>
        <w:t>The command syntax is keyword followed by an option with no intervening equal sign. If the option contains embedded blanks then the entire option must be enclosed in quotes.</w:t>
      </w:r>
    </w:p>
    <w:p w:rsidR="007D3201" w:rsidRDefault="007D3201">
      <w:pPr>
        <w:widowControl w:val="0"/>
        <w:rPr>
          <w:snapToGrid w:val="0"/>
        </w:rPr>
      </w:pPr>
    </w:p>
    <w:p w:rsidR="007D3201" w:rsidRDefault="007D3201">
      <w:pPr>
        <w:widowControl w:val="0"/>
        <w:rPr>
          <w:snapToGrid w:val="0"/>
        </w:rPr>
      </w:pPr>
      <w:r>
        <w:rPr>
          <w:snapToGrid w:val="0"/>
        </w:rPr>
        <w:t xml:space="preserve">Under </w:t>
      </w:r>
      <w:smartTag w:uri="urn:schemas-microsoft-com:office:smarttags" w:element="stockticker">
        <w:r>
          <w:rPr>
            <w:snapToGrid w:val="0"/>
          </w:rPr>
          <w:t>TSO</w:t>
        </w:r>
      </w:smartTag>
      <w:r>
        <w:rPr>
          <w:snapToGrid w:val="0"/>
        </w:rPr>
        <w:t xml:space="preserve">, and ISPF, all data set names are processed using the standard </w:t>
      </w:r>
      <w:smartTag w:uri="urn:schemas-microsoft-com:office:smarttags" w:element="stockticker">
        <w:r>
          <w:rPr>
            <w:snapToGrid w:val="0"/>
          </w:rPr>
          <w:t>TSO</w:t>
        </w:r>
      </w:smartTag>
      <w:r>
        <w:rPr>
          <w:snapToGrid w:val="0"/>
        </w:rPr>
        <w:t xml:space="preserve"> and ISPF conventions. This means that if a </w:t>
      </w:r>
      <w:smartTag w:uri="urn:schemas-microsoft-com:office:smarttags" w:element="stockticker">
        <w:r>
          <w:rPr>
            <w:snapToGrid w:val="0"/>
          </w:rPr>
          <w:t>TSO</w:t>
        </w:r>
      </w:smartTag>
      <w:r>
        <w:rPr>
          <w:snapToGrid w:val="0"/>
        </w:rPr>
        <w:t xml:space="preserve"> PREFIX is different from the Userid then that PREFIX will be used when accessing data set names that are not fully qualified and enclosed within quotes.</w:t>
      </w:r>
    </w:p>
    <w:p w:rsidR="007D3201" w:rsidRDefault="007D3201">
      <w:pPr>
        <w:pStyle w:val="Heading2"/>
        <w:rPr>
          <w:snapToGrid w:val="0"/>
        </w:rPr>
      </w:pPr>
      <w:bookmarkStart w:id="25" w:name="_Toc18887280"/>
      <w:bookmarkStart w:id="26" w:name="_Toc18919947"/>
      <w:bookmarkStart w:id="27" w:name="_Toc19447188"/>
      <w:bookmarkStart w:id="28" w:name="_Toc227827912"/>
      <w:r>
        <w:rPr>
          <w:snapToGrid w:val="0"/>
        </w:rPr>
        <w:t>IN</w:t>
      </w:r>
      <w:bookmarkEnd w:id="25"/>
      <w:bookmarkEnd w:id="26"/>
      <w:bookmarkEnd w:id="27"/>
      <w:bookmarkEnd w:id="28"/>
    </w:p>
    <w:p w:rsidR="007D3201" w:rsidRDefault="007D3201">
      <w:pPr>
        <w:pStyle w:val="BodyText"/>
        <w:keepNext/>
      </w:pPr>
      <w:r>
        <w:t>The IN keyword defines the input file that will be converted to PDF format. Any valid file specification for the platform is allowed.</w:t>
      </w:r>
    </w:p>
    <w:p w:rsidR="007D3201" w:rsidRDefault="007D3201">
      <w:pPr>
        <w:pStyle w:val="BodyText"/>
        <w:keepNext/>
      </w:pPr>
    </w:p>
    <w:p w:rsidR="007B04D3" w:rsidRDefault="007B04D3">
      <w:pPr>
        <w:pStyle w:val="BodyText"/>
        <w:keepNext/>
      </w:pPr>
      <w:r>
        <w:t xml:space="preserve">On platforms that have “standard” input and output files, you may omit this parameter and the input text will be read from “standard” input.  This includes the </w:t>
      </w:r>
      <w:smartTag w:uri="urn:schemas-microsoft-com:office:smarttags" w:element="stockticker">
        <w:r>
          <w:t>CMS</w:t>
        </w:r>
      </w:smartTag>
      <w:r>
        <w:t xml:space="preserve"> environment when </w:t>
      </w:r>
      <w:smartTag w:uri="urn:schemas-microsoft-com:office:smarttags" w:element="stockticker">
        <w:r>
          <w:t>TXT</w:t>
        </w:r>
      </w:smartTag>
      <w:r>
        <w:t>2PDF is run as a PIPELINE stage.</w:t>
      </w:r>
    </w:p>
    <w:p w:rsidR="007B04D3" w:rsidRDefault="007B04D3">
      <w:pPr>
        <w:pStyle w:val="BodyText"/>
        <w:keepNext/>
      </w:pPr>
    </w:p>
    <w:p w:rsidR="007D3201" w:rsidRDefault="007D3201">
      <w:pPr>
        <w:pStyle w:val="BodyText"/>
        <w:keepNext/>
      </w:pPr>
      <w:r>
        <w:rPr>
          <w:b/>
        </w:rPr>
        <w:t>Syntax</w:t>
      </w:r>
      <w:r>
        <w:t>:</w:t>
      </w:r>
      <w:r>
        <w:tab/>
      </w:r>
      <w:r>
        <w:tab/>
        <w:t>IN file-specification</w:t>
      </w:r>
    </w:p>
    <w:p w:rsidR="007D3201" w:rsidRDefault="007D3201">
      <w:pPr>
        <w:pStyle w:val="BodyText"/>
        <w:keepNext/>
      </w:pPr>
    </w:p>
    <w:p w:rsidR="00DD5678" w:rsidRDefault="007D3201" w:rsidP="009E1C64">
      <w:pPr>
        <w:pStyle w:val="BodyText"/>
        <w:keepNext/>
      </w:pPr>
      <w:r>
        <w:t>Examples:</w:t>
      </w:r>
      <w:r w:rsidR="009E1C64">
        <w:tab/>
      </w:r>
      <w:r>
        <w:t>z/OS:</w:t>
      </w:r>
      <w:r>
        <w:tab/>
      </w:r>
      <w:r>
        <w:tab/>
        <w:t>IN ‘userid.report.text’</w:t>
      </w:r>
    </w:p>
    <w:p w:rsidR="007D3201" w:rsidRDefault="00DD5678">
      <w:pPr>
        <w:pStyle w:val="BodyText"/>
        <w:ind w:left="2592"/>
      </w:pPr>
      <w:r>
        <w:tab/>
      </w:r>
      <w:r>
        <w:tab/>
      </w:r>
      <w:r w:rsidR="007D3201">
        <w:t>IN DD:ddname</w:t>
      </w:r>
    </w:p>
    <w:p w:rsidR="007D3201" w:rsidRDefault="007D3201">
      <w:pPr>
        <w:pStyle w:val="BodyText"/>
        <w:ind w:left="2592"/>
      </w:pPr>
      <w:r>
        <w:tab/>
      </w:r>
      <w:r>
        <w:tab/>
        <w:t>IN report.text</w:t>
      </w:r>
    </w:p>
    <w:p w:rsidR="007D3201" w:rsidRDefault="007D3201">
      <w:pPr>
        <w:pStyle w:val="BodyText"/>
        <w:ind w:left="2592"/>
      </w:pPr>
    </w:p>
    <w:p w:rsidR="007D3201" w:rsidRDefault="007D3201">
      <w:pPr>
        <w:pStyle w:val="BodyText"/>
        <w:ind w:left="2592"/>
      </w:pPr>
      <w:r>
        <w:t>z/VM:</w:t>
      </w:r>
      <w:r>
        <w:tab/>
      </w:r>
      <w:r>
        <w:tab/>
        <w:t>IN report</w:t>
      </w:r>
      <w:r w:rsidR="00B65068">
        <w:t>.</w:t>
      </w:r>
      <w:r>
        <w:t>text</w:t>
      </w:r>
      <w:r w:rsidR="00B65068">
        <w:t>.</w:t>
      </w:r>
      <w:r>
        <w:t>a</w:t>
      </w:r>
    </w:p>
    <w:p w:rsidR="007D3201" w:rsidRDefault="007D3201">
      <w:pPr>
        <w:pStyle w:val="BodyText"/>
        <w:ind w:left="2592"/>
      </w:pPr>
    </w:p>
    <w:p w:rsidR="007D3201" w:rsidRDefault="00620F43">
      <w:pPr>
        <w:pStyle w:val="BodyText"/>
        <w:ind w:left="2592"/>
      </w:pPr>
      <w:r>
        <w:t>Others</w:t>
      </w:r>
      <w:r w:rsidR="007D3201">
        <w:t>:</w:t>
      </w:r>
      <w:r w:rsidR="007D3201">
        <w:tab/>
      </w:r>
      <w:r w:rsidR="007D3201">
        <w:tab/>
        <w:t>IN report.txt</w:t>
      </w:r>
    </w:p>
    <w:p w:rsidR="007D3201" w:rsidRDefault="007D3201">
      <w:pPr>
        <w:pStyle w:val="Heading2"/>
      </w:pPr>
      <w:bookmarkStart w:id="29" w:name="_Toc18887281"/>
      <w:bookmarkStart w:id="30" w:name="_Toc18919948"/>
      <w:bookmarkStart w:id="31" w:name="_Toc19447189"/>
      <w:bookmarkStart w:id="32" w:name="_Toc227827913"/>
      <w:r>
        <w:t>OUT</w:t>
      </w:r>
      <w:bookmarkEnd w:id="29"/>
      <w:bookmarkEnd w:id="30"/>
      <w:bookmarkEnd w:id="31"/>
      <w:bookmarkEnd w:id="32"/>
    </w:p>
    <w:p w:rsidR="007D3201" w:rsidRDefault="007D3201">
      <w:pPr>
        <w:pStyle w:val="BodyText"/>
      </w:pPr>
      <w:r>
        <w:t>The OUT keyword defines the file that will be created from the conversion of the input file. The file specification is any valid file specification for the platform.</w:t>
      </w:r>
    </w:p>
    <w:p w:rsidR="00214748" w:rsidRDefault="00214748" w:rsidP="00214748">
      <w:pPr>
        <w:pStyle w:val="BodyText"/>
        <w:keepNext/>
      </w:pPr>
    </w:p>
    <w:p w:rsidR="00214748" w:rsidRDefault="00214748" w:rsidP="00214748">
      <w:pPr>
        <w:pStyle w:val="BodyText"/>
        <w:keepNext/>
      </w:pPr>
      <w:r>
        <w:t xml:space="preserve">On platforms that have “standard” input and output files, you may omit this parameter and the output PDF file will be written to “standard” output.  This includes the </w:t>
      </w:r>
      <w:smartTag w:uri="urn:schemas-microsoft-com:office:smarttags" w:element="stockticker">
        <w:r>
          <w:t>CMS</w:t>
        </w:r>
      </w:smartTag>
      <w:r>
        <w:t xml:space="preserve"> environment when </w:t>
      </w:r>
      <w:smartTag w:uri="urn:schemas-microsoft-com:office:smarttags" w:element="stockticker">
        <w:r>
          <w:t>TXT</w:t>
        </w:r>
      </w:smartTag>
      <w:r>
        <w:t>2PDF is run as a PIPELINE stage.</w:t>
      </w:r>
    </w:p>
    <w:p w:rsidR="00214748" w:rsidRDefault="00214748" w:rsidP="00214748">
      <w:pPr>
        <w:pStyle w:val="BodyText"/>
        <w:keepNext/>
      </w:pPr>
    </w:p>
    <w:p w:rsidR="007D3201" w:rsidRDefault="007D3201">
      <w:pPr>
        <w:pStyle w:val="BodyText"/>
      </w:pPr>
      <w:r>
        <w:rPr>
          <w:b/>
        </w:rPr>
        <w:t>Syntax</w:t>
      </w:r>
      <w:r>
        <w:t>:</w:t>
      </w:r>
      <w:r>
        <w:tab/>
      </w:r>
      <w:r>
        <w:tab/>
        <w:t>OUT file-specification</w:t>
      </w:r>
    </w:p>
    <w:p w:rsidR="007D3201" w:rsidRDefault="007D3201">
      <w:pPr>
        <w:pStyle w:val="BodyText"/>
      </w:pPr>
    </w:p>
    <w:p w:rsidR="00DD5678" w:rsidRDefault="007D3201" w:rsidP="009E1C64">
      <w:pPr>
        <w:pStyle w:val="BodyText"/>
      </w:pPr>
      <w:r>
        <w:t>Examples:</w:t>
      </w:r>
      <w:r w:rsidR="009E1C64">
        <w:tab/>
      </w:r>
      <w:r>
        <w:t>z/OS:</w:t>
      </w:r>
      <w:r>
        <w:tab/>
      </w:r>
      <w:r>
        <w:tab/>
        <w:t>OUT ‘userid.report.text’</w:t>
      </w:r>
    </w:p>
    <w:p w:rsidR="007D3201" w:rsidRDefault="007D3201" w:rsidP="00DD5678">
      <w:pPr>
        <w:pStyle w:val="BodyText"/>
        <w:ind w:left="3456" w:firstLine="864"/>
      </w:pPr>
      <w:r>
        <w:t>OUT DD:ddname</w:t>
      </w:r>
    </w:p>
    <w:p w:rsidR="007D3201" w:rsidRDefault="007D3201">
      <w:pPr>
        <w:pStyle w:val="BodyText"/>
        <w:ind w:left="2592"/>
      </w:pPr>
      <w:r>
        <w:tab/>
      </w:r>
      <w:r>
        <w:tab/>
        <w:t>OUT report.text</w:t>
      </w:r>
    </w:p>
    <w:p w:rsidR="007D3201" w:rsidRDefault="007D3201">
      <w:pPr>
        <w:pStyle w:val="BodyText"/>
        <w:ind w:left="2592"/>
      </w:pPr>
    </w:p>
    <w:p w:rsidR="007D3201" w:rsidRDefault="007D3201">
      <w:pPr>
        <w:pStyle w:val="BodyText"/>
        <w:ind w:left="2592"/>
      </w:pPr>
      <w:r>
        <w:t>z/VM:</w:t>
      </w:r>
      <w:r>
        <w:tab/>
      </w:r>
      <w:r>
        <w:tab/>
        <w:t>OUT report</w:t>
      </w:r>
      <w:r w:rsidR="00B65068">
        <w:t>.</w:t>
      </w:r>
      <w:r>
        <w:t>text</w:t>
      </w:r>
      <w:r w:rsidR="00B65068">
        <w:t>.</w:t>
      </w:r>
      <w:r>
        <w:t>a</w:t>
      </w:r>
    </w:p>
    <w:p w:rsidR="007D3201" w:rsidRDefault="007D3201">
      <w:pPr>
        <w:pStyle w:val="BodyText"/>
        <w:ind w:left="2592"/>
      </w:pPr>
    </w:p>
    <w:p w:rsidR="007D3201" w:rsidRDefault="00620F43">
      <w:pPr>
        <w:pStyle w:val="BodyText"/>
        <w:ind w:left="2592"/>
      </w:pPr>
      <w:r>
        <w:t>Others</w:t>
      </w:r>
      <w:r w:rsidR="007D3201">
        <w:t>:</w:t>
      </w:r>
      <w:r w:rsidR="007D3201">
        <w:tab/>
      </w:r>
      <w:r w:rsidR="007D3201">
        <w:tab/>
        <w:t>OUT report.txt</w:t>
      </w:r>
    </w:p>
    <w:p w:rsidR="007D3201" w:rsidRDefault="007D3201">
      <w:pPr>
        <w:pStyle w:val="Heading2"/>
      </w:pPr>
      <w:bookmarkStart w:id="33" w:name="_Toc18887282"/>
      <w:bookmarkStart w:id="34" w:name="_Toc18919949"/>
      <w:bookmarkStart w:id="35" w:name="_Toc19447190"/>
      <w:bookmarkStart w:id="36" w:name="_Toc227827914"/>
      <w:r>
        <w:t>ANNOT</w:t>
      </w:r>
      <w:bookmarkEnd w:id="33"/>
      <w:bookmarkEnd w:id="34"/>
      <w:bookmarkEnd w:id="35"/>
      <w:bookmarkEnd w:id="36"/>
    </w:p>
    <w:p w:rsidR="007D3201" w:rsidRDefault="007D3201">
      <w:pPr>
        <w:pStyle w:val="BodyText"/>
      </w:pPr>
      <w:r>
        <w:t>Annotations are similar to yellow post-it notes that are placed within a document.</w:t>
      </w:r>
    </w:p>
    <w:p w:rsidR="007D3201" w:rsidRDefault="007D3201">
      <w:pPr>
        <w:pStyle w:val="BodyText"/>
      </w:pPr>
    </w:p>
    <w:p w:rsidR="007D3201" w:rsidRDefault="007D3201">
      <w:pPr>
        <w:pStyle w:val="BodyText"/>
      </w:pPr>
      <w:r>
        <w:rPr>
          <w:b/>
        </w:rPr>
        <w:t>Syntax</w:t>
      </w:r>
      <w:r>
        <w:t>:</w:t>
      </w:r>
      <w:r>
        <w:tab/>
      </w:r>
      <w:r>
        <w:tab/>
        <w:t xml:space="preserve">ANNOT </w:t>
      </w:r>
      <w:r w:rsidR="00B02904">
        <w:t>TEXT</w:t>
      </w:r>
      <w:r>
        <w:t>/</w:t>
      </w:r>
      <w:r w:rsidR="00B02904">
        <w:t>page/row/col/state/text</w:t>
      </w:r>
    </w:p>
    <w:p w:rsidR="007D3201" w:rsidRDefault="007D3201">
      <w:pPr>
        <w:pStyle w:val="BodyText"/>
      </w:pPr>
    </w:p>
    <w:p w:rsidR="002A1CC4" w:rsidRDefault="002A1CC4">
      <w:pPr>
        <w:pStyle w:val="BodyText"/>
        <w:ind w:left="2592"/>
      </w:pPr>
      <w:r>
        <w:t>p</w:t>
      </w:r>
      <w:r w:rsidR="007D3201">
        <w:t>age</w:t>
      </w:r>
      <w:r>
        <w:tab/>
      </w:r>
      <w:r>
        <w:tab/>
        <w:t>On what page should the note be placed:</w:t>
      </w:r>
    </w:p>
    <w:p w:rsidR="002A1CC4" w:rsidRDefault="002A1CC4">
      <w:pPr>
        <w:pStyle w:val="BodyText"/>
        <w:ind w:left="2592"/>
      </w:pPr>
    </w:p>
    <w:p w:rsidR="002A1CC4" w:rsidRDefault="007D3201" w:rsidP="002A1CC4">
      <w:pPr>
        <w:pStyle w:val="BodyText"/>
        <w:ind w:left="3456" w:firstLine="864"/>
      </w:pPr>
      <w:r>
        <w:t>First</w:t>
      </w:r>
      <w:r w:rsidR="002A1CC4">
        <w:tab/>
      </w:r>
      <w:r>
        <w:t xml:space="preserve">F </w:t>
      </w:r>
      <w:r w:rsidR="002A1CC4">
        <w:tab/>
        <w:t>O</w:t>
      </w:r>
      <w:r>
        <w:t xml:space="preserve">n </w:t>
      </w:r>
      <w:r w:rsidR="002A1CC4">
        <w:t>first page only</w:t>
      </w:r>
    </w:p>
    <w:p w:rsidR="002A1CC4" w:rsidRDefault="007D3201" w:rsidP="002A1CC4">
      <w:pPr>
        <w:pStyle w:val="BodyText"/>
        <w:ind w:left="3456" w:firstLine="864"/>
      </w:pPr>
      <w:r>
        <w:t>Last</w:t>
      </w:r>
      <w:r w:rsidR="002A1CC4">
        <w:tab/>
      </w:r>
      <w:r>
        <w:t>L</w:t>
      </w:r>
      <w:r w:rsidR="002A1CC4">
        <w:tab/>
        <w:t>O</w:t>
      </w:r>
      <w:r>
        <w:t>n the last page</w:t>
      </w:r>
      <w:r w:rsidR="002A1CC4">
        <w:t xml:space="preserve"> only</w:t>
      </w:r>
    </w:p>
    <w:p w:rsidR="007D3201" w:rsidRDefault="007D3201" w:rsidP="002A1CC4">
      <w:pPr>
        <w:pStyle w:val="BodyText"/>
        <w:ind w:left="3456" w:firstLine="864"/>
      </w:pPr>
      <w:r>
        <w:t>All</w:t>
      </w:r>
      <w:r w:rsidR="002A1CC4">
        <w:tab/>
      </w:r>
      <w:r>
        <w:t>A</w:t>
      </w:r>
      <w:r w:rsidR="002A1CC4">
        <w:tab/>
        <w:t>O</w:t>
      </w:r>
      <w:r>
        <w:t>n all pages</w:t>
      </w:r>
    </w:p>
    <w:p w:rsidR="007D3201" w:rsidRDefault="007D3201" w:rsidP="002A1CC4">
      <w:pPr>
        <w:pStyle w:val="BodyText"/>
        <w:ind w:left="3456" w:firstLine="864"/>
      </w:pPr>
      <w:r>
        <w:t>Default</w:t>
      </w:r>
      <w:r w:rsidR="002A1CC4">
        <w:t xml:space="preserve">: </w:t>
      </w:r>
      <w:smartTag w:uri="urn:schemas-microsoft-com:office:smarttags" w:element="stockticker">
        <w:r>
          <w:t>ALL</w:t>
        </w:r>
      </w:smartTag>
    </w:p>
    <w:p w:rsidR="007D3201" w:rsidRDefault="007D3201">
      <w:pPr>
        <w:pStyle w:val="BodyText"/>
        <w:ind w:left="2592"/>
      </w:pPr>
    </w:p>
    <w:p w:rsidR="007D3201" w:rsidRDefault="002A1CC4">
      <w:pPr>
        <w:pStyle w:val="BodyText"/>
        <w:ind w:left="2592"/>
      </w:pPr>
      <w:r>
        <w:t>r</w:t>
      </w:r>
      <w:r w:rsidR="007D3201">
        <w:t>ow</w:t>
      </w:r>
      <w:r>
        <w:tab/>
      </w:r>
      <w:r>
        <w:tab/>
      </w:r>
      <w:r w:rsidR="007D3201">
        <w:t>the row, or line, on the page where the note will be placed</w:t>
      </w:r>
    </w:p>
    <w:p w:rsidR="002A1CC4" w:rsidRDefault="002A1CC4" w:rsidP="002A1CC4">
      <w:pPr>
        <w:pStyle w:val="BodyText"/>
        <w:ind w:left="3456" w:firstLine="864"/>
      </w:pPr>
      <w:r>
        <w:t>Default: 1</w:t>
      </w:r>
    </w:p>
    <w:p w:rsidR="002A1CC4" w:rsidRDefault="002A1CC4" w:rsidP="002A1CC4">
      <w:pPr>
        <w:pStyle w:val="BodyText"/>
        <w:ind w:left="2592"/>
      </w:pPr>
    </w:p>
    <w:p w:rsidR="007D3201" w:rsidRDefault="002A1CC4" w:rsidP="002A1CC4">
      <w:pPr>
        <w:pStyle w:val="BodyText"/>
        <w:ind w:left="4320" w:hanging="1728"/>
      </w:pPr>
      <w:r>
        <w:t>c</w:t>
      </w:r>
      <w:r w:rsidR="007D3201">
        <w:t>ol</w:t>
      </w:r>
      <w:r>
        <w:tab/>
      </w:r>
      <w:r w:rsidR="007D3201">
        <w:t xml:space="preserve">the column where the note will be placed. This is only approximate as </w:t>
      </w:r>
      <w:smartTag w:uri="urn:schemas-microsoft-com:office:smarttags" w:element="stockticker">
        <w:r w:rsidR="007D3201">
          <w:t>TXT</w:t>
        </w:r>
      </w:smartTag>
      <w:r w:rsidR="007D3201">
        <w:t>2PDF does not have the font metrics for an exact placement.</w:t>
      </w:r>
    </w:p>
    <w:p w:rsidR="002A1CC4" w:rsidRDefault="002A1CC4" w:rsidP="002A1CC4">
      <w:pPr>
        <w:pStyle w:val="BodyText"/>
        <w:ind w:left="3456" w:firstLine="864"/>
      </w:pPr>
      <w:r>
        <w:t>Default: 1</w:t>
      </w:r>
    </w:p>
    <w:p w:rsidR="002A1CC4" w:rsidRDefault="002A1CC4" w:rsidP="002A1CC4">
      <w:pPr>
        <w:pStyle w:val="BodyText"/>
        <w:ind w:left="2592"/>
      </w:pPr>
    </w:p>
    <w:p w:rsidR="002A1CC4" w:rsidRDefault="002A1CC4">
      <w:pPr>
        <w:pStyle w:val="BodyText"/>
        <w:ind w:left="2592"/>
      </w:pPr>
      <w:r>
        <w:t>s</w:t>
      </w:r>
      <w:r w:rsidR="007D3201">
        <w:t>tate</w:t>
      </w:r>
      <w:r>
        <w:tab/>
      </w:r>
      <w:r>
        <w:tab/>
      </w:r>
      <w:r w:rsidR="007D3201">
        <w:t>the initial display state of the note</w:t>
      </w:r>
      <w:r>
        <w:t xml:space="preserve"> specified as:</w:t>
      </w:r>
    </w:p>
    <w:p w:rsidR="002A1CC4" w:rsidRDefault="002A1CC4" w:rsidP="002A1CC4">
      <w:pPr>
        <w:pStyle w:val="BodyText"/>
        <w:ind w:left="3456" w:firstLine="864"/>
      </w:pPr>
    </w:p>
    <w:p w:rsidR="002A1CC4" w:rsidRDefault="002A1CC4" w:rsidP="002A1CC4">
      <w:pPr>
        <w:pStyle w:val="BodyText"/>
        <w:ind w:left="3456" w:firstLine="864"/>
      </w:pPr>
      <w:r>
        <w:t>Open</w:t>
      </w:r>
      <w:r>
        <w:tab/>
        <w:t>O</w:t>
      </w:r>
      <w:r>
        <w:tab/>
        <w:t>causes the note to be open</w:t>
      </w:r>
    </w:p>
    <w:p w:rsidR="007D3201" w:rsidRDefault="002A1CC4" w:rsidP="002A1CC4">
      <w:pPr>
        <w:pStyle w:val="BodyText"/>
        <w:ind w:left="3456" w:firstLine="864"/>
      </w:pPr>
      <w:r>
        <w:t>C</w:t>
      </w:r>
      <w:r w:rsidR="007D3201">
        <w:t>losed</w:t>
      </w:r>
      <w:r>
        <w:tab/>
      </w:r>
      <w:r w:rsidR="007D3201">
        <w:t>C</w:t>
      </w:r>
      <w:r>
        <w:tab/>
      </w:r>
      <w:r w:rsidR="007D3201">
        <w:t>causes the note to be closed</w:t>
      </w:r>
    </w:p>
    <w:p w:rsidR="002A1CC4" w:rsidRDefault="002A1CC4" w:rsidP="002A1CC4">
      <w:pPr>
        <w:pStyle w:val="BodyText"/>
        <w:ind w:left="3456" w:firstLine="864"/>
      </w:pPr>
    </w:p>
    <w:p w:rsidR="002A1CC4" w:rsidRDefault="002A1CC4" w:rsidP="002A1CC4">
      <w:pPr>
        <w:pStyle w:val="BodyText"/>
        <w:ind w:left="3456" w:firstLine="864"/>
      </w:pPr>
      <w:r>
        <w:t>Default: 1</w:t>
      </w:r>
    </w:p>
    <w:p w:rsidR="002A1CC4" w:rsidRDefault="002A1CC4" w:rsidP="002A1CC4">
      <w:pPr>
        <w:pStyle w:val="BodyText"/>
        <w:ind w:left="2592"/>
      </w:pPr>
    </w:p>
    <w:p w:rsidR="007D3201" w:rsidRDefault="002A1CC4">
      <w:pPr>
        <w:pStyle w:val="BodyText"/>
        <w:ind w:left="2592"/>
      </w:pPr>
      <w:r>
        <w:t>t</w:t>
      </w:r>
      <w:r w:rsidR="007D3201">
        <w:t>ext</w:t>
      </w:r>
      <w:r>
        <w:tab/>
      </w:r>
      <w:r>
        <w:tab/>
      </w:r>
      <w:r w:rsidR="007D3201">
        <w:t>the text for the sticky note</w:t>
      </w:r>
    </w:p>
    <w:p w:rsidR="007D3201" w:rsidRDefault="007D3201">
      <w:pPr>
        <w:pStyle w:val="BodyText"/>
      </w:pPr>
    </w:p>
    <w:p w:rsidR="007D3201" w:rsidRDefault="007D3201" w:rsidP="009E1C64">
      <w:pPr>
        <w:pStyle w:val="BodyText"/>
      </w:pPr>
      <w:r>
        <w:t>Examples:</w:t>
      </w:r>
      <w:r w:rsidR="009E1C64">
        <w:tab/>
      </w:r>
      <w:r>
        <w:t>ANNOT Text/1/1/1/O/sample-text</w:t>
      </w:r>
    </w:p>
    <w:p w:rsidR="007D3201" w:rsidRDefault="007D3201">
      <w:pPr>
        <w:pStyle w:val="BodyText"/>
        <w:ind w:left="2592"/>
      </w:pPr>
      <w:r>
        <w:t>ANNOT “T/1/1/1/C/Sample Text”</w:t>
      </w:r>
      <w:r>
        <w:tab/>
        <w:t>Quotes are needed to include the blanks</w:t>
      </w:r>
    </w:p>
    <w:p w:rsidR="007D3201" w:rsidRDefault="007D3201">
      <w:pPr>
        <w:pStyle w:val="Heading2"/>
      </w:pPr>
      <w:bookmarkStart w:id="37" w:name="_Toc18887283"/>
      <w:bookmarkStart w:id="38" w:name="_Toc18919950"/>
      <w:bookmarkStart w:id="39" w:name="_Toc19447191"/>
      <w:bookmarkStart w:id="40" w:name="_Toc227827915"/>
      <w:r>
        <w:t>BG</w:t>
      </w:r>
      <w:bookmarkEnd w:id="37"/>
      <w:bookmarkEnd w:id="38"/>
      <w:bookmarkEnd w:id="39"/>
      <w:bookmarkEnd w:id="40"/>
    </w:p>
    <w:p w:rsidR="007D3201" w:rsidRDefault="007D3201">
      <w:pPr>
        <w:pStyle w:val="BodyText"/>
        <w:keepNext/>
        <w:keepLines/>
      </w:pPr>
      <w:r>
        <w:t xml:space="preserve">The </w:t>
      </w:r>
      <w:r w:rsidR="00020CEE">
        <w:t>b</w:t>
      </w:r>
      <w:r>
        <w:t>ackground will be drawn before the text of the document and this allows you to specify as many backgrounds as you like. They will be placed in the order you specify.</w:t>
      </w:r>
    </w:p>
    <w:p w:rsidR="00C52CB0" w:rsidRDefault="00C52CB0">
      <w:pPr>
        <w:pStyle w:val="BodyText"/>
        <w:keepNext/>
        <w:keepLines/>
      </w:pPr>
    </w:p>
    <w:p w:rsidR="00C52CB0" w:rsidRDefault="00C52CB0">
      <w:pPr>
        <w:pStyle w:val="BodyText"/>
        <w:keepNext/>
        <w:keepLines/>
      </w:pPr>
      <w:r>
        <w:t>The STREAM background allows you to include valid PDF stream content from an external file, while the TEXTMARK and TMARK types produce an effect similar to a watermark.</w:t>
      </w:r>
    </w:p>
    <w:p w:rsidR="007D3201" w:rsidRDefault="007D3201">
      <w:pPr>
        <w:pStyle w:val="BodyText"/>
        <w:keepNext/>
        <w:keepLines/>
      </w:pPr>
    </w:p>
    <w:p w:rsidR="002A1CC4" w:rsidRDefault="007D3201" w:rsidP="002A1CC4">
      <w:pPr>
        <w:pStyle w:val="BodyText"/>
        <w:keepNext/>
        <w:keepLines/>
      </w:pPr>
      <w:r>
        <w:rPr>
          <w:b/>
        </w:rPr>
        <w:t>Syntax</w:t>
      </w:r>
      <w:r>
        <w:t>:</w:t>
      </w:r>
      <w:r>
        <w:tab/>
      </w:r>
      <w:r>
        <w:tab/>
      </w:r>
      <w:r w:rsidR="002A1CC4">
        <w:t>BG STREAM/file-specification</w:t>
      </w:r>
    </w:p>
    <w:p w:rsidR="007D3201" w:rsidRDefault="007D3201" w:rsidP="002A1CC4">
      <w:pPr>
        <w:pStyle w:val="BodyText"/>
        <w:keepNext/>
        <w:keepLines/>
        <w:ind w:left="2592"/>
      </w:pPr>
      <w:r>
        <w:t xml:space="preserve">BG </w:t>
      </w:r>
      <w:r w:rsidR="002A1CC4">
        <w:t>TEXTMARK</w:t>
      </w:r>
      <w:r>
        <w:t>/style/text-color/fill-color/opacity/text</w:t>
      </w:r>
    </w:p>
    <w:p w:rsidR="002A1CC4" w:rsidRDefault="002A1CC4" w:rsidP="002A1CC4">
      <w:pPr>
        <w:pStyle w:val="BodyText"/>
        <w:keepNext/>
        <w:keepLines/>
        <w:ind w:left="2592"/>
      </w:pPr>
      <w:r>
        <w:t>BG TMARK/style/text-color/fill-color/opacity/</w:t>
      </w:r>
      <w:r w:rsidR="0055107D">
        <w:t>font-size/</w:t>
      </w:r>
      <w:r>
        <w:t>text</w:t>
      </w:r>
    </w:p>
    <w:p w:rsidR="004250D4" w:rsidRDefault="004250D4" w:rsidP="004250D4">
      <w:pPr>
        <w:pStyle w:val="BodyText"/>
        <w:keepNext/>
        <w:keepLines/>
        <w:ind w:left="2592"/>
      </w:pPr>
      <w:r>
        <w:t>BG TMARK/style/text-color/fill-color/opacity/font-name/font-size/text</w:t>
      </w:r>
    </w:p>
    <w:p w:rsidR="002A1CC4" w:rsidRDefault="002A1CC4" w:rsidP="002A1CC4">
      <w:pPr>
        <w:pStyle w:val="BodyText"/>
        <w:keepNext/>
        <w:keepLines/>
      </w:pPr>
    </w:p>
    <w:p w:rsidR="007D3201" w:rsidRDefault="0055107D">
      <w:pPr>
        <w:pStyle w:val="BodyText"/>
        <w:keepNext/>
        <w:keepLines/>
      </w:pPr>
      <w:r>
        <w:tab/>
      </w:r>
      <w:r>
        <w:tab/>
      </w:r>
      <w:r w:rsidR="007D3201">
        <w:t>Supported types are:</w:t>
      </w:r>
    </w:p>
    <w:p w:rsidR="007D3201" w:rsidRDefault="007D3201">
      <w:pPr>
        <w:pStyle w:val="BodyText"/>
        <w:keepNext/>
        <w:keepLines/>
      </w:pPr>
    </w:p>
    <w:p w:rsidR="007D3201" w:rsidRDefault="007D3201">
      <w:pPr>
        <w:pStyle w:val="BodyText"/>
        <w:keepNext/>
        <w:keepLines/>
        <w:ind w:left="2592"/>
      </w:pPr>
      <w:r>
        <w:t>Stream</w:t>
      </w:r>
      <w:r>
        <w:tab/>
      </w:r>
      <w:r>
        <w:tab/>
        <w:t>PDF stream content</w:t>
      </w:r>
    </w:p>
    <w:p w:rsidR="007D3201" w:rsidRDefault="007D3201">
      <w:pPr>
        <w:pStyle w:val="BodyText"/>
        <w:keepNext/>
        <w:keepLines/>
        <w:ind w:left="2592"/>
      </w:pPr>
      <w:r>
        <w:t>Textmark</w:t>
      </w:r>
      <w:r>
        <w:tab/>
      </w:r>
      <w:r>
        <w:tab/>
        <w:t>Simulated watermark</w:t>
      </w:r>
    </w:p>
    <w:p w:rsidR="00890A8C" w:rsidRDefault="00890A8C">
      <w:pPr>
        <w:pStyle w:val="BodyText"/>
        <w:keepNext/>
        <w:keepLines/>
        <w:ind w:left="2592"/>
      </w:pPr>
      <w:r>
        <w:t>Tmark</w:t>
      </w:r>
      <w:r>
        <w:tab/>
      </w:r>
      <w:r>
        <w:tab/>
        <w:t>Enhanced watermark</w:t>
      </w:r>
    </w:p>
    <w:p w:rsidR="007D3201" w:rsidRDefault="007D3201">
      <w:pPr>
        <w:pStyle w:val="BodyText"/>
        <w:keepNext/>
        <w:keepLines/>
      </w:pPr>
    </w:p>
    <w:p w:rsidR="0055107D" w:rsidRPr="009E1C64" w:rsidRDefault="0055107D" w:rsidP="0055107D">
      <w:pPr>
        <w:pStyle w:val="BodyText"/>
        <w:ind w:firstLine="648"/>
        <w:rPr>
          <w:b/>
        </w:rPr>
      </w:pPr>
      <w:r>
        <w:rPr>
          <w:b/>
        </w:rPr>
        <w:t>STREAM</w:t>
      </w:r>
      <w:r w:rsidRPr="009E1C64">
        <w:rPr>
          <w:b/>
        </w:rPr>
        <w:t>:</w:t>
      </w:r>
    </w:p>
    <w:p w:rsidR="0055107D" w:rsidRDefault="0055107D">
      <w:pPr>
        <w:pStyle w:val="BodyText"/>
        <w:keepNext/>
        <w:keepLines/>
      </w:pPr>
    </w:p>
    <w:p w:rsidR="0055107D" w:rsidRDefault="0055107D" w:rsidP="0055107D">
      <w:pPr>
        <w:pStyle w:val="BodyText"/>
        <w:keepNext/>
        <w:keepLines/>
        <w:ind w:left="4317" w:hanging="1725"/>
      </w:pPr>
      <w:r>
        <w:t>file-specification</w:t>
      </w:r>
      <w:r>
        <w:tab/>
        <w:t xml:space="preserve">Contains the PDF control statements that define stream content.  See </w:t>
      </w:r>
      <w:r w:rsidR="00C62130">
        <w:fldChar w:fldCharType="begin"/>
      </w:r>
      <w:r w:rsidR="00C62130">
        <w:instrText xml:space="preserve"> REF app_c \h </w:instrText>
      </w:r>
      <w:r w:rsidR="00C62130">
        <w:fldChar w:fldCharType="separate"/>
      </w:r>
      <w:r w:rsidR="00FC2A40">
        <w:t>Appendix B</w:t>
      </w:r>
      <w:r w:rsidR="00C62130">
        <w:fldChar w:fldCharType="end"/>
      </w:r>
      <w:r>
        <w:t xml:space="preserve"> for an example.</w:t>
      </w:r>
    </w:p>
    <w:p w:rsidR="00C62130" w:rsidRDefault="00C62130" w:rsidP="00C62130">
      <w:pPr>
        <w:pStyle w:val="BodyText"/>
        <w:ind w:firstLine="648"/>
        <w:rPr>
          <w:b/>
        </w:rPr>
      </w:pPr>
    </w:p>
    <w:p w:rsidR="00C62130" w:rsidRPr="009E1C64" w:rsidRDefault="00C62130" w:rsidP="00C62130">
      <w:pPr>
        <w:pStyle w:val="BodyText"/>
        <w:ind w:firstLine="648"/>
        <w:rPr>
          <w:b/>
        </w:rPr>
      </w:pPr>
      <w:r>
        <w:rPr>
          <w:b/>
        </w:rPr>
        <w:t>TEXTMARK and TMARK</w:t>
      </w:r>
      <w:r w:rsidRPr="009E1C64">
        <w:rPr>
          <w:b/>
        </w:rPr>
        <w:t>:</w:t>
      </w:r>
    </w:p>
    <w:p w:rsidR="00C62130" w:rsidRDefault="00C62130" w:rsidP="0055107D">
      <w:pPr>
        <w:pStyle w:val="BodyText"/>
        <w:keepNext/>
        <w:keepLines/>
        <w:ind w:left="4317" w:hanging="1725"/>
      </w:pPr>
    </w:p>
    <w:p w:rsidR="00C52CB0" w:rsidRDefault="00C62130" w:rsidP="00C52CB0">
      <w:pPr>
        <w:pStyle w:val="BodyText"/>
        <w:ind w:left="3456" w:hanging="864"/>
      </w:pPr>
      <w:r>
        <w:t>s</w:t>
      </w:r>
      <w:r w:rsidR="007D3201">
        <w:t>tyle</w:t>
      </w:r>
      <w:r w:rsidR="00C52CB0">
        <w:tab/>
      </w:r>
      <w:r w:rsidR="00C52CB0">
        <w:tab/>
        <w:t>The direction in which to draw the text:</w:t>
      </w:r>
    </w:p>
    <w:p w:rsidR="00C52CB0" w:rsidRDefault="00C52CB0" w:rsidP="00C52CB0">
      <w:pPr>
        <w:pStyle w:val="BodyText"/>
        <w:ind w:left="3456" w:hanging="864"/>
      </w:pPr>
    </w:p>
    <w:p w:rsidR="00C52CB0" w:rsidRDefault="00C52CB0" w:rsidP="00C52CB0">
      <w:pPr>
        <w:pStyle w:val="BodyText"/>
        <w:ind w:left="3456" w:firstLine="864"/>
      </w:pPr>
      <w:r>
        <w:t>TopDown</w:t>
      </w:r>
      <w:r>
        <w:tab/>
      </w:r>
      <w:r>
        <w:tab/>
        <w:t>TD</w:t>
      </w:r>
      <w:r>
        <w:tab/>
        <w:t>upper left to bottom right</w:t>
      </w:r>
    </w:p>
    <w:p w:rsidR="00C52CB0" w:rsidRDefault="00C52CB0" w:rsidP="00C52CB0">
      <w:pPr>
        <w:pStyle w:val="BodyText"/>
        <w:ind w:left="3456" w:firstLine="864"/>
      </w:pPr>
      <w:r>
        <w:t>BottomUp</w:t>
      </w:r>
      <w:r>
        <w:tab/>
      </w:r>
      <w:r>
        <w:tab/>
        <w:t>BU</w:t>
      </w:r>
      <w:r>
        <w:tab/>
        <w:t>bottom left to upper right</w:t>
      </w:r>
    </w:p>
    <w:p w:rsidR="007D3201" w:rsidRDefault="007D3201" w:rsidP="00C52CB0">
      <w:pPr>
        <w:pStyle w:val="BodyText"/>
        <w:ind w:left="3456" w:firstLine="864"/>
      </w:pPr>
      <w:r>
        <w:t>Default: BottomUp</w:t>
      </w:r>
    </w:p>
    <w:p w:rsidR="007D3201" w:rsidRDefault="007D3201">
      <w:pPr>
        <w:pStyle w:val="BodyText"/>
        <w:ind w:left="2592" w:hanging="867"/>
      </w:pPr>
    </w:p>
    <w:p w:rsidR="007D3201" w:rsidRDefault="00C52CB0" w:rsidP="00C52CB0">
      <w:pPr>
        <w:pStyle w:val="BodyText"/>
        <w:ind w:left="2592"/>
      </w:pPr>
      <w:r>
        <w:t>t</w:t>
      </w:r>
      <w:r w:rsidR="007D3201">
        <w:t>ext</w:t>
      </w:r>
      <w:r>
        <w:t>-c</w:t>
      </w:r>
      <w:r w:rsidR="007D3201">
        <w:t>olor</w:t>
      </w:r>
      <w:r>
        <w:tab/>
      </w:r>
      <w:r>
        <w:tab/>
      </w:r>
      <w:r w:rsidR="007D3201">
        <w:t>Color of the text</w:t>
      </w:r>
    </w:p>
    <w:p w:rsidR="00C52CB0" w:rsidRDefault="00BD6AEF" w:rsidP="00C52CB0">
      <w:pPr>
        <w:pStyle w:val="BodyText"/>
        <w:ind w:left="3456" w:firstLine="864"/>
      </w:pPr>
      <w:r>
        <w:t>Default: none</w:t>
      </w:r>
    </w:p>
    <w:p w:rsidR="00C52CB0" w:rsidRDefault="00C52CB0" w:rsidP="00C52CB0">
      <w:pPr>
        <w:pStyle w:val="BodyText"/>
        <w:ind w:left="4320" w:hanging="1728"/>
      </w:pPr>
    </w:p>
    <w:p w:rsidR="007D3201" w:rsidRDefault="00C52CB0" w:rsidP="00C52CB0">
      <w:pPr>
        <w:pStyle w:val="BodyText"/>
        <w:ind w:left="4320" w:hanging="1728"/>
      </w:pPr>
      <w:r>
        <w:t>f</w:t>
      </w:r>
      <w:r w:rsidR="007D3201">
        <w:t>ill</w:t>
      </w:r>
      <w:r>
        <w:t>-c</w:t>
      </w:r>
      <w:r w:rsidR="007D3201">
        <w:t>olor</w:t>
      </w:r>
      <w:r>
        <w:tab/>
      </w:r>
      <w:r w:rsidR="007D3201">
        <w:t>If not specified the text will appear hollow, otherwise the color used to fill the letters.</w:t>
      </w:r>
    </w:p>
    <w:p w:rsidR="00C52CB0" w:rsidRDefault="00C52CB0" w:rsidP="00C52CB0">
      <w:pPr>
        <w:pStyle w:val="BodyText"/>
        <w:ind w:left="3456" w:firstLine="864"/>
      </w:pPr>
      <w:r>
        <w:t>Default: Gray</w:t>
      </w:r>
    </w:p>
    <w:p w:rsidR="00C52CB0" w:rsidRDefault="00C52CB0" w:rsidP="00C52CB0">
      <w:pPr>
        <w:pStyle w:val="BodyText"/>
        <w:ind w:left="3456" w:hanging="1728"/>
      </w:pPr>
    </w:p>
    <w:p w:rsidR="00C52CB0" w:rsidRDefault="0088351A" w:rsidP="00C52CB0">
      <w:pPr>
        <w:pStyle w:val="BodyText"/>
        <w:ind w:left="2592"/>
      </w:pPr>
      <w:r>
        <w:t>o</w:t>
      </w:r>
      <w:r w:rsidR="00C52CB0">
        <w:t>pacity</w:t>
      </w:r>
      <w:r w:rsidR="00C52CB0">
        <w:tab/>
      </w:r>
      <w:r w:rsidR="00C52CB0">
        <w:tab/>
        <w:t>Percent of solidness of the text.</w:t>
      </w:r>
    </w:p>
    <w:p w:rsidR="00C52CB0" w:rsidRDefault="00C52CB0" w:rsidP="00C52CB0">
      <w:pPr>
        <w:pStyle w:val="BodyText"/>
        <w:ind w:left="3456" w:firstLine="864"/>
      </w:pPr>
      <w:r>
        <w:t>Default: 100</w:t>
      </w:r>
    </w:p>
    <w:p w:rsidR="00C52CB0" w:rsidRDefault="00C52CB0" w:rsidP="00C52CB0">
      <w:pPr>
        <w:pStyle w:val="BodyText"/>
        <w:ind w:left="2592"/>
      </w:pPr>
    </w:p>
    <w:p w:rsidR="00FC1D1E" w:rsidRDefault="00FC1D1E" w:rsidP="00FC1D1E">
      <w:pPr>
        <w:pStyle w:val="BodyText"/>
        <w:ind w:left="2592"/>
      </w:pPr>
      <w:r>
        <w:t>font-name</w:t>
      </w:r>
      <w:r>
        <w:tab/>
      </w:r>
      <w:r>
        <w:tab/>
        <w:t>(TMARK) Name of the font.</w:t>
      </w:r>
    </w:p>
    <w:p w:rsidR="00FC1D1E" w:rsidRDefault="00FC1D1E" w:rsidP="00FC1D1E">
      <w:pPr>
        <w:pStyle w:val="BodyText"/>
        <w:ind w:left="3456" w:firstLine="864"/>
      </w:pPr>
      <w:r>
        <w:t xml:space="preserve">Default: </w:t>
      </w:r>
      <w:r w:rsidR="00D83E44">
        <w:t>Courier</w:t>
      </w:r>
    </w:p>
    <w:p w:rsidR="00FC1D1E" w:rsidRDefault="00FC1D1E" w:rsidP="00FC1D1E">
      <w:pPr>
        <w:pStyle w:val="BodyText"/>
        <w:ind w:left="2592"/>
      </w:pPr>
    </w:p>
    <w:p w:rsidR="00C52CB0" w:rsidRDefault="0088351A" w:rsidP="00C52CB0">
      <w:pPr>
        <w:pStyle w:val="BodyText"/>
        <w:ind w:left="2592"/>
      </w:pPr>
      <w:r>
        <w:t>f</w:t>
      </w:r>
      <w:r w:rsidR="00C52CB0">
        <w:t>ont-size</w:t>
      </w:r>
      <w:r w:rsidR="00C52CB0">
        <w:tab/>
      </w:r>
      <w:r w:rsidR="00C52CB0">
        <w:tab/>
        <w:t>(TMARK) Size of the font in points.</w:t>
      </w:r>
    </w:p>
    <w:p w:rsidR="00C52CB0" w:rsidRDefault="00C52CB0" w:rsidP="00C52CB0">
      <w:pPr>
        <w:pStyle w:val="BodyText"/>
        <w:ind w:left="3456" w:firstLine="864"/>
      </w:pPr>
      <w:r>
        <w:t>Default: 100</w:t>
      </w:r>
    </w:p>
    <w:p w:rsidR="00C52CB0" w:rsidRDefault="00C52CB0" w:rsidP="00C52CB0">
      <w:pPr>
        <w:pStyle w:val="BodyText"/>
        <w:ind w:left="2592"/>
      </w:pPr>
    </w:p>
    <w:p w:rsidR="00C52CB0" w:rsidRDefault="00C52CB0" w:rsidP="00C52CB0">
      <w:pPr>
        <w:pStyle w:val="BodyText"/>
        <w:ind w:left="2592"/>
      </w:pPr>
      <w:r>
        <w:t>text</w:t>
      </w:r>
      <w:r>
        <w:tab/>
      </w:r>
      <w:r>
        <w:tab/>
        <w:t>Text to draw</w:t>
      </w:r>
    </w:p>
    <w:p w:rsidR="00C52CB0" w:rsidRDefault="00BD6AEF" w:rsidP="00C52CB0">
      <w:pPr>
        <w:pStyle w:val="BodyText"/>
        <w:ind w:left="3456" w:firstLine="864"/>
      </w:pPr>
      <w:r>
        <w:t>Default: none</w:t>
      </w:r>
    </w:p>
    <w:p w:rsidR="00890A8C" w:rsidRDefault="00890A8C" w:rsidP="00890A8C">
      <w:pPr>
        <w:pStyle w:val="BodyText"/>
      </w:pPr>
    </w:p>
    <w:p w:rsidR="007D3201" w:rsidRDefault="007D3201" w:rsidP="00DD5678">
      <w:pPr>
        <w:pStyle w:val="BodyText"/>
      </w:pPr>
      <w:r>
        <w:t>Examples:</w:t>
      </w:r>
    </w:p>
    <w:p w:rsidR="007D3201" w:rsidRDefault="007D3201" w:rsidP="00DD5678">
      <w:pPr>
        <w:pStyle w:val="BodyText"/>
        <w:ind w:left="1728" w:firstLine="864"/>
      </w:pPr>
      <w:r>
        <w:t>BG Stream/’userid.stream.data set’</w:t>
      </w:r>
    </w:p>
    <w:p w:rsidR="007D3201" w:rsidRDefault="007D3201" w:rsidP="00DD5678">
      <w:pPr>
        <w:pStyle w:val="BodyText"/>
        <w:ind w:left="1728" w:firstLine="864"/>
      </w:pPr>
      <w:r>
        <w:t>BG Textmark/bottomup//gray/100/</w:t>
      </w:r>
      <w:smartTag w:uri="urn:schemas-microsoft-com:office:smarttags" w:element="stockticker">
        <w:r>
          <w:t>TXT</w:t>
        </w:r>
      </w:smartTag>
      <w:r>
        <w:t>2PDF</w:t>
      </w:r>
    </w:p>
    <w:p w:rsidR="007D3201" w:rsidRDefault="007D3201" w:rsidP="00DD5678">
      <w:pPr>
        <w:pStyle w:val="BodyText"/>
        <w:ind w:left="1728" w:firstLine="864"/>
      </w:pPr>
      <w:r>
        <w:t>BG Textmark/td/yellow/black/80/</w:t>
      </w:r>
      <w:smartTag w:uri="urn:schemas-microsoft-com:office:smarttags" w:element="stockticker">
        <w:r>
          <w:t>TXT</w:t>
        </w:r>
      </w:smartTag>
      <w:r>
        <w:t>2PDF</w:t>
      </w:r>
    </w:p>
    <w:p w:rsidR="00890A8C" w:rsidRDefault="00890A8C" w:rsidP="00DD5678">
      <w:pPr>
        <w:pStyle w:val="BodyText"/>
        <w:ind w:left="1728" w:firstLine="864"/>
      </w:pPr>
      <w:r>
        <w:t>BG Tmark/td/yellow/black/80/12/</w:t>
      </w:r>
      <w:smartTag w:uri="urn:schemas-microsoft-com:office:smarttags" w:element="stockticker">
        <w:r>
          <w:t>TXT</w:t>
        </w:r>
      </w:smartTag>
      <w:r>
        <w:t>2PDF</w:t>
      </w:r>
    </w:p>
    <w:p w:rsidR="007D3201" w:rsidRDefault="00D83E44" w:rsidP="00D83E44">
      <w:pPr>
        <w:pStyle w:val="BodyText"/>
        <w:ind w:left="1728" w:firstLine="864"/>
      </w:pPr>
      <w:r>
        <w:t>BG Tmark/td/yellow/black/80/Vera/12/</w:t>
      </w:r>
      <w:smartTag w:uri="urn:schemas-microsoft-com:office:smarttags" w:element="stockticker">
        <w:r>
          <w:t>TXT</w:t>
        </w:r>
      </w:smartTag>
      <w:r>
        <w:t>2PDF</w:t>
      </w:r>
    </w:p>
    <w:p w:rsidR="007D3201" w:rsidRDefault="007D3201">
      <w:pPr>
        <w:pStyle w:val="Heading2"/>
      </w:pPr>
      <w:bookmarkStart w:id="41" w:name="_Toc18887284"/>
      <w:bookmarkStart w:id="42" w:name="_Toc18919951"/>
      <w:bookmarkStart w:id="43" w:name="_Toc19447192"/>
      <w:bookmarkStart w:id="44" w:name="_Toc227827916"/>
      <w:r>
        <w:t>BM</w:t>
      </w:r>
      <w:bookmarkEnd w:id="41"/>
      <w:bookmarkEnd w:id="42"/>
      <w:bookmarkEnd w:id="43"/>
      <w:bookmarkEnd w:id="44"/>
    </w:p>
    <w:p w:rsidR="007D3201" w:rsidRDefault="007D3201">
      <w:pPr>
        <w:pStyle w:val="BodyText"/>
        <w:keepNext/>
      </w:pPr>
      <w:r>
        <w:t>The bottom margin is the offset in inches from the bottom of the page.</w:t>
      </w:r>
    </w:p>
    <w:p w:rsidR="007D3201" w:rsidRDefault="007D3201">
      <w:pPr>
        <w:pStyle w:val="BodyText"/>
        <w:keepNext/>
      </w:pPr>
    </w:p>
    <w:p w:rsidR="007D3201" w:rsidRDefault="007D3201">
      <w:pPr>
        <w:pStyle w:val="BodyText"/>
        <w:keepNext/>
      </w:pPr>
      <w:r>
        <w:rPr>
          <w:b/>
        </w:rPr>
        <w:t>Syntax</w:t>
      </w:r>
      <w:r>
        <w:t>:</w:t>
      </w:r>
      <w:r>
        <w:tab/>
      </w:r>
      <w:r>
        <w:tab/>
        <w:t>BM offset</w:t>
      </w:r>
    </w:p>
    <w:p w:rsidR="007D3201" w:rsidRDefault="007D3201">
      <w:pPr>
        <w:pStyle w:val="BodyText"/>
        <w:keepNext/>
      </w:pPr>
    </w:p>
    <w:p w:rsidR="00B02904" w:rsidRDefault="00B02904" w:rsidP="00B02904">
      <w:pPr>
        <w:pStyle w:val="BodyText"/>
        <w:ind w:left="2592"/>
      </w:pPr>
      <w:r>
        <w:t>Default: 0.5 inches</w:t>
      </w:r>
    </w:p>
    <w:p w:rsidR="007D3201" w:rsidRDefault="007D3201">
      <w:pPr>
        <w:pStyle w:val="BodyText"/>
      </w:pPr>
    </w:p>
    <w:p w:rsidR="007D3201" w:rsidRDefault="007D3201">
      <w:pPr>
        <w:pStyle w:val="BodyText"/>
      </w:pPr>
      <w:r>
        <w:t>Example:</w:t>
      </w:r>
      <w:r>
        <w:tab/>
        <w:t>BM 0.8</w:t>
      </w:r>
    </w:p>
    <w:p w:rsidR="007D3201" w:rsidRDefault="007D3201">
      <w:pPr>
        <w:pStyle w:val="BodyText"/>
      </w:pPr>
    </w:p>
    <w:p w:rsidR="009C201E" w:rsidRDefault="009C201E" w:rsidP="009C201E">
      <w:pPr>
        <w:pStyle w:val="BodyText"/>
      </w:pPr>
      <w:r>
        <w:t>Note:</w:t>
      </w:r>
      <w:r>
        <w:tab/>
      </w:r>
      <w:r>
        <w:tab/>
        <w:t xml:space="preserve">See </w:t>
      </w:r>
      <w:r>
        <w:rPr>
          <w:b/>
        </w:rPr>
        <w:fldChar w:fldCharType="begin"/>
      </w:r>
      <w:r>
        <w:instrText xml:space="preserve"> REF Units \h </w:instrText>
      </w:r>
      <w:r w:rsidRPr="009C201E">
        <w:rPr>
          <w:b/>
        </w:rPr>
      </w:r>
      <w:r>
        <w:rPr>
          <w:b/>
        </w:rPr>
        <w:fldChar w:fldCharType="separate"/>
      </w:r>
      <w:r w:rsidR="00FC2A40">
        <w:t>UNITS</w:t>
      </w:r>
      <w:r>
        <w:rPr>
          <w:b/>
        </w:rPr>
        <w:fldChar w:fldCharType="end"/>
      </w:r>
    </w:p>
    <w:p w:rsidR="007D3201" w:rsidRDefault="007D3201">
      <w:pPr>
        <w:pStyle w:val="Heading2"/>
      </w:pPr>
      <w:bookmarkStart w:id="45" w:name="_Toc18887285"/>
      <w:bookmarkStart w:id="46" w:name="_Toc18919952"/>
      <w:bookmarkStart w:id="47" w:name="_Toc19447193"/>
      <w:bookmarkStart w:id="48" w:name="_Toc227827917"/>
      <w:r>
        <w:t>BROWSE</w:t>
      </w:r>
      <w:bookmarkEnd w:id="45"/>
      <w:bookmarkEnd w:id="46"/>
      <w:bookmarkEnd w:id="47"/>
      <w:bookmarkEnd w:id="48"/>
    </w:p>
    <w:p w:rsidR="007D3201" w:rsidRDefault="007D3201">
      <w:pPr>
        <w:pStyle w:val="BodyText"/>
        <w:keepNext/>
        <w:keepLines/>
      </w:pPr>
      <w:r>
        <w:t xml:space="preserve">Defines whether messages generated by </w:t>
      </w:r>
      <w:smartTag w:uri="urn:schemas-microsoft-com:office:smarttags" w:element="stockticker">
        <w:r>
          <w:t>TXT</w:t>
        </w:r>
      </w:smartTag>
      <w:r>
        <w:t>2PDF will be displayed. If under ISPF the messages will be displayed in an ISPF Browse display otherwise the message will appear on the active window.</w:t>
      </w:r>
    </w:p>
    <w:p w:rsidR="007D3201" w:rsidRDefault="007D3201">
      <w:pPr>
        <w:pStyle w:val="BodyText"/>
        <w:keepNext/>
        <w:keepLines/>
      </w:pPr>
    </w:p>
    <w:p w:rsidR="007D3201" w:rsidRDefault="007D3201">
      <w:pPr>
        <w:pStyle w:val="BodyText"/>
        <w:keepNext/>
        <w:keepLines/>
      </w:pPr>
      <w:r>
        <w:rPr>
          <w:b/>
        </w:rPr>
        <w:t>Syntax</w:t>
      </w:r>
      <w:r>
        <w:t xml:space="preserve">: </w:t>
      </w:r>
      <w:r>
        <w:tab/>
        <w:t>Browse option</w:t>
      </w:r>
    </w:p>
    <w:p w:rsidR="009C201E" w:rsidRDefault="007D3201">
      <w:pPr>
        <w:pStyle w:val="BodyText"/>
        <w:keepNext/>
        <w:keepLines/>
      </w:pPr>
      <w:r>
        <w:tab/>
      </w:r>
      <w:r>
        <w:tab/>
      </w:r>
    </w:p>
    <w:p w:rsidR="009C201E" w:rsidRDefault="009C201E" w:rsidP="009C201E">
      <w:pPr>
        <w:pStyle w:val="BodyText"/>
        <w:keepNext/>
        <w:keepLines/>
        <w:ind w:left="1944" w:firstLine="648"/>
      </w:pPr>
      <w:r>
        <w:t>option</w:t>
      </w:r>
      <w:r>
        <w:tab/>
      </w:r>
      <w:r>
        <w:tab/>
        <w:t>Specify one of the following:</w:t>
      </w:r>
    </w:p>
    <w:p w:rsidR="009C201E" w:rsidRDefault="009C201E" w:rsidP="009C201E">
      <w:pPr>
        <w:pStyle w:val="BodyText"/>
        <w:keepNext/>
        <w:keepLines/>
        <w:ind w:left="1944" w:firstLine="648"/>
      </w:pPr>
    </w:p>
    <w:p w:rsidR="009C201E" w:rsidRDefault="007D3201" w:rsidP="009C201E">
      <w:pPr>
        <w:pStyle w:val="BodyText"/>
        <w:keepNext/>
        <w:keepLines/>
        <w:ind w:left="3672" w:firstLine="648"/>
      </w:pPr>
      <w:r>
        <w:t>Yes</w:t>
      </w:r>
      <w:r w:rsidR="009C201E">
        <w:tab/>
      </w:r>
      <w:r>
        <w:t>Y</w:t>
      </w:r>
    </w:p>
    <w:p w:rsidR="009C201E" w:rsidRDefault="007D3201" w:rsidP="009C201E">
      <w:pPr>
        <w:pStyle w:val="BodyText"/>
        <w:keepNext/>
        <w:keepLines/>
        <w:ind w:left="3672" w:firstLine="648"/>
      </w:pPr>
      <w:r>
        <w:t>No</w:t>
      </w:r>
      <w:r w:rsidR="009C201E">
        <w:tab/>
      </w:r>
      <w:r>
        <w:t>N</w:t>
      </w:r>
    </w:p>
    <w:p w:rsidR="009C201E" w:rsidRDefault="009C201E" w:rsidP="009C201E">
      <w:pPr>
        <w:pStyle w:val="BodyText"/>
        <w:keepNext/>
        <w:keepLines/>
        <w:ind w:left="3672" w:firstLine="648"/>
      </w:pPr>
    </w:p>
    <w:p w:rsidR="007D3201" w:rsidRDefault="007D3201" w:rsidP="009C201E">
      <w:pPr>
        <w:pStyle w:val="BodyText"/>
        <w:keepNext/>
        <w:keepLines/>
        <w:ind w:left="3672" w:firstLine="648"/>
      </w:pPr>
      <w:r>
        <w:t>Default:</w:t>
      </w:r>
      <w:r w:rsidR="009C201E">
        <w:t xml:space="preserve"> </w:t>
      </w:r>
      <w:r>
        <w:t>No</w:t>
      </w:r>
    </w:p>
    <w:p w:rsidR="007D3201" w:rsidRDefault="007D3201">
      <w:pPr>
        <w:pStyle w:val="BodyText"/>
        <w:keepNext/>
        <w:keepLines/>
      </w:pPr>
    </w:p>
    <w:p w:rsidR="007D3201" w:rsidRDefault="007D3201">
      <w:pPr>
        <w:pStyle w:val="BodyText"/>
        <w:keepNext/>
        <w:keepLines/>
      </w:pPr>
      <w:r>
        <w:t>Example:</w:t>
      </w:r>
      <w:r>
        <w:tab/>
      </w:r>
      <w:r w:rsidR="00DD5678">
        <w:t>BROWSE</w:t>
      </w:r>
      <w:r>
        <w:t xml:space="preserve"> No</w:t>
      </w:r>
    </w:p>
    <w:p w:rsidR="007D3201" w:rsidRDefault="007D3201">
      <w:pPr>
        <w:pStyle w:val="Heading2"/>
      </w:pPr>
      <w:bookmarkStart w:id="49" w:name="_Toc18887286"/>
      <w:bookmarkStart w:id="50" w:name="_Toc18919953"/>
      <w:bookmarkStart w:id="51" w:name="_Toc19447194"/>
      <w:bookmarkStart w:id="52" w:name="_Toc227827918"/>
      <w:r>
        <w:t>CC</w:t>
      </w:r>
      <w:bookmarkEnd w:id="49"/>
      <w:bookmarkEnd w:id="50"/>
      <w:bookmarkEnd w:id="51"/>
      <w:bookmarkEnd w:id="52"/>
    </w:p>
    <w:p w:rsidR="007D3201" w:rsidRDefault="007D3201">
      <w:pPr>
        <w:pStyle w:val="BodyText"/>
      </w:pPr>
      <w:r>
        <w:t>Specifies if the input data set contains carriage control characters in column 1 of the data. Both ASA and Machine carriage control characters are supported.</w:t>
      </w:r>
    </w:p>
    <w:p w:rsidR="007D3201" w:rsidRDefault="007D3201">
      <w:pPr>
        <w:pStyle w:val="BodyText"/>
      </w:pPr>
    </w:p>
    <w:p w:rsidR="007D3201" w:rsidRDefault="007D3201">
      <w:pPr>
        <w:pStyle w:val="BodyText"/>
      </w:pPr>
      <w:r>
        <w:rPr>
          <w:b/>
        </w:rPr>
        <w:t>Syntax</w:t>
      </w:r>
      <w:r>
        <w:t>:</w:t>
      </w:r>
      <w:r>
        <w:tab/>
      </w:r>
      <w:r>
        <w:tab/>
        <w:t>CC option</w:t>
      </w:r>
    </w:p>
    <w:p w:rsidR="007D3201" w:rsidRDefault="007D3201">
      <w:pPr>
        <w:pStyle w:val="BodyText"/>
      </w:pPr>
    </w:p>
    <w:p w:rsidR="009C201E" w:rsidRDefault="009C201E" w:rsidP="007C2CB6">
      <w:pPr>
        <w:pStyle w:val="BodyText"/>
        <w:ind w:left="2592"/>
      </w:pPr>
      <w:r>
        <w:t>option</w:t>
      </w:r>
      <w:r>
        <w:tab/>
      </w:r>
      <w:r>
        <w:tab/>
        <w:t>Specify one of the following:</w:t>
      </w:r>
    </w:p>
    <w:p w:rsidR="009C201E" w:rsidRDefault="009C201E" w:rsidP="007C2CB6">
      <w:pPr>
        <w:pStyle w:val="BodyText"/>
        <w:ind w:left="2592"/>
      </w:pPr>
    </w:p>
    <w:p w:rsidR="009C201E" w:rsidRDefault="007C2CB6" w:rsidP="009C201E">
      <w:pPr>
        <w:pStyle w:val="BodyText"/>
        <w:ind w:left="3456" w:firstLine="864"/>
      </w:pPr>
      <w:r>
        <w:t>Yes</w:t>
      </w:r>
      <w:r>
        <w:tab/>
        <w:t>Y</w:t>
      </w:r>
      <w:r>
        <w:tab/>
        <w:t>First column contains machine or ASA</w:t>
      </w:r>
    </w:p>
    <w:p w:rsidR="007C2CB6" w:rsidRDefault="007C2CB6" w:rsidP="009C201E">
      <w:pPr>
        <w:pStyle w:val="BodyText"/>
        <w:ind w:left="5184" w:firstLine="864"/>
      </w:pPr>
      <w:r>
        <w:t>CC characters</w:t>
      </w:r>
    </w:p>
    <w:p w:rsidR="007C2CB6" w:rsidRDefault="007C2CB6" w:rsidP="009C201E">
      <w:pPr>
        <w:pStyle w:val="BodyText"/>
        <w:ind w:left="3456" w:firstLine="864"/>
      </w:pPr>
      <w:r>
        <w:t>No</w:t>
      </w:r>
      <w:r>
        <w:tab/>
        <w:t>N</w:t>
      </w:r>
      <w:r>
        <w:tab/>
        <w:t>No (or ignore) CC characters</w:t>
      </w:r>
    </w:p>
    <w:p w:rsidR="007C2CB6" w:rsidRDefault="007C2CB6" w:rsidP="009C201E">
      <w:pPr>
        <w:pStyle w:val="BodyText"/>
        <w:ind w:left="3456" w:firstLine="864"/>
      </w:pPr>
      <w:r>
        <w:t>Ascii</w:t>
      </w:r>
      <w:r>
        <w:tab/>
        <w:t>A</w:t>
      </w:r>
      <w:r>
        <w:tab/>
        <w:t>File contains ASCII CC characters</w:t>
      </w:r>
    </w:p>
    <w:p w:rsidR="007D3201" w:rsidRDefault="007D3201">
      <w:pPr>
        <w:pStyle w:val="BodyText"/>
      </w:pPr>
    </w:p>
    <w:p w:rsidR="007D3201" w:rsidRDefault="007D3201" w:rsidP="009C201E">
      <w:pPr>
        <w:pStyle w:val="BodyText"/>
        <w:ind w:left="3456" w:firstLine="864"/>
      </w:pPr>
      <w:r>
        <w:t>Default:</w:t>
      </w:r>
      <w:r>
        <w:tab/>
        <w:t xml:space="preserve">No </w:t>
      </w:r>
      <w:r w:rsidR="009C201E">
        <w:t>(</w:t>
      </w:r>
      <w:r>
        <w:t>or based upon the DCB of data set</w:t>
      </w:r>
      <w:r w:rsidR="009C201E">
        <w:t>)</w:t>
      </w:r>
    </w:p>
    <w:p w:rsidR="007D3201" w:rsidRDefault="007D3201">
      <w:pPr>
        <w:pStyle w:val="BodyText"/>
      </w:pPr>
    </w:p>
    <w:p w:rsidR="007D3201" w:rsidRDefault="007D3201">
      <w:pPr>
        <w:pStyle w:val="BodyText"/>
      </w:pPr>
      <w:r>
        <w:t>Example:</w:t>
      </w:r>
      <w:r>
        <w:tab/>
        <w:t>CC Yes</w:t>
      </w:r>
    </w:p>
    <w:p w:rsidR="007D3201" w:rsidRDefault="007D3201" w:rsidP="00571720">
      <w:pPr>
        <w:pStyle w:val="Heading2"/>
      </w:pPr>
      <w:bookmarkStart w:id="53" w:name="_Toc18887287"/>
      <w:bookmarkStart w:id="54" w:name="_Toc18919954"/>
      <w:bookmarkStart w:id="55" w:name="_Toc19447195"/>
      <w:bookmarkStart w:id="56" w:name="_Toc227827919"/>
      <w:r>
        <w:t>COLOR</w:t>
      </w:r>
      <w:bookmarkEnd w:id="53"/>
      <w:bookmarkEnd w:id="54"/>
      <w:bookmarkEnd w:id="55"/>
      <w:bookmarkEnd w:id="56"/>
    </w:p>
    <w:p w:rsidR="007D3201" w:rsidRDefault="007D3201" w:rsidP="00571720">
      <w:pPr>
        <w:pStyle w:val="BodyText"/>
        <w:keepNext/>
        <w:keepLines/>
      </w:pPr>
      <w:r>
        <w:t>Defines the color of the Text as well as the Background color of the page.</w:t>
      </w:r>
    </w:p>
    <w:p w:rsidR="007D3201" w:rsidRDefault="007D3201" w:rsidP="00571720">
      <w:pPr>
        <w:pStyle w:val="BodyText"/>
        <w:keepNext/>
        <w:keepLines/>
      </w:pPr>
    </w:p>
    <w:p w:rsidR="007D3201" w:rsidRDefault="007D3201" w:rsidP="00571720">
      <w:pPr>
        <w:pStyle w:val="BodyText"/>
        <w:keepNext/>
        <w:keepLines/>
      </w:pPr>
      <w:r>
        <w:rPr>
          <w:b/>
        </w:rPr>
        <w:t>Syntax</w:t>
      </w:r>
      <w:r>
        <w:t>:</w:t>
      </w:r>
      <w:r>
        <w:tab/>
      </w:r>
      <w:r>
        <w:tab/>
        <w:t>C</w:t>
      </w:r>
      <w:r w:rsidR="009C201E">
        <w:t>OLOR</w:t>
      </w:r>
      <w:r>
        <w:t xml:space="preserve"> foreground/background</w:t>
      </w:r>
    </w:p>
    <w:p w:rsidR="007D3201" w:rsidRDefault="007D3201">
      <w:pPr>
        <w:pStyle w:val="BodyText"/>
      </w:pPr>
    </w:p>
    <w:p w:rsidR="007D3201" w:rsidRDefault="007D3201" w:rsidP="00620F43">
      <w:pPr>
        <w:pStyle w:val="BodyText"/>
        <w:ind w:left="2592"/>
      </w:pPr>
      <w:r>
        <w:t>Where foreground defines the color of the text on the page and background is the color of the page.</w:t>
      </w:r>
    </w:p>
    <w:p w:rsidR="007D3201" w:rsidRDefault="007D3201">
      <w:pPr>
        <w:pStyle w:val="BodyText"/>
      </w:pPr>
    </w:p>
    <w:p w:rsidR="007D3201" w:rsidRDefault="007D3201" w:rsidP="00620F43">
      <w:pPr>
        <w:pStyle w:val="BodyText"/>
        <w:ind w:left="2592"/>
      </w:pPr>
      <w:r>
        <w:t xml:space="preserve">All colors can be specified using either the following names or by specifying the exact </w:t>
      </w:r>
      <w:smartTag w:uri="urn:schemas-microsoft-com:office:smarttags" w:element="stockticker">
        <w:r>
          <w:t>RGB</w:t>
        </w:r>
      </w:smartTag>
      <w:r>
        <w:t xml:space="preserve"> values by using 6 hexadecimal digits formatted as RRGGBB.</w:t>
      </w:r>
    </w:p>
    <w:p w:rsidR="007D3201" w:rsidRDefault="007D3201">
      <w:pPr>
        <w:pStyle w:val="BodyText"/>
      </w:pPr>
    </w:p>
    <w:p w:rsidR="007D3201" w:rsidRDefault="007D3201" w:rsidP="00620F43">
      <w:pPr>
        <w:pStyle w:val="BodyText"/>
        <w:ind w:left="2592"/>
        <w:rPr>
          <w:rFonts w:ascii="Courier New" w:hAnsi="Courier New" w:cs="Courier New"/>
        </w:rPr>
      </w:pPr>
      <w:r>
        <w:rPr>
          <w:rFonts w:ascii="Courier New" w:hAnsi="Courier New" w:cs="Courier New"/>
        </w:rPr>
        <w:t>Aqua     A     Black    Bla   Blue     Blu   Fuchsia  F</w:t>
      </w:r>
    </w:p>
    <w:p w:rsidR="007D3201" w:rsidRDefault="007D3201" w:rsidP="00620F43">
      <w:pPr>
        <w:pStyle w:val="BodyText"/>
        <w:ind w:left="2592"/>
        <w:rPr>
          <w:rFonts w:ascii="Courier New" w:hAnsi="Courier New" w:cs="Courier New"/>
        </w:rPr>
      </w:pPr>
      <w:r>
        <w:rPr>
          <w:rFonts w:ascii="Courier New" w:hAnsi="Courier New" w:cs="Courier New"/>
        </w:rPr>
        <w:t>Gray     Gra   Green    Gre   Lime     L     Maroon   M</w:t>
      </w:r>
    </w:p>
    <w:p w:rsidR="007D3201" w:rsidRDefault="007D3201" w:rsidP="00620F43">
      <w:pPr>
        <w:pStyle w:val="BodyText"/>
        <w:ind w:left="2592"/>
        <w:rPr>
          <w:rFonts w:ascii="Courier New" w:hAnsi="Courier New" w:cs="Courier New"/>
        </w:rPr>
      </w:pPr>
      <w:r>
        <w:rPr>
          <w:rFonts w:ascii="Courier New" w:hAnsi="Courier New" w:cs="Courier New"/>
        </w:rPr>
        <w:t>Navy     N     Olive    O     Purple   P     Red      R</w:t>
      </w:r>
    </w:p>
    <w:p w:rsidR="007D3201" w:rsidRDefault="007D3201" w:rsidP="00620F43">
      <w:pPr>
        <w:pStyle w:val="BodyText"/>
        <w:ind w:left="2592"/>
        <w:rPr>
          <w:rFonts w:ascii="Courier New" w:hAnsi="Courier New" w:cs="Courier New"/>
        </w:rPr>
      </w:pPr>
      <w:r>
        <w:rPr>
          <w:rFonts w:ascii="Courier New" w:hAnsi="Courier New" w:cs="Courier New"/>
        </w:rPr>
        <w:t>Silver   S     Teal     T     White    W     Yellow   Y</w:t>
      </w:r>
    </w:p>
    <w:p w:rsidR="007D3201" w:rsidRDefault="007D3201">
      <w:pPr>
        <w:pStyle w:val="BodyText"/>
      </w:pPr>
    </w:p>
    <w:p w:rsidR="007D3201" w:rsidRDefault="007D3201" w:rsidP="00620F43">
      <w:pPr>
        <w:pStyle w:val="BodyText"/>
        <w:keepNext/>
        <w:ind w:left="2592"/>
      </w:pPr>
      <w:r>
        <w:t>Though intended for use with the barred paper style, the following colors may also be used:</w:t>
      </w:r>
    </w:p>
    <w:p w:rsidR="007D3201" w:rsidRDefault="007D3201" w:rsidP="007C2CB6">
      <w:pPr>
        <w:pStyle w:val="BodyText"/>
        <w:keepNext/>
      </w:pPr>
    </w:p>
    <w:p w:rsidR="007D3201" w:rsidRDefault="007D3201" w:rsidP="00620F43">
      <w:pPr>
        <w:pStyle w:val="BodyText"/>
        <w:keepNext/>
        <w:ind w:left="2592"/>
        <w:rPr>
          <w:rFonts w:ascii="Courier New" w:hAnsi="Courier New" w:cs="Courier New"/>
        </w:rPr>
      </w:pPr>
      <w:r>
        <w:rPr>
          <w:rFonts w:ascii="Courier New" w:hAnsi="Courier New" w:cs="Courier New"/>
        </w:rPr>
        <w:t>BlueBar        GrayBar        GreenBar</w:t>
      </w:r>
    </w:p>
    <w:p w:rsidR="007D3201" w:rsidRDefault="007D3201" w:rsidP="00620F43">
      <w:pPr>
        <w:pStyle w:val="BodyText"/>
        <w:ind w:left="2592"/>
        <w:rPr>
          <w:rFonts w:ascii="Courier New" w:hAnsi="Courier New" w:cs="Courier New"/>
        </w:rPr>
      </w:pPr>
      <w:r>
        <w:rPr>
          <w:rFonts w:ascii="Courier New" w:hAnsi="Courier New" w:cs="Courier New"/>
        </w:rPr>
        <w:t>OrangeBar      WhiteBar       YellowBar</w:t>
      </w:r>
    </w:p>
    <w:p w:rsidR="007D3201" w:rsidRDefault="007D3201">
      <w:pPr>
        <w:pStyle w:val="BodyText"/>
      </w:pPr>
    </w:p>
    <w:p w:rsidR="007D3201" w:rsidRDefault="007D3201" w:rsidP="009E1C64">
      <w:pPr>
        <w:pStyle w:val="BodyText"/>
      </w:pPr>
      <w:r>
        <w:t>Examples:</w:t>
      </w:r>
      <w:r w:rsidR="009E1C64">
        <w:tab/>
      </w:r>
      <w:r>
        <w:t>C</w:t>
      </w:r>
      <w:r w:rsidR="00DD5678">
        <w:t>OLOR</w:t>
      </w:r>
      <w:r>
        <w:t xml:space="preserve"> Black/White</w:t>
      </w:r>
      <w:r>
        <w:tab/>
      </w:r>
      <w:r>
        <w:tab/>
        <w:t>the default</w:t>
      </w:r>
    </w:p>
    <w:p w:rsidR="007D3201" w:rsidRDefault="007D3201">
      <w:pPr>
        <w:pStyle w:val="BodyText"/>
        <w:ind w:left="2592"/>
      </w:pPr>
      <w:r>
        <w:t>C</w:t>
      </w:r>
      <w:r w:rsidR="00DD5678">
        <w:t>OLOR</w:t>
      </w:r>
      <w:r>
        <w:t xml:space="preserve"> Y/N</w:t>
      </w:r>
      <w:r>
        <w:tab/>
      </w:r>
      <w:r>
        <w:tab/>
      </w:r>
      <w:r>
        <w:tab/>
        <w:t>for Yellow text and Navy background</w:t>
      </w:r>
    </w:p>
    <w:p w:rsidR="00620F43" w:rsidRDefault="00620F43">
      <w:pPr>
        <w:pStyle w:val="BodyText"/>
        <w:ind w:left="2592"/>
      </w:pPr>
      <w:r>
        <w:t>COLOR 00FF00</w:t>
      </w:r>
      <w:r>
        <w:tab/>
      </w:r>
      <w:r>
        <w:tab/>
      </w:r>
      <w:r>
        <w:tab/>
        <w:t>green</w:t>
      </w:r>
    </w:p>
    <w:p w:rsidR="007D3201" w:rsidRDefault="007D3201">
      <w:pPr>
        <w:pStyle w:val="Heading2"/>
      </w:pPr>
      <w:bookmarkStart w:id="57" w:name="_Toc18887288"/>
      <w:bookmarkStart w:id="58" w:name="_Toc18919955"/>
      <w:bookmarkStart w:id="59" w:name="_Toc19447196"/>
      <w:bookmarkStart w:id="60" w:name="_Toc227827920"/>
      <w:r>
        <w:t>COMPRESS</w:t>
      </w:r>
      <w:bookmarkEnd w:id="60"/>
    </w:p>
    <w:p w:rsidR="007D3201" w:rsidRDefault="007D3201">
      <w:pPr>
        <w:pStyle w:val="BodyText"/>
      </w:pPr>
      <w:r>
        <w:t>Defines a level of compression from level 0 (none) to level 9 (maximum).</w:t>
      </w:r>
    </w:p>
    <w:p w:rsidR="007D3201" w:rsidRDefault="007D3201">
      <w:pPr>
        <w:pStyle w:val="BodyText"/>
      </w:pPr>
    </w:p>
    <w:p w:rsidR="007D3201" w:rsidRDefault="007D3201">
      <w:pPr>
        <w:pStyle w:val="BodyText"/>
      </w:pPr>
      <w:r>
        <w:rPr>
          <w:b/>
        </w:rPr>
        <w:t>Syntax:</w:t>
      </w:r>
      <w:r>
        <w:rPr>
          <w:b/>
        </w:rPr>
        <w:tab/>
      </w:r>
      <w:r>
        <w:t>COMPRESS level</w:t>
      </w:r>
    </w:p>
    <w:p w:rsidR="00DD5678" w:rsidRDefault="00DD5678" w:rsidP="00DD5678">
      <w:pPr>
        <w:pStyle w:val="BodyText"/>
        <w:keepNext/>
        <w:keepLines/>
      </w:pPr>
    </w:p>
    <w:p w:rsidR="0088351A" w:rsidRDefault="0088351A" w:rsidP="0088351A">
      <w:pPr>
        <w:pStyle w:val="BodyText"/>
        <w:ind w:left="2592"/>
      </w:pPr>
      <w:r>
        <w:t>Default: 0</w:t>
      </w:r>
    </w:p>
    <w:p w:rsidR="0088351A" w:rsidRDefault="0088351A" w:rsidP="0088351A">
      <w:pPr>
        <w:pStyle w:val="BodyText"/>
        <w:keepNext/>
        <w:keepLines/>
      </w:pPr>
    </w:p>
    <w:p w:rsidR="0088351A" w:rsidRDefault="0088351A" w:rsidP="0088351A">
      <w:pPr>
        <w:pStyle w:val="BodyText"/>
        <w:keepNext/>
        <w:keepLines/>
      </w:pPr>
      <w:r>
        <w:t>Example:</w:t>
      </w:r>
      <w:r>
        <w:tab/>
        <w:t>COMPRESS 2</w:t>
      </w:r>
    </w:p>
    <w:p w:rsidR="007D3201" w:rsidRDefault="007D3201">
      <w:pPr>
        <w:pStyle w:val="Heading2"/>
      </w:pPr>
      <w:bookmarkStart w:id="61" w:name="_Toc227827921"/>
      <w:r>
        <w:t>CONFIG</w:t>
      </w:r>
      <w:bookmarkEnd w:id="57"/>
      <w:bookmarkEnd w:id="58"/>
      <w:bookmarkEnd w:id="59"/>
      <w:bookmarkEnd w:id="61"/>
    </w:p>
    <w:p w:rsidR="007D3201" w:rsidRDefault="007D3201">
      <w:pPr>
        <w:pStyle w:val="BodyText"/>
        <w:keepNext/>
        <w:keepLines/>
      </w:pPr>
      <w:r>
        <w:t xml:space="preserve">The CONFIG keyword defines a file containing additional parameters. Everything in this file will be processed as if it had been included as arguments to the </w:t>
      </w:r>
      <w:smartTag w:uri="urn:schemas-microsoft-com:office:smarttags" w:element="stockticker">
        <w:r>
          <w:t>TXT</w:t>
        </w:r>
      </w:smartTag>
      <w:r>
        <w:t xml:space="preserve">2PDF command. Any arguments on the </w:t>
      </w:r>
      <w:smartTag w:uri="urn:schemas-microsoft-com:office:smarttags" w:element="stockticker">
        <w:r>
          <w:t>TXT</w:t>
        </w:r>
      </w:smartTag>
      <w:r>
        <w:t xml:space="preserve">2PDF command will override parameters in the Config file. Nested Config files are also supported. Comments are statements with an * in column 1. Continuation is by </w:t>
      </w:r>
      <w:r w:rsidR="000D4A75">
        <w:t xml:space="preserve">either </w:t>
      </w:r>
      <w:r>
        <w:t xml:space="preserve">a blank dash “ –“ </w:t>
      </w:r>
      <w:r w:rsidR="000D4A75">
        <w:t xml:space="preserve">combination or a plus “+” </w:t>
      </w:r>
      <w:r>
        <w:t>at the end of a record.</w:t>
      </w:r>
    </w:p>
    <w:p w:rsidR="007D3201" w:rsidRDefault="007D3201">
      <w:pPr>
        <w:pStyle w:val="BodyText"/>
        <w:keepNext/>
        <w:keepLines/>
      </w:pPr>
    </w:p>
    <w:p w:rsidR="007D3201" w:rsidRDefault="007D3201">
      <w:pPr>
        <w:pStyle w:val="BodyText"/>
        <w:keepNext/>
        <w:keepLines/>
      </w:pPr>
      <w:r>
        <w:rPr>
          <w:b/>
        </w:rPr>
        <w:t>Syntax</w:t>
      </w:r>
      <w:r>
        <w:t>:</w:t>
      </w:r>
      <w:r>
        <w:tab/>
      </w:r>
      <w:r>
        <w:tab/>
        <w:t>CONFIG file-specification</w:t>
      </w:r>
    </w:p>
    <w:p w:rsidR="00620F43" w:rsidRDefault="00620F43" w:rsidP="00620F43">
      <w:pPr>
        <w:pStyle w:val="BodyText"/>
        <w:ind w:left="1944" w:firstLine="648"/>
      </w:pPr>
    </w:p>
    <w:p w:rsidR="00E045A1" w:rsidRDefault="00BD6AEF" w:rsidP="00620F43">
      <w:pPr>
        <w:pStyle w:val="BodyText"/>
        <w:ind w:left="1944" w:firstLine="648"/>
      </w:pPr>
      <w:r>
        <w:t>Default: none</w:t>
      </w:r>
    </w:p>
    <w:p w:rsidR="007D3201" w:rsidRDefault="007D3201">
      <w:pPr>
        <w:pStyle w:val="BodyText"/>
        <w:keepNext/>
        <w:keepLines/>
      </w:pPr>
    </w:p>
    <w:p w:rsidR="007D3201" w:rsidRDefault="007D3201" w:rsidP="00620F43">
      <w:pPr>
        <w:pStyle w:val="BodyText"/>
        <w:keepNext/>
        <w:keepLines/>
      </w:pPr>
      <w:r>
        <w:t>Example</w:t>
      </w:r>
      <w:r w:rsidR="00DD5678">
        <w:t>s</w:t>
      </w:r>
      <w:r>
        <w:t>:</w:t>
      </w:r>
      <w:r w:rsidR="00620F43">
        <w:tab/>
      </w:r>
      <w:r>
        <w:t>CONFIG ‘userid.txt2pdf.config’</w:t>
      </w:r>
    </w:p>
    <w:p w:rsidR="006F4B97" w:rsidRDefault="006F4B97">
      <w:pPr>
        <w:pStyle w:val="BodyText"/>
        <w:keepNext/>
        <w:keepLines/>
      </w:pPr>
      <w:r>
        <w:tab/>
      </w:r>
      <w:r>
        <w:tab/>
        <w:t>CONFIG DD:ddname</w:t>
      </w:r>
    </w:p>
    <w:p w:rsidR="00B65068" w:rsidRDefault="00B65068" w:rsidP="00B65068">
      <w:pPr>
        <w:pStyle w:val="BodyText"/>
        <w:keepNext/>
        <w:keepLines/>
      </w:pPr>
      <w:r>
        <w:tab/>
      </w:r>
      <w:r>
        <w:tab/>
        <w:t>CONFIG txt2pdf.config.a</w:t>
      </w:r>
    </w:p>
    <w:p w:rsidR="007D3201" w:rsidRDefault="007D3201">
      <w:pPr>
        <w:pStyle w:val="BodyText"/>
        <w:keepNext/>
        <w:keepLines/>
      </w:pPr>
      <w:r>
        <w:tab/>
      </w:r>
      <w:r>
        <w:tab/>
        <w:t>CONFIG c:\winnt\pdfconfig.txt</w:t>
      </w:r>
    </w:p>
    <w:p w:rsidR="007D3201" w:rsidRDefault="007D3201">
      <w:pPr>
        <w:pStyle w:val="BodyText"/>
        <w:keepNext/>
        <w:keepLines/>
      </w:pPr>
      <w:r>
        <w:tab/>
      </w:r>
      <w:r>
        <w:tab/>
        <w:t>CONFIG ~/.txt2pdf</w:t>
      </w:r>
    </w:p>
    <w:p w:rsidR="007D3201" w:rsidRDefault="007D3201">
      <w:pPr>
        <w:pStyle w:val="BodyText"/>
        <w:keepNext/>
        <w:keepLines/>
      </w:pPr>
    </w:p>
    <w:p w:rsidR="007D3201" w:rsidRDefault="007D3201">
      <w:pPr>
        <w:pStyle w:val="BodyText"/>
        <w:keepNext/>
        <w:keepLines/>
      </w:pPr>
      <w:r>
        <w:t>Sample CONFIG File:</w:t>
      </w:r>
    </w:p>
    <w:p w:rsidR="007D3201" w:rsidRDefault="007D3201">
      <w:pPr>
        <w:pStyle w:val="BodyText"/>
      </w:pPr>
    </w:p>
    <w:p w:rsidR="007D3201" w:rsidRDefault="007D3201">
      <w:pPr>
        <w:pStyle w:val="BodyText"/>
        <w:pBdr>
          <w:top w:val="single" w:sz="4" w:space="1" w:color="auto"/>
          <w:left w:val="single" w:sz="4" w:space="4" w:color="auto"/>
          <w:bottom w:val="single" w:sz="4" w:space="1" w:color="auto"/>
          <w:right w:val="single" w:sz="4" w:space="4" w:color="auto"/>
        </w:pBdr>
        <w:ind w:left="1728"/>
      </w:pPr>
      <w:r>
        <w:t>* sample configuration file</w:t>
      </w:r>
    </w:p>
    <w:p w:rsidR="007D3201" w:rsidRDefault="007D3201">
      <w:pPr>
        <w:pStyle w:val="BodyText"/>
        <w:pBdr>
          <w:top w:val="single" w:sz="4" w:space="1" w:color="auto"/>
          <w:left w:val="single" w:sz="4" w:space="4" w:color="auto"/>
          <w:bottom w:val="single" w:sz="4" w:space="1" w:color="auto"/>
          <w:right w:val="single" w:sz="4" w:space="4" w:color="auto"/>
        </w:pBdr>
        <w:ind w:left="1728"/>
      </w:pPr>
      <w:r>
        <w:t>Rm .2 lm .2 tm .3 bm .3</w:t>
      </w:r>
    </w:p>
    <w:p w:rsidR="007D3201" w:rsidRDefault="007D3201">
      <w:pPr>
        <w:pStyle w:val="BodyText"/>
        <w:pBdr>
          <w:top w:val="single" w:sz="4" w:space="1" w:color="auto"/>
          <w:left w:val="single" w:sz="4" w:space="4" w:color="auto"/>
          <w:bottom w:val="single" w:sz="4" w:space="1" w:color="auto"/>
          <w:right w:val="single" w:sz="4" w:space="4" w:color="auto"/>
        </w:pBdr>
        <w:ind w:left="1728"/>
      </w:pPr>
      <w:r>
        <w:t>Msgid yes color yellow/black</w:t>
      </w:r>
    </w:p>
    <w:p w:rsidR="007D3201" w:rsidRDefault="007D3201">
      <w:pPr>
        <w:pStyle w:val="BodyText"/>
        <w:pBdr>
          <w:top w:val="single" w:sz="4" w:space="1" w:color="auto"/>
          <w:left w:val="single" w:sz="4" w:space="4" w:color="auto"/>
          <w:bottom w:val="single" w:sz="4" w:space="1" w:color="auto"/>
          <w:right w:val="single" w:sz="4" w:space="4" w:color="auto"/>
        </w:pBdr>
        <w:ind w:left="1728"/>
      </w:pPr>
      <w:r>
        <w:t>Config ‘userid.nested.config’</w:t>
      </w:r>
    </w:p>
    <w:p w:rsidR="007D3201" w:rsidRDefault="007D3201">
      <w:pPr>
        <w:pStyle w:val="Heading2"/>
      </w:pPr>
      <w:bookmarkStart w:id="62" w:name="_Toc18887289"/>
      <w:bookmarkStart w:id="63" w:name="_Toc18919956"/>
      <w:bookmarkStart w:id="64" w:name="_Toc19447197"/>
      <w:bookmarkStart w:id="65" w:name="confirm"/>
      <w:bookmarkStart w:id="66" w:name="_Toc227827922"/>
      <w:r>
        <w:t>CONFIRM</w:t>
      </w:r>
      <w:bookmarkEnd w:id="62"/>
      <w:bookmarkEnd w:id="63"/>
      <w:bookmarkEnd w:id="64"/>
      <w:bookmarkEnd w:id="65"/>
      <w:bookmarkEnd w:id="66"/>
    </w:p>
    <w:p w:rsidR="007D3201" w:rsidRDefault="007D3201">
      <w:pPr>
        <w:pStyle w:val="BodyText"/>
      </w:pPr>
      <w:r>
        <w:t xml:space="preserve">Defines the level of messages displayed during the </w:t>
      </w:r>
      <w:smartTag w:uri="urn:schemas-microsoft-com:office:smarttags" w:element="stockticker">
        <w:r>
          <w:t>TXT</w:t>
        </w:r>
      </w:smartTag>
      <w:r>
        <w:t>2PDF conversion process.</w:t>
      </w:r>
    </w:p>
    <w:p w:rsidR="007D3201" w:rsidRDefault="007D3201">
      <w:pPr>
        <w:pStyle w:val="BodyText"/>
      </w:pPr>
    </w:p>
    <w:p w:rsidR="007D3201" w:rsidRDefault="007D3201">
      <w:pPr>
        <w:pStyle w:val="BodyText"/>
      </w:pPr>
      <w:r>
        <w:rPr>
          <w:b/>
        </w:rPr>
        <w:t>Syntax</w:t>
      </w:r>
      <w:r>
        <w:t xml:space="preserve">: </w:t>
      </w:r>
      <w:r>
        <w:tab/>
      </w:r>
      <w:r w:rsidR="00620F43">
        <w:t>CONFIRM</w:t>
      </w:r>
      <w:r>
        <w:t xml:space="preserve"> level</w:t>
      </w:r>
    </w:p>
    <w:p w:rsidR="007D3201" w:rsidRDefault="007D3201">
      <w:pPr>
        <w:pStyle w:val="BodyText"/>
      </w:pPr>
    </w:p>
    <w:p w:rsidR="009C201E" w:rsidRDefault="009C201E" w:rsidP="00620F43">
      <w:pPr>
        <w:pStyle w:val="BodyText"/>
        <w:ind w:left="1944" w:firstLine="648"/>
      </w:pPr>
      <w:r>
        <w:t>Level</w:t>
      </w:r>
      <w:r>
        <w:tab/>
      </w:r>
      <w:r>
        <w:tab/>
        <w:t>Specify one of the following:</w:t>
      </w:r>
    </w:p>
    <w:p w:rsidR="00620F43" w:rsidRDefault="00620F43" w:rsidP="00620F43">
      <w:pPr>
        <w:pStyle w:val="BodyText"/>
        <w:ind w:left="1944" w:firstLine="648"/>
      </w:pPr>
    </w:p>
    <w:p w:rsidR="00620F43" w:rsidRDefault="009C201E" w:rsidP="00620F43">
      <w:pPr>
        <w:pStyle w:val="BodyText"/>
        <w:ind w:left="1944" w:firstLine="648"/>
      </w:pPr>
      <w:r>
        <w:tab/>
      </w:r>
      <w:r>
        <w:tab/>
      </w:r>
      <w:r w:rsidR="007D3201">
        <w:t>Yes</w:t>
      </w:r>
      <w:r w:rsidR="00620F43">
        <w:tab/>
      </w:r>
      <w:r w:rsidR="007D3201">
        <w:t>Y</w:t>
      </w:r>
      <w:r w:rsidR="00620F43">
        <w:tab/>
      </w:r>
      <w:r w:rsidR="007D3201">
        <w:t>for standard messages</w:t>
      </w:r>
    </w:p>
    <w:p w:rsidR="00620F43" w:rsidRDefault="009C201E" w:rsidP="00620F43">
      <w:pPr>
        <w:pStyle w:val="BodyText"/>
        <w:ind w:left="1944" w:firstLine="648"/>
      </w:pPr>
      <w:r>
        <w:tab/>
      </w:r>
      <w:r>
        <w:tab/>
      </w:r>
      <w:r w:rsidR="007D3201">
        <w:t>No</w:t>
      </w:r>
      <w:r w:rsidR="00620F43">
        <w:tab/>
      </w:r>
      <w:r w:rsidR="007D3201">
        <w:t>N</w:t>
      </w:r>
      <w:r w:rsidR="00620F43">
        <w:tab/>
      </w:r>
      <w:r w:rsidR="007D3201">
        <w:t>for quiet mode (no messages)</w:t>
      </w:r>
    </w:p>
    <w:p w:rsidR="007D3201" w:rsidRDefault="009C201E" w:rsidP="00620F43">
      <w:pPr>
        <w:pStyle w:val="BodyText"/>
        <w:ind w:left="1944" w:firstLine="648"/>
      </w:pPr>
      <w:r>
        <w:tab/>
      </w:r>
      <w:r>
        <w:tab/>
      </w:r>
      <w:r w:rsidR="007D3201">
        <w:t>Verbose</w:t>
      </w:r>
      <w:r w:rsidR="00620F43">
        <w:tab/>
      </w:r>
      <w:r w:rsidR="007D3201">
        <w:t>V</w:t>
      </w:r>
      <w:r w:rsidR="00620F43">
        <w:tab/>
      </w:r>
      <w:r w:rsidR="007D3201">
        <w:t>for extensive messages</w:t>
      </w:r>
    </w:p>
    <w:p w:rsidR="007D3201" w:rsidRDefault="007D3201">
      <w:pPr>
        <w:pStyle w:val="BodyText"/>
      </w:pPr>
    </w:p>
    <w:p w:rsidR="007D3201" w:rsidRDefault="007D3201" w:rsidP="009C201E">
      <w:pPr>
        <w:pStyle w:val="BodyText"/>
        <w:ind w:left="3456" w:firstLine="864"/>
      </w:pPr>
      <w:r>
        <w:t>Default: Yes</w:t>
      </w:r>
    </w:p>
    <w:p w:rsidR="007D3201" w:rsidRDefault="007D3201">
      <w:pPr>
        <w:pStyle w:val="BodyText"/>
      </w:pPr>
    </w:p>
    <w:p w:rsidR="007D3201" w:rsidRDefault="007D3201" w:rsidP="009E1C64">
      <w:pPr>
        <w:pStyle w:val="BodyText"/>
      </w:pPr>
      <w:r>
        <w:t>Examples:</w:t>
      </w:r>
      <w:r>
        <w:tab/>
        <w:t>C</w:t>
      </w:r>
      <w:r w:rsidR="00DD5678">
        <w:t>ONFIRM</w:t>
      </w:r>
      <w:r>
        <w:t xml:space="preserve"> Yes</w:t>
      </w:r>
    </w:p>
    <w:p w:rsidR="007D3201" w:rsidRDefault="007D3201">
      <w:pPr>
        <w:pStyle w:val="BodyText"/>
      </w:pPr>
      <w:r>
        <w:tab/>
      </w:r>
      <w:r>
        <w:tab/>
        <w:t>C</w:t>
      </w:r>
      <w:r w:rsidR="00DD5678">
        <w:t>ONFIRM</w:t>
      </w:r>
      <w:r>
        <w:t xml:space="preserve"> V</w:t>
      </w:r>
    </w:p>
    <w:p w:rsidR="00B5283C" w:rsidRDefault="00B5283C" w:rsidP="00B5283C">
      <w:pPr>
        <w:pStyle w:val="Heading2"/>
      </w:pPr>
      <w:bookmarkStart w:id="67" w:name="_Toc18887290"/>
      <w:bookmarkStart w:id="68" w:name="_Toc18919957"/>
      <w:bookmarkStart w:id="69" w:name="_Toc19447198"/>
      <w:bookmarkStart w:id="70" w:name="_Toc227827923"/>
      <w:r>
        <w:t>DEFCFG</w:t>
      </w:r>
      <w:bookmarkEnd w:id="70"/>
    </w:p>
    <w:p w:rsidR="00B5283C" w:rsidRDefault="00B5283C" w:rsidP="00B5283C">
      <w:pPr>
        <w:pStyle w:val="BodyText"/>
      </w:pPr>
      <w:r>
        <w:t>Defines the name of the default config file as used by the CONFIG parameter.  This does not actually cause  inclusion.  The specified file will be included only if there are no command line parameters.</w:t>
      </w:r>
    </w:p>
    <w:p w:rsidR="00B5283C" w:rsidRDefault="00B5283C" w:rsidP="00B5283C">
      <w:pPr>
        <w:pStyle w:val="BodyText"/>
      </w:pPr>
    </w:p>
    <w:p w:rsidR="00B5283C" w:rsidRDefault="00B5283C" w:rsidP="00B5283C">
      <w:pPr>
        <w:pStyle w:val="BodyText"/>
      </w:pPr>
      <w:r>
        <w:t>You would normally use this in your TXT2PDFD EXEC.</w:t>
      </w:r>
    </w:p>
    <w:p w:rsidR="00B5283C" w:rsidRDefault="00B5283C" w:rsidP="00B5283C">
      <w:pPr>
        <w:pStyle w:val="BodyText"/>
      </w:pPr>
    </w:p>
    <w:p w:rsidR="00B5283C" w:rsidRDefault="00B5283C" w:rsidP="00B5283C">
      <w:pPr>
        <w:pStyle w:val="BodyText"/>
      </w:pPr>
      <w:r>
        <w:rPr>
          <w:b/>
        </w:rPr>
        <w:t>Syntax:</w:t>
      </w:r>
      <w:r>
        <w:rPr>
          <w:b/>
        </w:rPr>
        <w:tab/>
      </w:r>
      <w:r w:rsidR="0098634E">
        <w:t>DEFCFG file-specificati</w:t>
      </w:r>
      <w:r w:rsidR="005837FA">
        <w:t>o</w:t>
      </w:r>
      <w:r w:rsidR="0098634E">
        <w:t>n</w:t>
      </w:r>
    </w:p>
    <w:p w:rsidR="00B5283C" w:rsidRDefault="00B5283C" w:rsidP="00B5283C">
      <w:pPr>
        <w:pStyle w:val="BodyText"/>
        <w:keepNext/>
        <w:keepLines/>
      </w:pPr>
    </w:p>
    <w:p w:rsidR="00B5283C" w:rsidRDefault="0098634E" w:rsidP="00B5283C">
      <w:pPr>
        <w:pStyle w:val="BodyText"/>
        <w:ind w:left="2592"/>
      </w:pPr>
      <w:r>
        <w:t>Default: none</w:t>
      </w:r>
    </w:p>
    <w:p w:rsidR="00B5283C" w:rsidRDefault="00B5283C" w:rsidP="00B5283C">
      <w:pPr>
        <w:pStyle w:val="BodyText"/>
        <w:keepNext/>
        <w:keepLines/>
      </w:pPr>
    </w:p>
    <w:p w:rsidR="0098634E" w:rsidRDefault="0098634E" w:rsidP="0098634E">
      <w:pPr>
        <w:pStyle w:val="BodyText"/>
        <w:keepNext/>
        <w:keepLines/>
      </w:pPr>
      <w:r>
        <w:t>Examples:</w:t>
      </w:r>
      <w:r>
        <w:tab/>
        <w:t>DEFCFG ‘userid.txt2pdf.config’</w:t>
      </w:r>
    </w:p>
    <w:p w:rsidR="0098634E" w:rsidRDefault="0098634E" w:rsidP="0098634E">
      <w:pPr>
        <w:pStyle w:val="BodyText"/>
        <w:keepNext/>
        <w:keepLines/>
      </w:pPr>
      <w:r>
        <w:tab/>
      </w:r>
      <w:r>
        <w:tab/>
        <w:t>DEFCFG DD:ddname</w:t>
      </w:r>
    </w:p>
    <w:p w:rsidR="0098634E" w:rsidRDefault="0098634E" w:rsidP="0098634E">
      <w:pPr>
        <w:pStyle w:val="BodyText"/>
        <w:keepNext/>
        <w:keepLines/>
      </w:pPr>
      <w:r>
        <w:tab/>
      </w:r>
      <w:r>
        <w:tab/>
        <w:t>DEFCFG txt2pdf.config.a</w:t>
      </w:r>
    </w:p>
    <w:p w:rsidR="0098634E" w:rsidRDefault="0098634E" w:rsidP="0098634E">
      <w:pPr>
        <w:pStyle w:val="BodyText"/>
        <w:keepNext/>
        <w:keepLines/>
      </w:pPr>
      <w:r>
        <w:tab/>
      </w:r>
      <w:r>
        <w:tab/>
        <w:t>DEFCFG c:\winnt\pdfconfig.txt</w:t>
      </w:r>
    </w:p>
    <w:p w:rsidR="0098634E" w:rsidRDefault="0098634E" w:rsidP="0098634E">
      <w:pPr>
        <w:pStyle w:val="BodyText"/>
        <w:keepNext/>
        <w:keepLines/>
      </w:pPr>
      <w:r>
        <w:tab/>
      </w:r>
      <w:r>
        <w:tab/>
        <w:t>DEFCFG ~/.txt2pdf</w:t>
      </w:r>
    </w:p>
    <w:p w:rsidR="005837FA" w:rsidRDefault="005837FA" w:rsidP="005837FA">
      <w:pPr>
        <w:pStyle w:val="Heading2"/>
      </w:pPr>
      <w:bookmarkStart w:id="71" w:name="_Toc227827924"/>
      <w:r>
        <w:t>DELIM</w:t>
      </w:r>
      <w:bookmarkEnd w:id="71"/>
    </w:p>
    <w:p w:rsidR="005837FA" w:rsidRDefault="005837FA" w:rsidP="005837FA">
      <w:pPr>
        <w:pStyle w:val="BodyText"/>
      </w:pPr>
      <w:r>
        <w:t>The DELIM parameter allows you to change the character used to delimiter between arguments.  Any parameter following this one must use the new specification.</w:t>
      </w:r>
    </w:p>
    <w:p w:rsidR="005837FA" w:rsidRDefault="005837FA" w:rsidP="005837FA">
      <w:pPr>
        <w:pStyle w:val="BodyText"/>
      </w:pPr>
    </w:p>
    <w:p w:rsidR="005837FA" w:rsidRDefault="005837FA" w:rsidP="005837FA">
      <w:pPr>
        <w:pStyle w:val="BodyText"/>
      </w:pPr>
      <w:r>
        <w:rPr>
          <w:b/>
        </w:rPr>
        <w:t>Syntax:</w:t>
      </w:r>
      <w:r>
        <w:rPr>
          <w:b/>
        </w:rPr>
        <w:tab/>
      </w:r>
      <w:r>
        <w:t>DEFLIM character</w:t>
      </w:r>
    </w:p>
    <w:p w:rsidR="005837FA" w:rsidRDefault="005837FA" w:rsidP="005837FA">
      <w:pPr>
        <w:pStyle w:val="BodyText"/>
        <w:keepNext/>
        <w:keepLines/>
      </w:pPr>
    </w:p>
    <w:p w:rsidR="005837FA" w:rsidRDefault="005837FA" w:rsidP="005837FA">
      <w:pPr>
        <w:pStyle w:val="BodyText"/>
        <w:ind w:left="2592"/>
      </w:pPr>
      <w:r>
        <w:t>Default: /</w:t>
      </w:r>
    </w:p>
    <w:p w:rsidR="005837FA" w:rsidRDefault="005837FA" w:rsidP="005837FA">
      <w:pPr>
        <w:pStyle w:val="BodyText"/>
        <w:keepNext/>
        <w:keepLines/>
      </w:pPr>
    </w:p>
    <w:p w:rsidR="005837FA" w:rsidRDefault="005837FA" w:rsidP="005837FA">
      <w:pPr>
        <w:pStyle w:val="BodyText"/>
        <w:keepNext/>
        <w:keepLines/>
      </w:pPr>
      <w:r>
        <w:t>Examples:</w:t>
      </w:r>
      <w:r>
        <w:tab/>
        <w:t>DELIM ,</w:t>
      </w:r>
    </w:p>
    <w:p w:rsidR="007D3201" w:rsidRDefault="007D3201" w:rsidP="007C2CB6">
      <w:pPr>
        <w:pStyle w:val="Heading2"/>
      </w:pPr>
      <w:bookmarkStart w:id="72" w:name="_Toc227827925"/>
      <w:r>
        <w:t>DINFO</w:t>
      </w:r>
      <w:bookmarkEnd w:id="67"/>
      <w:bookmarkEnd w:id="68"/>
      <w:bookmarkEnd w:id="69"/>
      <w:bookmarkEnd w:id="72"/>
    </w:p>
    <w:p w:rsidR="007D3201" w:rsidRDefault="007D3201" w:rsidP="007C2CB6">
      <w:pPr>
        <w:pStyle w:val="BodyText"/>
        <w:keepNext/>
      </w:pPr>
      <w:r>
        <w:t>Document Information, or DINFO, references a file which contains a name followed by a description that will be added to the Document Information dictionary within the PDF file.</w:t>
      </w:r>
    </w:p>
    <w:p w:rsidR="007D3201" w:rsidRDefault="007D3201">
      <w:pPr>
        <w:pStyle w:val="BodyText"/>
      </w:pPr>
    </w:p>
    <w:p w:rsidR="007D3201" w:rsidRDefault="007D3201">
      <w:pPr>
        <w:pStyle w:val="BodyText"/>
      </w:pPr>
      <w:r>
        <w:rPr>
          <w:b/>
        </w:rPr>
        <w:t>Syntax</w:t>
      </w:r>
      <w:r>
        <w:t>:</w:t>
      </w:r>
      <w:r>
        <w:tab/>
      </w:r>
      <w:r>
        <w:tab/>
        <w:t>DINFO file-specification</w:t>
      </w:r>
    </w:p>
    <w:p w:rsidR="007D3201" w:rsidRDefault="007D3201">
      <w:pPr>
        <w:pStyle w:val="BodyText"/>
      </w:pPr>
    </w:p>
    <w:p w:rsidR="00E045A1" w:rsidRDefault="00BD6AEF" w:rsidP="00E045A1">
      <w:pPr>
        <w:pStyle w:val="BodyText"/>
        <w:ind w:left="1944" w:firstLine="648"/>
      </w:pPr>
      <w:r>
        <w:t>Default: none</w:t>
      </w:r>
    </w:p>
    <w:p w:rsidR="00E045A1" w:rsidRDefault="00E045A1" w:rsidP="00E045A1">
      <w:pPr>
        <w:pStyle w:val="BodyText"/>
        <w:keepNext/>
        <w:keepLines/>
      </w:pPr>
    </w:p>
    <w:p w:rsidR="007D3201" w:rsidRDefault="007D3201" w:rsidP="009E1C64">
      <w:pPr>
        <w:pStyle w:val="BodyText"/>
      </w:pPr>
      <w:r>
        <w:t>Examples:</w:t>
      </w:r>
      <w:r>
        <w:tab/>
        <w:t>DINFO ‘userid.pdfdinfo.text’</w:t>
      </w:r>
    </w:p>
    <w:p w:rsidR="00B65068" w:rsidRDefault="00B65068" w:rsidP="00B65068">
      <w:pPr>
        <w:pStyle w:val="BodyText"/>
      </w:pPr>
      <w:r>
        <w:tab/>
      </w:r>
      <w:r>
        <w:tab/>
        <w:t>DINFO dinfo.txt.a</w:t>
      </w:r>
    </w:p>
    <w:p w:rsidR="007D3201" w:rsidRDefault="007D3201">
      <w:pPr>
        <w:pStyle w:val="BodyText"/>
      </w:pPr>
      <w:r>
        <w:tab/>
      </w:r>
      <w:r>
        <w:tab/>
        <w:t>DINFO c:\pdf\dinfo.txt</w:t>
      </w:r>
    </w:p>
    <w:p w:rsidR="007D3201" w:rsidRDefault="007D3201">
      <w:pPr>
        <w:pStyle w:val="BodyText"/>
      </w:pPr>
    </w:p>
    <w:p w:rsidR="007D3201" w:rsidRDefault="007D3201">
      <w:pPr>
        <w:pStyle w:val="BodyText"/>
      </w:pPr>
      <w:r>
        <w:t>Syntax for the DINFO file:</w:t>
      </w:r>
    </w:p>
    <w:p w:rsidR="007D3201" w:rsidRDefault="007D3201">
      <w:pPr>
        <w:pStyle w:val="BodyText"/>
      </w:pPr>
    </w:p>
    <w:p w:rsidR="007D3201" w:rsidRDefault="007D3201">
      <w:pPr>
        <w:pStyle w:val="BodyText"/>
        <w:pBdr>
          <w:top w:val="single" w:sz="4" w:space="1" w:color="auto"/>
          <w:left w:val="single" w:sz="4" w:space="4" w:color="auto"/>
          <w:bottom w:val="single" w:sz="4" w:space="1" w:color="auto"/>
          <w:right w:val="single" w:sz="4" w:space="4" w:color="auto"/>
        </w:pBdr>
        <w:ind w:left="1728"/>
      </w:pPr>
      <w:r>
        <w:t>Title The title of this document</w:t>
      </w:r>
    </w:p>
    <w:p w:rsidR="007D3201" w:rsidRDefault="007D3201">
      <w:pPr>
        <w:pStyle w:val="BodyText"/>
        <w:pBdr>
          <w:top w:val="single" w:sz="4" w:space="1" w:color="auto"/>
          <w:left w:val="single" w:sz="4" w:space="4" w:color="auto"/>
          <w:bottom w:val="single" w:sz="4" w:space="1" w:color="auto"/>
          <w:right w:val="single" w:sz="4" w:space="4" w:color="auto"/>
        </w:pBdr>
        <w:ind w:left="1728"/>
      </w:pPr>
      <w:r>
        <w:t>Subject A subject line for the document</w:t>
      </w:r>
    </w:p>
    <w:p w:rsidR="007D3201" w:rsidRDefault="007D3201">
      <w:pPr>
        <w:pStyle w:val="BodyText"/>
        <w:pBdr>
          <w:top w:val="single" w:sz="4" w:space="1" w:color="auto"/>
          <w:left w:val="single" w:sz="4" w:space="4" w:color="auto"/>
          <w:bottom w:val="single" w:sz="4" w:space="1" w:color="auto"/>
          <w:right w:val="single" w:sz="4" w:space="4" w:color="auto"/>
        </w:pBdr>
        <w:ind w:left="1728"/>
      </w:pPr>
      <w:r>
        <w:t>Author Name of the author(s)</w:t>
      </w:r>
    </w:p>
    <w:p w:rsidR="007D3201" w:rsidRDefault="007D3201">
      <w:pPr>
        <w:pStyle w:val="BodyText"/>
        <w:pBdr>
          <w:top w:val="single" w:sz="4" w:space="1" w:color="auto"/>
          <w:left w:val="single" w:sz="4" w:space="4" w:color="auto"/>
          <w:bottom w:val="single" w:sz="4" w:space="1" w:color="auto"/>
          <w:right w:val="single" w:sz="4" w:space="4" w:color="auto"/>
        </w:pBdr>
        <w:ind w:left="1728"/>
      </w:pPr>
      <w:r>
        <w:t>Keywords any associated keywords (you create the keyword)</w:t>
      </w:r>
    </w:p>
    <w:p w:rsidR="007D3201" w:rsidRDefault="007D3201">
      <w:pPr>
        <w:pStyle w:val="BodyText"/>
      </w:pPr>
    </w:p>
    <w:p w:rsidR="007D3201" w:rsidRDefault="007D3201">
      <w:pPr>
        <w:pStyle w:val="BodyText"/>
        <w:keepNext/>
        <w:keepLines/>
      </w:pPr>
      <w:r>
        <w:t>Sample DINFO File:</w:t>
      </w:r>
    </w:p>
    <w:p w:rsidR="007D3201" w:rsidRDefault="007D3201">
      <w:pPr>
        <w:pStyle w:val="BodyText"/>
        <w:keepNext/>
        <w:keepLines/>
      </w:pPr>
    </w:p>
    <w:p w:rsidR="007D3201" w:rsidRDefault="007D3201">
      <w:pPr>
        <w:pStyle w:val="BodyText"/>
        <w:keepNext/>
        <w:keepLines/>
        <w:pBdr>
          <w:top w:val="single" w:sz="4" w:space="1" w:color="auto"/>
          <w:left w:val="single" w:sz="4" w:space="4" w:color="auto"/>
          <w:bottom w:val="single" w:sz="4" w:space="1" w:color="auto"/>
          <w:right w:val="single" w:sz="4" w:space="4" w:color="auto"/>
        </w:pBdr>
        <w:ind w:left="1728"/>
      </w:pPr>
      <w:r>
        <w:t xml:space="preserve">Title </w:t>
      </w:r>
      <w:smartTag w:uri="urn:schemas-microsoft-com:office:smarttags" w:element="stockticker">
        <w:r>
          <w:t>TXT</w:t>
        </w:r>
      </w:smartTag>
      <w:r>
        <w:t>2PDF User’s Guide</w:t>
      </w:r>
    </w:p>
    <w:p w:rsidR="007D3201" w:rsidRDefault="007D3201">
      <w:pPr>
        <w:pStyle w:val="BodyText"/>
        <w:keepNext/>
        <w:keepLines/>
        <w:pBdr>
          <w:top w:val="single" w:sz="4" w:space="1" w:color="auto"/>
          <w:left w:val="single" w:sz="4" w:space="4" w:color="auto"/>
          <w:bottom w:val="single" w:sz="4" w:space="1" w:color="auto"/>
          <w:right w:val="single" w:sz="4" w:space="4" w:color="auto"/>
        </w:pBdr>
        <w:ind w:left="1728"/>
      </w:pPr>
      <w:r>
        <w:t xml:space="preserve">Subject Getting Started with </w:t>
      </w:r>
      <w:smartTag w:uri="urn:schemas-microsoft-com:office:smarttags" w:element="stockticker">
        <w:r>
          <w:t>TXT</w:t>
        </w:r>
      </w:smartTag>
      <w:r>
        <w:t>2PDF</w:t>
      </w:r>
    </w:p>
    <w:p w:rsidR="007D3201" w:rsidRDefault="007D3201">
      <w:pPr>
        <w:pStyle w:val="BodyText"/>
        <w:keepNext/>
        <w:keepLines/>
        <w:pBdr>
          <w:top w:val="single" w:sz="4" w:space="1" w:color="auto"/>
          <w:left w:val="single" w:sz="4" w:space="4" w:color="auto"/>
          <w:bottom w:val="single" w:sz="4" w:space="1" w:color="auto"/>
          <w:right w:val="single" w:sz="4" w:space="4" w:color="auto"/>
        </w:pBdr>
        <w:ind w:left="1728"/>
      </w:pPr>
      <w:r>
        <w:t>Author Prefers to remain unknown</w:t>
      </w:r>
    </w:p>
    <w:p w:rsidR="007D3201" w:rsidRDefault="007D3201">
      <w:pPr>
        <w:pStyle w:val="BodyText"/>
        <w:pBdr>
          <w:top w:val="single" w:sz="4" w:space="1" w:color="auto"/>
          <w:left w:val="single" w:sz="4" w:space="4" w:color="auto"/>
          <w:bottom w:val="single" w:sz="4" w:space="1" w:color="auto"/>
          <w:right w:val="single" w:sz="4" w:space="4" w:color="auto"/>
        </w:pBdr>
        <w:ind w:left="1728"/>
      </w:pPr>
      <w:r>
        <w:t>Bogus – you created this keyword so you must know what it means</w:t>
      </w:r>
    </w:p>
    <w:p w:rsidR="00534095" w:rsidRDefault="00534095" w:rsidP="00534095">
      <w:pPr>
        <w:pStyle w:val="Heading2"/>
      </w:pPr>
      <w:bookmarkStart w:id="73" w:name="_Toc18887291"/>
      <w:bookmarkStart w:id="74" w:name="_Toc18919958"/>
      <w:bookmarkStart w:id="75" w:name="_Toc19447199"/>
      <w:bookmarkStart w:id="76" w:name="_Toc227827926"/>
      <w:r>
        <w:t>DRAW</w:t>
      </w:r>
      <w:bookmarkEnd w:id="76"/>
    </w:p>
    <w:p w:rsidR="00534095" w:rsidRDefault="00534095" w:rsidP="00534095">
      <w:pPr>
        <w:pStyle w:val="BodyText"/>
        <w:keepNext/>
        <w:keepLines/>
      </w:pPr>
      <w:r>
        <w:t>The DRAW parameter allows you to draw different objects on the page.  At this time, you may draw lines, unfilled rectangles</w:t>
      </w:r>
      <w:r w:rsidR="005837FA">
        <w:t xml:space="preserve">, </w:t>
      </w:r>
      <w:r>
        <w:t>filled rectangles</w:t>
      </w:r>
      <w:r w:rsidR="005837FA">
        <w:t>, static text, and dynamic strings</w:t>
      </w:r>
      <w:r>
        <w:t>.</w:t>
      </w:r>
    </w:p>
    <w:p w:rsidR="00534095" w:rsidRDefault="00534095" w:rsidP="00534095">
      <w:pPr>
        <w:pStyle w:val="BodyText"/>
        <w:keepNext/>
        <w:keepLines/>
      </w:pPr>
    </w:p>
    <w:p w:rsidR="00534095" w:rsidRDefault="00534095" w:rsidP="00534095">
      <w:pPr>
        <w:pStyle w:val="BodyText"/>
        <w:keepNext/>
        <w:keepLines/>
      </w:pPr>
      <w:r>
        <w:t>To provide the most flexibility, coordinates and sizes are specified in PDF user space units.  Each unit is 1/72 of an inch and the origin is the bottom left of the page.  In addition, margins are ignored.</w:t>
      </w:r>
    </w:p>
    <w:p w:rsidR="00534095" w:rsidRDefault="00534095" w:rsidP="00534095">
      <w:pPr>
        <w:pStyle w:val="BodyText"/>
        <w:keepNext/>
        <w:keepLines/>
      </w:pPr>
    </w:p>
    <w:p w:rsidR="00534095" w:rsidRDefault="00534095" w:rsidP="00534095">
      <w:pPr>
        <w:pStyle w:val="BodyText"/>
        <w:keepNext/>
        <w:keepLines/>
      </w:pPr>
      <w:r>
        <w:rPr>
          <w:b/>
        </w:rPr>
        <w:t>Syntax</w:t>
      </w:r>
      <w:r>
        <w:t>:</w:t>
      </w:r>
      <w:r>
        <w:tab/>
      </w:r>
      <w:r>
        <w:tab/>
        <w:t>DRAW Line/x/y/endx/endy/opacity/</w:t>
      </w:r>
      <w:r w:rsidR="00D72BA7">
        <w:t>fore</w:t>
      </w:r>
      <w:r>
        <w:t>/thickness/style/doton/dotoff</w:t>
      </w:r>
    </w:p>
    <w:p w:rsidR="00534095" w:rsidRDefault="00534095" w:rsidP="00534095">
      <w:pPr>
        <w:pStyle w:val="BodyText"/>
        <w:keepNext/>
        <w:keepLines/>
        <w:ind w:left="1944" w:firstLine="648"/>
      </w:pPr>
      <w:r>
        <w:t>DRAW Rect/x/y/width/height/opacity/fore/back/thickness/style/doton/dotoff</w:t>
      </w:r>
    </w:p>
    <w:p w:rsidR="006657DE" w:rsidRDefault="006657DE" w:rsidP="006657DE">
      <w:pPr>
        <w:pStyle w:val="BodyText"/>
        <w:keepNext/>
        <w:keepLines/>
        <w:ind w:left="1944" w:firstLine="648"/>
      </w:pPr>
      <w:r>
        <w:t>DRAW Text/x/y/font/size/opacity/fore/back/thickness/style/rotation/zoom/text</w:t>
      </w:r>
    </w:p>
    <w:p w:rsidR="009E1C64" w:rsidRDefault="009E1C64" w:rsidP="009E1C64">
      <w:pPr>
        <w:pStyle w:val="BodyText"/>
        <w:keepNext/>
        <w:keepLines/>
        <w:ind w:left="1944" w:firstLine="648"/>
      </w:pPr>
      <w:r>
        <w:t>DRAW String/x/y/font/size/opacity/fore/back/thickness/style/rotation/zoom/text</w:t>
      </w:r>
    </w:p>
    <w:p w:rsidR="00534095" w:rsidRDefault="00534095" w:rsidP="00AC1804">
      <w:pPr>
        <w:pStyle w:val="BodyText"/>
        <w:keepNext/>
        <w:keepLines/>
        <w:ind w:left="0"/>
      </w:pPr>
    </w:p>
    <w:p w:rsidR="00534095" w:rsidRDefault="00534095" w:rsidP="00620F43">
      <w:pPr>
        <w:pStyle w:val="BodyText"/>
        <w:keepNext/>
        <w:keepLines/>
        <w:ind w:left="1944" w:firstLine="648"/>
      </w:pPr>
      <w:r>
        <w:t>Supported types are:</w:t>
      </w:r>
    </w:p>
    <w:p w:rsidR="00534095" w:rsidRDefault="00534095" w:rsidP="00534095">
      <w:pPr>
        <w:pStyle w:val="BodyText"/>
        <w:keepNext/>
        <w:keepLines/>
      </w:pPr>
    </w:p>
    <w:p w:rsidR="00534095" w:rsidRDefault="00534095" w:rsidP="00534095">
      <w:pPr>
        <w:pStyle w:val="BodyText"/>
        <w:keepNext/>
        <w:keepLines/>
        <w:ind w:left="2592"/>
      </w:pPr>
      <w:r>
        <w:t>Line</w:t>
      </w:r>
      <w:r>
        <w:tab/>
      </w:r>
      <w:r>
        <w:tab/>
        <w:t>Draws a line</w:t>
      </w:r>
    </w:p>
    <w:p w:rsidR="00534095" w:rsidRDefault="00534095" w:rsidP="00534095">
      <w:pPr>
        <w:pStyle w:val="BodyText"/>
        <w:keepNext/>
        <w:keepLines/>
        <w:ind w:left="2592"/>
      </w:pPr>
      <w:r>
        <w:t>Rect</w:t>
      </w:r>
      <w:r>
        <w:tab/>
      </w:r>
      <w:r>
        <w:tab/>
        <w:t>Draws a rectangle</w:t>
      </w:r>
    </w:p>
    <w:p w:rsidR="00701AB5" w:rsidRDefault="00701AB5" w:rsidP="00534095">
      <w:pPr>
        <w:pStyle w:val="BodyText"/>
        <w:keepNext/>
        <w:keepLines/>
        <w:ind w:left="2592"/>
      </w:pPr>
      <w:r>
        <w:t>Text</w:t>
      </w:r>
      <w:r>
        <w:tab/>
      </w:r>
      <w:r>
        <w:tab/>
        <w:t>Draws text</w:t>
      </w:r>
    </w:p>
    <w:p w:rsidR="001413D1" w:rsidRDefault="001413D1" w:rsidP="00534095">
      <w:pPr>
        <w:pStyle w:val="BodyText"/>
        <w:keepNext/>
        <w:keepLines/>
        <w:ind w:left="2592"/>
      </w:pPr>
      <w:r>
        <w:t>String</w:t>
      </w:r>
      <w:r>
        <w:tab/>
      </w:r>
      <w:r>
        <w:tab/>
        <w:t>Draws dynamic text</w:t>
      </w:r>
    </w:p>
    <w:p w:rsidR="00534095" w:rsidRDefault="00534095" w:rsidP="00AC1804">
      <w:pPr>
        <w:pStyle w:val="BodyText"/>
        <w:ind w:left="0"/>
      </w:pPr>
    </w:p>
    <w:p w:rsidR="00534095" w:rsidRPr="009E1C64" w:rsidRDefault="009E1C64" w:rsidP="00620F43">
      <w:pPr>
        <w:pStyle w:val="BodyText"/>
        <w:ind w:firstLine="648"/>
        <w:rPr>
          <w:b/>
        </w:rPr>
      </w:pPr>
      <w:r>
        <w:rPr>
          <w:b/>
        </w:rPr>
        <w:t xml:space="preserve">LINE and </w:t>
      </w:r>
      <w:r w:rsidRPr="009E1C64">
        <w:rPr>
          <w:b/>
        </w:rPr>
        <w:t>RECT:</w:t>
      </w:r>
    </w:p>
    <w:p w:rsidR="00534095" w:rsidRDefault="009E1C64" w:rsidP="009E1C64">
      <w:pPr>
        <w:pStyle w:val="BodyText"/>
        <w:ind w:left="0"/>
      </w:pPr>
      <w:r>
        <w:tab/>
      </w:r>
      <w:r>
        <w:tab/>
      </w:r>
      <w:r>
        <w:tab/>
      </w:r>
    </w:p>
    <w:p w:rsidR="00534095" w:rsidRDefault="004E362B" w:rsidP="004E362B">
      <w:pPr>
        <w:pStyle w:val="BodyText"/>
        <w:ind w:left="4320" w:hanging="1728"/>
      </w:pPr>
      <w:r>
        <w:t>x</w:t>
      </w:r>
      <w:r w:rsidR="00534095">
        <w:tab/>
        <w:t xml:space="preserve">The </w:t>
      </w:r>
      <w:r w:rsidR="00D72BA7">
        <w:t>lower left x-axis coordinate.</w:t>
      </w:r>
      <w:r w:rsidR="00534095">
        <w:br/>
      </w:r>
      <w:r w:rsidR="00BD6AEF">
        <w:t>Default: none</w:t>
      </w:r>
    </w:p>
    <w:p w:rsidR="00534095" w:rsidRDefault="00534095" w:rsidP="004E362B">
      <w:pPr>
        <w:pStyle w:val="BodyText"/>
        <w:ind w:left="4320" w:hanging="1728"/>
      </w:pPr>
    </w:p>
    <w:p w:rsidR="00534095" w:rsidRDefault="004E362B" w:rsidP="004E362B">
      <w:pPr>
        <w:pStyle w:val="BodyText"/>
        <w:ind w:left="4320" w:hanging="1728"/>
      </w:pPr>
      <w:r>
        <w:t>y</w:t>
      </w:r>
      <w:r w:rsidR="009E1C64">
        <w:tab/>
      </w:r>
      <w:r w:rsidR="00534095">
        <w:t xml:space="preserve">The </w:t>
      </w:r>
      <w:r w:rsidR="00D72BA7">
        <w:t>lower left y-axis coordinate.</w:t>
      </w:r>
      <w:r w:rsidR="00534095">
        <w:br/>
      </w:r>
      <w:r w:rsidR="00BD6AEF">
        <w:t>Default: none</w:t>
      </w:r>
    </w:p>
    <w:p w:rsidR="00534095" w:rsidRDefault="00534095" w:rsidP="004E362B">
      <w:pPr>
        <w:pStyle w:val="BodyText"/>
        <w:ind w:left="4320" w:hanging="1728"/>
      </w:pPr>
    </w:p>
    <w:p w:rsidR="00D72BA7" w:rsidRDefault="00D72BA7" w:rsidP="004E362B">
      <w:pPr>
        <w:pStyle w:val="BodyText"/>
        <w:ind w:left="4320" w:hanging="1728"/>
      </w:pPr>
      <w:r>
        <w:t>endx</w:t>
      </w:r>
      <w:r>
        <w:tab/>
        <w:t>(</w:t>
      </w:r>
      <w:smartTag w:uri="urn:schemas-microsoft-com:office:smarttags" w:element="stockticker">
        <w:r>
          <w:t>LINE</w:t>
        </w:r>
      </w:smartTag>
      <w:r>
        <w:t xml:space="preserve"> only) The upper right x-axis coordinate.</w:t>
      </w:r>
      <w:r>
        <w:br/>
      </w:r>
      <w:r w:rsidR="00BD6AEF">
        <w:t>Default: none</w:t>
      </w:r>
    </w:p>
    <w:p w:rsidR="00D72BA7" w:rsidRDefault="00D72BA7" w:rsidP="004E362B">
      <w:pPr>
        <w:pStyle w:val="BodyText"/>
        <w:ind w:left="4320" w:hanging="1728"/>
      </w:pPr>
    </w:p>
    <w:p w:rsidR="00D72BA7" w:rsidRDefault="00D72BA7" w:rsidP="004E362B">
      <w:pPr>
        <w:pStyle w:val="BodyText"/>
        <w:ind w:left="4320" w:hanging="1728"/>
      </w:pPr>
      <w:r>
        <w:t>endy</w:t>
      </w:r>
      <w:r>
        <w:tab/>
        <w:t>(</w:t>
      </w:r>
      <w:smartTag w:uri="urn:schemas-microsoft-com:office:smarttags" w:element="stockticker">
        <w:r>
          <w:t>LINE</w:t>
        </w:r>
      </w:smartTag>
      <w:r>
        <w:t xml:space="preserve"> only) The upper right y-axis coordinate.</w:t>
      </w:r>
      <w:r>
        <w:br/>
      </w:r>
      <w:r w:rsidR="00BD6AEF">
        <w:t>Default: none</w:t>
      </w:r>
    </w:p>
    <w:p w:rsidR="00D72BA7" w:rsidRDefault="00D72BA7" w:rsidP="004E362B">
      <w:pPr>
        <w:pStyle w:val="BodyText"/>
        <w:ind w:left="4320" w:hanging="1728"/>
      </w:pPr>
    </w:p>
    <w:p w:rsidR="00D72BA7" w:rsidRDefault="00D72BA7" w:rsidP="004E362B">
      <w:pPr>
        <w:pStyle w:val="BodyText"/>
        <w:ind w:left="4320" w:hanging="1728"/>
      </w:pPr>
      <w:r>
        <w:t>width</w:t>
      </w:r>
      <w:r>
        <w:tab/>
        <w:t xml:space="preserve">(RECT only) The width of the rectangle. </w:t>
      </w:r>
      <w:r>
        <w:br/>
      </w:r>
      <w:r w:rsidR="00BD6AEF">
        <w:t>Default: none</w:t>
      </w:r>
    </w:p>
    <w:p w:rsidR="00D72BA7" w:rsidRDefault="00D72BA7" w:rsidP="004E362B">
      <w:pPr>
        <w:pStyle w:val="BodyText"/>
        <w:ind w:left="4320" w:hanging="1728"/>
      </w:pPr>
    </w:p>
    <w:p w:rsidR="00D72BA7" w:rsidRDefault="00D72BA7" w:rsidP="004E362B">
      <w:pPr>
        <w:pStyle w:val="BodyText"/>
        <w:ind w:left="4320" w:hanging="1728"/>
      </w:pPr>
      <w:r>
        <w:t>height</w:t>
      </w:r>
      <w:r>
        <w:tab/>
        <w:t>(RECT only) The height of the rectangle.</w:t>
      </w:r>
      <w:r>
        <w:br/>
      </w:r>
      <w:r w:rsidR="00BD6AEF">
        <w:t>Default: none</w:t>
      </w:r>
    </w:p>
    <w:p w:rsidR="00D72BA7" w:rsidRDefault="00D72BA7" w:rsidP="004E362B">
      <w:pPr>
        <w:pStyle w:val="BodyText"/>
        <w:ind w:left="4320" w:hanging="1728"/>
      </w:pPr>
    </w:p>
    <w:p w:rsidR="00534095" w:rsidRDefault="00534095" w:rsidP="004E362B">
      <w:pPr>
        <w:pStyle w:val="BodyText"/>
        <w:ind w:left="4320" w:hanging="1728"/>
      </w:pPr>
      <w:r>
        <w:t>opacity</w:t>
      </w:r>
      <w:r>
        <w:tab/>
        <w:t>A value specifying the percentage of opacity the image will have.  A value of 100 will produce a solid image and anything less will produce transparent images.</w:t>
      </w:r>
      <w:r>
        <w:br/>
        <w:t>Default: 100%</w:t>
      </w:r>
    </w:p>
    <w:p w:rsidR="00534095" w:rsidRDefault="00534095" w:rsidP="004E362B">
      <w:pPr>
        <w:pStyle w:val="BodyText"/>
        <w:ind w:left="4320" w:hanging="1728"/>
      </w:pPr>
    </w:p>
    <w:p w:rsidR="004E362B" w:rsidRDefault="00AC1804" w:rsidP="004E362B">
      <w:pPr>
        <w:pStyle w:val="BodyText"/>
        <w:ind w:left="4320" w:hanging="1728"/>
      </w:pPr>
      <w:r>
        <w:t>fore</w:t>
      </w:r>
      <w:r w:rsidR="00D72BA7">
        <w:tab/>
      </w:r>
      <w:r w:rsidR="004E362B">
        <w:t>(LINES) C</w:t>
      </w:r>
      <w:r w:rsidR="00D72BA7">
        <w:t xml:space="preserve">olor </w:t>
      </w:r>
      <w:r w:rsidR="004E362B">
        <w:t>of the line</w:t>
      </w:r>
    </w:p>
    <w:p w:rsidR="00534095" w:rsidRDefault="004E362B" w:rsidP="004E362B">
      <w:pPr>
        <w:pStyle w:val="BodyText"/>
        <w:ind w:left="4320"/>
      </w:pPr>
      <w:r>
        <w:t>(RECT) Color of the</w:t>
      </w:r>
      <w:r w:rsidR="00AC1804">
        <w:t xml:space="preserve"> outline around the rectangle.  Omitting it will produce a rectangle without a bounding box.</w:t>
      </w:r>
      <w:r w:rsidR="00534095">
        <w:br/>
        <w:t>Def</w:t>
      </w:r>
      <w:r w:rsidR="00D72BA7">
        <w:t>ault: Black</w:t>
      </w:r>
    </w:p>
    <w:p w:rsidR="00534095" w:rsidRDefault="00534095" w:rsidP="004E362B">
      <w:pPr>
        <w:pStyle w:val="BodyText"/>
        <w:ind w:left="4320" w:hanging="1728"/>
      </w:pPr>
    </w:p>
    <w:p w:rsidR="00647714" w:rsidRDefault="00647714" w:rsidP="004E362B">
      <w:pPr>
        <w:pStyle w:val="BodyText"/>
        <w:ind w:left="4320" w:hanging="1728"/>
      </w:pPr>
      <w:r>
        <w:t>back</w:t>
      </w:r>
      <w:r>
        <w:tab/>
        <w:t>(RECT) Specifies the background or fill color.</w:t>
      </w:r>
      <w:r>
        <w:br/>
      </w:r>
      <w:r w:rsidR="00BD6AEF">
        <w:t>Default: none</w:t>
      </w:r>
    </w:p>
    <w:p w:rsidR="00647714" w:rsidRDefault="00647714" w:rsidP="004E362B">
      <w:pPr>
        <w:pStyle w:val="BodyText"/>
        <w:ind w:left="4320" w:hanging="1728"/>
      </w:pPr>
    </w:p>
    <w:p w:rsidR="00534095" w:rsidRDefault="00D72BA7" w:rsidP="004E362B">
      <w:pPr>
        <w:pStyle w:val="BodyText"/>
        <w:ind w:left="4320" w:hanging="1728"/>
      </w:pPr>
      <w:r>
        <w:t>thickness</w:t>
      </w:r>
      <w:r>
        <w:tab/>
      </w:r>
      <w:r w:rsidR="00534095">
        <w:t xml:space="preserve">The </w:t>
      </w:r>
      <w:r>
        <w:t>thickness of the line</w:t>
      </w:r>
      <w:r w:rsidR="00AC1804">
        <w:t xml:space="preserve"> or bounding box.</w:t>
      </w:r>
      <w:r w:rsidR="00534095">
        <w:br/>
        <w:t xml:space="preserve">Default: </w:t>
      </w:r>
      <w:r>
        <w:t>0</w:t>
      </w:r>
    </w:p>
    <w:p w:rsidR="00534095" w:rsidRDefault="00534095" w:rsidP="004E362B">
      <w:pPr>
        <w:pStyle w:val="BodyText"/>
        <w:ind w:left="4320" w:hanging="1728"/>
      </w:pPr>
    </w:p>
    <w:p w:rsidR="00D72BA7" w:rsidRDefault="00D72BA7" w:rsidP="004E362B">
      <w:pPr>
        <w:pStyle w:val="BodyText"/>
        <w:ind w:left="4320" w:hanging="1728"/>
      </w:pPr>
      <w:r>
        <w:t>style</w:t>
      </w:r>
      <w:r>
        <w:tab/>
      </w:r>
      <w:r w:rsidR="00AD51E4">
        <w:t>(</w:t>
      </w:r>
      <w:smartTag w:uri="urn:schemas-microsoft-com:office:smarttags" w:element="stockticker">
        <w:r w:rsidR="00AD51E4">
          <w:t>LINE</w:t>
        </w:r>
      </w:smartTag>
      <w:r w:rsidR="00AD51E4">
        <w:t xml:space="preserve">)  </w:t>
      </w:r>
      <w:r>
        <w:t>The type of encaps that will be placed at the beginning and end of the line.  The ROUND and SQUARE caps project past the line end points so you will need to ac</w:t>
      </w:r>
      <w:r w:rsidR="00AD51E4">
        <w:t>count for it when positioning</w:t>
      </w:r>
      <w:r>
        <w:t>.</w:t>
      </w:r>
    </w:p>
    <w:p w:rsidR="00D72BA7" w:rsidRDefault="00D72BA7" w:rsidP="004E362B">
      <w:pPr>
        <w:pStyle w:val="BodyText"/>
        <w:ind w:left="4320" w:hanging="1728"/>
      </w:pPr>
    </w:p>
    <w:p w:rsidR="00D72BA7" w:rsidRDefault="00D72BA7" w:rsidP="004E362B">
      <w:pPr>
        <w:pStyle w:val="BodyText"/>
        <w:ind w:left="6048" w:hanging="1728"/>
      </w:pPr>
      <w:r>
        <w:t>Possible values are:</w:t>
      </w:r>
    </w:p>
    <w:p w:rsidR="00D72BA7" w:rsidRDefault="00D72BA7" w:rsidP="004E362B">
      <w:pPr>
        <w:pStyle w:val="BodyText"/>
        <w:ind w:left="6048" w:hanging="1728"/>
      </w:pPr>
    </w:p>
    <w:p w:rsidR="00D72BA7" w:rsidRDefault="00D72BA7" w:rsidP="004E362B">
      <w:pPr>
        <w:pStyle w:val="BodyText"/>
        <w:ind w:left="6048" w:hanging="1728"/>
      </w:pPr>
      <w:r>
        <w:t>Butt</w:t>
      </w:r>
      <w:r>
        <w:tab/>
        <w:t>Square ends with no projection</w:t>
      </w:r>
    </w:p>
    <w:p w:rsidR="00D72BA7" w:rsidRDefault="00D72BA7" w:rsidP="004E362B">
      <w:pPr>
        <w:pStyle w:val="BodyText"/>
        <w:ind w:left="6048" w:hanging="1728"/>
      </w:pPr>
      <w:r>
        <w:t>Round</w:t>
      </w:r>
      <w:r>
        <w:tab/>
        <w:t>Round ends with projection</w:t>
      </w:r>
    </w:p>
    <w:p w:rsidR="00D72BA7" w:rsidRDefault="00D72BA7" w:rsidP="004E362B">
      <w:pPr>
        <w:pStyle w:val="BodyText"/>
        <w:ind w:left="6048" w:hanging="1728"/>
      </w:pPr>
      <w:r>
        <w:t>Square</w:t>
      </w:r>
      <w:r>
        <w:tab/>
        <w:t>Square ends with projection</w:t>
      </w:r>
    </w:p>
    <w:p w:rsidR="00534095" w:rsidRDefault="00D72BA7" w:rsidP="004E362B">
      <w:pPr>
        <w:pStyle w:val="BodyText"/>
        <w:ind w:left="4320" w:hanging="1728"/>
      </w:pPr>
      <w:r>
        <w:br/>
        <w:t>Default: Butt</w:t>
      </w:r>
    </w:p>
    <w:p w:rsidR="00AD51E4" w:rsidRDefault="00AD51E4" w:rsidP="004E362B">
      <w:pPr>
        <w:pStyle w:val="BodyText"/>
        <w:ind w:left="4320" w:hanging="1728"/>
      </w:pPr>
    </w:p>
    <w:p w:rsidR="00AD51E4" w:rsidRDefault="00AD51E4" w:rsidP="004E362B">
      <w:pPr>
        <w:pStyle w:val="BodyText"/>
        <w:ind w:left="6048" w:hanging="1728"/>
      </w:pPr>
      <w:r>
        <w:t>(RECT)  The shape used for the corners of the rectangle.</w:t>
      </w:r>
    </w:p>
    <w:p w:rsidR="00AD51E4" w:rsidRDefault="00AD51E4" w:rsidP="004E362B">
      <w:pPr>
        <w:pStyle w:val="BodyText"/>
        <w:ind w:left="6048" w:hanging="1728"/>
      </w:pPr>
    </w:p>
    <w:p w:rsidR="00AD51E4" w:rsidRDefault="00AD51E4" w:rsidP="004E362B">
      <w:pPr>
        <w:pStyle w:val="BodyText"/>
        <w:ind w:left="6048" w:hanging="1728"/>
      </w:pPr>
      <w:r>
        <w:t>Possible values are:</w:t>
      </w:r>
    </w:p>
    <w:p w:rsidR="00AD51E4" w:rsidRDefault="00AD51E4" w:rsidP="004E362B">
      <w:pPr>
        <w:pStyle w:val="BodyText"/>
        <w:ind w:left="6048" w:hanging="1728"/>
      </w:pPr>
    </w:p>
    <w:p w:rsidR="00AD51E4" w:rsidRDefault="00AD51E4" w:rsidP="004E362B">
      <w:pPr>
        <w:pStyle w:val="BodyText"/>
        <w:ind w:left="6048" w:hanging="1728"/>
      </w:pPr>
      <w:r>
        <w:t>Miter</w:t>
      </w:r>
      <w:r>
        <w:tab/>
        <w:t>Pointed (like a picture frame)</w:t>
      </w:r>
    </w:p>
    <w:p w:rsidR="00AD51E4" w:rsidRDefault="00AD51E4" w:rsidP="004E362B">
      <w:pPr>
        <w:pStyle w:val="BodyText"/>
        <w:ind w:left="6048" w:hanging="1728"/>
      </w:pPr>
      <w:r>
        <w:t>Round</w:t>
      </w:r>
      <w:r>
        <w:tab/>
        <w:t>Rounded</w:t>
      </w:r>
    </w:p>
    <w:p w:rsidR="00AD51E4" w:rsidRDefault="00AD51E4" w:rsidP="004E362B">
      <w:pPr>
        <w:pStyle w:val="BodyText"/>
        <w:ind w:left="6048" w:hanging="1728"/>
      </w:pPr>
      <w:r>
        <w:t>Bevel</w:t>
      </w:r>
      <w:r>
        <w:tab/>
        <w:t>Like miter, but the points are chopped.</w:t>
      </w:r>
    </w:p>
    <w:p w:rsidR="00AD51E4" w:rsidRDefault="00AD51E4" w:rsidP="004E362B">
      <w:pPr>
        <w:pStyle w:val="BodyText"/>
        <w:ind w:left="4320" w:hanging="1728"/>
      </w:pPr>
      <w:r>
        <w:br/>
        <w:t>Default: Miter</w:t>
      </w:r>
    </w:p>
    <w:p w:rsidR="00534095" w:rsidRDefault="00534095" w:rsidP="004E362B">
      <w:pPr>
        <w:pStyle w:val="BodyText"/>
        <w:ind w:left="4320" w:hanging="1728"/>
      </w:pPr>
    </w:p>
    <w:p w:rsidR="00AD51E4" w:rsidRDefault="00AD51E4" w:rsidP="004E362B">
      <w:pPr>
        <w:pStyle w:val="BodyText"/>
        <w:ind w:left="4320" w:hanging="1728"/>
      </w:pPr>
      <w:r>
        <w:t>d</w:t>
      </w:r>
      <w:r w:rsidR="00D72BA7">
        <w:t>oton</w:t>
      </w:r>
      <w:r>
        <w:t>/dotoff</w:t>
      </w:r>
      <w:r w:rsidR="00534095">
        <w:tab/>
      </w:r>
      <w:r>
        <w:t xml:space="preserve">These 2 values work together to create lines and bounding boxes with different dash patterns.  Line thickness and cap style affect the dashes, so it will take a bit of trial and error to get exactly what you want. </w:t>
      </w:r>
    </w:p>
    <w:p w:rsidR="00AD51E4" w:rsidRDefault="00AD51E4" w:rsidP="004E362B">
      <w:pPr>
        <w:pStyle w:val="BodyText"/>
        <w:ind w:left="4320" w:hanging="1728"/>
      </w:pPr>
    </w:p>
    <w:p w:rsidR="00AD51E4" w:rsidRDefault="00AD51E4" w:rsidP="004E362B">
      <w:pPr>
        <w:pStyle w:val="BodyText"/>
        <w:ind w:left="4320"/>
      </w:pPr>
      <w:r>
        <w:t>The “doton” value specifies the number of units dashes will have within the pattern.  If you do not specify this, then a value of 0 will be used.</w:t>
      </w:r>
    </w:p>
    <w:p w:rsidR="00AD51E4" w:rsidRDefault="00AD51E4" w:rsidP="004E362B">
      <w:pPr>
        <w:pStyle w:val="BodyText"/>
        <w:ind w:left="4320" w:hanging="1728"/>
      </w:pPr>
    </w:p>
    <w:p w:rsidR="00CD1EBE" w:rsidRDefault="00AD51E4" w:rsidP="004E362B">
      <w:pPr>
        <w:pStyle w:val="BodyText"/>
        <w:ind w:left="4320"/>
      </w:pPr>
      <w:r>
        <w:t xml:space="preserve">The “dotoff” value specifies the number of units the gaps will have between dashes.  If you do not specify a “dotoff” value, it will default to the “doton” value and the result will be </w:t>
      </w:r>
      <w:r w:rsidR="00CD1EBE">
        <w:t>same sized dashes and gaps.</w:t>
      </w:r>
    </w:p>
    <w:p w:rsidR="00CD1EBE" w:rsidRDefault="00CD1EBE" w:rsidP="004E362B">
      <w:pPr>
        <w:pStyle w:val="BodyText"/>
        <w:ind w:left="4320" w:hanging="1728"/>
      </w:pPr>
    </w:p>
    <w:p w:rsidR="00534095" w:rsidRDefault="00BD6AEF" w:rsidP="004E362B">
      <w:pPr>
        <w:pStyle w:val="BodyText"/>
        <w:ind w:left="4320"/>
      </w:pPr>
      <w:r>
        <w:t>Default: none</w:t>
      </w:r>
      <w:r w:rsidR="00CD1EBE">
        <w:t xml:space="preserve"> (solid line)</w:t>
      </w:r>
    </w:p>
    <w:p w:rsidR="001413D1" w:rsidRDefault="001413D1" w:rsidP="004E362B">
      <w:pPr>
        <w:pStyle w:val="BodyText"/>
        <w:ind w:left="4320" w:hanging="1728"/>
      </w:pPr>
    </w:p>
    <w:p w:rsidR="00701AB5" w:rsidRPr="004E362B" w:rsidRDefault="004E362B" w:rsidP="00620F43">
      <w:pPr>
        <w:pStyle w:val="BodyText"/>
        <w:ind w:firstLine="648"/>
      </w:pPr>
      <w:r w:rsidRPr="004E362B">
        <w:rPr>
          <w:b/>
        </w:rPr>
        <w:t>TEXT and STRING:</w:t>
      </w:r>
    </w:p>
    <w:p w:rsidR="00701AB5" w:rsidRDefault="00701AB5" w:rsidP="00701AB5">
      <w:pPr>
        <w:pStyle w:val="BodyText"/>
      </w:pPr>
    </w:p>
    <w:p w:rsidR="00701AB5" w:rsidRDefault="00701AB5" w:rsidP="004E362B">
      <w:pPr>
        <w:pStyle w:val="BodyText"/>
        <w:ind w:left="4320" w:hanging="1728"/>
      </w:pPr>
      <w:r>
        <w:t>x</w:t>
      </w:r>
      <w:r>
        <w:tab/>
        <w:t>The lower left x-axis coordinate.</w:t>
      </w:r>
      <w:r>
        <w:br/>
      </w:r>
      <w:r w:rsidR="00BD6AEF">
        <w:t>Default: none</w:t>
      </w:r>
    </w:p>
    <w:p w:rsidR="00701AB5" w:rsidRDefault="00701AB5" w:rsidP="004E362B">
      <w:pPr>
        <w:pStyle w:val="BodyText"/>
        <w:ind w:left="4320" w:hanging="1728"/>
      </w:pPr>
    </w:p>
    <w:p w:rsidR="00701AB5" w:rsidRDefault="00701AB5" w:rsidP="004E362B">
      <w:pPr>
        <w:pStyle w:val="BodyText"/>
        <w:ind w:left="4320" w:hanging="1728"/>
      </w:pPr>
      <w:r>
        <w:t>y</w:t>
      </w:r>
      <w:r>
        <w:tab/>
        <w:t>The lower left y-axis coordinate.</w:t>
      </w:r>
      <w:r>
        <w:br/>
      </w:r>
      <w:r w:rsidR="00BD6AEF">
        <w:t>Default: none</w:t>
      </w:r>
    </w:p>
    <w:p w:rsidR="00701AB5" w:rsidRDefault="00701AB5" w:rsidP="004E362B">
      <w:pPr>
        <w:pStyle w:val="BodyText"/>
        <w:ind w:left="4320" w:hanging="1728"/>
      </w:pPr>
    </w:p>
    <w:p w:rsidR="00701AB5" w:rsidRDefault="006657DE" w:rsidP="004E362B">
      <w:pPr>
        <w:pStyle w:val="BodyText"/>
        <w:ind w:left="4320" w:hanging="1728"/>
      </w:pPr>
      <w:r>
        <w:t>font</w:t>
      </w:r>
      <w:r w:rsidR="00701AB5">
        <w:tab/>
        <w:t xml:space="preserve">The </w:t>
      </w:r>
      <w:r>
        <w:t>name of the font to use.</w:t>
      </w:r>
      <w:r>
        <w:br/>
        <w:t>Default: Courier</w:t>
      </w:r>
    </w:p>
    <w:p w:rsidR="00701AB5" w:rsidRDefault="00701AB5" w:rsidP="004E362B">
      <w:pPr>
        <w:pStyle w:val="BodyText"/>
        <w:ind w:left="4320" w:hanging="1728"/>
      </w:pPr>
    </w:p>
    <w:p w:rsidR="00701AB5" w:rsidRDefault="006657DE" w:rsidP="004E362B">
      <w:pPr>
        <w:pStyle w:val="BodyText"/>
        <w:ind w:left="4320" w:hanging="1728"/>
      </w:pPr>
      <w:r>
        <w:t>size</w:t>
      </w:r>
      <w:r w:rsidR="00701AB5">
        <w:tab/>
        <w:t xml:space="preserve">The </w:t>
      </w:r>
      <w:r>
        <w:t>size in points</w:t>
      </w:r>
      <w:r>
        <w:br/>
        <w:t>Default: 9</w:t>
      </w:r>
    </w:p>
    <w:p w:rsidR="00701AB5" w:rsidRDefault="00701AB5" w:rsidP="004E362B">
      <w:pPr>
        <w:pStyle w:val="BodyText"/>
        <w:ind w:left="4320" w:hanging="1728"/>
      </w:pPr>
    </w:p>
    <w:p w:rsidR="00701AB5" w:rsidRDefault="00701AB5" w:rsidP="004E362B">
      <w:pPr>
        <w:pStyle w:val="BodyText"/>
        <w:ind w:left="4320" w:hanging="1728"/>
      </w:pPr>
      <w:r>
        <w:t>opacity</w:t>
      </w:r>
      <w:r>
        <w:tab/>
        <w:t xml:space="preserve">A value specifying the percentage of opacity the </w:t>
      </w:r>
      <w:r w:rsidR="005A4591">
        <w:t>text</w:t>
      </w:r>
      <w:r>
        <w:t xml:space="preserve"> will have.  A value of 100 will produce solid </w:t>
      </w:r>
      <w:r w:rsidR="005A4591">
        <w:t>text</w:t>
      </w:r>
      <w:r>
        <w:t xml:space="preserve"> and anything less will produce transparent </w:t>
      </w:r>
      <w:r w:rsidR="005A4591">
        <w:t>text</w:t>
      </w:r>
      <w:r>
        <w:t>.</w:t>
      </w:r>
      <w:r>
        <w:br/>
        <w:t>Default: 100%</w:t>
      </w:r>
    </w:p>
    <w:p w:rsidR="00701AB5" w:rsidRDefault="00701AB5" w:rsidP="004E362B">
      <w:pPr>
        <w:pStyle w:val="BodyText"/>
        <w:ind w:left="4320" w:hanging="1728"/>
      </w:pPr>
    </w:p>
    <w:p w:rsidR="00701AB5" w:rsidRDefault="00701AB5" w:rsidP="004E362B">
      <w:pPr>
        <w:pStyle w:val="BodyText"/>
        <w:ind w:left="4320" w:hanging="1728"/>
      </w:pPr>
      <w:r>
        <w:t>fore</w:t>
      </w:r>
      <w:r>
        <w:tab/>
      </w:r>
      <w:r w:rsidR="00647714">
        <w:t>S</w:t>
      </w:r>
      <w:r>
        <w:t xml:space="preserve">pecifies the color of the outline around the </w:t>
      </w:r>
      <w:r w:rsidR="00647714">
        <w:t>characters.</w:t>
      </w:r>
      <w:r w:rsidR="00647714">
        <w:br/>
      </w:r>
      <w:r w:rsidR="00BD6AEF">
        <w:t>Default: none</w:t>
      </w:r>
    </w:p>
    <w:p w:rsidR="00701AB5" w:rsidRDefault="00701AB5" w:rsidP="004E362B">
      <w:pPr>
        <w:pStyle w:val="BodyText"/>
        <w:ind w:left="4320" w:hanging="1728"/>
      </w:pPr>
    </w:p>
    <w:p w:rsidR="00647714" w:rsidRDefault="00647714" w:rsidP="004E362B">
      <w:pPr>
        <w:pStyle w:val="BodyText"/>
        <w:ind w:left="4320" w:hanging="1728"/>
      </w:pPr>
      <w:r>
        <w:t>back</w:t>
      </w:r>
      <w:r>
        <w:tab/>
        <w:t>Specifies the fill color of the characters.</w:t>
      </w:r>
      <w:r>
        <w:br/>
      </w:r>
      <w:r w:rsidR="00BD6AEF">
        <w:t>Default: none</w:t>
      </w:r>
    </w:p>
    <w:p w:rsidR="00647714" w:rsidRDefault="00647714" w:rsidP="004E362B">
      <w:pPr>
        <w:pStyle w:val="BodyText"/>
        <w:ind w:left="4320" w:hanging="1728"/>
      </w:pPr>
    </w:p>
    <w:p w:rsidR="00701AB5" w:rsidRDefault="00701AB5" w:rsidP="004E362B">
      <w:pPr>
        <w:pStyle w:val="BodyText"/>
        <w:ind w:left="4320" w:hanging="1728"/>
      </w:pPr>
      <w:r>
        <w:t>thickness</w:t>
      </w:r>
      <w:r>
        <w:tab/>
        <w:t>The thickness of the line or bounding box.</w:t>
      </w:r>
      <w:r>
        <w:br/>
        <w:t>Default: 0</w:t>
      </w:r>
    </w:p>
    <w:p w:rsidR="00701AB5" w:rsidRDefault="00701AB5" w:rsidP="004E362B">
      <w:pPr>
        <w:pStyle w:val="BodyText"/>
        <w:ind w:left="4320" w:hanging="1728"/>
      </w:pPr>
    </w:p>
    <w:p w:rsidR="00701AB5" w:rsidRDefault="00701AB5" w:rsidP="004E362B">
      <w:pPr>
        <w:pStyle w:val="BodyText"/>
        <w:ind w:left="4320" w:hanging="1728"/>
      </w:pPr>
      <w:r>
        <w:t>style</w:t>
      </w:r>
      <w:r>
        <w:tab/>
        <w:t xml:space="preserve">The shape used </w:t>
      </w:r>
      <w:r w:rsidR="006657DE">
        <w:t>for the corners of the glyphs</w:t>
      </w:r>
      <w:r>
        <w:t>.</w:t>
      </w:r>
    </w:p>
    <w:p w:rsidR="00701AB5" w:rsidRDefault="00701AB5" w:rsidP="004E362B">
      <w:pPr>
        <w:pStyle w:val="BodyText"/>
        <w:ind w:left="4320" w:hanging="1728"/>
      </w:pPr>
    </w:p>
    <w:p w:rsidR="00701AB5" w:rsidRDefault="00701AB5" w:rsidP="004E362B">
      <w:pPr>
        <w:pStyle w:val="BodyText"/>
        <w:ind w:left="6048" w:hanging="1728"/>
      </w:pPr>
      <w:r>
        <w:t>Possible values are:</w:t>
      </w:r>
    </w:p>
    <w:p w:rsidR="00701AB5" w:rsidRDefault="00701AB5" w:rsidP="004E362B">
      <w:pPr>
        <w:pStyle w:val="BodyText"/>
        <w:ind w:left="6048" w:hanging="1728"/>
      </w:pPr>
    </w:p>
    <w:p w:rsidR="00701AB5" w:rsidRDefault="00701AB5" w:rsidP="004E362B">
      <w:pPr>
        <w:pStyle w:val="BodyText"/>
        <w:ind w:left="6048" w:hanging="1728"/>
      </w:pPr>
      <w:r>
        <w:t>Miter</w:t>
      </w:r>
      <w:r>
        <w:tab/>
        <w:t>Pointed (like a picture frame)</w:t>
      </w:r>
    </w:p>
    <w:p w:rsidR="00701AB5" w:rsidRDefault="00701AB5" w:rsidP="004E362B">
      <w:pPr>
        <w:pStyle w:val="BodyText"/>
        <w:ind w:left="6048" w:hanging="1728"/>
      </w:pPr>
      <w:r>
        <w:t>Round</w:t>
      </w:r>
      <w:r>
        <w:tab/>
        <w:t>Rounded</w:t>
      </w:r>
    </w:p>
    <w:p w:rsidR="00701AB5" w:rsidRDefault="00701AB5" w:rsidP="004E362B">
      <w:pPr>
        <w:pStyle w:val="BodyText"/>
        <w:ind w:left="6048" w:hanging="1728"/>
      </w:pPr>
      <w:r>
        <w:t>Bevel</w:t>
      </w:r>
      <w:r>
        <w:tab/>
        <w:t>Like miter, but the points are chopped.</w:t>
      </w:r>
    </w:p>
    <w:p w:rsidR="00701AB5" w:rsidRDefault="00701AB5" w:rsidP="004E362B">
      <w:pPr>
        <w:pStyle w:val="BodyText"/>
        <w:ind w:left="4320" w:hanging="1728"/>
      </w:pPr>
      <w:r>
        <w:br/>
        <w:t>Default: Miter</w:t>
      </w:r>
    </w:p>
    <w:p w:rsidR="00701AB5" w:rsidRDefault="00701AB5" w:rsidP="004E362B">
      <w:pPr>
        <w:pStyle w:val="BodyText"/>
        <w:ind w:left="4320" w:hanging="1728"/>
      </w:pPr>
    </w:p>
    <w:p w:rsidR="006657DE" w:rsidRDefault="006657DE" w:rsidP="004E362B">
      <w:pPr>
        <w:pStyle w:val="BodyText"/>
        <w:ind w:left="4320" w:hanging="1728"/>
      </w:pPr>
      <w:r>
        <w:t>rotation</w:t>
      </w:r>
      <w:r>
        <w:tab/>
        <w:t xml:space="preserve">A value specified in degrees which controls the rotation of the text.  Negative numbers rotate clockwise. </w:t>
      </w:r>
      <w:r>
        <w:br/>
        <w:t>Default: 0</w:t>
      </w:r>
    </w:p>
    <w:p w:rsidR="006657DE" w:rsidRDefault="006657DE" w:rsidP="004E362B">
      <w:pPr>
        <w:pStyle w:val="BodyText"/>
        <w:ind w:left="4320" w:hanging="1728"/>
      </w:pPr>
    </w:p>
    <w:p w:rsidR="006657DE" w:rsidRDefault="006657DE" w:rsidP="004E362B">
      <w:pPr>
        <w:pStyle w:val="BodyText"/>
        <w:ind w:left="4320" w:hanging="1728"/>
      </w:pPr>
      <w:r>
        <w:t>zoom</w:t>
      </w:r>
      <w:r>
        <w:tab/>
        <w:t>Zoom is a percentage factor used to increase or decrease the font size.</w:t>
      </w:r>
      <w:r>
        <w:br/>
        <w:t>Default: 100%</w:t>
      </w:r>
    </w:p>
    <w:p w:rsidR="006657DE" w:rsidRDefault="006657DE" w:rsidP="004E362B">
      <w:pPr>
        <w:pStyle w:val="BodyText"/>
        <w:ind w:left="4320" w:hanging="1728"/>
      </w:pPr>
    </w:p>
    <w:p w:rsidR="001413D1" w:rsidRDefault="006657DE" w:rsidP="004E362B">
      <w:pPr>
        <w:pStyle w:val="BodyText"/>
        <w:ind w:left="4320" w:hanging="1728"/>
      </w:pPr>
      <w:r>
        <w:t>text</w:t>
      </w:r>
      <w:r>
        <w:tab/>
        <w:t>The text to draw.</w:t>
      </w:r>
    </w:p>
    <w:p w:rsidR="00703068" w:rsidRDefault="00703068" w:rsidP="004E362B">
      <w:pPr>
        <w:pStyle w:val="BodyText"/>
        <w:ind w:left="4320" w:hanging="1728"/>
      </w:pPr>
    </w:p>
    <w:p w:rsidR="00703068" w:rsidRDefault="00703068" w:rsidP="004E362B">
      <w:pPr>
        <w:pStyle w:val="BodyText"/>
        <w:ind w:left="4320"/>
      </w:pPr>
      <w:r>
        <w:t>The value may contain certain format sequences that get replaced with different values.  These sequences fall into 2 categories, date/time and dynamic.</w:t>
      </w:r>
    </w:p>
    <w:p w:rsidR="00703068" w:rsidRDefault="00703068" w:rsidP="004E362B">
      <w:pPr>
        <w:pStyle w:val="BodyText"/>
        <w:ind w:left="4320" w:hanging="1728"/>
      </w:pPr>
    </w:p>
    <w:p w:rsidR="00703068" w:rsidRDefault="00703068" w:rsidP="004E362B">
      <w:pPr>
        <w:pStyle w:val="BodyText"/>
        <w:ind w:left="4320"/>
      </w:pPr>
      <w:r>
        <w:t>Date and time sequences can be used in both TEXT and STRING types.  The date and time used is that at time of parsing.</w:t>
      </w:r>
    </w:p>
    <w:p w:rsidR="00703068" w:rsidRDefault="00703068" w:rsidP="004E362B">
      <w:pPr>
        <w:pStyle w:val="BodyText"/>
        <w:ind w:left="4320" w:hanging="1728"/>
      </w:pPr>
    </w:p>
    <w:p w:rsidR="00703068" w:rsidRDefault="00703068" w:rsidP="004E362B">
      <w:pPr>
        <w:pStyle w:val="BodyText"/>
        <w:ind w:left="4320"/>
      </w:pPr>
      <w:r>
        <w:t>The sequences start with a percent (%) and are followed by</w:t>
      </w:r>
      <w:r w:rsidR="00A27D5F">
        <w:t xml:space="preserve"> </w:t>
      </w:r>
      <w:r>
        <w:t>one of:</w:t>
      </w:r>
    </w:p>
    <w:p w:rsidR="00703068" w:rsidRDefault="00703068" w:rsidP="004E362B">
      <w:pPr>
        <w:pStyle w:val="BodyText"/>
        <w:ind w:left="6048" w:hanging="1728"/>
      </w:pP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 - literal percent</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a - abbreviated weekday name</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A - full weekday name</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b - abbreviated month name</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B - full month name</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 xml:space="preserve">c - format: Sun Oct 26 </w:t>
      </w:r>
      <w:smartTag w:uri="urn:schemas-microsoft-com:office:smarttags" w:element="time">
        <w:smartTagPr>
          <w:attr w:name="Hour" w:val="14"/>
          <w:attr w:name="Minute" w:val="0"/>
        </w:smartTagPr>
        <w:r w:rsidRPr="003447B2">
          <w:rPr>
            <w:rFonts w:ascii="Courier New" w:hAnsi="Courier New" w:cs="Courier New"/>
            <w:sz w:val="18"/>
            <w:szCs w:val="18"/>
          </w:rPr>
          <w:t>02:00:00</w:t>
        </w:r>
      </w:smartTag>
      <w:r w:rsidRPr="003447B2">
        <w:rPr>
          <w:rFonts w:ascii="Courier New" w:hAnsi="Courier New" w:cs="Courier New"/>
          <w:sz w:val="18"/>
          <w:szCs w:val="18"/>
        </w:rPr>
        <w:t xml:space="preserve"> 2003</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d - 2 digit day of month (zero padded)</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e - 2 digit day of month (space padded)</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H - 2 digit (24) hour</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I - 2 digit (12) hour</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j - 3 digit day of year</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m - 2 digit month of year</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M - 2 digit minute</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p - meridian</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S - 2 digit second</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w - 1 digit day of the week (0=Sunday)</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 xml:space="preserve">x - date format: </w:t>
      </w:r>
      <w:smartTag w:uri="urn:schemas-microsoft-com:office:smarttags" w:element="date">
        <w:smartTagPr>
          <w:attr w:name="Month" w:val="10"/>
          <w:attr w:name="Day" w:val="26"/>
          <w:attr w:name="Year" w:val="2003"/>
        </w:smartTagPr>
        <w:r w:rsidRPr="003447B2">
          <w:rPr>
            <w:rFonts w:ascii="Courier New" w:hAnsi="Courier New" w:cs="Courier New"/>
            <w:sz w:val="18"/>
            <w:szCs w:val="18"/>
          </w:rPr>
          <w:t>10/26/03</w:t>
        </w:r>
      </w:smartTag>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 xml:space="preserve">X - time format: </w:t>
      </w:r>
      <w:smartTag w:uri="urn:schemas-microsoft-com:office:smarttags" w:element="time">
        <w:smartTagPr>
          <w:attr w:name="Hour" w:val="14"/>
          <w:attr w:name="Minute" w:val="0"/>
        </w:smartTagPr>
        <w:r w:rsidRPr="003447B2">
          <w:rPr>
            <w:rFonts w:ascii="Courier New" w:hAnsi="Courier New" w:cs="Courier New"/>
            <w:sz w:val="18"/>
            <w:szCs w:val="18"/>
          </w:rPr>
          <w:t>02:00:00</w:t>
        </w:r>
      </w:smartTag>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y - 2 digit year</w:t>
      </w:r>
    </w:p>
    <w:p w:rsidR="00703068" w:rsidRPr="003447B2" w:rsidRDefault="00703068" w:rsidP="004E362B">
      <w:pPr>
        <w:pStyle w:val="BodyText"/>
        <w:ind w:left="6048" w:hanging="1728"/>
        <w:rPr>
          <w:rFonts w:ascii="Courier New" w:hAnsi="Courier New" w:cs="Courier New"/>
          <w:sz w:val="18"/>
          <w:szCs w:val="18"/>
        </w:rPr>
      </w:pPr>
      <w:r w:rsidRPr="003447B2">
        <w:rPr>
          <w:rFonts w:ascii="Courier New" w:hAnsi="Courier New" w:cs="Courier New"/>
          <w:sz w:val="18"/>
          <w:szCs w:val="18"/>
        </w:rPr>
        <w:t>Y - 4 digit year</w:t>
      </w:r>
    </w:p>
    <w:p w:rsidR="00703068" w:rsidRDefault="00703068" w:rsidP="004E362B">
      <w:pPr>
        <w:pStyle w:val="BodyText"/>
        <w:ind w:left="4320" w:hanging="1728"/>
      </w:pPr>
    </w:p>
    <w:p w:rsidR="00703068" w:rsidRDefault="00703068" w:rsidP="004E362B">
      <w:pPr>
        <w:pStyle w:val="BodyText"/>
        <w:ind w:left="4320"/>
      </w:pPr>
      <w:r>
        <w:t>Dynamic sequences can only be used with the STRING ty</w:t>
      </w:r>
      <w:r w:rsidR="004E362B">
        <w:t xml:space="preserve">pe.  </w:t>
      </w:r>
      <w:r>
        <w:t>The values for these sequences change during processing.</w:t>
      </w:r>
    </w:p>
    <w:p w:rsidR="00703068" w:rsidRDefault="00703068" w:rsidP="004E362B">
      <w:pPr>
        <w:pStyle w:val="BodyText"/>
        <w:ind w:left="4320" w:hanging="1728"/>
      </w:pPr>
    </w:p>
    <w:p w:rsidR="00703068" w:rsidRDefault="00703068" w:rsidP="004E362B">
      <w:pPr>
        <w:pStyle w:val="BodyText"/>
        <w:ind w:left="4320"/>
      </w:pPr>
      <w:r>
        <w:t>The sequences start with an at sign (@) and are followed by one of:</w:t>
      </w:r>
    </w:p>
    <w:p w:rsidR="00703068" w:rsidRDefault="00703068" w:rsidP="004E362B">
      <w:pPr>
        <w:pStyle w:val="BodyText"/>
        <w:ind w:left="4320" w:hanging="1728"/>
      </w:pPr>
    </w:p>
    <w:p w:rsidR="00703068" w:rsidRPr="003447B2" w:rsidRDefault="00703068" w:rsidP="004E362B">
      <w:pPr>
        <w:pStyle w:val="BodyText"/>
        <w:ind w:left="4320"/>
        <w:rPr>
          <w:rFonts w:ascii="Courier New" w:hAnsi="Courier New" w:cs="Courier New"/>
          <w:sz w:val="18"/>
          <w:szCs w:val="18"/>
        </w:rPr>
      </w:pPr>
      <w:r w:rsidRPr="003447B2">
        <w:rPr>
          <w:rFonts w:ascii="Courier New" w:hAnsi="Courier New" w:cs="Courier New"/>
          <w:sz w:val="18"/>
          <w:szCs w:val="18"/>
        </w:rPr>
        <w:t>@ - literal at sign</w:t>
      </w:r>
    </w:p>
    <w:p w:rsidR="00703068" w:rsidRDefault="00703068" w:rsidP="004E362B">
      <w:pPr>
        <w:pStyle w:val="BodyText"/>
        <w:ind w:left="4320"/>
        <w:rPr>
          <w:rFonts w:ascii="Courier New" w:hAnsi="Courier New" w:cs="Courier New"/>
          <w:sz w:val="18"/>
          <w:szCs w:val="18"/>
        </w:rPr>
      </w:pPr>
      <w:r w:rsidRPr="003447B2">
        <w:rPr>
          <w:rFonts w:ascii="Courier New" w:hAnsi="Courier New" w:cs="Courier New"/>
          <w:sz w:val="18"/>
          <w:szCs w:val="18"/>
        </w:rPr>
        <w:t>p - PDF page number (1 based)</w:t>
      </w:r>
      <w:r w:rsidR="007F163C">
        <w:rPr>
          <w:rFonts w:ascii="Courier New" w:hAnsi="Courier New" w:cs="Courier New"/>
          <w:sz w:val="18"/>
          <w:szCs w:val="18"/>
        </w:rPr>
        <w:t>*</w:t>
      </w:r>
    </w:p>
    <w:p w:rsidR="007F163C" w:rsidRDefault="007F163C" w:rsidP="004E362B">
      <w:pPr>
        <w:pStyle w:val="BodyText"/>
        <w:ind w:left="4320" w:hanging="1728"/>
        <w:rPr>
          <w:rFonts w:ascii="Courier New" w:hAnsi="Courier New" w:cs="Courier New"/>
          <w:sz w:val="18"/>
          <w:szCs w:val="18"/>
        </w:rPr>
      </w:pPr>
    </w:p>
    <w:p w:rsidR="007F163C" w:rsidRDefault="007F163C" w:rsidP="004E362B">
      <w:pPr>
        <w:pStyle w:val="BodyText"/>
        <w:ind w:left="4320"/>
        <w:rPr>
          <w:rFonts w:ascii="Courier New" w:hAnsi="Courier New" w:cs="Courier New"/>
          <w:sz w:val="18"/>
          <w:szCs w:val="18"/>
        </w:rPr>
      </w:pPr>
      <w:r>
        <w:rPr>
          <w:rFonts w:ascii="Courier New" w:hAnsi="Courier New" w:cs="Courier New"/>
          <w:sz w:val="18"/>
          <w:szCs w:val="18"/>
        </w:rPr>
        <w:t>A zero pad and length may be specified for sequences marked with an “*” like so:</w:t>
      </w:r>
    </w:p>
    <w:p w:rsidR="007F163C" w:rsidRDefault="007F163C" w:rsidP="004E362B">
      <w:pPr>
        <w:pStyle w:val="BodyText"/>
        <w:ind w:left="4320" w:hanging="1728"/>
        <w:rPr>
          <w:rFonts w:ascii="Courier New" w:hAnsi="Courier New" w:cs="Courier New"/>
          <w:sz w:val="18"/>
          <w:szCs w:val="18"/>
        </w:rPr>
      </w:pPr>
    </w:p>
    <w:p w:rsidR="007F163C" w:rsidRDefault="007F163C" w:rsidP="004E362B">
      <w:pPr>
        <w:pStyle w:val="BodyText"/>
        <w:ind w:left="4320"/>
        <w:rPr>
          <w:rFonts w:ascii="Courier New" w:hAnsi="Courier New" w:cs="Courier New"/>
          <w:sz w:val="18"/>
          <w:szCs w:val="18"/>
        </w:rPr>
      </w:pPr>
      <w:r>
        <w:rPr>
          <w:rFonts w:ascii="Courier New" w:hAnsi="Courier New" w:cs="Courier New"/>
          <w:sz w:val="18"/>
          <w:szCs w:val="18"/>
        </w:rPr>
        <w:t>@4p</w:t>
      </w:r>
      <w:r w:rsidR="004E362B">
        <w:rPr>
          <w:rFonts w:ascii="Courier New" w:hAnsi="Courier New" w:cs="Courier New"/>
          <w:sz w:val="18"/>
          <w:szCs w:val="18"/>
        </w:rPr>
        <w:t xml:space="preserve"> - </w:t>
      </w:r>
      <w:r>
        <w:rPr>
          <w:rFonts w:ascii="Courier New" w:hAnsi="Courier New" w:cs="Courier New"/>
          <w:sz w:val="18"/>
          <w:szCs w:val="18"/>
        </w:rPr>
        <w:t>blank pad page number to 4 bytes</w:t>
      </w:r>
    </w:p>
    <w:p w:rsidR="007F163C" w:rsidRPr="003447B2" w:rsidRDefault="007F163C" w:rsidP="004E362B">
      <w:pPr>
        <w:pStyle w:val="BodyText"/>
        <w:ind w:left="4320"/>
        <w:rPr>
          <w:rFonts w:ascii="Courier New" w:hAnsi="Courier New" w:cs="Courier New"/>
          <w:sz w:val="18"/>
          <w:szCs w:val="18"/>
        </w:rPr>
      </w:pPr>
      <w:r>
        <w:rPr>
          <w:rFonts w:ascii="Courier New" w:hAnsi="Courier New" w:cs="Courier New"/>
          <w:sz w:val="18"/>
          <w:szCs w:val="18"/>
        </w:rPr>
        <w:t>@04p</w:t>
      </w:r>
      <w:r w:rsidR="004E362B">
        <w:rPr>
          <w:rFonts w:ascii="Courier New" w:hAnsi="Courier New" w:cs="Courier New"/>
          <w:sz w:val="18"/>
          <w:szCs w:val="18"/>
        </w:rPr>
        <w:t xml:space="preserve"> - </w:t>
      </w:r>
      <w:r>
        <w:rPr>
          <w:rFonts w:ascii="Courier New" w:hAnsi="Courier New" w:cs="Courier New"/>
          <w:sz w:val="18"/>
          <w:szCs w:val="18"/>
        </w:rPr>
        <w:t xml:space="preserve">zero pad page number to 4 bytes </w:t>
      </w:r>
    </w:p>
    <w:p w:rsidR="006657DE" w:rsidRDefault="006657DE" w:rsidP="004E362B">
      <w:pPr>
        <w:pStyle w:val="BodyText"/>
        <w:ind w:left="4320" w:hanging="1728"/>
      </w:pPr>
      <w:r>
        <w:br/>
      </w:r>
      <w:r w:rsidR="00BD6AEF">
        <w:t>Default: none</w:t>
      </w:r>
    </w:p>
    <w:p w:rsidR="00701AB5" w:rsidRDefault="00701AB5" w:rsidP="004E362B">
      <w:pPr>
        <w:pStyle w:val="BodyText"/>
        <w:ind w:left="4320" w:hanging="1728"/>
      </w:pPr>
    </w:p>
    <w:p w:rsidR="00534095" w:rsidRDefault="00534095" w:rsidP="004E362B">
      <w:pPr>
        <w:pStyle w:val="BodyText"/>
      </w:pPr>
      <w:r>
        <w:t>Examples:</w:t>
      </w:r>
      <w:r w:rsidR="004E362B">
        <w:tab/>
      </w:r>
      <w:r w:rsidR="00CD1EBE">
        <w:t>DRAW</w:t>
      </w:r>
      <w:r>
        <w:t xml:space="preserve"> </w:t>
      </w:r>
      <w:smartTag w:uri="urn:schemas-microsoft-com:office:smarttags" w:element="stockticker">
        <w:r w:rsidR="00CD1EBE">
          <w:t>LINE</w:t>
        </w:r>
      </w:smartTag>
      <w:r w:rsidR="00CD1EBE">
        <w:t>/0/0/700/600/100/Red</w:t>
      </w:r>
    </w:p>
    <w:p w:rsidR="00534095" w:rsidRDefault="00CD1EBE" w:rsidP="00DD5678">
      <w:pPr>
        <w:pStyle w:val="BodyText"/>
        <w:ind w:left="1728" w:firstLine="864"/>
      </w:pPr>
      <w:r>
        <w:t>DRAW line/100/300/400/300///4/Round/0/4</w:t>
      </w:r>
    </w:p>
    <w:p w:rsidR="00534095" w:rsidRDefault="00CD1EBE" w:rsidP="00DD5678">
      <w:pPr>
        <w:pStyle w:val="BodyText"/>
        <w:ind w:left="1728" w:firstLine="864"/>
      </w:pPr>
      <w:r>
        <w:t>DRAW RECT/0/0/700/600/50/Red/Green</w:t>
      </w:r>
    </w:p>
    <w:p w:rsidR="00534095" w:rsidRDefault="00CD1EBE" w:rsidP="00DD5678">
      <w:pPr>
        <w:pStyle w:val="BodyText"/>
        <w:ind w:left="1728" w:firstLine="864"/>
      </w:pPr>
      <w:r>
        <w:t>DRAW rect/50/50/400/90/Blue///Bevel</w:t>
      </w:r>
    </w:p>
    <w:p w:rsidR="006657DE" w:rsidRDefault="006657DE" w:rsidP="00DD5678">
      <w:pPr>
        <w:pStyle w:val="BodyText"/>
        <w:ind w:left="1728" w:firstLine="864"/>
      </w:pPr>
      <w:r>
        <w:t>DRAW “text/10/600/Times/30/100/Blue/Red///-45/300/  Just Some Test Text  ”</w:t>
      </w:r>
    </w:p>
    <w:p w:rsidR="00703068" w:rsidRDefault="00703068" w:rsidP="00DD5678">
      <w:pPr>
        <w:pStyle w:val="BodyText"/>
        <w:ind w:left="1728" w:firstLine="864"/>
      </w:pPr>
      <w:r>
        <w:t xml:space="preserve">DRAW “text/10/600/Times/30/100/Blue/Red/////Date: </w:t>
      </w:r>
      <w:r w:rsidR="007F163C">
        <w:t>%c</w:t>
      </w:r>
      <w:r>
        <w:t>”</w:t>
      </w:r>
    </w:p>
    <w:p w:rsidR="00703068" w:rsidRDefault="00703068" w:rsidP="00DD5678">
      <w:pPr>
        <w:pStyle w:val="BodyText"/>
        <w:ind w:left="1728" w:firstLine="864"/>
      </w:pPr>
      <w:r>
        <w:t xml:space="preserve">DRAW “string/10/600//////////Date </w:t>
      </w:r>
      <w:r w:rsidRPr="00703068">
        <w:t>%m/%d/%Y</w:t>
      </w:r>
      <w:r>
        <w:t xml:space="preserve"> – Time </w:t>
      </w:r>
      <w:r w:rsidR="00DD5678">
        <w:t>%H</w:t>
      </w:r>
      <w:r w:rsidRPr="00703068">
        <w:t>:%M:%S</w:t>
      </w:r>
      <w:r>
        <w:t xml:space="preserve"> – Page @4p”</w:t>
      </w:r>
    </w:p>
    <w:p w:rsidR="00703068" w:rsidRDefault="00703068" w:rsidP="006657DE">
      <w:pPr>
        <w:pStyle w:val="BodyText"/>
        <w:ind w:left="1728"/>
      </w:pPr>
    </w:p>
    <w:p w:rsidR="006657DE" w:rsidRDefault="006657DE" w:rsidP="00534095">
      <w:pPr>
        <w:pStyle w:val="BodyText"/>
        <w:ind w:left="1728"/>
      </w:pPr>
    </w:p>
    <w:p w:rsidR="00020CEE" w:rsidRDefault="00020CEE" w:rsidP="00773C3A">
      <w:pPr>
        <w:pStyle w:val="Heading2"/>
      </w:pPr>
      <w:bookmarkStart w:id="77" w:name="_Toc227827927"/>
      <w:r>
        <w:t>ENCODING</w:t>
      </w:r>
      <w:bookmarkEnd w:id="77"/>
    </w:p>
    <w:p w:rsidR="00020CEE" w:rsidRDefault="00020CEE" w:rsidP="00773C3A">
      <w:pPr>
        <w:pStyle w:val="BodyText"/>
        <w:keepNext/>
        <w:keepLines/>
      </w:pPr>
      <w:r>
        <w:t>The ENCODING parameter allows you to define Unicode character map which are used to map characters in the PDF file to their Unicode equivalents.  This is mostly important when using languages to do not use a Latin character set, but may also be used instead of the translation table in TXT2PDFX or the one specified via the XLATE parameter.</w:t>
      </w:r>
    </w:p>
    <w:p w:rsidR="0013776A" w:rsidRDefault="0013776A" w:rsidP="00773C3A">
      <w:pPr>
        <w:pStyle w:val="BodyText"/>
        <w:keepNext/>
        <w:keepLines/>
      </w:pPr>
    </w:p>
    <w:p w:rsidR="0013776A" w:rsidRDefault="0013776A" w:rsidP="00773C3A">
      <w:pPr>
        <w:pStyle w:val="BodyText"/>
        <w:keepNext/>
        <w:keepLines/>
      </w:pPr>
      <w:r>
        <w:t>The UCM files can be obtained from</w:t>
      </w:r>
      <w:r w:rsidR="001D69B3">
        <w:t xml:space="preserve"> the</w:t>
      </w:r>
      <w:r>
        <w:t xml:space="preserve"> </w:t>
      </w:r>
      <w:hyperlink r:id="rId18" w:history="1">
        <w:r w:rsidR="001D69B3">
          <w:rPr>
            <w:rStyle w:val="Hyperlink"/>
          </w:rPr>
          <w:t>ICU Project source code repository</w:t>
        </w:r>
      </w:hyperlink>
      <w:r w:rsidR="001D69B3">
        <w:t>.  Select the desired mapping and save it as a plain text file.  If needed, upload it to either a PDS or sequential file as ASCII to allow conversion to EBCDIC.</w:t>
      </w:r>
    </w:p>
    <w:p w:rsidR="00020CEE" w:rsidRDefault="00020CEE" w:rsidP="00773C3A">
      <w:pPr>
        <w:pStyle w:val="BodyText"/>
        <w:keepNext/>
        <w:keepLines/>
      </w:pPr>
    </w:p>
    <w:p w:rsidR="00020CEE" w:rsidRDefault="00020CEE" w:rsidP="00773C3A">
      <w:pPr>
        <w:pStyle w:val="BodyText"/>
        <w:keepNext/>
        <w:keepLines/>
      </w:pPr>
      <w:r>
        <w:rPr>
          <w:b/>
        </w:rPr>
        <w:t>Syntax</w:t>
      </w:r>
      <w:r>
        <w:t>:</w:t>
      </w:r>
      <w:r>
        <w:tab/>
      </w:r>
      <w:r>
        <w:tab/>
        <w:t>ENCODING DEFINE/</w:t>
      </w:r>
      <w:r w:rsidR="0013776A">
        <w:t>name</w:t>
      </w:r>
      <w:r>
        <w:t>/file-specification</w:t>
      </w:r>
    </w:p>
    <w:p w:rsidR="00020CEE" w:rsidRDefault="00020CEE" w:rsidP="00773C3A">
      <w:pPr>
        <w:pStyle w:val="BodyText"/>
        <w:keepNext/>
        <w:keepLines/>
      </w:pPr>
    </w:p>
    <w:p w:rsidR="00020CEE" w:rsidRPr="009E1C64" w:rsidRDefault="0013776A" w:rsidP="00773C3A">
      <w:pPr>
        <w:pStyle w:val="BodyText"/>
        <w:keepNext/>
        <w:keepLines/>
        <w:ind w:firstLine="648"/>
        <w:rPr>
          <w:b/>
        </w:rPr>
      </w:pPr>
      <w:r>
        <w:rPr>
          <w:b/>
        </w:rPr>
        <w:t>DEFINE</w:t>
      </w:r>
      <w:r w:rsidR="00020CEE" w:rsidRPr="009E1C64">
        <w:rPr>
          <w:b/>
        </w:rPr>
        <w:t>:</w:t>
      </w:r>
    </w:p>
    <w:p w:rsidR="00020CEE" w:rsidRDefault="00020CEE" w:rsidP="00773C3A">
      <w:pPr>
        <w:pStyle w:val="BodyText"/>
        <w:keepNext/>
        <w:keepLines/>
      </w:pPr>
    </w:p>
    <w:p w:rsidR="0013776A" w:rsidRDefault="0013776A" w:rsidP="00773C3A">
      <w:pPr>
        <w:pStyle w:val="BodyText"/>
        <w:keepNext/>
        <w:keepLines/>
        <w:ind w:left="4317" w:hanging="1725"/>
      </w:pPr>
      <w:r>
        <w:t>name</w:t>
      </w:r>
      <w:r>
        <w:tab/>
      </w:r>
      <w:r w:rsidRPr="0013776A">
        <w:t>The</w:t>
      </w:r>
      <w:r w:rsidR="00756AFC">
        <w:t xml:space="preserve"> name to assign to the encoding.  Use this name to associate the encoding to a font via the XFONT parameter.</w:t>
      </w:r>
    </w:p>
    <w:p w:rsidR="0013776A" w:rsidRDefault="0013776A" w:rsidP="00773C3A">
      <w:pPr>
        <w:pStyle w:val="BodyText"/>
        <w:keepNext/>
        <w:keepLines/>
        <w:ind w:firstLine="648"/>
        <w:rPr>
          <w:b/>
        </w:rPr>
      </w:pPr>
    </w:p>
    <w:p w:rsidR="00020CEE" w:rsidRDefault="00020CEE" w:rsidP="00020CEE">
      <w:pPr>
        <w:pStyle w:val="BodyText"/>
        <w:keepNext/>
        <w:keepLines/>
        <w:ind w:left="4317" w:hanging="1725"/>
      </w:pPr>
      <w:r>
        <w:t>file-specification</w:t>
      </w:r>
      <w:r>
        <w:tab/>
      </w:r>
      <w:r w:rsidR="00756AFC">
        <w:t>Specifies the file name or dataset name that c</w:t>
      </w:r>
      <w:r>
        <w:t xml:space="preserve">ontains the </w:t>
      </w:r>
      <w:r w:rsidR="0013776A">
        <w:t>UCM format encoding.</w:t>
      </w:r>
    </w:p>
    <w:p w:rsidR="00020CEE" w:rsidRDefault="00020CEE" w:rsidP="00756AFC">
      <w:pPr>
        <w:pStyle w:val="BodyText"/>
        <w:ind w:left="0"/>
      </w:pPr>
    </w:p>
    <w:p w:rsidR="00020CEE" w:rsidRDefault="00020CEE" w:rsidP="00020CEE">
      <w:pPr>
        <w:pStyle w:val="BodyText"/>
      </w:pPr>
      <w:r>
        <w:t>Examples:</w:t>
      </w:r>
    </w:p>
    <w:p w:rsidR="00020CEE" w:rsidRDefault="001D69B3" w:rsidP="00020CEE">
      <w:pPr>
        <w:pStyle w:val="BodyText"/>
        <w:ind w:left="1728" w:firstLine="864"/>
      </w:pPr>
      <w:r>
        <w:t>ENCODING</w:t>
      </w:r>
      <w:r w:rsidR="00020CEE">
        <w:t xml:space="preserve"> </w:t>
      </w:r>
      <w:r>
        <w:t>DEFINE/</w:t>
      </w:r>
      <w:r w:rsidR="00756AFC">
        <w:t>ibm1047/</w:t>
      </w:r>
      <w:r w:rsidR="00020CEE">
        <w:t>’userid.stream.data set’</w:t>
      </w:r>
    </w:p>
    <w:p w:rsidR="00020CEE" w:rsidRPr="00756AFC" w:rsidRDefault="00756AFC" w:rsidP="00020CEE">
      <w:pPr>
        <w:pStyle w:val="BodyText"/>
        <w:ind w:left="1728" w:firstLine="864"/>
      </w:pPr>
      <w:r>
        <w:t>ENCODING DEFINE/1255/</w:t>
      </w:r>
      <w:r w:rsidRPr="00756AFC">
        <w:t>ibm-1255_P100-1995.ucm</w:t>
      </w:r>
    </w:p>
    <w:p w:rsidR="00020CEE" w:rsidRDefault="00020CEE">
      <w:pPr>
        <w:pStyle w:val="Heading2"/>
      </w:pPr>
    </w:p>
    <w:p w:rsidR="007D3201" w:rsidRDefault="007D3201">
      <w:pPr>
        <w:pStyle w:val="Heading2"/>
      </w:pPr>
      <w:bookmarkStart w:id="78" w:name="_Toc227827928"/>
      <w:r>
        <w:t>ENCRYPT</w:t>
      </w:r>
      <w:bookmarkEnd w:id="73"/>
      <w:bookmarkEnd w:id="74"/>
      <w:bookmarkEnd w:id="75"/>
      <w:bookmarkEnd w:id="78"/>
    </w:p>
    <w:p w:rsidR="007D3201" w:rsidRDefault="007D3201">
      <w:pPr>
        <w:pStyle w:val="BodyText"/>
        <w:rPr>
          <w:color w:val="FF0000"/>
        </w:rPr>
      </w:pPr>
      <w:r>
        <w:t xml:space="preserve">Encryption enables the securing of the created PDF file. At present only the PDF Standard security is supported. </w:t>
      </w:r>
      <w:r>
        <w:rPr>
          <w:color w:val="FF0000"/>
        </w:rPr>
        <w:t>Note: This option is only supported on OS/390</w:t>
      </w:r>
      <w:r w:rsidR="007F163C">
        <w:rPr>
          <w:color w:val="FF0000"/>
        </w:rPr>
        <w:t>,</w:t>
      </w:r>
      <w:r>
        <w:rPr>
          <w:color w:val="FF0000"/>
        </w:rPr>
        <w:t xml:space="preserve"> z/OS</w:t>
      </w:r>
      <w:r w:rsidR="007F163C">
        <w:rPr>
          <w:color w:val="FF0000"/>
        </w:rPr>
        <w:t>, and CMS</w:t>
      </w:r>
      <w:r>
        <w:rPr>
          <w:color w:val="FF0000"/>
        </w:rPr>
        <w:t xml:space="preserve"> at this time.</w:t>
      </w:r>
    </w:p>
    <w:p w:rsidR="007D3201" w:rsidRDefault="007D3201">
      <w:pPr>
        <w:pStyle w:val="BodyText"/>
      </w:pPr>
    </w:p>
    <w:p w:rsidR="007D3201" w:rsidRDefault="007D3201">
      <w:pPr>
        <w:pStyle w:val="BodyText"/>
      </w:pPr>
      <w:r>
        <w:rPr>
          <w:b/>
        </w:rPr>
        <w:t>Syntax</w:t>
      </w:r>
      <w:r>
        <w:t>:</w:t>
      </w:r>
      <w:r>
        <w:tab/>
      </w:r>
      <w:r>
        <w:tab/>
        <w:t>ENCRYPT ST/owner/user/key-length/parms</w:t>
      </w:r>
    </w:p>
    <w:p w:rsidR="007D3201" w:rsidRDefault="007D3201">
      <w:pPr>
        <w:pStyle w:val="BodyText"/>
      </w:pPr>
    </w:p>
    <w:p w:rsidR="001B5156" w:rsidRDefault="001B5156" w:rsidP="001B5156">
      <w:pPr>
        <w:pStyle w:val="BodyText"/>
        <w:ind w:left="2592"/>
      </w:pPr>
      <w:r>
        <w:t>The currently defined encryption types are:</w:t>
      </w:r>
    </w:p>
    <w:p w:rsidR="001B5156" w:rsidRDefault="001B5156" w:rsidP="001B5156">
      <w:pPr>
        <w:pStyle w:val="BodyText"/>
        <w:ind w:left="2592"/>
      </w:pPr>
    </w:p>
    <w:p w:rsidR="001B5156" w:rsidRDefault="001B5156" w:rsidP="001B5156">
      <w:pPr>
        <w:pStyle w:val="BodyText"/>
        <w:ind w:left="2592"/>
      </w:pPr>
      <w:r>
        <w:t>ST</w:t>
      </w:r>
      <w:r>
        <w:tab/>
      </w:r>
      <w:r>
        <w:tab/>
        <w:t>Uses PDF standard encryption</w:t>
      </w:r>
    </w:p>
    <w:p w:rsidR="001B5156" w:rsidRDefault="001B5156" w:rsidP="001B5156">
      <w:pPr>
        <w:pStyle w:val="BodyText"/>
        <w:ind w:left="2592"/>
      </w:pPr>
    </w:p>
    <w:p w:rsidR="001B5156" w:rsidRPr="004E362B" w:rsidRDefault="001B5156" w:rsidP="001B5156">
      <w:pPr>
        <w:pStyle w:val="BodyText"/>
        <w:ind w:firstLine="648"/>
      </w:pPr>
      <w:r>
        <w:rPr>
          <w:b/>
        </w:rPr>
        <w:t>ST</w:t>
      </w:r>
      <w:r w:rsidRPr="004E362B">
        <w:rPr>
          <w:b/>
        </w:rPr>
        <w:t>:</w:t>
      </w:r>
    </w:p>
    <w:p w:rsidR="001B5156" w:rsidRDefault="001B5156" w:rsidP="001B5156">
      <w:pPr>
        <w:pStyle w:val="BodyText"/>
        <w:ind w:left="2592"/>
      </w:pPr>
    </w:p>
    <w:p w:rsidR="001B5156" w:rsidRDefault="001B5156" w:rsidP="001B5156">
      <w:pPr>
        <w:pStyle w:val="BodyText"/>
        <w:ind w:left="4317" w:hanging="1725"/>
      </w:pPr>
      <w:r>
        <w:t>owner</w:t>
      </w:r>
      <w:r>
        <w:tab/>
      </w:r>
      <w:r>
        <w:tab/>
        <w:t>A password granting full access to the document.  Only the first 32 characters are used.  The rest are ignored.</w:t>
      </w:r>
    </w:p>
    <w:p w:rsidR="001B5156" w:rsidRDefault="001B5156" w:rsidP="001B5156">
      <w:pPr>
        <w:pStyle w:val="BodyText"/>
        <w:ind w:left="4320" w:hanging="3"/>
      </w:pPr>
      <w:r>
        <w:t>Default: none</w:t>
      </w:r>
    </w:p>
    <w:p w:rsidR="001B5156" w:rsidRDefault="001B5156" w:rsidP="001B5156">
      <w:pPr>
        <w:pStyle w:val="BodyText"/>
        <w:ind w:left="4320" w:hanging="1728"/>
      </w:pPr>
    </w:p>
    <w:p w:rsidR="001B5156" w:rsidRDefault="001B5156" w:rsidP="001B5156">
      <w:pPr>
        <w:pStyle w:val="BodyText"/>
        <w:ind w:left="4317" w:hanging="1725"/>
      </w:pPr>
      <w:r>
        <w:t>user</w:t>
      </w:r>
      <w:r>
        <w:tab/>
      </w:r>
      <w:r>
        <w:tab/>
        <w:t>A password giving the user access to the document based on the selected parms (see below).  It is limited to 32 characters as well.</w:t>
      </w:r>
    </w:p>
    <w:p w:rsidR="001B5156" w:rsidRDefault="001B5156" w:rsidP="001B5156">
      <w:pPr>
        <w:pStyle w:val="BodyText"/>
        <w:ind w:left="4320" w:hanging="3"/>
      </w:pPr>
      <w:r>
        <w:t>Default: none</w:t>
      </w:r>
    </w:p>
    <w:p w:rsidR="001B5156" w:rsidRDefault="001B5156" w:rsidP="001B5156">
      <w:pPr>
        <w:pStyle w:val="BodyText"/>
        <w:ind w:left="4320" w:hanging="1728"/>
      </w:pPr>
    </w:p>
    <w:p w:rsidR="001B5156" w:rsidRDefault="001B5156" w:rsidP="001B5156">
      <w:pPr>
        <w:pStyle w:val="BodyText"/>
        <w:ind w:left="4317" w:hanging="1725"/>
      </w:pPr>
      <w:r>
        <w:t>key-length</w:t>
      </w:r>
      <w:r>
        <w:tab/>
        <w:t>Specifies the length of the encryption key.  Valid values are:</w:t>
      </w:r>
    </w:p>
    <w:p w:rsidR="001B5156" w:rsidRDefault="001B5156" w:rsidP="001B5156">
      <w:pPr>
        <w:pStyle w:val="BodyText"/>
        <w:ind w:left="4320"/>
        <w:rPr>
          <w:rFonts w:ascii="Courier New" w:hAnsi="Courier New" w:cs="Courier New"/>
          <w:sz w:val="18"/>
          <w:szCs w:val="18"/>
        </w:rPr>
      </w:pPr>
    </w:p>
    <w:p w:rsidR="001B5156" w:rsidRDefault="001B5156" w:rsidP="001B5156">
      <w:pPr>
        <w:pStyle w:val="BodyText"/>
        <w:ind w:left="4320"/>
        <w:rPr>
          <w:rFonts w:ascii="Courier New" w:hAnsi="Courier New" w:cs="Courier New"/>
          <w:sz w:val="18"/>
          <w:szCs w:val="18"/>
        </w:rPr>
      </w:pPr>
      <w:r>
        <w:rPr>
          <w:rFonts w:ascii="Courier New" w:hAnsi="Courier New" w:cs="Courier New"/>
          <w:sz w:val="18"/>
          <w:szCs w:val="18"/>
        </w:rPr>
        <w:t>40</w:t>
      </w:r>
      <w:r>
        <w:rPr>
          <w:rFonts w:ascii="Courier New" w:hAnsi="Courier New" w:cs="Courier New"/>
          <w:sz w:val="18"/>
          <w:szCs w:val="18"/>
        </w:rPr>
        <w:tab/>
        <w:t>40-bit key (all Acrobat versions)</w:t>
      </w:r>
    </w:p>
    <w:p w:rsidR="001B5156" w:rsidRPr="003447B2" w:rsidRDefault="001B5156" w:rsidP="001B5156">
      <w:pPr>
        <w:pStyle w:val="BodyText"/>
        <w:ind w:left="4320"/>
        <w:rPr>
          <w:rFonts w:ascii="Courier New" w:hAnsi="Courier New" w:cs="Courier New"/>
          <w:sz w:val="18"/>
          <w:szCs w:val="18"/>
        </w:rPr>
      </w:pPr>
      <w:r>
        <w:rPr>
          <w:rFonts w:ascii="Courier New" w:hAnsi="Courier New" w:cs="Courier New"/>
          <w:sz w:val="18"/>
          <w:szCs w:val="18"/>
        </w:rPr>
        <w:t>128</w:t>
      </w:r>
      <w:r>
        <w:rPr>
          <w:rFonts w:ascii="Courier New" w:hAnsi="Courier New" w:cs="Courier New"/>
          <w:sz w:val="18"/>
          <w:szCs w:val="18"/>
        </w:rPr>
        <w:tab/>
        <w:t>128-bit key (Acrobat 5 or above)</w:t>
      </w:r>
    </w:p>
    <w:p w:rsidR="001B5156" w:rsidRDefault="001B5156" w:rsidP="001B5156">
      <w:pPr>
        <w:pStyle w:val="BodyText"/>
        <w:ind w:left="4317" w:hanging="1725"/>
      </w:pPr>
    </w:p>
    <w:p w:rsidR="001B5156" w:rsidRDefault="001B5156" w:rsidP="001B5156">
      <w:pPr>
        <w:pStyle w:val="BodyText"/>
        <w:ind w:left="4320" w:hanging="3"/>
      </w:pPr>
      <w:r>
        <w:t>Default: 40</w:t>
      </w:r>
    </w:p>
    <w:p w:rsidR="001B5156" w:rsidRDefault="001B5156" w:rsidP="001B5156">
      <w:pPr>
        <w:pStyle w:val="BodyText"/>
        <w:ind w:left="4320" w:hanging="1728"/>
      </w:pPr>
    </w:p>
    <w:p w:rsidR="001B5156" w:rsidRDefault="001B5156" w:rsidP="001B5156">
      <w:pPr>
        <w:pStyle w:val="BodyText"/>
        <w:ind w:left="4317" w:hanging="1725"/>
      </w:pPr>
      <w:r>
        <w:t>parms</w:t>
      </w:r>
      <w:r>
        <w:tab/>
        <w:t xml:space="preserve">Controls what the user can do with the document.  Specify </w:t>
      </w:r>
      <w:r w:rsidR="00E9517C">
        <w:t>any of the following, separated by a “/”:</w:t>
      </w:r>
    </w:p>
    <w:p w:rsidR="001B5156" w:rsidRDefault="001B5156" w:rsidP="001B5156">
      <w:pPr>
        <w:pStyle w:val="BodyText"/>
        <w:ind w:left="4320"/>
        <w:rPr>
          <w:rFonts w:ascii="Courier New" w:hAnsi="Courier New" w:cs="Courier New"/>
          <w:sz w:val="18"/>
          <w:szCs w:val="18"/>
        </w:rPr>
      </w:pPr>
    </w:p>
    <w:p w:rsidR="007D3201" w:rsidRDefault="007D3201" w:rsidP="00E9517C">
      <w:pPr>
        <w:pStyle w:val="BodyText"/>
        <w:ind w:left="4320"/>
        <w:rPr>
          <w:rFonts w:ascii="Courier New" w:hAnsi="Courier New" w:cs="Courier New"/>
          <w:sz w:val="18"/>
          <w:szCs w:val="18"/>
        </w:rPr>
      </w:pPr>
      <w:r>
        <w:rPr>
          <w:rFonts w:ascii="Courier New" w:hAnsi="Courier New" w:cs="Courier New"/>
          <w:sz w:val="18"/>
          <w:szCs w:val="18"/>
        </w:rPr>
        <w:t>NOPRINT       NP</w:t>
      </w:r>
      <w:r w:rsidR="00E9517C">
        <w:rPr>
          <w:rFonts w:ascii="Courier New" w:hAnsi="Courier New" w:cs="Courier New"/>
          <w:sz w:val="18"/>
          <w:szCs w:val="18"/>
        </w:rPr>
        <w:tab/>
      </w:r>
      <w:r>
        <w:rPr>
          <w:rFonts w:ascii="Courier New" w:hAnsi="Courier New" w:cs="Courier New"/>
          <w:sz w:val="18"/>
          <w:szCs w:val="18"/>
        </w:rPr>
        <w:t>No printing</w:t>
      </w:r>
    </w:p>
    <w:p w:rsidR="007D3201" w:rsidRDefault="007D3201" w:rsidP="00E9517C">
      <w:pPr>
        <w:pStyle w:val="BodyText"/>
        <w:ind w:left="4320"/>
        <w:rPr>
          <w:rFonts w:ascii="Courier New" w:hAnsi="Courier New" w:cs="Courier New"/>
          <w:sz w:val="18"/>
          <w:szCs w:val="18"/>
        </w:rPr>
      </w:pPr>
      <w:r>
        <w:rPr>
          <w:rFonts w:ascii="Courier New" w:hAnsi="Courier New" w:cs="Courier New"/>
          <w:sz w:val="18"/>
          <w:szCs w:val="18"/>
        </w:rPr>
        <w:t>NOEDIT        NE</w:t>
      </w:r>
      <w:r w:rsidR="00E9517C">
        <w:rPr>
          <w:rFonts w:ascii="Courier New" w:hAnsi="Courier New" w:cs="Courier New"/>
          <w:sz w:val="18"/>
          <w:szCs w:val="18"/>
        </w:rPr>
        <w:tab/>
      </w:r>
      <w:r>
        <w:rPr>
          <w:rFonts w:ascii="Courier New" w:hAnsi="Courier New" w:cs="Courier New"/>
          <w:sz w:val="18"/>
          <w:szCs w:val="18"/>
        </w:rPr>
        <w:t>No editing</w:t>
      </w:r>
    </w:p>
    <w:p w:rsidR="007D3201" w:rsidRDefault="007D3201" w:rsidP="00E9517C">
      <w:pPr>
        <w:pStyle w:val="BodyText"/>
        <w:ind w:left="4320"/>
        <w:rPr>
          <w:rFonts w:ascii="Courier New" w:hAnsi="Courier New" w:cs="Courier New"/>
          <w:sz w:val="18"/>
          <w:szCs w:val="18"/>
        </w:rPr>
      </w:pPr>
      <w:r>
        <w:rPr>
          <w:rFonts w:ascii="Courier New" w:hAnsi="Courier New" w:cs="Courier New"/>
          <w:sz w:val="18"/>
          <w:szCs w:val="18"/>
        </w:rPr>
        <w:t>NOCOPY        NC</w:t>
      </w:r>
      <w:r w:rsidR="00E9517C">
        <w:rPr>
          <w:rFonts w:ascii="Courier New" w:hAnsi="Courier New" w:cs="Courier New"/>
          <w:sz w:val="18"/>
          <w:szCs w:val="18"/>
        </w:rPr>
        <w:tab/>
      </w:r>
      <w:r>
        <w:rPr>
          <w:rFonts w:ascii="Courier New" w:hAnsi="Courier New" w:cs="Courier New"/>
          <w:sz w:val="18"/>
          <w:szCs w:val="18"/>
        </w:rPr>
        <w:t>No copying</w:t>
      </w:r>
    </w:p>
    <w:p w:rsidR="007D3201" w:rsidRDefault="007D3201" w:rsidP="00E9517C">
      <w:pPr>
        <w:pStyle w:val="BodyText"/>
        <w:ind w:left="4320"/>
        <w:rPr>
          <w:rFonts w:ascii="Courier New" w:hAnsi="Courier New" w:cs="Courier New"/>
          <w:sz w:val="18"/>
          <w:szCs w:val="18"/>
        </w:rPr>
      </w:pPr>
      <w:r>
        <w:rPr>
          <w:rFonts w:ascii="Courier New" w:hAnsi="Courier New" w:cs="Courier New"/>
          <w:sz w:val="18"/>
          <w:szCs w:val="18"/>
        </w:rPr>
        <w:t>NOEDITNOTES   NEN</w:t>
      </w:r>
      <w:r w:rsidR="00E9517C">
        <w:rPr>
          <w:rFonts w:ascii="Courier New" w:hAnsi="Courier New" w:cs="Courier New"/>
          <w:sz w:val="18"/>
          <w:szCs w:val="18"/>
        </w:rPr>
        <w:tab/>
      </w:r>
      <w:r>
        <w:rPr>
          <w:rFonts w:ascii="Courier New" w:hAnsi="Courier New" w:cs="Courier New"/>
          <w:sz w:val="18"/>
          <w:szCs w:val="18"/>
        </w:rPr>
        <w:t>No editing notes/forms</w:t>
      </w:r>
    </w:p>
    <w:p w:rsidR="007D3201" w:rsidRDefault="007D3201" w:rsidP="00E9517C">
      <w:pPr>
        <w:pStyle w:val="BodyText"/>
        <w:ind w:left="4320"/>
        <w:rPr>
          <w:rFonts w:ascii="Courier New" w:hAnsi="Courier New" w:cs="Courier New"/>
          <w:sz w:val="18"/>
          <w:szCs w:val="18"/>
        </w:rPr>
      </w:pPr>
      <w:r>
        <w:rPr>
          <w:rFonts w:ascii="Courier New" w:hAnsi="Courier New" w:cs="Courier New"/>
          <w:sz w:val="18"/>
          <w:szCs w:val="18"/>
        </w:rPr>
        <w:t>NOSAVEAS      NSA</w:t>
      </w:r>
      <w:r w:rsidR="00E9517C">
        <w:rPr>
          <w:rFonts w:ascii="Courier New" w:hAnsi="Courier New" w:cs="Courier New"/>
          <w:sz w:val="18"/>
          <w:szCs w:val="18"/>
        </w:rPr>
        <w:tab/>
      </w:r>
      <w:r>
        <w:rPr>
          <w:rFonts w:ascii="Courier New" w:hAnsi="Courier New" w:cs="Courier New"/>
          <w:sz w:val="18"/>
          <w:szCs w:val="18"/>
        </w:rPr>
        <w:t>Don't allow Save As</w:t>
      </w:r>
    </w:p>
    <w:p w:rsidR="007D3201" w:rsidRDefault="007D3201" w:rsidP="00E9517C">
      <w:pPr>
        <w:pStyle w:val="BodyText"/>
        <w:ind w:left="4320"/>
        <w:rPr>
          <w:rFonts w:ascii="Courier New" w:hAnsi="Courier New" w:cs="Courier New"/>
          <w:sz w:val="18"/>
          <w:szCs w:val="18"/>
        </w:rPr>
      </w:pPr>
      <w:r>
        <w:rPr>
          <w:rFonts w:ascii="Courier New" w:hAnsi="Courier New" w:cs="Courier New"/>
          <w:sz w:val="18"/>
          <w:szCs w:val="18"/>
        </w:rPr>
        <w:t>NOFILLANDSIGN NFS</w:t>
      </w:r>
      <w:r w:rsidR="00E9517C">
        <w:rPr>
          <w:rFonts w:ascii="Courier New" w:hAnsi="Courier New" w:cs="Courier New"/>
          <w:sz w:val="18"/>
          <w:szCs w:val="18"/>
        </w:rPr>
        <w:tab/>
      </w:r>
      <w:r>
        <w:rPr>
          <w:rFonts w:ascii="Courier New" w:hAnsi="Courier New" w:cs="Courier New"/>
          <w:sz w:val="18"/>
          <w:szCs w:val="18"/>
        </w:rPr>
        <w:t>No fill/sign forms</w:t>
      </w:r>
    </w:p>
    <w:p w:rsidR="00E9517C" w:rsidRDefault="007D3201" w:rsidP="00E9517C">
      <w:pPr>
        <w:pStyle w:val="BodyText"/>
        <w:ind w:left="4320"/>
        <w:rPr>
          <w:rFonts w:ascii="Courier New" w:hAnsi="Courier New" w:cs="Courier New"/>
          <w:sz w:val="18"/>
          <w:szCs w:val="18"/>
        </w:rPr>
      </w:pPr>
      <w:r>
        <w:rPr>
          <w:rFonts w:ascii="Courier New" w:hAnsi="Courier New" w:cs="Courier New"/>
          <w:sz w:val="18"/>
          <w:szCs w:val="18"/>
        </w:rPr>
        <w:t>NOTACCESSIBLE NAC</w:t>
      </w:r>
      <w:r w:rsidR="00E9517C">
        <w:rPr>
          <w:rFonts w:ascii="Courier New" w:hAnsi="Courier New" w:cs="Courier New"/>
          <w:sz w:val="18"/>
          <w:szCs w:val="18"/>
        </w:rPr>
        <w:tab/>
      </w:r>
      <w:r>
        <w:rPr>
          <w:rFonts w:ascii="Courier New" w:hAnsi="Courier New" w:cs="Courier New"/>
          <w:sz w:val="18"/>
          <w:szCs w:val="18"/>
        </w:rPr>
        <w:t>Not accessible</w:t>
      </w:r>
    </w:p>
    <w:p w:rsidR="007D3201" w:rsidRDefault="00E9517C" w:rsidP="00E9517C">
      <w:pPr>
        <w:pStyle w:val="BodyText"/>
        <w:ind w:left="43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7D3201">
        <w:rPr>
          <w:rFonts w:ascii="Courier New" w:hAnsi="Courier New" w:cs="Courier New"/>
          <w:sz w:val="18"/>
          <w:szCs w:val="18"/>
        </w:rPr>
        <w:t>(Not Recommended!)</w:t>
      </w:r>
    </w:p>
    <w:p w:rsidR="007D3201" w:rsidRDefault="007D3201" w:rsidP="00E9517C">
      <w:pPr>
        <w:pStyle w:val="BodyText"/>
        <w:ind w:left="4320"/>
        <w:rPr>
          <w:rFonts w:ascii="Courier New" w:hAnsi="Courier New" w:cs="Courier New"/>
          <w:sz w:val="18"/>
          <w:szCs w:val="18"/>
        </w:rPr>
      </w:pPr>
      <w:r>
        <w:rPr>
          <w:rFonts w:ascii="Courier New" w:hAnsi="Courier New" w:cs="Courier New"/>
          <w:sz w:val="18"/>
          <w:szCs w:val="18"/>
        </w:rPr>
        <w:t>NOASSEMBLY    NAS</w:t>
      </w:r>
      <w:r w:rsidR="00E9517C">
        <w:rPr>
          <w:rFonts w:ascii="Courier New" w:hAnsi="Courier New" w:cs="Courier New"/>
          <w:sz w:val="18"/>
          <w:szCs w:val="18"/>
        </w:rPr>
        <w:tab/>
      </w:r>
      <w:r>
        <w:rPr>
          <w:rFonts w:ascii="Courier New" w:hAnsi="Courier New" w:cs="Courier New"/>
          <w:sz w:val="18"/>
          <w:szCs w:val="18"/>
        </w:rPr>
        <w:t>No insert/rotate/</w:t>
      </w:r>
    </w:p>
    <w:p w:rsidR="007D3201" w:rsidRDefault="007D3201" w:rsidP="00E9517C">
      <w:pPr>
        <w:pStyle w:val="BodyText"/>
        <w:ind w:left="4320"/>
        <w:rPr>
          <w:rFonts w:ascii="Courier New" w:hAnsi="Courier New" w:cs="Courier New"/>
          <w:sz w:val="18"/>
          <w:szCs w:val="18"/>
        </w:rPr>
      </w:pPr>
      <w:r>
        <w:rPr>
          <w:rFonts w:ascii="Courier New" w:hAnsi="Courier New" w:cs="Courier New"/>
          <w:sz w:val="18"/>
          <w:szCs w:val="18"/>
        </w:rPr>
        <w:t>NOHIRESPRINT  NHP</w:t>
      </w:r>
      <w:r w:rsidR="00E9517C">
        <w:rPr>
          <w:rFonts w:ascii="Courier New" w:hAnsi="Courier New" w:cs="Courier New"/>
          <w:sz w:val="18"/>
          <w:szCs w:val="18"/>
        </w:rPr>
        <w:tab/>
      </w:r>
      <w:r>
        <w:rPr>
          <w:rFonts w:ascii="Courier New" w:hAnsi="Courier New" w:cs="Courier New"/>
          <w:sz w:val="18"/>
          <w:szCs w:val="18"/>
        </w:rPr>
        <w:t>No Hires printing</w:t>
      </w:r>
    </w:p>
    <w:p w:rsidR="007D3201" w:rsidRDefault="007D3201" w:rsidP="00E9517C">
      <w:pPr>
        <w:pStyle w:val="BodyText"/>
        <w:ind w:left="4320"/>
        <w:rPr>
          <w:rFonts w:ascii="Courier New" w:hAnsi="Courier New" w:cs="Courier New"/>
          <w:sz w:val="18"/>
          <w:szCs w:val="18"/>
        </w:rPr>
      </w:pPr>
      <w:r>
        <w:rPr>
          <w:rFonts w:ascii="Courier New" w:hAnsi="Courier New" w:cs="Courier New"/>
          <w:sz w:val="18"/>
          <w:szCs w:val="18"/>
        </w:rPr>
        <w:t>NONE          N</w:t>
      </w:r>
      <w:r w:rsidR="00E9517C">
        <w:rPr>
          <w:rFonts w:ascii="Courier New" w:hAnsi="Courier New" w:cs="Courier New"/>
          <w:sz w:val="18"/>
          <w:szCs w:val="18"/>
        </w:rPr>
        <w:tab/>
      </w:r>
      <w:r w:rsidR="00E9517C">
        <w:rPr>
          <w:rFonts w:ascii="Courier New" w:hAnsi="Courier New" w:cs="Courier New"/>
          <w:sz w:val="18"/>
          <w:szCs w:val="18"/>
        </w:rPr>
        <w:tab/>
      </w:r>
      <w:r>
        <w:rPr>
          <w:rFonts w:ascii="Courier New" w:hAnsi="Courier New" w:cs="Courier New"/>
          <w:sz w:val="18"/>
          <w:szCs w:val="18"/>
        </w:rPr>
        <w:t>No permissions</w:t>
      </w:r>
    </w:p>
    <w:p w:rsidR="007D3201" w:rsidRDefault="007D3201">
      <w:pPr>
        <w:pStyle w:val="BodyText"/>
        <w:ind w:left="2592"/>
      </w:pPr>
    </w:p>
    <w:p w:rsidR="007D3201" w:rsidRDefault="007D3201" w:rsidP="00ED0C64">
      <w:pPr>
        <w:pStyle w:val="BodyText"/>
        <w:ind w:left="3456" w:firstLine="864"/>
      </w:pPr>
      <w:r>
        <w:t>Default</w:t>
      </w:r>
      <w:r w:rsidR="00ED0C64">
        <w:t>:</w:t>
      </w:r>
      <w:r>
        <w:t xml:space="preserve"> </w:t>
      </w:r>
      <w:r w:rsidR="00ED0C64">
        <w:t>(all permissions)</w:t>
      </w:r>
    </w:p>
    <w:p w:rsidR="007D3201" w:rsidRDefault="007D3201">
      <w:pPr>
        <w:pStyle w:val="BodyText"/>
      </w:pPr>
    </w:p>
    <w:p w:rsidR="007D3201" w:rsidRDefault="007D3201" w:rsidP="004E362B">
      <w:pPr>
        <w:pStyle w:val="BodyText"/>
        <w:keepNext/>
      </w:pPr>
      <w:r>
        <w:t>Examples:</w:t>
      </w:r>
      <w:r w:rsidR="004E362B">
        <w:tab/>
      </w:r>
      <w:r>
        <w:t>ENCRYPT ST/Owner//128/np/ne/nc</w:t>
      </w:r>
    </w:p>
    <w:p w:rsidR="007D3201" w:rsidRDefault="007D3201" w:rsidP="007C2CB6">
      <w:pPr>
        <w:pStyle w:val="BodyText"/>
        <w:keepNext/>
        <w:ind w:left="2592"/>
      </w:pPr>
      <w:r>
        <w:t>ENCRYPT ST/Owner/User/40/ne</w:t>
      </w:r>
    </w:p>
    <w:p w:rsidR="007D3201" w:rsidRDefault="007D3201">
      <w:pPr>
        <w:pStyle w:val="BodyText"/>
        <w:ind w:left="2592"/>
      </w:pPr>
      <w:r>
        <w:t>ENCRYPT “ST/owner password with blanks//nc”</w:t>
      </w:r>
    </w:p>
    <w:p w:rsidR="007D3201" w:rsidRDefault="007D3201">
      <w:pPr>
        <w:pStyle w:val="Heading2"/>
      </w:pPr>
      <w:bookmarkStart w:id="79" w:name="_Toc18887292"/>
      <w:bookmarkStart w:id="80" w:name="_Toc18919959"/>
      <w:bookmarkStart w:id="81" w:name="_Toc19447200"/>
      <w:bookmarkStart w:id="82" w:name="_Toc227827929"/>
      <w:r>
        <w:t>FONT</w:t>
      </w:r>
      <w:bookmarkEnd w:id="79"/>
      <w:bookmarkEnd w:id="80"/>
      <w:bookmarkEnd w:id="81"/>
      <w:bookmarkEnd w:id="82"/>
    </w:p>
    <w:p w:rsidR="007D3201" w:rsidRDefault="007D3201">
      <w:pPr>
        <w:pStyle w:val="BodyText"/>
      </w:pPr>
      <w:r>
        <w:t>Defines the font to be used.</w:t>
      </w:r>
    </w:p>
    <w:p w:rsidR="007D3201" w:rsidRDefault="007D3201">
      <w:pPr>
        <w:pStyle w:val="BodyText"/>
      </w:pPr>
    </w:p>
    <w:p w:rsidR="007D3201" w:rsidRDefault="007D3201">
      <w:pPr>
        <w:pStyle w:val="BodyText"/>
      </w:pPr>
      <w:r>
        <w:rPr>
          <w:b/>
        </w:rPr>
        <w:t>Syntax</w:t>
      </w:r>
      <w:r>
        <w:t>:</w:t>
      </w:r>
      <w:r>
        <w:tab/>
      </w:r>
      <w:r>
        <w:tab/>
        <w:t>FONT size/name/zoom</w:t>
      </w:r>
    </w:p>
    <w:p w:rsidR="007D3201" w:rsidRDefault="007D3201">
      <w:pPr>
        <w:pStyle w:val="BodyText"/>
      </w:pPr>
    </w:p>
    <w:p w:rsidR="005520B0" w:rsidRDefault="00620F43">
      <w:pPr>
        <w:pStyle w:val="BodyText"/>
        <w:ind w:left="2592"/>
      </w:pPr>
      <w:r>
        <w:t>s</w:t>
      </w:r>
      <w:r w:rsidR="007D3201">
        <w:t>ize</w:t>
      </w:r>
      <w:r w:rsidR="005520B0">
        <w:tab/>
      </w:r>
      <w:r w:rsidR="005520B0">
        <w:tab/>
        <w:t>S</w:t>
      </w:r>
      <w:r w:rsidR="007D3201">
        <w:t>ize of the font</w:t>
      </w:r>
      <w:r w:rsidR="005520B0">
        <w:t xml:space="preserve"> in points (1/72 of an inch)</w:t>
      </w:r>
    </w:p>
    <w:p w:rsidR="007D3201" w:rsidRDefault="007D3201" w:rsidP="005520B0">
      <w:pPr>
        <w:pStyle w:val="BodyText"/>
        <w:ind w:left="3456" w:firstLine="864"/>
      </w:pPr>
      <w:r>
        <w:t>Default: 9</w:t>
      </w:r>
    </w:p>
    <w:p w:rsidR="005520B0" w:rsidRDefault="005520B0">
      <w:pPr>
        <w:pStyle w:val="BodyText"/>
        <w:ind w:left="2592"/>
      </w:pPr>
    </w:p>
    <w:p w:rsidR="005413F3" w:rsidRDefault="005520B0" w:rsidP="005413F3">
      <w:pPr>
        <w:pStyle w:val="BodyText"/>
        <w:ind w:left="4320" w:hanging="1728"/>
      </w:pPr>
      <w:r>
        <w:t>n</w:t>
      </w:r>
      <w:r w:rsidR="007D3201">
        <w:t>ame</w:t>
      </w:r>
      <w:r>
        <w:tab/>
      </w:r>
      <w:r w:rsidR="005413F3">
        <w:t>Name of the font defined via the XFONT parameter or one of the following predefined PDF Type 1 font names:</w:t>
      </w:r>
    </w:p>
    <w:p w:rsidR="005520B0" w:rsidRDefault="005520B0" w:rsidP="005520B0">
      <w:pPr>
        <w:pStyle w:val="BodyText"/>
        <w:ind w:left="3456" w:firstLine="864"/>
      </w:pPr>
    </w:p>
    <w:p w:rsidR="005520B0" w:rsidRPr="005520B0" w:rsidRDefault="005520B0" w:rsidP="005520B0">
      <w:pPr>
        <w:pStyle w:val="BodyText"/>
        <w:ind w:left="4320"/>
      </w:pPr>
      <w:r>
        <w:t>Times</w:t>
      </w:r>
      <w:r>
        <w:tab/>
      </w:r>
      <w:r>
        <w:tab/>
      </w:r>
      <w:r w:rsidRPr="005520B0">
        <w:t xml:space="preserve">T  </w:t>
      </w:r>
    </w:p>
    <w:p w:rsidR="005520B0" w:rsidRPr="005520B0" w:rsidRDefault="005520B0" w:rsidP="005520B0">
      <w:pPr>
        <w:pStyle w:val="BodyText"/>
        <w:ind w:left="4320"/>
      </w:pPr>
      <w:r w:rsidRPr="005520B0">
        <w:t>TimesBold</w:t>
      </w:r>
      <w:r>
        <w:tab/>
      </w:r>
      <w:r w:rsidRPr="005520B0">
        <w:t xml:space="preserve">TB </w:t>
      </w:r>
    </w:p>
    <w:p w:rsidR="005520B0" w:rsidRPr="005520B0" w:rsidRDefault="005520B0" w:rsidP="005520B0">
      <w:pPr>
        <w:pStyle w:val="BodyText"/>
        <w:ind w:left="4320"/>
      </w:pPr>
      <w:r w:rsidRPr="005520B0">
        <w:t>TimesItalic</w:t>
      </w:r>
      <w:r>
        <w:tab/>
      </w:r>
      <w:r w:rsidRPr="005520B0">
        <w:t xml:space="preserve">TI </w:t>
      </w:r>
    </w:p>
    <w:p w:rsidR="005520B0" w:rsidRPr="005520B0" w:rsidRDefault="005520B0" w:rsidP="005520B0">
      <w:pPr>
        <w:pStyle w:val="BodyText"/>
        <w:ind w:left="4320"/>
      </w:pPr>
      <w:r w:rsidRPr="005520B0">
        <w:t>TimesBoldItalic</w:t>
      </w:r>
      <w:r>
        <w:tab/>
      </w:r>
      <w:r w:rsidRPr="005520B0">
        <w:t>TBI</w:t>
      </w:r>
    </w:p>
    <w:p w:rsidR="005520B0" w:rsidRPr="005520B0" w:rsidRDefault="005520B0" w:rsidP="005520B0">
      <w:pPr>
        <w:pStyle w:val="BodyText"/>
        <w:ind w:left="4320"/>
      </w:pPr>
      <w:r w:rsidRPr="005520B0">
        <w:t>Helvetica</w:t>
      </w:r>
      <w:r>
        <w:tab/>
      </w:r>
      <w:r>
        <w:tab/>
      </w:r>
      <w:r w:rsidRPr="005520B0">
        <w:t xml:space="preserve">H  </w:t>
      </w:r>
    </w:p>
    <w:p w:rsidR="005520B0" w:rsidRPr="005520B0" w:rsidRDefault="005520B0" w:rsidP="005520B0">
      <w:pPr>
        <w:pStyle w:val="BodyText"/>
        <w:ind w:left="4320"/>
      </w:pPr>
      <w:r w:rsidRPr="005520B0">
        <w:t>HelveticaBold</w:t>
      </w:r>
      <w:r>
        <w:tab/>
      </w:r>
      <w:r w:rsidRPr="005520B0">
        <w:t xml:space="preserve">HB </w:t>
      </w:r>
    </w:p>
    <w:p w:rsidR="005520B0" w:rsidRPr="005520B0" w:rsidRDefault="005520B0" w:rsidP="005520B0">
      <w:pPr>
        <w:pStyle w:val="BodyText"/>
        <w:ind w:left="4320"/>
      </w:pPr>
      <w:r w:rsidRPr="005520B0">
        <w:t>HelveticaItalic</w:t>
      </w:r>
      <w:r>
        <w:tab/>
      </w:r>
      <w:r w:rsidRPr="005520B0">
        <w:t xml:space="preserve">HI </w:t>
      </w:r>
    </w:p>
    <w:p w:rsidR="005520B0" w:rsidRPr="005520B0" w:rsidRDefault="005520B0" w:rsidP="005520B0">
      <w:pPr>
        <w:pStyle w:val="BodyText"/>
        <w:ind w:left="4320"/>
      </w:pPr>
      <w:r w:rsidRPr="005520B0">
        <w:t>HelveticaBoldItalic</w:t>
      </w:r>
      <w:r>
        <w:tab/>
      </w:r>
      <w:smartTag w:uri="urn:schemas-microsoft-com:office:smarttags" w:element="stockticker">
        <w:r w:rsidRPr="005520B0">
          <w:t>HBI</w:t>
        </w:r>
      </w:smartTag>
    </w:p>
    <w:p w:rsidR="005520B0" w:rsidRPr="005520B0" w:rsidRDefault="005520B0" w:rsidP="005520B0">
      <w:pPr>
        <w:pStyle w:val="BodyText"/>
        <w:ind w:left="4320"/>
      </w:pPr>
      <w:r w:rsidRPr="005520B0">
        <w:t>Courier</w:t>
      </w:r>
      <w:r>
        <w:tab/>
      </w:r>
      <w:r>
        <w:tab/>
      </w:r>
      <w:r w:rsidRPr="005520B0">
        <w:t xml:space="preserve">C  </w:t>
      </w:r>
    </w:p>
    <w:p w:rsidR="005520B0" w:rsidRPr="005520B0" w:rsidRDefault="005520B0" w:rsidP="005520B0">
      <w:pPr>
        <w:pStyle w:val="BodyText"/>
        <w:ind w:left="4320"/>
      </w:pPr>
      <w:r w:rsidRPr="005520B0">
        <w:t>CourierBold</w:t>
      </w:r>
      <w:r>
        <w:tab/>
      </w:r>
      <w:r w:rsidRPr="005520B0">
        <w:t xml:space="preserve">CB </w:t>
      </w:r>
    </w:p>
    <w:p w:rsidR="005520B0" w:rsidRPr="007628DA" w:rsidRDefault="005520B0" w:rsidP="005520B0">
      <w:pPr>
        <w:pStyle w:val="BodyText"/>
        <w:ind w:left="4320"/>
      </w:pPr>
      <w:r w:rsidRPr="007628DA">
        <w:t>CourierItalic</w:t>
      </w:r>
      <w:r w:rsidRPr="007628DA">
        <w:tab/>
        <w:t xml:space="preserve">CI </w:t>
      </w:r>
    </w:p>
    <w:p w:rsidR="005520B0" w:rsidRPr="007628DA" w:rsidRDefault="005520B0" w:rsidP="005520B0">
      <w:pPr>
        <w:pStyle w:val="BodyText"/>
        <w:ind w:left="4320"/>
      </w:pPr>
      <w:r w:rsidRPr="007628DA">
        <w:t>CourierBoldItalic</w:t>
      </w:r>
      <w:r w:rsidRPr="007628DA">
        <w:tab/>
      </w:r>
      <w:smartTag w:uri="urn:schemas-microsoft-com:office:smarttags" w:element="stockticker">
        <w:r w:rsidRPr="007628DA">
          <w:t>CBI</w:t>
        </w:r>
      </w:smartTag>
    </w:p>
    <w:p w:rsidR="005520B0" w:rsidRPr="007628DA" w:rsidRDefault="005520B0" w:rsidP="005520B0">
      <w:pPr>
        <w:pStyle w:val="BodyText"/>
        <w:ind w:left="4320"/>
      </w:pPr>
      <w:r w:rsidRPr="007628DA">
        <w:t>Symbol</w:t>
      </w:r>
      <w:r w:rsidRPr="007628DA">
        <w:tab/>
      </w:r>
      <w:r w:rsidRPr="007628DA">
        <w:tab/>
        <w:t xml:space="preserve">S  </w:t>
      </w:r>
    </w:p>
    <w:p w:rsidR="005520B0" w:rsidRPr="007628DA" w:rsidRDefault="005520B0" w:rsidP="005520B0">
      <w:pPr>
        <w:pStyle w:val="BodyText"/>
        <w:ind w:left="4320"/>
      </w:pPr>
      <w:r w:rsidRPr="007628DA">
        <w:t>ZapfDingbats</w:t>
      </w:r>
      <w:r w:rsidRPr="007628DA">
        <w:tab/>
        <w:t xml:space="preserve">Z  </w:t>
      </w:r>
    </w:p>
    <w:p w:rsidR="005520B0" w:rsidRDefault="005520B0" w:rsidP="005520B0">
      <w:pPr>
        <w:pStyle w:val="BodyText"/>
        <w:ind w:left="3456" w:firstLine="864"/>
      </w:pPr>
    </w:p>
    <w:p w:rsidR="007D3201" w:rsidRDefault="007D3201" w:rsidP="005520B0">
      <w:pPr>
        <w:pStyle w:val="BodyText"/>
        <w:ind w:left="3456" w:firstLine="864"/>
      </w:pPr>
      <w:r>
        <w:t>Default: Courier</w:t>
      </w:r>
    </w:p>
    <w:p w:rsidR="005520B0" w:rsidRDefault="005520B0">
      <w:pPr>
        <w:pStyle w:val="BodyText"/>
        <w:ind w:left="2592"/>
      </w:pPr>
    </w:p>
    <w:p w:rsidR="005520B0" w:rsidRDefault="005520B0" w:rsidP="005520B0">
      <w:pPr>
        <w:pStyle w:val="BodyText"/>
        <w:ind w:left="4317" w:hanging="1725"/>
      </w:pPr>
      <w:r>
        <w:t>z</w:t>
      </w:r>
      <w:r w:rsidR="007D3201">
        <w:t>oom</w:t>
      </w:r>
      <w:r>
        <w:tab/>
      </w:r>
      <w:r>
        <w:tab/>
        <w:t>Zoom factor in percent of original font size.  Specifying a percentage less than 100 will cause the font to shrink and a percentage greater than 100 will cause the font to enlarge.</w:t>
      </w:r>
    </w:p>
    <w:p w:rsidR="007D3201" w:rsidRPr="007628DA" w:rsidRDefault="007D3201" w:rsidP="005520B0">
      <w:pPr>
        <w:pStyle w:val="BodyText"/>
        <w:ind w:left="3456" w:firstLine="864"/>
        <w:rPr>
          <w:lang w:val="fr-FR"/>
        </w:rPr>
      </w:pPr>
      <w:r w:rsidRPr="007628DA">
        <w:rPr>
          <w:lang w:val="fr-FR"/>
        </w:rPr>
        <w:t>Default: 100</w:t>
      </w:r>
    </w:p>
    <w:p w:rsidR="007D3201" w:rsidRPr="006F4B97" w:rsidRDefault="007D3201">
      <w:pPr>
        <w:pStyle w:val="BodyText"/>
        <w:rPr>
          <w:lang w:val="fr-FR"/>
        </w:rPr>
      </w:pPr>
    </w:p>
    <w:p w:rsidR="007D3201" w:rsidRPr="006F4B97" w:rsidRDefault="007D3201" w:rsidP="00C81CA7">
      <w:pPr>
        <w:pStyle w:val="BodyText"/>
        <w:rPr>
          <w:lang w:val="fr-FR"/>
        </w:rPr>
      </w:pPr>
      <w:r w:rsidRPr="006F4B97">
        <w:rPr>
          <w:lang w:val="fr-FR"/>
        </w:rPr>
        <w:t>Examples:</w:t>
      </w:r>
      <w:r w:rsidR="00C81CA7">
        <w:rPr>
          <w:lang w:val="fr-FR"/>
        </w:rPr>
        <w:tab/>
      </w:r>
      <w:r w:rsidRPr="006F4B97">
        <w:rPr>
          <w:lang w:val="fr-FR"/>
        </w:rPr>
        <w:t>FONT 9/Courier/100</w:t>
      </w:r>
    </w:p>
    <w:p w:rsidR="007D3201" w:rsidRPr="006F4B97" w:rsidRDefault="007D3201">
      <w:pPr>
        <w:pStyle w:val="BodyText"/>
        <w:ind w:left="2592"/>
        <w:rPr>
          <w:lang w:val="fr-FR"/>
        </w:rPr>
      </w:pPr>
      <w:r w:rsidRPr="006F4B97">
        <w:rPr>
          <w:lang w:val="fr-FR"/>
        </w:rPr>
        <w:t>FONT 12/TB/50</w:t>
      </w:r>
    </w:p>
    <w:p w:rsidR="007D3201" w:rsidRDefault="007D3201" w:rsidP="00773C3A">
      <w:pPr>
        <w:pStyle w:val="Heading2"/>
      </w:pPr>
      <w:bookmarkStart w:id="83" w:name="_Toc18887293"/>
      <w:bookmarkStart w:id="84" w:name="_Toc18919960"/>
      <w:bookmarkStart w:id="85" w:name="_Toc19447201"/>
      <w:bookmarkStart w:id="86" w:name="_Toc227827930"/>
      <w:r>
        <w:t>HLQ</w:t>
      </w:r>
      <w:bookmarkEnd w:id="83"/>
      <w:bookmarkEnd w:id="84"/>
      <w:bookmarkEnd w:id="85"/>
      <w:bookmarkEnd w:id="86"/>
    </w:p>
    <w:p w:rsidR="007D3201" w:rsidRDefault="007D3201" w:rsidP="00773C3A">
      <w:pPr>
        <w:pStyle w:val="BodyText"/>
        <w:keepNext/>
        <w:keepLines/>
      </w:pPr>
      <w:r>
        <w:t>High level qualifier for OS/390+ data set names.  It will be prepended to any DSN not beginning with a single quote (') or the special "DD:" syntax.</w:t>
      </w:r>
    </w:p>
    <w:p w:rsidR="007D3201" w:rsidRDefault="007D3201" w:rsidP="00773C3A">
      <w:pPr>
        <w:pStyle w:val="BodyText"/>
        <w:keepNext/>
        <w:keepLines/>
      </w:pPr>
    </w:p>
    <w:p w:rsidR="007D3201" w:rsidRDefault="007D3201" w:rsidP="00773C3A">
      <w:pPr>
        <w:pStyle w:val="BodyText"/>
        <w:keepNext/>
        <w:keepLines/>
      </w:pPr>
      <w:r>
        <w:t xml:space="preserve">Under </w:t>
      </w:r>
      <w:smartTag w:uri="urn:schemas-microsoft-com:office:smarttags" w:element="stockticker">
        <w:r>
          <w:t>TSO</w:t>
        </w:r>
      </w:smartTag>
      <w:r>
        <w:t xml:space="preserve">, the default value will be the prefix from the current profile.  If one is not assigned, the current userid will be used.  If the current prefix and userid are both assigned </w:t>
      </w:r>
      <w:smartTag w:uri="urn:schemas-microsoft-com:office:smarttags" w:element="stockticker">
        <w:r>
          <w:t>AND</w:t>
        </w:r>
      </w:smartTag>
      <w:r>
        <w:t xml:space="preserve"> they aren't the same, both will be used, separated by a period.</w:t>
      </w:r>
    </w:p>
    <w:p w:rsidR="007D3201" w:rsidRDefault="007D3201">
      <w:pPr>
        <w:pStyle w:val="BodyText"/>
      </w:pPr>
    </w:p>
    <w:p w:rsidR="007D3201" w:rsidRDefault="007D3201">
      <w:pPr>
        <w:pStyle w:val="BodyText"/>
      </w:pPr>
      <w:r>
        <w:t>Under IRXJCL, the default value will be the current userid, if available.</w:t>
      </w:r>
    </w:p>
    <w:p w:rsidR="007D3201" w:rsidRDefault="007D3201">
      <w:pPr>
        <w:pStyle w:val="BodyText"/>
      </w:pPr>
    </w:p>
    <w:p w:rsidR="007D3201" w:rsidRDefault="007D3201">
      <w:pPr>
        <w:pStyle w:val="BodyText"/>
      </w:pPr>
      <w:r>
        <w:t>For all other environments, the default will be null.</w:t>
      </w:r>
    </w:p>
    <w:p w:rsidR="007D3201" w:rsidRDefault="007D3201">
      <w:pPr>
        <w:pStyle w:val="BodyText"/>
      </w:pPr>
    </w:p>
    <w:p w:rsidR="007D3201" w:rsidRDefault="007D3201">
      <w:pPr>
        <w:pStyle w:val="BodyText"/>
      </w:pPr>
      <w:r>
        <w:rPr>
          <w:b/>
        </w:rPr>
        <w:t>Syntax</w:t>
      </w:r>
      <w:r>
        <w:t>:</w:t>
      </w:r>
      <w:r>
        <w:tab/>
      </w:r>
      <w:r>
        <w:tab/>
        <w:t>HLQ high-level-qualifer</w:t>
      </w:r>
    </w:p>
    <w:p w:rsidR="007D3201" w:rsidRDefault="007D3201">
      <w:pPr>
        <w:pStyle w:val="BodyText"/>
      </w:pPr>
    </w:p>
    <w:p w:rsidR="00BD6AEF" w:rsidRDefault="00BD6AEF" w:rsidP="00BD6AEF">
      <w:pPr>
        <w:pStyle w:val="BodyText"/>
        <w:ind w:left="2592"/>
      </w:pPr>
      <w:r>
        <w:t>Default: (see above)</w:t>
      </w:r>
    </w:p>
    <w:p w:rsidR="00BD6AEF" w:rsidRDefault="00BD6AEF" w:rsidP="00BD6AEF">
      <w:pPr>
        <w:pStyle w:val="BodyText"/>
        <w:ind w:left="4320" w:hanging="1728"/>
      </w:pPr>
    </w:p>
    <w:p w:rsidR="007D3201" w:rsidRPr="006F4B97" w:rsidRDefault="007D3201" w:rsidP="00C81CA7">
      <w:pPr>
        <w:pStyle w:val="BodyText"/>
      </w:pPr>
      <w:r w:rsidRPr="006F4B97">
        <w:t>Examples:</w:t>
      </w:r>
      <w:r w:rsidR="00C81CA7">
        <w:tab/>
      </w:r>
      <w:r w:rsidRPr="006F4B97">
        <w:t>HLQ SYS1</w:t>
      </w:r>
    </w:p>
    <w:p w:rsidR="007D3201" w:rsidRPr="006F4B97" w:rsidRDefault="007D3201">
      <w:pPr>
        <w:pStyle w:val="BodyText"/>
      </w:pPr>
      <w:r w:rsidRPr="006F4B97">
        <w:tab/>
      </w:r>
      <w:r w:rsidRPr="006F4B97">
        <w:tab/>
        <w:t>HLQ Z891001</w:t>
      </w:r>
    </w:p>
    <w:p w:rsidR="008E5176" w:rsidRDefault="008E5176" w:rsidP="008E5176">
      <w:pPr>
        <w:pStyle w:val="Heading2"/>
      </w:pPr>
      <w:bookmarkStart w:id="87" w:name="_Toc18887294"/>
      <w:bookmarkStart w:id="88" w:name="_Toc18919961"/>
      <w:bookmarkStart w:id="89" w:name="_Toc19447202"/>
      <w:bookmarkStart w:id="90" w:name="_Toc227827931"/>
      <w:r>
        <w:t>IFEMPTY</w:t>
      </w:r>
      <w:bookmarkEnd w:id="90"/>
    </w:p>
    <w:p w:rsidR="008E5176" w:rsidRDefault="008E5176" w:rsidP="008E5176">
      <w:pPr>
        <w:pStyle w:val="BodyText"/>
        <w:keepNext/>
      </w:pPr>
      <w:r>
        <w:t>Alters the behavior when an empty input file is detected.</w:t>
      </w:r>
    </w:p>
    <w:p w:rsidR="008E5176" w:rsidRDefault="008E5176" w:rsidP="008E5176">
      <w:pPr>
        <w:pStyle w:val="BodyText"/>
        <w:keepNext/>
      </w:pPr>
    </w:p>
    <w:p w:rsidR="008E5176" w:rsidRDefault="008E5176" w:rsidP="008E5176">
      <w:pPr>
        <w:pStyle w:val="BodyText"/>
        <w:keepNext/>
      </w:pPr>
      <w:r>
        <w:t>Syntax:</w:t>
      </w:r>
      <w:r>
        <w:tab/>
      </w:r>
      <w:r>
        <w:tab/>
        <w:t>IFEMPTY option</w:t>
      </w:r>
    </w:p>
    <w:p w:rsidR="00481B2D" w:rsidRDefault="00481B2D" w:rsidP="00481B2D">
      <w:pPr>
        <w:pStyle w:val="BodyText"/>
        <w:ind w:left="1944" w:firstLine="648"/>
      </w:pPr>
    </w:p>
    <w:p w:rsidR="00481B2D" w:rsidRDefault="00481B2D" w:rsidP="00481B2D">
      <w:pPr>
        <w:pStyle w:val="BodyText"/>
        <w:ind w:left="1944" w:firstLine="648"/>
      </w:pPr>
      <w:r>
        <w:t>Option</w:t>
      </w:r>
      <w:r>
        <w:tab/>
      </w:r>
      <w:r>
        <w:tab/>
        <w:t>Specify one of the following:</w:t>
      </w:r>
    </w:p>
    <w:p w:rsidR="00481B2D" w:rsidRDefault="00481B2D" w:rsidP="00481B2D">
      <w:pPr>
        <w:pStyle w:val="BodyText"/>
        <w:ind w:left="4536" w:firstLine="648"/>
      </w:pPr>
    </w:p>
    <w:p w:rsidR="00481B2D" w:rsidRDefault="00481B2D" w:rsidP="00481B2D">
      <w:pPr>
        <w:pStyle w:val="BodyText"/>
        <w:ind w:left="4320"/>
      </w:pPr>
      <w:r>
        <w:t>ERROR – causes an error message to be generated</w:t>
      </w:r>
    </w:p>
    <w:p w:rsidR="00481B2D" w:rsidRDefault="00481B2D" w:rsidP="00481B2D">
      <w:pPr>
        <w:pStyle w:val="BodyText"/>
        <w:ind w:left="4320"/>
      </w:pPr>
      <w:r>
        <w:t>BLANK – produces a warning message and a blank PDF file</w:t>
      </w:r>
    </w:p>
    <w:p w:rsidR="00481B2D" w:rsidRDefault="00481B2D" w:rsidP="00481B2D">
      <w:pPr>
        <w:pStyle w:val="BodyText"/>
        <w:ind w:left="4320"/>
      </w:pPr>
    </w:p>
    <w:p w:rsidR="00481B2D" w:rsidRDefault="00571720" w:rsidP="00481B2D">
      <w:pPr>
        <w:pStyle w:val="BodyText"/>
        <w:ind w:left="4320"/>
      </w:pPr>
      <w:r>
        <w:t>Anything</w:t>
      </w:r>
      <w:r w:rsidR="00481B2D">
        <w:t xml:space="preserve"> else will cause a warning message to be produced and a PDF </w:t>
      </w:r>
      <w:r>
        <w:t>file</w:t>
      </w:r>
      <w:r w:rsidR="00481B2D">
        <w:t xml:space="preserve"> will be created with the text you specify here.</w:t>
      </w:r>
    </w:p>
    <w:p w:rsidR="00481B2D" w:rsidRDefault="00481B2D" w:rsidP="00481B2D">
      <w:pPr>
        <w:pStyle w:val="BodyText"/>
        <w:ind w:left="4320"/>
      </w:pPr>
    </w:p>
    <w:p w:rsidR="008E5176" w:rsidRDefault="008E5176" w:rsidP="00481B2D">
      <w:pPr>
        <w:pStyle w:val="BodyText"/>
        <w:ind w:left="3672" w:firstLine="648"/>
      </w:pPr>
      <w:r>
        <w:t>Default</w:t>
      </w:r>
      <w:r w:rsidR="00BD6AEF">
        <w:t>:</w:t>
      </w:r>
      <w:r>
        <w:t xml:space="preserve"> ERROR.</w:t>
      </w:r>
    </w:p>
    <w:p w:rsidR="008E5176" w:rsidRDefault="008E5176" w:rsidP="008E5176">
      <w:pPr>
        <w:pStyle w:val="BodyText"/>
      </w:pPr>
    </w:p>
    <w:p w:rsidR="008E5176" w:rsidRDefault="008E5176" w:rsidP="00C81CA7">
      <w:pPr>
        <w:pStyle w:val="BodyText"/>
      </w:pPr>
      <w:r>
        <w:t>Examples:</w:t>
      </w:r>
      <w:r w:rsidR="00C81CA7">
        <w:tab/>
      </w:r>
      <w:r>
        <w:t>IFEMPTY ERROR</w:t>
      </w:r>
    </w:p>
    <w:p w:rsidR="008E5176" w:rsidRDefault="008E5176" w:rsidP="008E5176">
      <w:pPr>
        <w:pStyle w:val="BodyText"/>
      </w:pPr>
      <w:r>
        <w:tab/>
      </w:r>
      <w:r>
        <w:tab/>
        <w:t>IFEMPTY “The input file was empty”</w:t>
      </w:r>
    </w:p>
    <w:p w:rsidR="008E5176" w:rsidRDefault="008E5176" w:rsidP="008E5176">
      <w:pPr>
        <w:pStyle w:val="BodyText"/>
      </w:pPr>
      <w:r>
        <w:tab/>
      </w:r>
      <w:r>
        <w:tab/>
        <w:t>IFEMPTY BLANK</w:t>
      </w:r>
    </w:p>
    <w:p w:rsidR="003C6913" w:rsidRDefault="003C6913" w:rsidP="003C6913">
      <w:pPr>
        <w:pStyle w:val="Heading2"/>
      </w:pPr>
      <w:bookmarkStart w:id="91" w:name="_Toc227827932"/>
      <w:r>
        <w:t>IMAGE</w:t>
      </w:r>
      <w:bookmarkEnd w:id="91"/>
    </w:p>
    <w:p w:rsidR="003C6913" w:rsidRDefault="003C6913" w:rsidP="003C6913">
      <w:pPr>
        <w:pStyle w:val="BodyText"/>
        <w:keepNext/>
        <w:keepLines/>
      </w:pPr>
      <w:r>
        <w:t xml:space="preserve">The </w:t>
      </w:r>
      <w:r w:rsidR="00D27CE7">
        <w:t>IMAGE paramet</w:t>
      </w:r>
      <w:r>
        <w:t xml:space="preserve">er allows you to draw images on the page.  Currently, this only includes JPEG </w:t>
      </w:r>
      <w:r w:rsidR="000167FB">
        <w:t xml:space="preserve">and BMP </w:t>
      </w:r>
      <w:r>
        <w:t>files but more are planned.</w:t>
      </w:r>
    </w:p>
    <w:p w:rsidR="00DA3F5B" w:rsidRDefault="00DA3F5B" w:rsidP="003C6913">
      <w:pPr>
        <w:pStyle w:val="BodyText"/>
        <w:keepNext/>
        <w:keepLines/>
      </w:pPr>
    </w:p>
    <w:p w:rsidR="00481B2D" w:rsidRDefault="00481B2D" w:rsidP="00481B2D">
      <w:pPr>
        <w:pStyle w:val="BodyText"/>
        <w:keepNext/>
        <w:keepLines/>
      </w:pPr>
      <w:r>
        <w:t xml:space="preserve">You use the LOAD function to load the image from a file and assign it a name.  Then you use the DRAW </w:t>
      </w:r>
      <w:r w:rsidR="000167FB">
        <w:t xml:space="preserve">or TILE </w:t>
      </w:r>
      <w:r>
        <w:t>function</w:t>
      </w:r>
      <w:r w:rsidR="000167FB">
        <w:t>s</w:t>
      </w:r>
      <w:r>
        <w:t xml:space="preserve"> to draw the image on the page using the name you assigned.</w:t>
      </w:r>
    </w:p>
    <w:p w:rsidR="00481B2D" w:rsidRDefault="00481B2D" w:rsidP="00481B2D">
      <w:pPr>
        <w:pStyle w:val="BodyText"/>
        <w:keepNext/>
        <w:keepLines/>
      </w:pPr>
    </w:p>
    <w:p w:rsidR="00481B2D" w:rsidRDefault="00481B2D" w:rsidP="00481B2D">
      <w:pPr>
        <w:pStyle w:val="BodyText"/>
        <w:keepNext/>
        <w:keepLines/>
      </w:pPr>
      <w:r>
        <w:t>An advantage of separating the LOAD and DRAW</w:t>
      </w:r>
      <w:r w:rsidR="000167FB">
        <w:t>/TILE</w:t>
      </w:r>
      <w:r>
        <w:t xml:space="preserve"> functions is that you may LOAD several images in the default configuration file (</w:t>
      </w:r>
      <w:smartTag w:uri="urn:schemas-microsoft-com:office:smarttags" w:element="stockticker">
        <w:r>
          <w:t>TXT</w:t>
        </w:r>
      </w:smartTag>
      <w:r>
        <w:t>2PDFD) and they will always be available.  Just DRAW it by name when you need it.</w:t>
      </w:r>
    </w:p>
    <w:p w:rsidR="00481B2D" w:rsidRDefault="00481B2D" w:rsidP="003C6913">
      <w:pPr>
        <w:pStyle w:val="BodyText"/>
        <w:keepNext/>
        <w:keepLines/>
      </w:pPr>
    </w:p>
    <w:p w:rsidR="00DA3F5B" w:rsidRDefault="00DA3F5B" w:rsidP="003C6913">
      <w:pPr>
        <w:pStyle w:val="BodyText"/>
        <w:keepNext/>
        <w:keepLines/>
      </w:pPr>
      <w:r>
        <w:t>To provide the most flexibility, coordinates are specified in PDF user space units.  Each unit is 1/72 of an inch and the origin is the bottom left of the page.  In addition, margins are ignored.</w:t>
      </w:r>
    </w:p>
    <w:p w:rsidR="003C6913" w:rsidRDefault="003C6913" w:rsidP="003C6913">
      <w:pPr>
        <w:pStyle w:val="BodyText"/>
        <w:keepNext/>
        <w:keepLines/>
      </w:pPr>
    </w:p>
    <w:p w:rsidR="003C6913" w:rsidRDefault="003C6913" w:rsidP="003C6913">
      <w:pPr>
        <w:pStyle w:val="BodyText"/>
        <w:keepNext/>
        <w:keepLines/>
      </w:pPr>
      <w:r>
        <w:rPr>
          <w:b/>
        </w:rPr>
        <w:t>Syntax</w:t>
      </w:r>
      <w:r w:rsidR="002F254A">
        <w:t>:</w:t>
      </w:r>
      <w:r w:rsidR="002F254A">
        <w:tab/>
      </w:r>
      <w:r w:rsidR="002F254A">
        <w:tab/>
      </w:r>
      <w:r>
        <w:t>IMAGE Load/name/file-specification</w:t>
      </w:r>
    </w:p>
    <w:p w:rsidR="003C6913" w:rsidRDefault="003C6913" w:rsidP="002F254A">
      <w:pPr>
        <w:pStyle w:val="BodyText"/>
        <w:keepNext/>
        <w:keepLines/>
        <w:ind w:left="1944" w:firstLine="648"/>
      </w:pPr>
      <w:r>
        <w:t>IMAGE Draw/name/x/y/opacity/rotation/scalex/scaley/skewx/skewy</w:t>
      </w:r>
    </w:p>
    <w:p w:rsidR="000167FB" w:rsidRDefault="000167FB" w:rsidP="000167FB">
      <w:pPr>
        <w:pStyle w:val="BodyText"/>
        <w:keepNext/>
        <w:keepLines/>
        <w:ind w:left="1944" w:firstLine="648"/>
      </w:pPr>
      <w:r>
        <w:t>IMAGE Tile/name/x/y/w/h/opacity</w:t>
      </w:r>
    </w:p>
    <w:p w:rsidR="003C6913" w:rsidRDefault="003C6913" w:rsidP="003C6913">
      <w:pPr>
        <w:pStyle w:val="BodyText"/>
        <w:keepNext/>
        <w:keepLines/>
      </w:pPr>
    </w:p>
    <w:p w:rsidR="003C6913" w:rsidRDefault="003C6913" w:rsidP="00481B2D">
      <w:pPr>
        <w:pStyle w:val="BodyText"/>
        <w:keepNext/>
        <w:keepLines/>
        <w:ind w:left="1944" w:firstLine="648"/>
      </w:pPr>
      <w:r>
        <w:t>Supported functions are:</w:t>
      </w:r>
    </w:p>
    <w:p w:rsidR="003C6913" w:rsidRDefault="003C6913" w:rsidP="003C6913">
      <w:pPr>
        <w:pStyle w:val="BodyText"/>
        <w:keepNext/>
        <w:keepLines/>
      </w:pPr>
    </w:p>
    <w:p w:rsidR="003C6913" w:rsidRDefault="003C6913" w:rsidP="003C6913">
      <w:pPr>
        <w:pStyle w:val="BodyText"/>
        <w:keepNext/>
        <w:keepLines/>
        <w:ind w:left="2592"/>
      </w:pPr>
      <w:r>
        <w:t>Load</w:t>
      </w:r>
      <w:r>
        <w:tab/>
      </w:r>
      <w:r>
        <w:tab/>
        <w:t>Loads specified file and associates it with “name”</w:t>
      </w:r>
    </w:p>
    <w:p w:rsidR="003C6913" w:rsidRDefault="003C6913" w:rsidP="003C6913">
      <w:pPr>
        <w:pStyle w:val="BodyText"/>
        <w:keepNext/>
        <w:keepLines/>
        <w:ind w:left="2592"/>
      </w:pPr>
      <w:r>
        <w:t>Draw</w:t>
      </w:r>
      <w:r>
        <w:tab/>
      </w:r>
      <w:r>
        <w:tab/>
        <w:t>Draws “name” using given parameters</w:t>
      </w:r>
    </w:p>
    <w:p w:rsidR="000167FB" w:rsidRDefault="000167FB" w:rsidP="000167FB">
      <w:pPr>
        <w:pStyle w:val="BodyText"/>
        <w:keepNext/>
        <w:keepLines/>
        <w:ind w:left="2592"/>
      </w:pPr>
      <w:r>
        <w:t>Tile</w:t>
      </w:r>
      <w:r>
        <w:tab/>
      </w:r>
      <w:r>
        <w:tab/>
        <w:t>Tiles “name” within given constraints</w:t>
      </w:r>
    </w:p>
    <w:p w:rsidR="003C6913" w:rsidRDefault="003C6913" w:rsidP="003C6913">
      <w:pPr>
        <w:pStyle w:val="BodyText"/>
        <w:keepNext/>
        <w:keepLines/>
      </w:pPr>
    </w:p>
    <w:p w:rsidR="00481B2D" w:rsidRPr="004E362B" w:rsidRDefault="00481B2D" w:rsidP="00481B2D">
      <w:pPr>
        <w:pStyle w:val="BodyText"/>
        <w:ind w:firstLine="648"/>
      </w:pPr>
      <w:r>
        <w:rPr>
          <w:b/>
        </w:rPr>
        <w:t>LOAD</w:t>
      </w:r>
      <w:r w:rsidRPr="004E362B">
        <w:rPr>
          <w:b/>
        </w:rPr>
        <w:t>:</w:t>
      </w:r>
    </w:p>
    <w:p w:rsidR="00481B2D" w:rsidRDefault="00481B2D" w:rsidP="003C6913">
      <w:pPr>
        <w:pStyle w:val="BodyText"/>
        <w:keepNext/>
        <w:keepLines/>
      </w:pPr>
    </w:p>
    <w:p w:rsidR="00481B2D" w:rsidRDefault="00481B2D" w:rsidP="00481B2D">
      <w:pPr>
        <w:pStyle w:val="BodyText"/>
        <w:keepNext/>
        <w:keepLines/>
        <w:ind w:left="2592"/>
      </w:pPr>
      <w:r>
        <w:t>name</w:t>
      </w:r>
      <w:r>
        <w:tab/>
      </w:r>
      <w:r>
        <w:tab/>
        <w:t>The name to assign the image</w:t>
      </w:r>
    </w:p>
    <w:p w:rsidR="00BD6AEF" w:rsidRDefault="00BD6AEF" w:rsidP="00BD6AEF">
      <w:pPr>
        <w:pStyle w:val="BodyText"/>
        <w:ind w:left="4320"/>
      </w:pPr>
      <w:r>
        <w:t>Default: none</w:t>
      </w:r>
    </w:p>
    <w:p w:rsidR="00BD6AEF" w:rsidRDefault="00BD6AEF" w:rsidP="00BD6AEF">
      <w:pPr>
        <w:pStyle w:val="BodyText"/>
        <w:ind w:left="4320" w:hanging="1728"/>
      </w:pPr>
    </w:p>
    <w:p w:rsidR="00481B2D" w:rsidRDefault="00481B2D" w:rsidP="00481B2D">
      <w:pPr>
        <w:pStyle w:val="BodyText"/>
        <w:keepNext/>
        <w:keepLines/>
        <w:ind w:left="2592"/>
      </w:pPr>
    </w:p>
    <w:p w:rsidR="00481B2D" w:rsidRDefault="00481B2D" w:rsidP="00481B2D">
      <w:pPr>
        <w:pStyle w:val="BodyText"/>
        <w:keepNext/>
        <w:keepLines/>
        <w:ind w:left="2592"/>
      </w:pPr>
      <w:r>
        <w:t>file-specification</w:t>
      </w:r>
      <w:r>
        <w:tab/>
        <w:t>The name of the file containing the image</w:t>
      </w:r>
    </w:p>
    <w:p w:rsidR="00BD6AEF" w:rsidRDefault="00BD6AEF" w:rsidP="00BD6AEF">
      <w:pPr>
        <w:pStyle w:val="BodyText"/>
        <w:ind w:left="4320"/>
      </w:pPr>
      <w:r>
        <w:t>Default: none</w:t>
      </w:r>
    </w:p>
    <w:p w:rsidR="00BD6AEF" w:rsidRDefault="00BD6AEF" w:rsidP="00BD6AEF">
      <w:pPr>
        <w:pStyle w:val="BodyText"/>
        <w:ind w:left="4320" w:hanging="1728"/>
      </w:pPr>
    </w:p>
    <w:p w:rsidR="00481B2D" w:rsidRPr="004E362B" w:rsidRDefault="00481B2D" w:rsidP="00481B2D">
      <w:pPr>
        <w:pStyle w:val="BodyText"/>
        <w:ind w:firstLine="648"/>
      </w:pPr>
      <w:r>
        <w:rPr>
          <w:b/>
        </w:rPr>
        <w:t>DRAW</w:t>
      </w:r>
      <w:r w:rsidRPr="004E362B">
        <w:rPr>
          <w:b/>
        </w:rPr>
        <w:t>:</w:t>
      </w:r>
    </w:p>
    <w:p w:rsidR="00481B2D" w:rsidRDefault="00481B2D" w:rsidP="00481B2D">
      <w:pPr>
        <w:pStyle w:val="BodyText"/>
        <w:keepNext/>
        <w:keepLines/>
      </w:pPr>
    </w:p>
    <w:p w:rsidR="00481B2D" w:rsidRDefault="00481B2D" w:rsidP="00C81CA7">
      <w:pPr>
        <w:pStyle w:val="BodyText"/>
        <w:ind w:left="4320" w:hanging="1728"/>
      </w:pPr>
      <w:r>
        <w:t>name</w:t>
      </w:r>
      <w:r>
        <w:tab/>
        <w:t>The name of the image to draw</w:t>
      </w:r>
    </w:p>
    <w:p w:rsidR="00BD6AEF" w:rsidRDefault="00BD6AEF" w:rsidP="00BD6AEF">
      <w:pPr>
        <w:pStyle w:val="BodyText"/>
        <w:ind w:left="4320"/>
      </w:pPr>
      <w:r>
        <w:t>Default: none</w:t>
      </w:r>
    </w:p>
    <w:p w:rsidR="00BD6AEF" w:rsidRDefault="00BD6AEF" w:rsidP="00BD6AEF">
      <w:pPr>
        <w:pStyle w:val="BodyText"/>
        <w:ind w:left="4320" w:hanging="1728"/>
      </w:pPr>
    </w:p>
    <w:p w:rsidR="003C6913" w:rsidRDefault="00A513FE" w:rsidP="00C81CA7">
      <w:pPr>
        <w:pStyle w:val="BodyText"/>
        <w:ind w:left="4320" w:hanging="1728"/>
      </w:pPr>
      <w:r>
        <w:t>x</w:t>
      </w:r>
      <w:r w:rsidR="003C6913">
        <w:tab/>
      </w:r>
      <w:r w:rsidR="00A57D88">
        <w:t xml:space="preserve">The position on the horizontal axis where the image will be placed.  This is </w:t>
      </w:r>
      <w:r w:rsidR="00DA3F5B">
        <w:t>relative to the left edge of the page</w:t>
      </w:r>
      <w:r w:rsidR="00A57D88">
        <w:t>.</w:t>
      </w:r>
      <w:r w:rsidR="00A57D88">
        <w:br/>
      </w:r>
      <w:r w:rsidR="00BD6AEF">
        <w:t>Default: none</w:t>
      </w:r>
    </w:p>
    <w:p w:rsidR="00A57D88" w:rsidRDefault="00A57D88" w:rsidP="00C81CA7">
      <w:pPr>
        <w:pStyle w:val="BodyText"/>
        <w:ind w:left="4320" w:hanging="1728"/>
      </w:pPr>
    </w:p>
    <w:p w:rsidR="00A57D88" w:rsidRDefault="00A513FE" w:rsidP="00C81CA7">
      <w:pPr>
        <w:pStyle w:val="BodyText"/>
        <w:ind w:left="4320" w:hanging="1728"/>
      </w:pPr>
      <w:r>
        <w:t>y</w:t>
      </w:r>
      <w:r w:rsidR="00A57D88">
        <w:tab/>
        <w:t xml:space="preserve">The position on the vertical axis where the image will be placed.  This is relative to the </w:t>
      </w:r>
      <w:r w:rsidR="00DA3F5B">
        <w:t>bottom edge of the page</w:t>
      </w:r>
      <w:r w:rsidR="00A57D88">
        <w:t>.</w:t>
      </w:r>
      <w:r w:rsidR="00A57D88">
        <w:br/>
      </w:r>
      <w:r w:rsidR="00BD6AEF">
        <w:t>Default: none</w:t>
      </w:r>
    </w:p>
    <w:p w:rsidR="00A57D88" w:rsidRDefault="00A57D88" w:rsidP="00C81CA7">
      <w:pPr>
        <w:pStyle w:val="BodyText"/>
        <w:ind w:left="4320" w:hanging="1728"/>
      </w:pPr>
    </w:p>
    <w:p w:rsidR="00A57D88" w:rsidRDefault="00A513FE" w:rsidP="00C81CA7">
      <w:pPr>
        <w:pStyle w:val="BodyText"/>
        <w:ind w:left="4320" w:hanging="1728"/>
      </w:pPr>
      <w:r>
        <w:t>o</w:t>
      </w:r>
      <w:r w:rsidR="00A57D88">
        <w:t>pacity</w:t>
      </w:r>
      <w:r w:rsidR="00A57D88">
        <w:tab/>
        <w:t>A value specifying the percentage of opacity the image will have.  A value of 100 will produce a solid image and anything less will produce transparent images.</w:t>
      </w:r>
      <w:r w:rsidR="00A57D88">
        <w:br/>
        <w:t>Default: 100%</w:t>
      </w:r>
    </w:p>
    <w:p w:rsidR="00A57D88" w:rsidRDefault="00A57D88" w:rsidP="00C81CA7">
      <w:pPr>
        <w:pStyle w:val="BodyText"/>
        <w:ind w:left="4320" w:hanging="1728"/>
      </w:pPr>
    </w:p>
    <w:p w:rsidR="00A57D88" w:rsidRDefault="002F254A" w:rsidP="00C81CA7">
      <w:pPr>
        <w:pStyle w:val="BodyText"/>
        <w:ind w:left="4320" w:hanging="1728"/>
      </w:pPr>
      <w:r>
        <w:t>r</w:t>
      </w:r>
      <w:r w:rsidR="00A57D88">
        <w:t>otation</w:t>
      </w:r>
      <w:r w:rsidR="00A57D88">
        <w:tab/>
        <w:t xml:space="preserve">A value </w:t>
      </w:r>
      <w:r>
        <w:t xml:space="preserve">specified in degrees which </w:t>
      </w:r>
      <w:r w:rsidR="00A57D88">
        <w:t>control</w:t>
      </w:r>
      <w:r>
        <w:t xml:space="preserve">s </w:t>
      </w:r>
      <w:r w:rsidR="00A513FE">
        <w:t xml:space="preserve">the rotation of the image.  Negative numbers rotate clockwise. </w:t>
      </w:r>
      <w:r w:rsidR="00A57D88">
        <w:br/>
        <w:t>Default: 0</w:t>
      </w:r>
    </w:p>
    <w:p w:rsidR="00A57D88" w:rsidRDefault="00A57D88" w:rsidP="00C81CA7">
      <w:pPr>
        <w:pStyle w:val="BodyText"/>
        <w:ind w:left="4320" w:hanging="1728"/>
      </w:pPr>
    </w:p>
    <w:p w:rsidR="00A513FE" w:rsidRDefault="00A513FE" w:rsidP="00C81CA7">
      <w:pPr>
        <w:pStyle w:val="BodyText"/>
        <w:ind w:left="4320" w:hanging="1728"/>
      </w:pPr>
      <w:r>
        <w:t>scalex</w:t>
      </w:r>
      <w:r>
        <w:tab/>
        <w:t>The relative horizontal size of the image specified as a percentage of the original.</w:t>
      </w:r>
      <w:r>
        <w:br/>
        <w:t>Default: 100%</w:t>
      </w:r>
    </w:p>
    <w:p w:rsidR="00A513FE" w:rsidRDefault="00A513FE" w:rsidP="00C81CA7">
      <w:pPr>
        <w:pStyle w:val="BodyText"/>
        <w:ind w:left="4320" w:hanging="1728"/>
      </w:pPr>
    </w:p>
    <w:p w:rsidR="00A513FE" w:rsidRDefault="00A513FE" w:rsidP="00C81CA7">
      <w:pPr>
        <w:pStyle w:val="BodyText"/>
        <w:ind w:left="4320" w:hanging="1728"/>
      </w:pPr>
      <w:r>
        <w:t>scaley</w:t>
      </w:r>
      <w:r>
        <w:tab/>
        <w:t>The relative vertical size of the image specified as a percentage of the original.</w:t>
      </w:r>
      <w:r>
        <w:br/>
        <w:t>Default: 100%</w:t>
      </w:r>
    </w:p>
    <w:p w:rsidR="003C6913" w:rsidRDefault="003C6913" w:rsidP="00C81CA7">
      <w:pPr>
        <w:pStyle w:val="BodyText"/>
        <w:ind w:left="4320" w:hanging="1728"/>
      </w:pPr>
    </w:p>
    <w:p w:rsidR="002F254A" w:rsidRDefault="002F254A" w:rsidP="00C81CA7">
      <w:pPr>
        <w:pStyle w:val="BodyText"/>
        <w:ind w:left="4320" w:hanging="1728"/>
      </w:pPr>
      <w:r>
        <w:t>skewx</w:t>
      </w:r>
      <w:r>
        <w:tab/>
        <w:t>The amount of horizontal skew (or slant) specified in degrees the image will have.</w:t>
      </w:r>
      <w:r>
        <w:br/>
        <w:t>Default: 0</w:t>
      </w:r>
    </w:p>
    <w:p w:rsidR="002F254A" w:rsidRDefault="002F254A" w:rsidP="00C81CA7">
      <w:pPr>
        <w:pStyle w:val="BodyText"/>
        <w:ind w:left="4320" w:hanging="1728"/>
      </w:pPr>
    </w:p>
    <w:p w:rsidR="002F254A" w:rsidRDefault="002F254A" w:rsidP="00C81CA7">
      <w:pPr>
        <w:pStyle w:val="BodyText"/>
        <w:ind w:left="4320" w:hanging="1728"/>
      </w:pPr>
      <w:r>
        <w:t>skewy</w:t>
      </w:r>
      <w:r>
        <w:tab/>
        <w:t>The amount of vertical skew (or slant) specified in degrees the image will have.</w:t>
      </w:r>
      <w:r>
        <w:br/>
        <w:t>Default: 0</w:t>
      </w:r>
    </w:p>
    <w:p w:rsidR="00E1505E" w:rsidRDefault="00E1505E" w:rsidP="00E1505E">
      <w:pPr>
        <w:pStyle w:val="BodyText"/>
        <w:ind w:left="4320" w:hanging="1728"/>
      </w:pPr>
    </w:p>
    <w:p w:rsidR="00E1505E" w:rsidRDefault="00E1505E" w:rsidP="00E1505E">
      <w:pPr>
        <w:pStyle w:val="BodyText"/>
        <w:ind w:left="4320" w:hanging="1728"/>
      </w:pPr>
      <w:r>
        <w:t>start</w:t>
      </w:r>
      <w:r>
        <w:tab/>
        <w:t xml:space="preserve">Specifies the first page number on which the image will be drawn. </w:t>
      </w:r>
      <w:r>
        <w:br/>
        <w:t>Default: 1</w:t>
      </w:r>
    </w:p>
    <w:p w:rsidR="00E1505E" w:rsidRDefault="00E1505E" w:rsidP="00E1505E">
      <w:pPr>
        <w:pStyle w:val="BodyText"/>
        <w:ind w:left="4320" w:hanging="1728"/>
      </w:pPr>
    </w:p>
    <w:p w:rsidR="00E1505E" w:rsidRDefault="00E1505E" w:rsidP="00E1505E">
      <w:pPr>
        <w:pStyle w:val="BodyText"/>
        <w:ind w:left="4320" w:hanging="1728"/>
      </w:pPr>
      <w:r>
        <w:t>interval</w:t>
      </w:r>
      <w:r>
        <w:tab/>
        <w:t>Specified the interval at which successive images will be drawn.   Use a value of “0” to draw the image on the first page only.</w:t>
      </w:r>
      <w:r>
        <w:br/>
        <w:t>Default: 1</w:t>
      </w:r>
    </w:p>
    <w:p w:rsidR="000167FB" w:rsidRPr="004E362B" w:rsidRDefault="000167FB" w:rsidP="000167FB">
      <w:pPr>
        <w:pStyle w:val="BodyText"/>
        <w:ind w:firstLine="648"/>
      </w:pPr>
      <w:r>
        <w:rPr>
          <w:b/>
        </w:rPr>
        <w:t>TILE</w:t>
      </w:r>
      <w:r w:rsidRPr="004E362B">
        <w:rPr>
          <w:b/>
        </w:rPr>
        <w:t>:</w:t>
      </w:r>
    </w:p>
    <w:p w:rsidR="000167FB" w:rsidRDefault="000167FB" w:rsidP="000167FB">
      <w:pPr>
        <w:pStyle w:val="BodyText"/>
        <w:keepNext/>
        <w:keepLines/>
      </w:pPr>
    </w:p>
    <w:p w:rsidR="000167FB" w:rsidRDefault="000167FB" w:rsidP="000167FB">
      <w:pPr>
        <w:pStyle w:val="BodyText"/>
        <w:ind w:left="4320" w:hanging="1728"/>
      </w:pPr>
      <w:r>
        <w:t>name</w:t>
      </w:r>
      <w:r>
        <w:tab/>
        <w:t>The name of the image to tile</w:t>
      </w:r>
    </w:p>
    <w:p w:rsidR="000167FB" w:rsidRDefault="000167FB" w:rsidP="000167FB">
      <w:pPr>
        <w:pStyle w:val="BodyText"/>
        <w:ind w:left="4320"/>
      </w:pPr>
      <w:r>
        <w:t>Default: none</w:t>
      </w:r>
    </w:p>
    <w:p w:rsidR="000167FB" w:rsidRDefault="000167FB" w:rsidP="000167FB">
      <w:pPr>
        <w:pStyle w:val="BodyText"/>
        <w:ind w:left="4320" w:hanging="1728"/>
      </w:pPr>
    </w:p>
    <w:p w:rsidR="000167FB" w:rsidRDefault="000167FB" w:rsidP="000167FB">
      <w:pPr>
        <w:pStyle w:val="BodyText"/>
        <w:ind w:left="4320" w:hanging="1728"/>
      </w:pPr>
      <w:r>
        <w:t>x</w:t>
      </w:r>
      <w:r>
        <w:tab/>
        <w:t>The position on the horizontal axis where the image will be placed.  This is relative to the left edge of the page.</w:t>
      </w:r>
      <w:r>
        <w:br/>
        <w:t>Default: none</w:t>
      </w:r>
    </w:p>
    <w:p w:rsidR="000167FB" w:rsidRDefault="000167FB" w:rsidP="000167FB">
      <w:pPr>
        <w:pStyle w:val="BodyText"/>
        <w:ind w:left="4320" w:hanging="1728"/>
      </w:pPr>
    </w:p>
    <w:p w:rsidR="000167FB" w:rsidRDefault="000167FB" w:rsidP="000167FB">
      <w:pPr>
        <w:pStyle w:val="BodyText"/>
        <w:ind w:left="4320" w:hanging="1728"/>
      </w:pPr>
      <w:r>
        <w:t>y</w:t>
      </w:r>
      <w:r>
        <w:tab/>
        <w:t>The position on the vertical axis where the image will be placed.  This is relative to the bottom edge of the page.</w:t>
      </w:r>
      <w:r>
        <w:br/>
        <w:t>Default: none</w:t>
      </w:r>
    </w:p>
    <w:p w:rsidR="000167FB" w:rsidRDefault="000167FB" w:rsidP="000167FB">
      <w:pPr>
        <w:pStyle w:val="BodyText"/>
        <w:ind w:left="4320" w:hanging="1728"/>
      </w:pPr>
    </w:p>
    <w:p w:rsidR="000167FB" w:rsidRDefault="000167FB" w:rsidP="000167FB">
      <w:pPr>
        <w:pStyle w:val="BodyText"/>
        <w:ind w:left="4320" w:hanging="1728"/>
      </w:pPr>
      <w:r>
        <w:t>w</w:t>
      </w:r>
      <w:r>
        <w:tab/>
        <w:t xml:space="preserve">The width of the constraining box. </w:t>
      </w:r>
      <w:r>
        <w:br/>
        <w:t>Default: none</w:t>
      </w:r>
    </w:p>
    <w:p w:rsidR="000167FB" w:rsidRDefault="000167FB" w:rsidP="000167FB">
      <w:pPr>
        <w:pStyle w:val="BodyText"/>
        <w:ind w:left="4320" w:hanging="1728"/>
      </w:pPr>
    </w:p>
    <w:p w:rsidR="000167FB" w:rsidRDefault="000167FB" w:rsidP="000167FB">
      <w:pPr>
        <w:pStyle w:val="BodyText"/>
        <w:ind w:left="4320" w:hanging="1728"/>
      </w:pPr>
      <w:r>
        <w:t>h</w:t>
      </w:r>
      <w:r>
        <w:tab/>
        <w:t xml:space="preserve">The height of the constraining box. </w:t>
      </w:r>
      <w:r>
        <w:br/>
        <w:t>Default: none</w:t>
      </w:r>
    </w:p>
    <w:p w:rsidR="000167FB" w:rsidRDefault="000167FB" w:rsidP="000167FB">
      <w:pPr>
        <w:pStyle w:val="BodyText"/>
        <w:ind w:left="4320" w:hanging="1728"/>
      </w:pPr>
    </w:p>
    <w:p w:rsidR="000167FB" w:rsidRDefault="000167FB" w:rsidP="000167FB">
      <w:pPr>
        <w:pStyle w:val="BodyText"/>
        <w:ind w:left="4320" w:hanging="1728"/>
      </w:pPr>
      <w:r>
        <w:t>opacity</w:t>
      </w:r>
      <w:r>
        <w:tab/>
        <w:t>A value specifying the percentage of opacity the image will have.  A value of 100 will produce a solid image and anything less will produce transparent images.</w:t>
      </w:r>
      <w:r>
        <w:br/>
        <w:t>Default: 100%</w:t>
      </w:r>
    </w:p>
    <w:p w:rsidR="000167FB" w:rsidRDefault="000167FB" w:rsidP="000167FB">
      <w:pPr>
        <w:pStyle w:val="BodyText"/>
        <w:ind w:left="4320" w:hanging="1728"/>
      </w:pPr>
    </w:p>
    <w:p w:rsidR="002F254A" w:rsidRDefault="002F254A" w:rsidP="00C81CA7">
      <w:pPr>
        <w:pStyle w:val="BodyText"/>
        <w:ind w:left="4320" w:hanging="1728"/>
      </w:pPr>
    </w:p>
    <w:p w:rsidR="003C6913" w:rsidRDefault="003C6913" w:rsidP="00C81CA7">
      <w:pPr>
        <w:pStyle w:val="BodyText"/>
      </w:pPr>
      <w:r>
        <w:t>Examples:</w:t>
      </w:r>
      <w:r w:rsidR="00C81CA7">
        <w:tab/>
      </w:r>
      <w:r w:rsidR="002F254A">
        <w:t>IMAGE LOAD/Logo/company.logo.jpg</w:t>
      </w:r>
    </w:p>
    <w:p w:rsidR="003C6913" w:rsidRDefault="002F254A" w:rsidP="00DD5678">
      <w:pPr>
        <w:pStyle w:val="BodyText"/>
        <w:ind w:left="1728" w:firstLine="864"/>
      </w:pPr>
      <w:r>
        <w:t>IMAGE LOAD/Pic/image.jpeg.a</w:t>
      </w:r>
    </w:p>
    <w:p w:rsidR="002F254A" w:rsidRDefault="002F254A" w:rsidP="00DD5678">
      <w:pPr>
        <w:pStyle w:val="BodyText"/>
        <w:ind w:left="1728" w:firstLine="864"/>
      </w:pPr>
      <w:r>
        <w:t>IMAGE D</w:t>
      </w:r>
      <w:r w:rsidR="00481B2D">
        <w:t>RAW</w:t>
      </w:r>
      <w:r>
        <w:t>/Pic/100/100</w:t>
      </w:r>
    </w:p>
    <w:p w:rsidR="002F254A" w:rsidRDefault="002F254A" w:rsidP="00DD5678">
      <w:pPr>
        <w:pStyle w:val="BodyText"/>
        <w:ind w:left="1728" w:firstLine="864"/>
      </w:pPr>
      <w:r>
        <w:t>IMAGE DRAW/Logo/100/100/70//200/200</w:t>
      </w:r>
    </w:p>
    <w:p w:rsidR="000167FB" w:rsidRDefault="000167FB" w:rsidP="000167FB">
      <w:pPr>
        <w:pStyle w:val="BodyText"/>
        <w:ind w:left="1728" w:firstLine="864"/>
      </w:pPr>
      <w:r>
        <w:t>IMAGE TILE</w:t>
      </w:r>
      <w:r w:rsidR="00B5283C">
        <w:t>/Pic</w:t>
      </w:r>
      <w:r>
        <w:t>/100/100/</w:t>
      </w:r>
      <w:r w:rsidR="00B5283C">
        <w:t>300</w:t>
      </w:r>
      <w:r>
        <w:t>/</w:t>
      </w:r>
      <w:r w:rsidR="00B5283C">
        <w:t>/300</w:t>
      </w:r>
    </w:p>
    <w:p w:rsidR="007D3201" w:rsidRDefault="007D3201" w:rsidP="007C2CB6">
      <w:pPr>
        <w:pStyle w:val="Heading2"/>
      </w:pPr>
      <w:bookmarkStart w:id="92" w:name="_Toc227827933"/>
      <w:r>
        <w:t>LM</w:t>
      </w:r>
      <w:bookmarkEnd w:id="87"/>
      <w:bookmarkEnd w:id="88"/>
      <w:bookmarkEnd w:id="89"/>
      <w:bookmarkEnd w:id="92"/>
    </w:p>
    <w:p w:rsidR="007D3201" w:rsidRDefault="007D3201" w:rsidP="007C2CB6">
      <w:pPr>
        <w:pStyle w:val="BodyText"/>
        <w:keepNext/>
      </w:pPr>
      <w:r>
        <w:t>The offset in inches from the left side of the page where the text will start.</w:t>
      </w:r>
    </w:p>
    <w:p w:rsidR="007D3201" w:rsidRDefault="007D3201" w:rsidP="007C2CB6">
      <w:pPr>
        <w:pStyle w:val="BodyText"/>
        <w:keepNext/>
      </w:pPr>
    </w:p>
    <w:p w:rsidR="007D3201" w:rsidRDefault="007D3201" w:rsidP="007C2CB6">
      <w:pPr>
        <w:pStyle w:val="BodyText"/>
        <w:keepNext/>
      </w:pPr>
      <w:r>
        <w:t>Syntax:</w:t>
      </w:r>
      <w:r>
        <w:tab/>
      </w:r>
      <w:r>
        <w:tab/>
        <w:t>LM offset</w:t>
      </w:r>
    </w:p>
    <w:p w:rsidR="007D3201" w:rsidRDefault="007D3201" w:rsidP="007C2CB6">
      <w:pPr>
        <w:pStyle w:val="BodyText"/>
        <w:keepNext/>
      </w:pPr>
    </w:p>
    <w:p w:rsidR="00B02904" w:rsidRDefault="00B02904" w:rsidP="00B02904">
      <w:pPr>
        <w:pStyle w:val="BodyText"/>
        <w:ind w:left="2592"/>
      </w:pPr>
      <w:r>
        <w:t>Default: 0.5 inches</w:t>
      </w:r>
    </w:p>
    <w:p w:rsidR="007D3201" w:rsidRDefault="007D3201">
      <w:pPr>
        <w:pStyle w:val="BodyText"/>
      </w:pPr>
    </w:p>
    <w:p w:rsidR="007D3201" w:rsidRDefault="007D3201" w:rsidP="00C81CA7">
      <w:pPr>
        <w:pStyle w:val="BodyText"/>
      </w:pPr>
      <w:r>
        <w:t>Examples:</w:t>
      </w:r>
      <w:r w:rsidR="00C81CA7">
        <w:tab/>
      </w:r>
      <w:r>
        <w:t>LM 0.5</w:t>
      </w:r>
    </w:p>
    <w:p w:rsidR="007D3201" w:rsidRDefault="007D3201">
      <w:pPr>
        <w:pStyle w:val="BodyText"/>
      </w:pPr>
      <w:r>
        <w:tab/>
      </w:r>
      <w:r>
        <w:tab/>
        <w:t>LM 2</w:t>
      </w:r>
    </w:p>
    <w:p w:rsidR="007D3201" w:rsidRDefault="007D3201">
      <w:pPr>
        <w:pStyle w:val="BodyText"/>
      </w:pPr>
      <w:r>
        <w:tab/>
      </w:r>
      <w:r>
        <w:tab/>
        <w:t>LM -.5</w:t>
      </w:r>
    </w:p>
    <w:p w:rsidR="007D3201" w:rsidRDefault="007D3201">
      <w:pPr>
        <w:pStyle w:val="BodyText"/>
      </w:pPr>
    </w:p>
    <w:p w:rsidR="009C201E" w:rsidRDefault="009C201E" w:rsidP="009C201E">
      <w:pPr>
        <w:pStyle w:val="BodyText"/>
      </w:pPr>
      <w:r>
        <w:t>Note:</w:t>
      </w:r>
      <w:r>
        <w:tab/>
      </w:r>
      <w:r>
        <w:tab/>
        <w:t xml:space="preserve">See </w:t>
      </w:r>
      <w:r>
        <w:rPr>
          <w:b/>
        </w:rPr>
        <w:fldChar w:fldCharType="begin"/>
      </w:r>
      <w:r>
        <w:instrText xml:space="preserve"> REF Units \h </w:instrText>
      </w:r>
      <w:r w:rsidRPr="009C201E">
        <w:rPr>
          <w:b/>
        </w:rPr>
      </w:r>
      <w:r>
        <w:rPr>
          <w:b/>
        </w:rPr>
        <w:fldChar w:fldCharType="separate"/>
      </w:r>
      <w:r w:rsidR="00FC2A40">
        <w:t>UNITS</w:t>
      </w:r>
      <w:r>
        <w:rPr>
          <w:b/>
        </w:rPr>
        <w:fldChar w:fldCharType="end"/>
      </w:r>
    </w:p>
    <w:p w:rsidR="007D3201" w:rsidRDefault="007D3201">
      <w:pPr>
        <w:pStyle w:val="Heading2"/>
      </w:pPr>
      <w:bookmarkStart w:id="93" w:name="_Toc18887295"/>
      <w:bookmarkStart w:id="94" w:name="_Toc18919962"/>
      <w:bookmarkStart w:id="95" w:name="_Toc19447203"/>
      <w:bookmarkStart w:id="96" w:name="_Toc227827934"/>
      <w:r>
        <w:t>LPI</w:t>
      </w:r>
      <w:bookmarkEnd w:id="93"/>
      <w:bookmarkEnd w:id="94"/>
      <w:bookmarkEnd w:id="95"/>
      <w:bookmarkEnd w:id="96"/>
    </w:p>
    <w:p w:rsidR="007D3201" w:rsidRDefault="007D3201">
      <w:pPr>
        <w:pStyle w:val="BodyText"/>
      </w:pPr>
      <w:r>
        <w:t>Defines the number of Lines-Per-Inch for the text to be placed on the page.</w:t>
      </w:r>
    </w:p>
    <w:p w:rsidR="007D3201" w:rsidRDefault="007D3201">
      <w:pPr>
        <w:pStyle w:val="BodyText"/>
      </w:pPr>
    </w:p>
    <w:p w:rsidR="007D3201" w:rsidRPr="006F4B97" w:rsidRDefault="007D3201">
      <w:pPr>
        <w:pStyle w:val="BodyText"/>
      </w:pPr>
      <w:r w:rsidRPr="006F4B97">
        <w:rPr>
          <w:b/>
        </w:rPr>
        <w:t>Syntax</w:t>
      </w:r>
      <w:r w:rsidRPr="006F4B97">
        <w:t>:</w:t>
      </w:r>
      <w:r w:rsidRPr="006F4B97">
        <w:tab/>
      </w:r>
      <w:r w:rsidRPr="006F4B97">
        <w:tab/>
        <w:t>LPI n</w:t>
      </w:r>
    </w:p>
    <w:p w:rsidR="007D3201" w:rsidRDefault="007D3201">
      <w:pPr>
        <w:pStyle w:val="BodyText"/>
      </w:pPr>
    </w:p>
    <w:p w:rsidR="004E65D6" w:rsidRDefault="004E65D6" w:rsidP="00B02904">
      <w:pPr>
        <w:pStyle w:val="BodyText"/>
        <w:ind w:left="2592"/>
      </w:pPr>
      <w:r>
        <w:t>Default: 8</w:t>
      </w:r>
    </w:p>
    <w:p w:rsidR="007D3201" w:rsidRPr="006F4B97" w:rsidRDefault="007D3201">
      <w:pPr>
        <w:pStyle w:val="BodyText"/>
      </w:pPr>
    </w:p>
    <w:p w:rsidR="007D3201" w:rsidRDefault="007D3201" w:rsidP="00C81CA7">
      <w:pPr>
        <w:pStyle w:val="BodyText"/>
      </w:pPr>
      <w:r>
        <w:t>Examples:</w:t>
      </w:r>
      <w:r w:rsidR="00C81CA7">
        <w:tab/>
      </w:r>
      <w:r>
        <w:t>LPI 8</w:t>
      </w:r>
    </w:p>
    <w:p w:rsidR="007D3201" w:rsidRDefault="007D3201">
      <w:pPr>
        <w:pStyle w:val="BodyText"/>
      </w:pPr>
      <w:r>
        <w:tab/>
      </w:r>
      <w:r>
        <w:tab/>
        <w:t>LPI 6</w:t>
      </w:r>
    </w:p>
    <w:p w:rsidR="007D3201" w:rsidRDefault="007D3201">
      <w:pPr>
        <w:pStyle w:val="BodyText"/>
      </w:pPr>
    </w:p>
    <w:p w:rsidR="007D3201" w:rsidRDefault="007D3201" w:rsidP="004853E8">
      <w:pPr>
        <w:pStyle w:val="BodyText"/>
        <w:ind w:left="2592" w:hanging="1512"/>
      </w:pPr>
      <w:r>
        <w:t>Note:</w:t>
      </w:r>
      <w:r w:rsidR="004853E8">
        <w:tab/>
      </w:r>
      <w:r>
        <w:t>LPI is not affected by the Inch vs. Centimeter installation configuration option. It is always in lines per inch.</w:t>
      </w:r>
    </w:p>
    <w:p w:rsidR="001413D1" w:rsidRDefault="001413D1" w:rsidP="001413D1">
      <w:pPr>
        <w:pStyle w:val="Heading2"/>
      </w:pPr>
      <w:bookmarkStart w:id="97" w:name="_Toc18887296"/>
      <w:bookmarkStart w:id="98" w:name="_Toc18919963"/>
      <w:bookmarkStart w:id="99" w:name="_Toc19447204"/>
      <w:bookmarkStart w:id="100" w:name="_Toc227827935"/>
      <w:r>
        <w:t>MAG</w:t>
      </w:r>
      <w:bookmarkEnd w:id="100"/>
    </w:p>
    <w:p w:rsidR="001413D1" w:rsidRDefault="001413D1" w:rsidP="001413D1">
      <w:pPr>
        <w:pStyle w:val="BodyText"/>
      </w:pPr>
      <w:r>
        <w:t>Allows you to specify the initial magnification level upon opening the document.</w:t>
      </w:r>
    </w:p>
    <w:p w:rsidR="001413D1" w:rsidRDefault="001413D1" w:rsidP="001413D1">
      <w:pPr>
        <w:pStyle w:val="BodyText"/>
      </w:pPr>
    </w:p>
    <w:p w:rsidR="001413D1" w:rsidRPr="006F4B97" w:rsidRDefault="001413D1" w:rsidP="001413D1">
      <w:pPr>
        <w:pStyle w:val="BodyText"/>
      </w:pPr>
      <w:r w:rsidRPr="006F4B97">
        <w:rPr>
          <w:b/>
        </w:rPr>
        <w:t>Syntax</w:t>
      </w:r>
      <w:r w:rsidRPr="006F4B97">
        <w:t>:</w:t>
      </w:r>
      <w:r w:rsidRPr="006F4B97">
        <w:tab/>
      </w:r>
      <w:r w:rsidRPr="006F4B97">
        <w:tab/>
      </w:r>
      <w:r>
        <w:t>MAG level</w:t>
      </w:r>
    </w:p>
    <w:p w:rsidR="001413D1" w:rsidRDefault="001413D1" w:rsidP="001413D1">
      <w:pPr>
        <w:pStyle w:val="BodyText"/>
      </w:pPr>
    </w:p>
    <w:p w:rsidR="001413D1" w:rsidRDefault="004E65D6" w:rsidP="004E65D6">
      <w:pPr>
        <w:pStyle w:val="BodyText"/>
        <w:ind w:left="4320" w:hanging="1725"/>
      </w:pPr>
      <w:r>
        <w:t>level</w:t>
      </w:r>
      <w:r>
        <w:tab/>
        <w:t>A</w:t>
      </w:r>
      <w:r w:rsidR="001413D1">
        <w:t xml:space="preserve"> numeric value specified as a percent of the original or one of the following:</w:t>
      </w:r>
    </w:p>
    <w:p w:rsidR="001413D1" w:rsidRDefault="001413D1" w:rsidP="001413D1">
      <w:pPr>
        <w:pStyle w:val="BodyText"/>
        <w:ind w:left="2592" w:firstLine="3"/>
      </w:pPr>
    </w:p>
    <w:p w:rsidR="004E65D6" w:rsidRDefault="004E65D6" w:rsidP="004E65D6">
      <w:pPr>
        <w:pStyle w:val="BodyText"/>
        <w:ind w:left="4320"/>
        <w:rPr>
          <w:rFonts w:ascii="Courier New" w:hAnsi="Courier New" w:cs="Courier New"/>
          <w:sz w:val="18"/>
          <w:szCs w:val="18"/>
        </w:rPr>
      </w:pPr>
      <w:r>
        <w:rPr>
          <w:rFonts w:ascii="Courier New" w:hAnsi="Courier New" w:cs="Courier New"/>
          <w:sz w:val="18"/>
          <w:szCs w:val="18"/>
        </w:rPr>
        <w:t xml:space="preserve">FitInWindow  </w:t>
      </w:r>
      <w:r w:rsidR="001413D1" w:rsidRPr="00B8534D">
        <w:rPr>
          <w:rFonts w:ascii="Courier New" w:hAnsi="Courier New" w:cs="Courier New"/>
          <w:sz w:val="18"/>
          <w:szCs w:val="18"/>
        </w:rPr>
        <w:t>FI</w:t>
      </w:r>
      <w:r w:rsidR="001413D1">
        <w:rPr>
          <w:rFonts w:ascii="Courier New" w:hAnsi="Courier New" w:cs="Courier New"/>
          <w:sz w:val="18"/>
          <w:szCs w:val="18"/>
        </w:rPr>
        <w:t xml:space="preserve"> - </w:t>
      </w:r>
      <w:r>
        <w:rPr>
          <w:rFonts w:ascii="Courier New" w:hAnsi="Courier New" w:cs="Courier New"/>
          <w:sz w:val="18"/>
          <w:szCs w:val="18"/>
        </w:rPr>
        <w:t>show</w:t>
      </w:r>
      <w:r w:rsidR="001413D1" w:rsidRPr="00B8534D">
        <w:rPr>
          <w:rFonts w:ascii="Courier New" w:hAnsi="Courier New" w:cs="Courier New"/>
          <w:sz w:val="18"/>
          <w:szCs w:val="18"/>
        </w:rPr>
        <w:t xml:space="preserve"> </w:t>
      </w:r>
      <w:r>
        <w:rPr>
          <w:rFonts w:ascii="Courier New" w:hAnsi="Courier New" w:cs="Courier New"/>
          <w:sz w:val="18"/>
          <w:szCs w:val="18"/>
        </w:rPr>
        <w:t>whole page</w:t>
      </w:r>
    </w:p>
    <w:p w:rsidR="004E65D6" w:rsidRDefault="001413D1" w:rsidP="004E65D6">
      <w:pPr>
        <w:pStyle w:val="BodyText"/>
        <w:ind w:left="3456" w:firstLine="864"/>
        <w:rPr>
          <w:rFonts w:ascii="Courier New" w:hAnsi="Courier New" w:cs="Courier New"/>
          <w:sz w:val="18"/>
          <w:szCs w:val="18"/>
        </w:rPr>
      </w:pPr>
      <w:r w:rsidRPr="00B8534D">
        <w:rPr>
          <w:rFonts w:ascii="Courier New" w:hAnsi="Courier New" w:cs="Courier New"/>
          <w:sz w:val="18"/>
          <w:szCs w:val="18"/>
        </w:rPr>
        <w:t>FitWidth</w:t>
      </w:r>
      <w:r>
        <w:rPr>
          <w:rFonts w:ascii="Courier New" w:hAnsi="Courier New" w:cs="Courier New"/>
          <w:sz w:val="18"/>
          <w:szCs w:val="18"/>
        </w:rPr>
        <w:t xml:space="preserve">     </w:t>
      </w:r>
      <w:r w:rsidRPr="00B8534D">
        <w:rPr>
          <w:rFonts w:ascii="Courier New" w:hAnsi="Courier New" w:cs="Courier New"/>
          <w:sz w:val="18"/>
          <w:szCs w:val="18"/>
        </w:rPr>
        <w:t>FW</w:t>
      </w:r>
      <w:r>
        <w:rPr>
          <w:rFonts w:ascii="Courier New" w:hAnsi="Courier New" w:cs="Courier New"/>
          <w:sz w:val="18"/>
          <w:szCs w:val="18"/>
        </w:rPr>
        <w:t xml:space="preserve"> – </w:t>
      </w:r>
      <w:r w:rsidR="004E65D6">
        <w:rPr>
          <w:rFonts w:ascii="Courier New" w:hAnsi="Courier New" w:cs="Courier New"/>
          <w:sz w:val="18"/>
          <w:szCs w:val="18"/>
        </w:rPr>
        <w:t>show entire width of page</w:t>
      </w:r>
    </w:p>
    <w:p w:rsidR="00C81CA7" w:rsidRDefault="001413D1" w:rsidP="004E65D6">
      <w:pPr>
        <w:pStyle w:val="BodyText"/>
        <w:ind w:left="3456" w:firstLine="864"/>
        <w:rPr>
          <w:rFonts w:ascii="Courier New" w:hAnsi="Courier New" w:cs="Courier New"/>
          <w:sz w:val="18"/>
          <w:szCs w:val="18"/>
        </w:rPr>
      </w:pPr>
      <w:r>
        <w:rPr>
          <w:rFonts w:ascii="Courier New" w:hAnsi="Courier New" w:cs="Courier New"/>
          <w:sz w:val="18"/>
          <w:szCs w:val="18"/>
        </w:rPr>
        <w:t xml:space="preserve">FitVisible   FV – </w:t>
      </w:r>
      <w:r w:rsidR="004E65D6">
        <w:rPr>
          <w:rFonts w:ascii="Courier New" w:hAnsi="Courier New" w:cs="Courier New"/>
          <w:sz w:val="18"/>
          <w:szCs w:val="18"/>
        </w:rPr>
        <w:t>show contents of page</w:t>
      </w:r>
    </w:p>
    <w:p w:rsidR="00C81CA7" w:rsidRDefault="00C81CA7" w:rsidP="00C81CA7">
      <w:pPr>
        <w:pStyle w:val="BodyText"/>
        <w:ind w:left="2592" w:firstLine="3"/>
        <w:rPr>
          <w:rFonts w:ascii="Courier New" w:hAnsi="Courier New" w:cs="Courier New"/>
          <w:sz w:val="18"/>
          <w:szCs w:val="18"/>
        </w:rPr>
      </w:pPr>
    </w:p>
    <w:p w:rsidR="001413D1" w:rsidRPr="00C81CA7" w:rsidRDefault="001413D1" w:rsidP="004E65D6">
      <w:pPr>
        <w:pStyle w:val="BodyText"/>
        <w:ind w:left="3456" w:firstLine="864"/>
        <w:rPr>
          <w:rFonts w:ascii="Courier New" w:hAnsi="Courier New" w:cs="Courier New"/>
          <w:sz w:val="18"/>
          <w:szCs w:val="18"/>
        </w:rPr>
      </w:pPr>
      <w:r w:rsidRPr="006F4B97">
        <w:t>Default</w:t>
      </w:r>
      <w:r w:rsidR="00BD6AEF">
        <w:t>: n</w:t>
      </w:r>
      <w:r>
        <w:t>one</w:t>
      </w:r>
    </w:p>
    <w:p w:rsidR="001413D1" w:rsidRPr="006F4B97" w:rsidRDefault="001413D1" w:rsidP="001413D1">
      <w:pPr>
        <w:pStyle w:val="BodyText"/>
      </w:pPr>
    </w:p>
    <w:p w:rsidR="001413D1" w:rsidRDefault="001413D1" w:rsidP="00C81CA7">
      <w:pPr>
        <w:pStyle w:val="BodyText"/>
      </w:pPr>
      <w:r>
        <w:t>Examples:</w:t>
      </w:r>
      <w:r w:rsidR="00C81CA7">
        <w:tab/>
      </w:r>
      <w:r>
        <w:t>MAG 150</w:t>
      </w:r>
    </w:p>
    <w:p w:rsidR="001413D1" w:rsidRDefault="001413D1" w:rsidP="001413D1">
      <w:pPr>
        <w:pStyle w:val="BodyText"/>
      </w:pPr>
      <w:r>
        <w:tab/>
      </w:r>
      <w:r>
        <w:tab/>
        <w:t>MAG fitwidth</w:t>
      </w:r>
    </w:p>
    <w:p w:rsidR="008E5176" w:rsidRDefault="008E5176" w:rsidP="008E5176">
      <w:pPr>
        <w:pStyle w:val="Heading2"/>
      </w:pPr>
      <w:bookmarkStart w:id="101" w:name="_Toc227827936"/>
      <w:r>
        <w:t>MAXOSIZE</w:t>
      </w:r>
      <w:bookmarkEnd w:id="101"/>
    </w:p>
    <w:p w:rsidR="008E5176" w:rsidRDefault="00B708E4" w:rsidP="008E5176">
      <w:pPr>
        <w:pStyle w:val="BodyText"/>
      </w:pPr>
      <w:r>
        <w:t>Allows you to place limits on the size of the PDF file produced and, if exceeded, will an error message will be produced.</w:t>
      </w:r>
    </w:p>
    <w:p w:rsidR="008E5176" w:rsidRDefault="008E5176" w:rsidP="008E5176">
      <w:pPr>
        <w:pStyle w:val="BodyText"/>
      </w:pPr>
    </w:p>
    <w:p w:rsidR="008E5176" w:rsidRPr="006F4B97" w:rsidRDefault="008E5176" w:rsidP="008E5176">
      <w:pPr>
        <w:pStyle w:val="BodyText"/>
      </w:pPr>
      <w:r w:rsidRPr="006F4B97">
        <w:rPr>
          <w:b/>
        </w:rPr>
        <w:t>Syntax</w:t>
      </w:r>
      <w:r w:rsidRPr="006F4B97">
        <w:t>:</w:t>
      </w:r>
      <w:r w:rsidRPr="006F4B97">
        <w:tab/>
      </w:r>
      <w:r w:rsidRPr="006F4B97">
        <w:tab/>
      </w:r>
      <w:r w:rsidR="00B708E4">
        <w:t>MAXOSIZE size</w:t>
      </w:r>
    </w:p>
    <w:p w:rsidR="008E5176" w:rsidRDefault="008E5176" w:rsidP="008E5176">
      <w:pPr>
        <w:pStyle w:val="BodyText"/>
      </w:pPr>
    </w:p>
    <w:p w:rsidR="004E65D6" w:rsidRPr="00C81CA7" w:rsidRDefault="00B02904" w:rsidP="00B02904">
      <w:pPr>
        <w:pStyle w:val="BodyText"/>
        <w:ind w:left="2592"/>
        <w:rPr>
          <w:rFonts w:ascii="Courier New" w:hAnsi="Courier New" w:cs="Courier New"/>
          <w:sz w:val="18"/>
          <w:szCs w:val="18"/>
        </w:rPr>
      </w:pPr>
      <w:r>
        <w:t>D</w:t>
      </w:r>
      <w:r w:rsidR="004E65D6" w:rsidRPr="006F4B97">
        <w:t>efault</w:t>
      </w:r>
      <w:r w:rsidR="004E65D6">
        <w:t>: 0 (disabled)</w:t>
      </w:r>
    </w:p>
    <w:p w:rsidR="004E65D6" w:rsidRPr="006F4B97" w:rsidRDefault="004E65D6" w:rsidP="00B02904">
      <w:pPr>
        <w:pStyle w:val="BodyText"/>
        <w:ind w:left="2592"/>
      </w:pPr>
    </w:p>
    <w:p w:rsidR="008E5176" w:rsidRDefault="008E5176" w:rsidP="008E5176">
      <w:pPr>
        <w:pStyle w:val="BodyText"/>
      </w:pPr>
      <w:r>
        <w:t>Examples:</w:t>
      </w:r>
      <w:r>
        <w:tab/>
      </w:r>
      <w:r w:rsidR="00B708E4">
        <w:t>MAXOSIZE 10000</w:t>
      </w:r>
    </w:p>
    <w:p w:rsidR="008E5176" w:rsidRDefault="008E5176" w:rsidP="00B708E4">
      <w:pPr>
        <w:pStyle w:val="BodyText"/>
      </w:pPr>
      <w:r>
        <w:tab/>
      </w:r>
      <w:r>
        <w:tab/>
      </w:r>
      <w:r w:rsidR="00B708E4">
        <w:t>MAXOSIZE 200000</w:t>
      </w:r>
    </w:p>
    <w:p w:rsidR="007D3201" w:rsidRDefault="007D3201">
      <w:pPr>
        <w:pStyle w:val="Heading2"/>
      </w:pPr>
      <w:bookmarkStart w:id="102" w:name="_Toc227827937"/>
      <w:r>
        <w:t>MSGID</w:t>
      </w:r>
      <w:bookmarkEnd w:id="97"/>
      <w:bookmarkEnd w:id="98"/>
      <w:bookmarkEnd w:id="99"/>
      <w:bookmarkEnd w:id="102"/>
    </w:p>
    <w:p w:rsidR="007D3201" w:rsidRDefault="007D3201">
      <w:pPr>
        <w:pStyle w:val="BodyText"/>
        <w:keepNext/>
        <w:keepLines/>
      </w:pPr>
      <w:r>
        <w:t>Enables/disables prefixing of all messages with the program name.</w:t>
      </w:r>
    </w:p>
    <w:p w:rsidR="007D3201" w:rsidRDefault="007D3201">
      <w:pPr>
        <w:pStyle w:val="BodyText"/>
        <w:keepNext/>
        <w:keepLines/>
      </w:pPr>
    </w:p>
    <w:p w:rsidR="007D3201" w:rsidRDefault="007D3201">
      <w:pPr>
        <w:pStyle w:val="BodyText"/>
      </w:pPr>
      <w:r>
        <w:rPr>
          <w:b/>
        </w:rPr>
        <w:t>Syntax</w:t>
      </w:r>
      <w:r>
        <w:t>:</w:t>
      </w:r>
      <w:r>
        <w:tab/>
      </w:r>
      <w:r>
        <w:tab/>
        <w:t>MSGID option</w:t>
      </w:r>
    </w:p>
    <w:p w:rsidR="007D3201" w:rsidRDefault="007D3201">
      <w:pPr>
        <w:pStyle w:val="BodyText"/>
      </w:pPr>
    </w:p>
    <w:p w:rsidR="007D3201" w:rsidRDefault="004E65D6" w:rsidP="00C81CA7">
      <w:pPr>
        <w:pStyle w:val="BodyText"/>
        <w:ind w:left="1944" w:firstLine="648"/>
      </w:pPr>
      <w:r>
        <w:t>option</w:t>
      </w:r>
      <w:r>
        <w:tab/>
      </w:r>
      <w:r>
        <w:tab/>
      </w:r>
      <w:r w:rsidR="009227DE">
        <w:t>Display message ID or not</w:t>
      </w:r>
    </w:p>
    <w:p w:rsidR="00C81CA7" w:rsidRDefault="00C81CA7" w:rsidP="00C81CA7">
      <w:pPr>
        <w:pStyle w:val="BodyText"/>
        <w:ind w:left="1944" w:firstLine="648"/>
      </w:pPr>
    </w:p>
    <w:p w:rsidR="007D3201" w:rsidRDefault="007D3201" w:rsidP="009227DE">
      <w:pPr>
        <w:pStyle w:val="BodyText"/>
        <w:ind w:left="3456" w:firstLine="864"/>
      </w:pPr>
      <w:r>
        <w:t>Yes Y</w:t>
      </w:r>
      <w:r w:rsidR="009227DE">
        <w:tab/>
      </w:r>
      <w:r>
        <w:t>Prefix each message</w:t>
      </w:r>
    </w:p>
    <w:p w:rsidR="007D3201" w:rsidRDefault="007D3201" w:rsidP="009227DE">
      <w:pPr>
        <w:pStyle w:val="BodyText"/>
        <w:ind w:left="3456" w:firstLine="864"/>
      </w:pPr>
      <w:r>
        <w:t>No  N</w:t>
      </w:r>
      <w:r w:rsidR="009227DE">
        <w:tab/>
      </w:r>
      <w:r>
        <w:t>Don't prefix the messages</w:t>
      </w:r>
    </w:p>
    <w:p w:rsidR="007D3201" w:rsidRDefault="007D3201">
      <w:pPr>
        <w:pStyle w:val="BodyText"/>
      </w:pPr>
    </w:p>
    <w:p w:rsidR="009227DE" w:rsidRPr="00C81CA7" w:rsidRDefault="009227DE" w:rsidP="009227DE">
      <w:pPr>
        <w:pStyle w:val="BodyText"/>
        <w:ind w:left="3456" w:firstLine="864"/>
        <w:rPr>
          <w:rFonts w:ascii="Courier New" w:hAnsi="Courier New" w:cs="Courier New"/>
          <w:sz w:val="18"/>
          <w:szCs w:val="18"/>
        </w:rPr>
      </w:pPr>
      <w:r w:rsidRPr="006F4B97">
        <w:t>Default</w:t>
      </w:r>
      <w:r>
        <w:t>: Yes</w:t>
      </w:r>
    </w:p>
    <w:p w:rsidR="009227DE" w:rsidRPr="006F4B97" w:rsidRDefault="009227DE" w:rsidP="009227DE">
      <w:pPr>
        <w:pStyle w:val="BodyText"/>
      </w:pPr>
    </w:p>
    <w:p w:rsidR="007D3201" w:rsidRDefault="007D3201">
      <w:pPr>
        <w:pStyle w:val="BodyText"/>
      </w:pPr>
      <w:r>
        <w:t>Examples:</w:t>
      </w:r>
      <w:r>
        <w:tab/>
        <w:t>MSGID Y</w:t>
      </w:r>
    </w:p>
    <w:p w:rsidR="007D3201" w:rsidRDefault="007D3201">
      <w:pPr>
        <w:pStyle w:val="BodyText"/>
      </w:pPr>
      <w:r>
        <w:tab/>
      </w:r>
      <w:r>
        <w:tab/>
        <w:t>MSGID No</w:t>
      </w:r>
    </w:p>
    <w:p w:rsidR="00B708E4" w:rsidRDefault="00B708E4" w:rsidP="00B708E4">
      <w:pPr>
        <w:pStyle w:val="Heading2"/>
      </w:pPr>
      <w:bookmarkStart w:id="103" w:name="_Toc18887297"/>
      <w:bookmarkStart w:id="104" w:name="_Toc18919964"/>
      <w:bookmarkStart w:id="105" w:name="_Toc19447205"/>
      <w:bookmarkStart w:id="106" w:name="_Toc227827938"/>
      <w:r>
        <w:t>MSGLVL</w:t>
      </w:r>
      <w:bookmarkEnd w:id="106"/>
    </w:p>
    <w:p w:rsidR="00B708E4" w:rsidRDefault="00B708E4" w:rsidP="00B708E4">
      <w:pPr>
        <w:pStyle w:val="BodyText"/>
        <w:keepNext/>
        <w:keepLines/>
      </w:pPr>
      <w:r>
        <w:t xml:space="preserve">Provides a way to override the default level of any message produced by </w:t>
      </w:r>
      <w:smartTag w:uri="urn:schemas-microsoft-com:office:smarttags" w:element="stockticker">
        <w:r>
          <w:t>TXT</w:t>
        </w:r>
      </w:smartTag>
      <w:r>
        <w:t>2PDF.</w:t>
      </w:r>
    </w:p>
    <w:p w:rsidR="00B708E4" w:rsidRDefault="00B708E4" w:rsidP="00B708E4">
      <w:pPr>
        <w:pStyle w:val="BodyText"/>
        <w:keepNext/>
        <w:keepLines/>
      </w:pPr>
    </w:p>
    <w:p w:rsidR="00B708E4" w:rsidRDefault="00B708E4" w:rsidP="00B708E4">
      <w:pPr>
        <w:pStyle w:val="BodyText"/>
      </w:pPr>
      <w:r>
        <w:rPr>
          <w:b/>
        </w:rPr>
        <w:t>Syntax</w:t>
      </w:r>
      <w:r>
        <w:t>:</w:t>
      </w:r>
      <w:r>
        <w:tab/>
      </w:r>
      <w:r>
        <w:tab/>
        <w:t>MSGLVL msgnum / level</w:t>
      </w:r>
    </w:p>
    <w:p w:rsidR="00B708E4" w:rsidRDefault="00B708E4" w:rsidP="00B708E4">
      <w:pPr>
        <w:pStyle w:val="BodyText"/>
      </w:pPr>
    </w:p>
    <w:p w:rsidR="00BF5688" w:rsidRDefault="00BF5688" w:rsidP="00BF5688">
      <w:pPr>
        <w:pStyle w:val="BodyText"/>
        <w:ind w:left="2592"/>
      </w:pPr>
      <w:r>
        <w:t>msgnum</w:t>
      </w:r>
      <w:r>
        <w:tab/>
      </w:r>
      <w:r>
        <w:tab/>
        <w:t>Number of message</w:t>
      </w:r>
    </w:p>
    <w:p w:rsidR="00BF5688" w:rsidRDefault="00BF5688" w:rsidP="00BF5688">
      <w:pPr>
        <w:pStyle w:val="BodyText"/>
        <w:ind w:left="3456" w:firstLine="864"/>
      </w:pPr>
      <w:r>
        <w:t>Default: none</w:t>
      </w:r>
    </w:p>
    <w:p w:rsidR="00BF5688" w:rsidRDefault="00BF5688" w:rsidP="00BF5688">
      <w:pPr>
        <w:pStyle w:val="BodyText"/>
        <w:ind w:left="3456" w:firstLine="864"/>
      </w:pPr>
    </w:p>
    <w:p w:rsidR="00BF5688" w:rsidRDefault="00BF5688" w:rsidP="00BF5688">
      <w:pPr>
        <w:pStyle w:val="BodyText"/>
        <w:ind w:left="4320" w:hanging="1728"/>
      </w:pPr>
      <w:r>
        <w:t>level</w:t>
      </w:r>
      <w:r>
        <w:tab/>
        <w:t xml:space="preserve">New message level (see </w:t>
      </w:r>
      <w:r>
        <w:fldChar w:fldCharType="begin"/>
      </w:r>
      <w:r>
        <w:instrText xml:space="preserve"> REF confirm \h </w:instrText>
      </w:r>
      <w:r>
        <w:fldChar w:fldCharType="separate"/>
      </w:r>
      <w:r w:rsidR="00FC2A40">
        <w:t>CONFIRM</w:t>
      </w:r>
      <w:r>
        <w:fldChar w:fldCharType="end"/>
      </w:r>
      <w:r>
        <w:t>)</w:t>
      </w:r>
    </w:p>
    <w:p w:rsidR="00BF5688" w:rsidRDefault="00BF5688" w:rsidP="00BF5688">
      <w:pPr>
        <w:pStyle w:val="BodyText"/>
        <w:ind w:left="3456" w:firstLine="864"/>
      </w:pPr>
      <w:r>
        <w:t>Default: none</w:t>
      </w:r>
    </w:p>
    <w:p w:rsidR="00BF5688" w:rsidRDefault="00BF5688" w:rsidP="00BF5688">
      <w:pPr>
        <w:pStyle w:val="BodyText"/>
        <w:ind w:left="3456" w:firstLine="864"/>
      </w:pPr>
    </w:p>
    <w:p w:rsidR="00B708E4" w:rsidRDefault="00905F1C" w:rsidP="00B708E4">
      <w:pPr>
        <w:pStyle w:val="BodyText"/>
      </w:pPr>
      <w:r>
        <w:t>Example:</w:t>
      </w:r>
      <w:r>
        <w:tab/>
        <w:t>MSGLVL 131/info</w:t>
      </w:r>
    </w:p>
    <w:p w:rsidR="007D3201" w:rsidRDefault="007D3201">
      <w:pPr>
        <w:pStyle w:val="Heading2"/>
      </w:pPr>
      <w:bookmarkStart w:id="107" w:name="_Toc227827939"/>
      <w:r>
        <w:t>OLOPT</w:t>
      </w:r>
      <w:bookmarkEnd w:id="103"/>
      <w:bookmarkEnd w:id="104"/>
      <w:bookmarkEnd w:id="105"/>
      <w:bookmarkEnd w:id="107"/>
    </w:p>
    <w:p w:rsidR="007D3201" w:rsidRDefault="007D3201">
      <w:pPr>
        <w:pStyle w:val="BodyText"/>
        <w:keepNext/>
        <w:keepLines/>
      </w:pPr>
      <w:r>
        <w:t>Allows setting of options that relate to all outlining types.</w:t>
      </w:r>
    </w:p>
    <w:p w:rsidR="007D3201" w:rsidRDefault="007D3201">
      <w:pPr>
        <w:pStyle w:val="BodyText"/>
        <w:keepNext/>
        <w:keepLines/>
      </w:pPr>
    </w:p>
    <w:p w:rsidR="007D3201" w:rsidRDefault="007D3201">
      <w:pPr>
        <w:pStyle w:val="BodyText"/>
        <w:keepNext/>
        <w:keepLines/>
      </w:pPr>
      <w:r>
        <w:rPr>
          <w:b/>
        </w:rPr>
        <w:t>Syntax</w:t>
      </w:r>
      <w:r>
        <w:t>:</w:t>
      </w:r>
      <w:r>
        <w:tab/>
      </w:r>
      <w:r>
        <w:tab/>
        <w:t>OLOPT</w:t>
      </w:r>
      <w:r w:rsidR="00BF5688">
        <w:t xml:space="preserve"> </w:t>
      </w:r>
      <w:r>
        <w:t>opt</w:t>
      </w:r>
      <w:r w:rsidR="00BF5688">
        <w:t>/…</w:t>
      </w:r>
    </w:p>
    <w:p w:rsidR="007D3201" w:rsidRDefault="007D3201">
      <w:pPr>
        <w:pStyle w:val="BodyText"/>
        <w:keepNext/>
        <w:keepLines/>
      </w:pPr>
    </w:p>
    <w:p w:rsidR="00C81CA7" w:rsidRDefault="007D3201" w:rsidP="00C81CA7">
      <w:pPr>
        <w:pStyle w:val="BodyText"/>
        <w:keepNext/>
        <w:keepLines/>
        <w:ind w:left="2592"/>
      </w:pPr>
      <w:r>
        <w:t>Specify any of the following options, separated with the "/" character:</w:t>
      </w:r>
    </w:p>
    <w:p w:rsidR="007D3201" w:rsidRDefault="007D3201" w:rsidP="00C81CA7">
      <w:pPr>
        <w:pStyle w:val="BodyText"/>
        <w:keepNext/>
        <w:keepLines/>
        <w:ind w:left="2592"/>
      </w:pPr>
    </w:p>
    <w:p w:rsidR="007D3201" w:rsidRDefault="007D3201" w:rsidP="00C81CA7">
      <w:pPr>
        <w:pStyle w:val="BodyText"/>
        <w:ind w:left="2592"/>
        <w:rPr>
          <w:rFonts w:ascii="Courier New" w:hAnsi="Courier New" w:cs="Courier New"/>
          <w:sz w:val="18"/>
          <w:szCs w:val="18"/>
        </w:rPr>
      </w:pPr>
      <w:r>
        <w:rPr>
          <w:rFonts w:ascii="Courier New" w:hAnsi="Courier New" w:cs="Courier New"/>
          <w:sz w:val="18"/>
          <w:szCs w:val="18"/>
        </w:rPr>
        <w:t xml:space="preserve">Color    C - Primary outline text color </w:t>
      </w:r>
    </w:p>
    <w:p w:rsidR="007D3201" w:rsidRDefault="007D3201" w:rsidP="00C81CA7">
      <w:pPr>
        <w:pStyle w:val="BodyText"/>
        <w:ind w:left="2592"/>
        <w:rPr>
          <w:rFonts w:ascii="Courier New" w:hAnsi="Courier New" w:cs="Courier New"/>
          <w:sz w:val="18"/>
          <w:szCs w:val="18"/>
        </w:rPr>
      </w:pPr>
      <w:r>
        <w:rPr>
          <w:rFonts w:ascii="Courier New" w:hAnsi="Courier New" w:cs="Courier New"/>
          <w:sz w:val="18"/>
          <w:szCs w:val="18"/>
        </w:rPr>
        <w:t>AltColor A - Alternate text color</w:t>
      </w:r>
    </w:p>
    <w:p w:rsidR="007D3201" w:rsidRDefault="007D3201" w:rsidP="00C81CA7">
      <w:pPr>
        <w:pStyle w:val="BodyText"/>
        <w:ind w:left="2592"/>
        <w:rPr>
          <w:rFonts w:ascii="Courier New" w:hAnsi="Courier New" w:cs="Courier New"/>
          <w:sz w:val="18"/>
          <w:szCs w:val="18"/>
        </w:rPr>
      </w:pPr>
      <w:r>
        <w:rPr>
          <w:rFonts w:ascii="Courier New" w:hAnsi="Courier New" w:cs="Courier New"/>
          <w:sz w:val="18"/>
          <w:szCs w:val="18"/>
        </w:rPr>
        <w:t>Italic   I - Italicized text</w:t>
      </w:r>
    </w:p>
    <w:p w:rsidR="007D3201" w:rsidRDefault="007D3201" w:rsidP="00C81CA7">
      <w:pPr>
        <w:pStyle w:val="BodyText"/>
        <w:ind w:left="2592"/>
        <w:rPr>
          <w:rFonts w:ascii="Courier New" w:hAnsi="Courier New" w:cs="Courier New"/>
          <w:sz w:val="18"/>
          <w:szCs w:val="18"/>
        </w:rPr>
      </w:pPr>
      <w:r>
        <w:rPr>
          <w:rFonts w:ascii="Courier New" w:hAnsi="Courier New" w:cs="Courier New"/>
          <w:sz w:val="18"/>
          <w:szCs w:val="18"/>
        </w:rPr>
        <w:t>Bold     B - Boldfaced text</w:t>
      </w:r>
    </w:p>
    <w:p w:rsidR="007D3201" w:rsidRDefault="007D3201" w:rsidP="00C81CA7">
      <w:pPr>
        <w:pStyle w:val="BodyText"/>
        <w:ind w:left="2592"/>
        <w:rPr>
          <w:rFonts w:ascii="Courier New" w:hAnsi="Courier New" w:cs="Courier New"/>
          <w:sz w:val="18"/>
          <w:szCs w:val="18"/>
        </w:rPr>
      </w:pPr>
      <w:r>
        <w:rPr>
          <w:rFonts w:ascii="Courier New" w:hAnsi="Courier New" w:cs="Courier New"/>
          <w:sz w:val="18"/>
          <w:szCs w:val="18"/>
        </w:rPr>
        <w:t>Expand   E - Expanded all levels</w:t>
      </w:r>
    </w:p>
    <w:p w:rsidR="007D3201" w:rsidRDefault="007D3201" w:rsidP="00C81CA7">
      <w:pPr>
        <w:pStyle w:val="BodyText"/>
        <w:ind w:left="2592"/>
        <w:rPr>
          <w:rFonts w:ascii="Courier New" w:hAnsi="Courier New" w:cs="Courier New"/>
          <w:sz w:val="18"/>
          <w:szCs w:val="18"/>
        </w:rPr>
      </w:pPr>
      <w:r>
        <w:rPr>
          <w:rFonts w:ascii="Courier New" w:hAnsi="Courier New" w:cs="Courier New"/>
          <w:sz w:val="18"/>
          <w:szCs w:val="18"/>
        </w:rPr>
        <w:t>Full     F - Display full lineage at each level of</w:t>
      </w:r>
      <w:r w:rsidR="00C81CA7">
        <w:rPr>
          <w:rFonts w:ascii="Courier New" w:hAnsi="Courier New" w:cs="Courier New"/>
          <w:sz w:val="18"/>
          <w:szCs w:val="18"/>
        </w:rPr>
        <w:t xml:space="preserve"> </w:t>
      </w:r>
      <w:r>
        <w:rPr>
          <w:rFonts w:ascii="Courier New" w:hAnsi="Courier New" w:cs="Courier New"/>
          <w:sz w:val="18"/>
          <w:szCs w:val="18"/>
        </w:rPr>
        <w:t>hierarchy</w:t>
      </w:r>
    </w:p>
    <w:p w:rsidR="007D3201" w:rsidRDefault="007D3201" w:rsidP="00C81CA7">
      <w:pPr>
        <w:pStyle w:val="BodyText"/>
        <w:ind w:left="2592"/>
        <w:rPr>
          <w:rFonts w:ascii="Courier New" w:hAnsi="Courier New" w:cs="Courier New"/>
          <w:sz w:val="18"/>
          <w:szCs w:val="18"/>
        </w:rPr>
      </w:pPr>
      <w:r>
        <w:rPr>
          <w:rFonts w:ascii="Courier New" w:hAnsi="Courier New" w:cs="Courier New"/>
          <w:sz w:val="18"/>
          <w:szCs w:val="18"/>
        </w:rPr>
        <w:t>Dups     D - Allow duplicate indexes</w:t>
      </w:r>
    </w:p>
    <w:p w:rsidR="00C81CA7" w:rsidRDefault="007D3201" w:rsidP="00C81CA7">
      <w:pPr>
        <w:pStyle w:val="BodyText"/>
        <w:ind w:left="2592"/>
      </w:pPr>
      <w:r>
        <w:rPr>
          <w:rFonts w:ascii="Courier New" w:hAnsi="Courier New" w:cs="Courier New"/>
          <w:sz w:val="18"/>
          <w:szCs w:val="18"/>
        </w:rPr>
        <w:t>Show     S - Includes the token as part of the index</w:t>
      </w:r>
    </w:p>
    <w:p w:rsidR="007D3201" w:rsidRDefault="007D3201" w:rsidP="00C81CA7">
      <w:pPr>
        <w:pStyle w:val="BodyText"/>
        <w:ind w:left="2592"/>
      </w:pPr>
    </w:p>
    <w:p w:rsidR="007D3201" w:rsidRDefault="00BD6AEF" w:rsidP="00C81CA7">
      <w:pPr>
        <w:pStyle w:val="BodyText"/>
        <w:ind w:left="1944" w:firstLine="648"/>
      </w:pPr>
      <w:r>
        <w:t>Default: none</w:t>
      </w:r>
    </w:p>
    <w:p w:rsidR="007D3201" w:rsidRDefault="007D3201">
      <w:pPr>
        <w:pStyle w:val="BodyText"/>
      </w:pPr>
    </w:p>
    <w:p w:rsidR="007D3201" w:rsidRDefault="007D3201" w:rsidP="00C81CA7">
      <w:pPr>
        <w:pStyle w:val="BodyText"/>
      </w:pPr>
      <w:r>
        <w:t>Examples:</w:t>
      </w:r>
      <w:r w:rsidR="00C81CA7">
        <w:tab/>
      </w:r>
      <w:r>
        <w:t>OLOPT Color/Black/Altcolor/Black</w:t>
      </w:r>
    </w:p>
    <w:p w:rsidR="007D3201" w:rsidRDefault="007D3201" w:rsidP="00C81CA7">
      <w:pPr>
        <w:pStyle w:val="BodyText"/>
        <w:ind w:left="1944" w:firstLine="648"/>
      </w:pPr>
      <w:r>
        <w:t>OLOPT Italic/Show/Expand</w:t>
      </w:r>
    </w:p>
    <w:p w:rsidR="007D3201" w:rsidRDefault="007D3201" w:rsidP="00773C3A">
      <w:pPr>
        <w:pStyle w:val="Heading2"/>
      </w:pPr>
      <w:bookmarkStart w:id="108" w:name="_Toc18887298"/>
      <w:bookmarkStart w:id="109" w:name="_Toc18919965"/>
      <w:bookmarkStart w:id="110" w:name="_Toc19447206"/>
      <w:bookmarkStart w:id="111" w:name="_Toc227827940"/>
      <w:r>
        <w:t>OLSORT</w:t>
      </w:r>
      <w:bookmarkEnd w:id="108"/>
      <w:bookmarkEnd w:id="109"/>
      <w:bookmarkEnd w:id="110"/>
      <w:bookmarkEnd w:id="111"/>
    </w:p>
    <w:p w:rsidR="007D3201" w:rsidRDefault="007D3201" w:rsidP="00773C3A">
      <w:pPr>
        <w:pStyle w:val="BodyText"/>
        <w:keepNext/>
        <w:keepLines/>
      </w:pPr>
      <w:r>
        <w:t xml:space="preserve">Allows </w:t>
      </w:r>
      <w:r w:rsidR="00BF5688">
        <w:t>sorting of the document outline.</w:t>
      </w:r>
    </w:p>
    <w:p w:rsidR="007D3201" w:rsidRDefault="007D3201" w:rsidP="00773C3A">
      <w:pPr>
        <w:pStyle w:val="BodyText"/>
        <w:keepNext/>
        <w:keepLines/>
      </w:pPr>
    </w:p>
    <w:p w:rsidR="007D3201" w:rsidRDefault="007D3201" w:rsidP="00773C3A">
      <w:pPr>
        <w:pStyle w:val="BodyText"/>
        <w:keepNext/>
        <w:keepLines/>
      </w:pPr>
      <w:r>
        <w:rPr>
          <w:b/>
        </w:rPr>
        <w:t>Syntax</w:t>
      </w:r>
      <w:r>
        <w:t>:</w:t>
      </w:r>
      <w:r>
        <w:tab/>
      </w:r>
      <w:r>
        <w:tab/>
        <w:t>OLSORT direction</w:t>
      </w:r>
    </w:p>
    <w:p w:rsidR="007D3201" w:rsidRDefault="007D3201" w:rsidP="00773C3A">
      <w:pPr>
        <w:pStyle w:val="BodyText"/>
        <w:keepNext/>
        <w:keepLines/>
      </w:pPr>
    </w:p>
    <w:p w:rsidR="007D3201" w:rsidRDefault="00BF5688" w:rsidP="00773C3A">
      <w:pPr>
        <w:pStyle w:val="BodyText"/>
        <w:keepNext/>
        <w:keepLines/>
        <w:ind w:left="2592"/>
      </w:pPr>
      <w:r>
        <w:t>direction</w:t>
      </w:r>
      <w:r>
        <w:tab/>
      </w:r>
      <w:r>
        <w:tab/>
      </w:r>
      <w:r w:rsidR="007D3201">
        <w:t>Specify the direction as follows:</w:t>
      </w:r>
    </w:p>
    <w:p w:rsidR="007D3201" w:rsidRDefault="007D3201" w:rsidP="00773C3A">
      <w:pPr>
        <w:pStyle w:val="BodyText"/>
        <w:keepNext/>
        <w:keepLines/>
        <w:ind w:left="2592"/>
      </w:pPr>
    </w:p>
    <w:p w:rsidR="007D3201" w:rsidRPr="00C81CA7" w:rsidRDefault="007D3201" w:rsidP="00773C3A">
      <w:pPr>
        <w:pStyle w:val="BodyText"/>
        <w:keepNext/>
        <w:keepLines/>
        <w:ind w:left="4320"/>
        <w:rPr>
          <w:rFonts w:ascii="Courier New" w:hAnsi="Courier New" w:cs="Courier New"/>
          <w:sz w:val="18"/>
          <w:szCs w:val="18"/>
        </w:rPr>
      </w:pPr>
      <w:r w:rsidRPr="00C81CA7">
        <w:rPr>
          <w:rFonts w:ascii="Courier New" w:hAnsi="Courier New" w:cs="Courier New"/>
          <w:sz w:val="18"/>
          <w:szCs w:val="18"/>
        </w:rPr>
        <w:t>A - Ascending sequence</w:t>
      </w:r>
    </w:p>
    <w:p w:rsidR="007D3201" w:rsidRPr="00C81CA7" w:rsidRDefault="007D3201" w:rsidP="00BF5688">
      <w:pPr>
        <w:pStyle w:val="BodyText"/>
        <w:ind w:left="4320"/>
        <w:rPr>
          <w:rFonts w:ascii="Courier New" w:hAnsi="Courier New" w:cs="Courier New"/>
          <w:sz w:val="18"/>
          <w:szCs w:val="18"/>
        </w:rPr>
      </w:pPr>
      <w:r w:rsidRPr="00C81CA7">
        <w:rPr>
          <w:rFonts w:ascii="Courier New" w:hAnsi="Courier New" w:cs="Courier New"/>
          <w:sz w:val="18"/>
          <w:szCs w:val="18"/>
        </w:rPr>
        <w:t>D - Descending sequence</w:t>
      </w:r>
    </w:p>
    <w:p w:rsidR="007D3201" w:rsidRPr="00C81CA7" w:rsidRDefault="007D3201" w:rsidP="00BF5688">
      <w:pPr>
        <w:pStyle w:val="BodyText"/>
        <w:ind w:left="2808"/>
        <w:rPr>
          <w:rFonts w:ascii="Courier New" w:hAnsi="Courier New" w:cs="Courier New"/>
          <w:sz w:val="18"/>
          <w:szCs w:val="18"/>
        </w:rPr>
      </w:pPr>
    </w:p>
    <w:p w:rsidR="007D3201" w:rsidRDefault="007D3201" w:rsidP="00BF5688">
      <w:pPr>
        <w:pStyle w:val="BodyText"/>
        <w:ind w:left="4320"/>
      </w:pPr>
      <w:r>
        <w:t>Default: unsorted</w:t>
      </w:r>
    </w:p>
    <w:p w:rsidR="00DD5678" w:rsidRDefault="00DD5678">
      <w:pPr>
        <w:pStyle w:val="BodyText"/>
      </w:pPr>
    </w:p>
    <w:p w:rsidR="007D3201" w:rsidRDefault="007D3201" w:rsidP="00DD5678">
      <w:pPr>
        <w:pStyle w:val="BodyText"/>
      </w:pPr>
      <w:r>
        <w:t>Examples:</w:t>
      </w:r>
      <w:r w:rsidR="00DD5678">
        <w:tab/>
      </w:r>
      <w:r>
        <w:t>OLSORT A</w:t>
      </w:r>
    </w:p>
    <w:p w:rsidR="007D3201" w:rsidRDefault="007D3201">
      <w:pPr>
        <w:pStyle w:val="BodyText"/>
        <w:ind w:left="2592"/>
      </w:pPr>
      <w:r>
        <w:t>OLSORT d</w:t>
      </w:r>
    </w:p>
    <w:p w:rsidR="007D3201" w:rsidRDefault="007D3201">
      <w:pPr>
        <w:pStyle w:val="Heading2"/>
      </w:pPr>
      <w:bookmarkStart w:id="112" w:name="_Toc18887299"/>
      <w:bookmarkStart w:id="113" w:name="_Toc18919966"/>
      <w:bookmarkStart w:id="114" w:name="_Toc19447207"/>
      <w:bookmarkStart w:id="115" w:name="_Toc227827941"/>
      <w:r>
        <w:t>OLTOK</w:t>
      </w:r>
      <w:bookmarkEnd w:id="112"/>
      <w:bookmarkEnd w:id="113"/>
      <w:bookmarkEnd w:id="114"/>
      <w:bookmarkEnd w:id="115"/>
    </w:p>
    <w:p w:rsidR="007D3201" w:rsidRDefault="007D3201">
      <w:pPr>
        <w:pStyle w:val="BodyText"/>
        <w:keepNext/>
        <w:keepLines/>
      </w:pPr>
      <w:r>
        <w:t>Specifying an outline token allows you to generate a multi-level outline.</w:t>
      </w:r>
      <w:r w:rsidR="00BF5688">
        <w:t xml:space="preserve">  The token is one or more characters that will be used to split the outline text into multiple segments.  Each segment will become a new </w:t>
      </w:r>
      <w:r w:rsidR="00F878AF">
        <w:t>outline level.</w:t>
      </w:r>
    </w:p>
    <w:p w:rsidR="00F878AF" w:rsidRDefault="00F878AF">
      <w:pPr>
        <w:pStyle w:val="BodyText"/>
        <w:keepNext/>
        <w:keepLines/>
      </w:pPr>
    </w:p>
    <w:p w:rsidR="00F878AF" w:rsidRDefault="00F878AF">
      <w:pPr>
        <w:pStyle w:val="BodyText"/>
        <w:keepNext/>
        <w:keepLines/>
      </w:pPr>
      <w:r>
        <w:t xml:space="preserve">For instance, if the </w:t>
      </w:r>
      <w:r>
        <w:fldChar w:fldCharType="begin"/>
      </w:r>
      <w:r>
        <w:instrText xml:space="preserve"> REF outline \h </w:instrText>
      </w:r>
      <w:r>
        <w:fldChar w:fldCharType="separate"/>
      </w:r>
      <w:r w:rsidR="00FC2A40">
        <w:t>OUTLINE</w:t>
      </w:r>
      <w:r>
        <w:fldChar w:fldCharType="end"/>
      </w:r>
      <w:r>
        <w:t xml:space="preserve"> keyword selected “2003/10/27” as an outline and you specified a token of “/”, then you would get a 3 level outline.  The first level would be 2003, the second would be 10, and the third would be 27.</w:t>
      </w:r>
    </w:p>
    <w:p w:rsidR="007D3201" w:rsidRDefault="007D3201">
      <w:pPr>
        <w:pStyle w:val="BodyText"/>
        <w:keepNext/>
        <w:keepLines/>
        <w:tabs>
          <w:tab w:val="left" w:pos="7108"/>
        </w:tabs>
      </w:pPr>
    </w:p>
    <w:p w:rsidR="007D3201" w:rsidRDefault="007D3201">
      <w:pPr>
        <w:pStyle w:val="BodyText"/>
        <w:keepNext/>
        <w:keepLines/>
      </w:pPr>
      <w:r>
        <w:rPr>
          <w:b/>
        </w:rPr>
        <w:t>Syntax</w:t>
      </w:r>
      <w:r>
        <w:t>:</w:t>
      </w:r>
      <w:r>
        <w:tab/>
      </w:r>
      <w:r>
        <w:tab/>
        <w:t>OLTOK token</w:t>
      </w:r>
    </w:p>
    <w:p w:rsidR="007D3201" w:rsidRDefault="007D3201">
      <w:pPr>
        <w:pStyle w:val="BodyText"/>
        <w:keepNext/>
        <w:keepLines/>
      </w:pPr>
    </w:p>
    <w:p w:rsidR="007D3201" w:rsidRDefault="00BD6AEF">
      <w:pPr>
        <w:pStyle w:val="BodyText"/>
        <w:ind w:left="2592"/>
      </w:pPr>
      <w:r>
        <w:t>Default: none</w:t>
      </w:r>
      <w:r w:rsidR="007D3201">
        <w:t xml:space="preserve"> (single level outline)</w:t>
      </w:r>
    </w:p>
    <w:p w:rsidR="007D3201" w:rsidRDefault="007D3201">
      <w:pPr>
        <w:pStyle w:val="BodyText"/>
      </w:pPr>
    </w:p>
    <w:p w:rsidR="007D3201" w:rsidRDefault="007D3201" w:rsidP="00C81CA7">
      <w:pPr>
        <w:pStyle w:val="BodyText"/>
      </w:pPr>
      <w:r>
        <w:t>Examples:</w:t>
      </w:r>
      <w:r w:rsidR="00C81CA7">
        <w:tab/>
      </w:r>
      <w:r>
        <w:t xml:space="preserve">OLTOK </w:t>
      </w:r>
      <w:r w:rsidR="00F878AF">
        <w:t>/</w:t>
      </w:r>
    </w:p>
    <w:p w:rsidR="007D3201" w:rsidRDefault="007D3201">
      <w:pPr>
        <w:pStyle w:val="BodyText"/>
        <w:ind w:left="2592"/>
      </w:pPr>
      <w:r>
        <w:t>OLTOK “it can be a phrase”</w:t>
      </w:r>
    </w:p>
    <w:p w:rsidR="007D3201" w:rsidRDefault="007D3201">
      <w:pPr>
        <w:pStyle w:val="BodyText"/>
        <w:ind w:left="2592"/>
      </w:pPr>
      <w:r>
        <w:t>OLTOK “    “</w:t>
      </w:r>
    </w:p>
    <w:p w:rsidR="007D3201" w:rsidRDefault="007D3201">
      <w:pPr>
        <w:pStyle w:val="Heading2"/>
      </w:pPr>
      <w:bookmarkStart w:id="116" w:name="_Toc18887300"/>
      <w:bookmarkStart w:id="117" w:name="_Toc18919967"/>
      <w:bookmarkStart w:id="118" w:name="_Toc19447208"/>
      <w:bookmarkStart w:id="119" w:name="_Toc227827942"/>
      <w:r>
        <w:t>ORIENT</w:t>
      </w:r>
      <w:bookmarkEnd w:id="116"/>
      <w:bookmarkEnd w:id="117"/>
      <w:bookmarkEnd w:id="118"/>
      <w:bookmarkEnd w:id="119"/>
    </w:p>
    <w:p w:rsidR="007D3201" w:rsidRDefault="007D3201">
      <w:pPr>
        <w:pStyle w:val="BodyText"/>
        <w:keepNext/>
        <w:keepLines/>
      </w:pPr>
      <w:r>
        <w:t>Orientation of the image on the paper.</w:t>
      </w:r>
    </w:p>
    <w:p w:rsidR="007D3201" w:rsidRDefault="007D3201">
      <w:pPr>
        <w:pStyle w:val="BodyText"/>
        <w:keepNext/>
        <w:keepLines/>
      </w:pPr>
    </w:p>
    <w:p w:rsidR="007D3201" w:rsidRDefault="007D3201">
      <w:pPr>
        <w:pStyle w:val="BodyText"/>
        <w:keepNext/>
        <w:keepLines/>
      </w:pPr>
      <w:r>
        <w:rPr>
          <w:b/>
        </w:rPr>
        <w:t>Syntax</w:t>
      </w:r>
      <w:r>
        <w:t>:</w:t>
      </w:r>
      <w:r>
        <w:tab/>
      </w:r>
      <w:r>
        <w:tab/>
        <w:t>ORIENT orientation</w:t>
      </w:r>
    </w:p>
    <w:p w:rsidR="007D3201" w:rsidRDefault="007D3201">
      <w:pPr>
        <w:pStyle w:val="BodyText"/>
        <w:keepNext/>
        <w:keepLines/>
      </w:pPr>
    </w:p>
    <w:p w:rsidR="00C81CA7" w:rsidRDefault="00F878AF" w:rsidP="00C81CA7">
      <w:pPr>
        <w:pStyle w:val="BodyText"/>
        <w:keepNext/>
        <w:keepLines/>
        <w:ind w:left="1944" w:firstLine="648"/>
      </w:pPr>
      <w:r>
        <w:t>orientation</w:t>
      </w:r>
      <w:r>
        <w:tab/>
        <w:t>Specify one of the following</w:t>
      </w:r>
      <w:r w:rsidR="00C81CA7">
        <w:t>:</w:t>
      </w:r>
    </w:p>
    <w:p w:rsidR="007D3201" w:rsidRDefault="007D3201" w:rsidP="00C81CA7">
      <w:pPr>
        <w:pStyle w:val="BodyText"/>
        <w:keepNext/>
        <w:keepLines/>
        <w:ind w:left="1944" w:firstLine="648"/>
      </w:pPr>
    </w:p>
    <w:p w:rsidR="00F878AF" w:rsidRPr="007628DA" w:rsidRDefault="007D3201" w:rsidP="00F878AF">
      <w:pPr>
        <w:pStyle w:val="BodyText"/>
        <w:keepNext/>
        <w:keepLines/>
        <w:ind w:left="4320"/>
        <w:rPr>
          <w:rFonts w:ascii="Courier New" w:hAnsi="Courier New" w:cs="Courier New"/>
          <w:sz w:val="18"/>
          <w:szCs w:val="18"/>
          <w:lang w:val="fr-FR"/>
        </w:rPr>
      </w:pPr>
      <w:r w:rsidRPr="007628DA">
        <w:rPr>
          <w:rFonts w:ascii="Courier New" w:hAnsi="Courier New" w:cs="Courier New"/>
          <w:sz w:val="18"/>
          <w:szCs w:val="18"/>
          <w:lang w:val="fr-FR"/>
        </w:rPr>
        <w:t>Landscape Land</w:t>
      </w:r>
      <w:r w:rsidR="00F878AF" w:rsidRPr="007628DA">
        <w:rPr>
          <w:rFonts w:ascii="Courier New" w:hAnsi="Courier New" w:cs="Courier New"/>
          <w:sz w:val="18"/>
          <w:szCs w:val="18"/>
          <w:lang w:val="fr-FR"/>
        </w:rPr>
        <w:t xml:space="preserve"> L</w:t>
      </w:r>
    </w:p>
    <w:p w:rsidR="007D3201" w:rsidRPr="007628DA" w:rsidRDefault="007D3201" w:rsidP="00F878AF">
      <w:pPr>
        <w:pStyle w:val="BodyText"/>
        <w:keepNext/>
        <w:keepLines/>
        <w:ind w:left="4320"/>
        <w:rPr>
          <w:rFonts w:ascii="Courier New" w:hAnsi="Courier New" w:cs="Courier New"/>
          <w:sz w:val="18"/>
          <w:szCs w:val="18"/>
          <w:lang w:val="fr-FR"/>
        </w:rPr>
      </w:pPr>
      <w:r w:rsidRPr="007628DA">
        <w:rPr>
          <w:rFonts w:ascii="Courier New" w:hAnsi="Courier New" w:cs="Courier New"/>
          <w:sz w:val="18"/>
          <w:szCs w:val="18"/>
          <w:lang w:val="fr-FR"/>
        </w:rPr>
        <w:t>Portrait  Port</w:t>
      </w:r>
      <w:r w:rsidR="00F878AF" w:rsidRPr="007628DA">
        <w:rPr>
          <w:rFonts w:ascii="Courier New" w:hAnsi="Courier New" w:cs="Courier New"/>
          <w:sz w:val="18"/>
          <w:szCs w:val="18"/>
          <w:lang w:val="fr-FR"/>
        </w:rPr>
        <w:t xml:space="preserve"> P</w:t>
      </w:r>
    </w:p>
    <w:p w:rsidR="007D3201" w:rsidRPr="007628DA" w:rsidRDefault="007D3201">
      <w:pPr>
        <w:pStyle w:val="BodyText"/>
        <w:keepNext/>
        <w:keepLines/>
        <w:ind w:left="2592"/>
        <w:rPr>
          <w:rFonts w:ascii="Courier New" w:hAnsi="Courier New" w:cs="Courier New"/>
          <w:lang w:val="fr-FR"/>
        </w:rPr>
      </w:pPr>
    </w:p>
    <w:p w:rsidR="007D3201" w:rsidRDefault="007D3201" w:rsidP="00F878AF">
      <w:pPr>
        <w:pStyle w:val="BodyText"/>
        <w:keepNext/>
        <w:keepLines/>
        <w:ind w:left="3456" w:firstLine="864"/>
        <w:rPr>
          <w:lang w:val="fr-FR"/>
        </w:rPr>
      </w:pPr>
      <w:r>
        <w:rPr>
          <w:lang w:val="fr-FR"/>
        </w:rPr>
        <w:t>Default</w:t>
      </w:r>
      <w:r w:rsidR="00F878AF">
        <w:rPr>
          <w:lang w:val="fr-FR"/>
        </w:rPr>
        <w:t>:</w:t>
      </w:r>
      <w:r>
        <w:rPr>
          <w:lang w:val="fr-FR"/>
        </w:rPr>
        <w:t xml:space="preserve"> Portrait</w:t>
      </w:r>
    </w:p>
    <w:p w:rsidR="007D3201" w:rsidRDefault="007D3201">
      <w:pPr>
        <w:pStyle w:val="BodyText"/>
        <w:rPr>
          <w:lang w:val="fr-FR"/>
        </w:rPr>
      </w:pPr>
    </w:p>
    <w:p w:rsidR="007D3201" w:rsidRPr="006F4B97" w:rsidRDefault="007D3201" w:rsidP="00C81CA7">
      <w:pPr>
        <w:pStyle w:val="BodyText"/>
        <w:rPr>
          <w:lang w:val="fr-FR"/>
        </w:rPr>
      </w:pPr>
      <w:r>
        <w:rPr>
          <w:lang w:val="fr-FR"/>
        </w:rPr>
        <w:t>Examples:</w:t>
      </w:r>
      <w:r w:rsidR="00C81CA7">
        <w:rPr>
          <w:lang w:val="fr-FR"/>
        </w:rPr>
        <w:tab/>
      </w:r>
      <w:r w:rsidRPr="006F4B97">
        <w:rPr>
          <w:lang w:val="fr-FR"/>
        </w:rPr>
        <w:t>O</w:t>
      </w:r>
      <w:r w:rsidR="00B02904">
        <w:rPr>
          <w:lang w:val="fr-FR"/>
        </w:rPr>
        <w:t>RIENT</w:t>
      </w:r>
      <w:r w:rsidRPr="006F4B97">
        <w:rPr>
          <w:lang w:val="fr-FR"/>
        </w:rPr>
        <w:t xml:space="preserve"> P</w:t>
      </w:r>
    </w:p>
    <w:p w:rsidR="007D3201" w:rsidRPr="006F4B97" w:rsidRDefault="007D3201">
      <w:pPr>
        <w:pStyle w:val="BodyText"/>
        <w:rPr>
          <w:lang w:val="fr-FR"/>
        </w:rPr>
      </w:pPr>
      <w:r w:rsidRPr="006F4B97">
        <w:rPr>
          <w:lang w:val="fr-FR"/>
        </w:rPr>
        <w:tab/>
      </w:r>
      <w:r w:rsidRPr="006F4B97">
        <w:rPr>
          <w:lang w:val="fr-FR"/>
        </w:rPr>
        <w:tab/>
        <w:t>O</w:t>
      </w:r>
      <w:r w:rsidR="00B02904">
        <w:rPr>
          <w:lang w:val="fr-FR"/>
        </w:rPr>
        <w:t>RIENT</w:t>
      </w:r>
      <w:r w:rsidRPr="006F4B97">
        <w:rPr>
          <w:lang w:val="fr-FR"/>
        </w:rPr>
        <w:t xml:space="preserve"> Landscape</w:t>
      </w:r>
    </w:p>
    <w:p w:rsidR="007D3201" w:rsidRDefault="007D3201">
      <w:pPr>
        <w:pStyle w:val="BodyText"/>
      </w:pPr>
      <w:r w:rsidRPr="006F4B97">
        <w:rPr>
          <w:lang w:val="fr-FR"/>
        </w:rPr>
        <w:tab/>
      </w:r>
      <w:r w:rsidRPr="006F4B97">
        <w:rPr>
          <w:lang w:val="fr-FR"/>
        </w:rPr>
        <w:tab/>
      </w:r>
      <w:smartTag w:uri="urn:schemas-microsoft-com:office:smarttags" w:element="place">
        <w:smartTag w:uri="urn:schemas-microsoft-com:office:smarttags" w:element="PlaceName">
          <w:r>
            <w:t>O</w:t>
          </w:r>
          <w:r w:rsidR="00B02904">
            <w:t>RIENT</w:t>
          </w:r>
        </w:smartTag>
        <w:r>
          <w:t xml:space="preserve"> </w:t>
        </w:r>
        <w:smartTag w:uri="urn:schemas-microsoft-com:office:smarttags" w:element="PlaceType">
          <w:r>
            <w:t>Land</w:t>
          </w:r>
        </w:smartTag>
      </w:smartTag>
    </w:p>
    <w:p w:rsidR="007D3201" w:rsidRDefault="007D3201" w:rsidP="00773C3A">
      <w:pPr>
        <w:pStyle w:val="Heading2"/>
      </w:pPr>
      <w:bookmarkStart w:id="120" w:name="_Toc18887301"/>
      <w:bookmarkStart w:id="121" w:name="_Toc18919968"/>
      <w:bookmarkStart w:id="122" w:name="_Toc19447209"/>
      <w:bookmarkStart w:id="123" w:name="outline"/>
      <w:bookmarkStart w:id="124" w:name="_Toc227827943"/>
      <w:r>
        <w:t>OUTLINE</w:t>
      </w:r>
      <w:bookmarkEnd w:id="120"/>
      <w:bookmarkEnd w:id="121"/>
      <w:bookmarkEnd w:id="122"/>
      <w:bookmarkEnd w:id="123"/>
      <w:bookmarkEnd w:id="124"/>
    </w:p>
    <w:p w:rsidR="007D3201" w:rsidRDefault="007D3201" w:rsidP="00773C3A">
      <w:pPr>
        <w:pStyle w:val="BodyText"/>
        <w:keepNext/>
        <w:keepLines/>
      </w:pPr>
      <w:r>
        <w:t>Outlining allows you to select text from the document you're converting and use it to build an outline. Viewer apps display the outline as a multi-level tree.  Selecting the leaf nodes will reposition the display to the location where the index was found in the document.</w:t>
      </w:r>
    </w:p>
    <w:p w:rsidR="007D3201" w:rsidRDefault="007D3201" w:rsidP="00773C3A">
      <w:pPr>
        <w:pStyle w:val="BodyText"/>
        <w:keepNext/>
        <w:keepLines/>
      </w:pPr>
    </w:p>
    <w:p w:rsidR="007D3201" w:rsidRDefault="007D3201" w:rsidP="00773C3A">
      <w:pPr>
        <w:pStyle w:val="BodyText"/>
        <w:keepNext/>
        <w:keepLines/>
      </w:pPr>
      <w:r>
        <w:rPr>
          <w:b/>
        </w:rPr>
        <w:t>Syntax</w:t>
      </w:r>
      <w:r>
        <w:t>:</w:t>
      </w:r>
      <w:r>
        <w:tab/>
      </w:r>
      <w:r>
        <w:tab/>
      </w:r>
      <w:r w:rsidR="00C81CA7">
        <w:t xml:space="preserve">OUTLINE </w:t>
      </w:r>
      <w:r w:rsidR="00F878AF">
        <w:t>Rowcol/row/col/len</w:t>
      </w:r>
    </w:p>
    <w:p w:rsidR="00F878AF" w:rsidRDefault="00F878AF" w:rsidP="00773C3A">
      <w:pPr>
        <w:pStyle w:val="BodyText"/>
        <w:keepNext/>
        <w:keepLines/>
        <w:ind w:left="1944" w:firstLine="648"/>
      </w:pPr>
      <w:r>
        <w:t>OUTLINE Scanrow/row/data-col/data-len/text</w:t>
      </w:r>
    </w:p>
    <w:p w:rsidR="005E69C6" w:rsidRDefault="005E69C6" w:rsidP="00773C3A">
      <w:pPr>
        <w:pStyle w:val="BodyText"/>
        <w:keepNext/>
        <w:keepLines/>
        <w:ind w:left="1944" w:firstLine="648"/>
      </w:pPr>
      <w:r>
        <w:t>OUTLINE Scancol/col/data-col/data-len/text</w:t>
      </w:r>
    </w:p>
    <w:p w:rsidR="005E69C6" w:rsidRDefault="005E69C6" w:rsidP="00773C3A">
      <w:pPr>
        <w:pStyle w:val="BodyText"/>
        <w:keepNext/>
        <w:keepLines/>
        <w:ind w:left="1944" w:firstLine="648"/>
      </w:pPr>
      <w:r>
        <w:t>OUTLINE Scan/data-col/data-len/text</w:t>
      </w:r>
    </w:p>
    <w:p w:rsidR="007D3201" w:rsidRDefault="007D3201" w:rsidP="00773C3A">
      <w:pPr>
        <w:pStyle w:val="BodyText"/>
        <w:keepNext/>
        <w:keepLines/>
      </w:pPr>
    </w:p>
    <w:p w:rsidR="005E69C6" w:rsidRDefault="005E69C6" w:rsidP="00773C3A">
      <w:pPr>
        <w:pStyle w:val="BodyText"/>
        <w:keepNext/>
        <w:keepLines/>
        <w:ind w:left="1944" w:firstLine="648"/>
      </w:pPr>
      <w:r>
        <w:t>Supported scan types are:</w:t>
      </w:r>
    </w:p>
    <w:p w:rsidR="005E69C6" w:rsidRDefault="005E69C6" w:rsidP="00773C3A">
      <w:pPr>
        <w:pStyle w:val="BodyText"/>
        <w:keepNext/>
        <w:keepLines/>
      </w:pPr>
    </w:p>
    <w:p w:rsidR="007D3201" w:rsidRDefault="007D3201" w:rsidP="005E69C6">
      <w:pPr>
        <w:pStyle w:val="BodyText"/>
        <w:ind w:left="2592"/>
      </w:pPr>
      <w:r>
        <w:t>RowCol</w:t>
      </w:r>
      <w:r>
        <w:tab/>
        <w:t>RC</w:t>
      </w:r>
      <w:r>
        <w:tab/>
        <w:t>Text at a specific row/column</w:t>
      </w:r>
    </w:p>
    <w:p w:rsidR="007D3201" w:rsidRDefault="007D3201" w:rsidP="005E69C6">
      <w:pPr>
        <w:pStyle w:val="BodyText"/>
        <w:ind w:left="2592"/>
      </w:pPr>
      <w:r>
        <w:t>ScanRow</w:t>
      </w:r>
      <w:r>
        <w:tab/>
        <w:t>SR</w:t>
      </w:r>
      <w:r>
        <w:tab/>
        <w:t xml:space="preserve">Scan a </w:t>
      </w:r>
      <w:r w:rsidR="005E69C6">
        <w:t>row for specified text</w:t>
      </w:r>
    </w:p>
    <w:p w:rsidR="007D3201" w:rsidRDefault="007D3201" w:rsidP="005E69C6">
      <w:pPr>
        <w:pStyle w:val="BodyText"/>
        <w:ind w:left="2592"/>
      </w:pPr>
      <w:r>
        <w:t>ScanCol</w:t>
      </w:r>
      <w:r>
        <w:tab/>
        <w:t>SC</w:t>
      </w:r>
      <w:r>
        <w:tab/>
        <w:t xml:space="preserve">Scan a </w:t>
      </w:r>
      <w:r w:rsidR="005E69C6">
        <w:t>column for specified text</w:t>
      </w:r>
    </w:p>
    <w:p w:rsidR="007D3201" w:rsidRDefault="007D3201" w:rsidP="005E69C6">
      <w:pPr>
        <w:pStyle w:val="BodyText"/>
        <w:ind w:left="2592"/>
      </w:pPr>
      <w:r>
        <w:t>Scan</w:t>
      </w:r>
      <w:r>
        <w:tab/>
        <w:t>S</w:t>
      </w:r>
      <w:r>
        <w:tab/>
        <w:t xml:space="preserve">Scan entire </w:t>
      </w:r>
      <w:r w:rsidR="005E69C6">
        <w:t>page for specified text</w:t>
      </w:r>
    </w:p>
    <w:p w:rsidR="007D3201" w:rsidRDefault="007D3201">
      <w:pPr>
        <w:pStyle w:val="BodyText"/>
        <w:ind w:left="2592"/>
      </w:pPr>
    </w:p>
    <w:p w:rsidR="007D3201" w:rsidRDefault="007D3201" w:rsidP="009227DE">
      <w:pPr>
        <w:pStyle w:val="BodyText"/>
        <w:ind w:firstLine="648"/>
        <w:rPr>
          <w:b/>
        </w:rPr>
      </w:pPr>
      <w:r>
        <w:rPr>
          <w:b/>
        </w:rPr>
        <w:t>ROWCOL:</w:t>
      </w:r>
    </w:p>
    <w:p w:rsidR="00CC7C3A" w:rsidRDefault="007D3201" w:rsidP="00CC7C3A">
      <w:pPr>
        <w:pStyle w:val="BodyText"/>
        <w:ind w:left="4320" w:hanging="1728"/>
      </w:pPr>
      <w:r>
        <w:t>row</w:t>
      </w:r>
      <w:r w:rsidR="00CC7C3A">
        <w:tab/>
      </w:r>
      <w:r>
        <w:t>The row where the text is located or 0</w:t>
      </w:r>
      <w:r w:rsidR="005E69C6">
        <w:t xml:space="preserve"> to select all non-blank rows on</w:t>
      </w:r>
      <w:r w:rsidR="00CC7C3A">
        <w:t xml:space="preserve"> </w:t>
      </w:r>
      <w:r>
        <w:t>the page</w:t>
      </w:r>
      <w:r w:rsidR="00CC7C3A">
        <w:t>.</w:t>
      </w:r>
    </w:p>
    <w:p w:rsidR="007D3201" w:rsidRDefault="00BD6AEF" w:rsidP="00CC7C3A">
      <w:pPr>
        <w:pStyle w:val="BodyText"/>
        <w:ind w:left="4320"/>
      </w:pPr>
      <w:r>
        <w:t>Default: none</w:t>
      </w:r>
    </w:p>
    <w:p w:rsidR="007D3201" w:rsidRDefault="007D3201" w:rsidP="00CC7C3A">
      <w:pPr>
        <w:pStyle w:val="BodyText"/>
        <w:ind w:left="2592"/>
      </w:pPr>
    </w:p>
    <w:p w:rsidR="00CC7C3A" w:rsidRDefault="007D3201" w:rsidP="00CC7C3A">
      <w:pPr>
        <w:pStyle w:val="BodyText"/>
        <w:ind w:left="2592"/>
      </w:pPr>
      <w:r>
        <w:t>col</w:t>
      </w:r>
      <w:r w:rsidR="00CC7C3A">
        <w:tab/>
      </w:r>
      <w:r w:rsidR="00CC7C3A">
        <w:tab/>
      </w:r>
      <w:r>
        <w:t>The column where the text starts.</w:t>
      </w:r>
    </w:p>
    <w:p w:rsidR="007D3201" w:rsidRDefault="00BD6AEF" w:rsidP="00CC7C3A">
      <w:pPr>
        <w:pStyle w:val="BodyText"/>
        <w:ind w:left="3456" w:firstLine="864"/>
      </w:pPr>
      <w:r>
        <w:t>Default: none</w:t>
      </w:r>
    </w:p>
    <w:p w:rsidR="007D3201" w:rsidRDefault="007D3201" w:rsidP="00CC7C3A">
      <w:pPr>
        <w:pStyle w:val="BodyText"/>
        <w:ind w:left="2592"/>
      </w:pPr>
    </w:p>
    <w:p w:rsidR="00CC7C3A" w:rsidRDefault="007D3201" w:rsidP="00CC7C3A">
      <w:pPr>
        <w:pStyle w:val="BodyText"/>
        <w:ind w:left="2592"/>
      </w:pPr>
      <w:r>
        <w:t>len</w:t>
      </w:r>
      <w:r w:rsidR="00CC7C3A">
        <w:tab/>
      </w:r>
      <w:r w:rsidR="00CC7C3A">
        <w:tab/>
      </w:r>
      <w:r>
        <w:t>The length of the text.</w:t>
      </w:r>
    </w:p>
    <w:p w:rsidR="007D3201" w:rsidRDefault="00BD6AEF" w:rsidP="00CC7C3A">
      <w:pPr>
        <w:pStyle w:val="BodyText"/>
        <w:ind w:left="3456" w:firstLine="864"/>
      </w:pPr>
      <w:r>
        <w:t>Default: none</w:t>
      </w:r>
    </w:p>
    <w:p w:rsidR="007D3201" w:rsidRDefault="007D3201" w:rsidP="00CC7C3A">
      <w:pPr>
        <w:pStyle w:val="BodyText"/>
        <w:ind w:left="2592"/>
      </w:pPr>
    </w:p>
    <w:p w:rsidR="007D3201" w:rsidRDefault="007D3201" w:rsidP="009227DE">
      <w:pPr>
        <w:pStyle w:val="BodyText"/>
        <w:keepNext/>
        <w:keepLines/>
        <w:ind w:firstLine="648"/>
        <w:rPr>
          <w:b/>
        </w:rPr>
      </w:pPr>
      <w:r>
        <w:rPr>
          <w:b/>
        </w:rPr>
        <w:t>SCANROW:</w:t>
      </w:r>
    </w:p>
    <w:p w:rsidR="00CC7C3A" w:rsidRDefault="007D3201" w:rsidP="00CC7C3A">
      <w:pPr>
        <w:pStyle w:val="BodyText"/>
        <w:ind w:left="4320" w:hanging="1728"/>
      </w:pPr>
      <w:r>
        <w:t>row</w:t>
      </w:r>
      <w:r w:rsidR="00CC7C3A">
        <w:tab/>
      </w:r>
      <w:r>
        <w:t>The row that will be scanned for a match to the "text" argument.</w:t>
      </w:r>
    </w:p>
    <w:p w:rsidR="007D3201" w:rsidRDefault="00BD6AEF" w:rsidP="00CC7C3A">
      <w:pPr>
        <w:pStyle w:val="BodyText"/>
        <w:ind w:left="4320"/>
      </w:pPr>
      <w:r>
        <w:t>Default: none</w:t>
      </w:r>
    </w:p>
    <w:p w:rsidR="007D3201" w:rsidRDefault="007D3201" w:rsidP="00CC7C3A">
      <w:pPr>
        <w:pStyle w:val="BodyText"/>
        <w:ind w:left="2592"/>
      </w:pPr>
    </w:p>
    <w:p w:rsidR="00CC7C3A" w:rsidRDefault="007D3201" w:rsidP="00CC7C3A">
      <w:pPr>
        <w:pStyle w:val="BodyText"/>
        <w:ind w:left="4320" w:hanging="1728"/>
      </w:pPr>
      <w:r>
        <w:t>data col</w:t>
      </w:r>
      <w:r w:rsidR="00CC7C3A">
        <w:tab/>
      </w:r>
      <w:r>
        <w:t>The column where the data starts.  This may be a specified as an absolute column within the selected row or it may be relative to the start of the located text.  You specify a relative location by prefixing the "data col" argument with a plus (+) or minus (-) sign.</w:t>
      </w:r>
    </w:p>
    <w:p w:rsidR="007D3201" w:rsidRDefault="00BD6AEF" w:rsidP="00CC7C3A">
      <w:pPr>
        <w:pStyle w:val="BodyText"/>
        <w:ind w:left="4320"/>
      </w:pPr>
      <w:r>
        <w:t>Default: none</w:t>
      </w:r>
    </w:p>
    <w:p w:rsidR="007D3201" w:rsidRDefault="007D3201" w:rsidP="00CC7C3A">
      <w:pPr>
        <w:pStyle w:val="BodyText"/>
        <w:ind w:left="2592"/>
      </w:pPr>
    </w:p>
    <w:p w:rsidR="00CC7C3A" w:rsidRDefault="007D3201" w:rsidP="00CC7C3A">
      <w:pPr>
        <w:pStyle w:val="BodyText"/>
        <w:ind w:left="2592"/>
      </w:pPr>
      <w:r>
        <w:t>data len</w:t>
      </w:r>
      <w:r>
        <w:tab/>
      </w:r>
      <w:r>
        <w:tab/>
        <w:t>The length of the data.</w:t>
      </w:r>
    </w:p>
    <w:p w:rsidR="007D3201" w:rsidRDefault="00BD6AEF" w:rsidP="00CC7C3A">
      <w:pPr>
        <w:pStyle w:val="BodyText"/>
        <w:ind w:left="3456" w:firstLine="864"/>
      </w:pPr>
      <w:r>
        <w:t>Default: none</w:t>
      </w:r>
    </w:p>
    <w:p w:rsidR="007D3201" w:rsidRDefault="007D3201" w:rsidP="00CC7C3A">
      <w:pPr>
        <w:pStyle w:val="BodyText"/>
        <w:ind w:left="2592"/>
      </w:pPr>
    </w:p>
    <w:p w:rsidR="00CC7C3A" w:rsidRDefault="007D3201" w:rsidP="00CC7C3A">
      <w:pPr>
        <w:pStyle w:val="BodyText"/>
        <w:ind w:left="2592"/>
      </w:pPr>
      <w:r>
        <w:t>text</w:t>
      </w:r>
      <w:r>
        <w:tab/>
      </w:r>
      <w:r>
        <w:tab/>
        <w:t>The text for which to search.</w:t>
      </w:r>
    </w:p>
    <w:p w:rsidR="007D3201" w:rsidRDefault="00BD6AEF" w:rsidP="00CC7C3A">
      <w:pPr>
        <w:pStyle w:val="BodyText"/>
        <w:ind w:left="3456" w:firstLine="864"/>
      </w:pPr>
      <w:r>
        <w:t>Default: none</w:t>
      </w:r>
    </w:p>
    <w:p w:rsidR="007D3201" w:rsidRDefault="007D3201" w:rsidP="00CC7C3A">
      <w:pPr>
        <w:pStyle w:val="BodyText"/>
        <w:ind w:hanging="1692"/>
      </w:pPr>
    </w:p>
    <w:p w:rsidR="007D3201" w:rsidRDefault="007D3201" w:rsidP="009227DE">
      <w:pPr>
        <w:pStyle w:val="BodyText"/>
        <w:ind w:firstLine="648"/>
      </w:pPr>
      <w:r>
        <w:rPr>
          <w:b/>
        </w:rPr>
        <w:t>SCANCOL</w:t>
      </w:r>
      <w:r>
        <w:t>:</w:t>
      </w:r>
    </w:p>
    <w:p w:rsidR="00CC7C3A" w:rsidRDefault="007D3201" w:rsidP="00CC7C3A">
      <w:pPr>
        <w:pStyle w:val="BodyText"/>
        <w:ind w:left="4317" w:hanging="1725"/>
      </w:pPr>
      <w:r>
        <w:t>col</w:t>
      </w:r>
      <w:r>
        <w:tab/>
      </w:r>
      <w:r w:rsidR="00CC7C3A">
        <w:tab/>
      </w:r>
      <w:r>
        <w:t>The column that will be scanned for a match to the "text" argument.</w:t>
      </w:r>
    </w:p>
    <w:p w:rsidR="007D3201" w:rsidRDefault="00BD6AEF" w:rsidP="00CC7C3A">
      <w:pPr>
        <w:pStyle w:val="BodyText"/>
        <w:ind w:left="4317"/>
      </w:pPr>
      <w:r>
        <w:t>Default: none</w:t>
      </w:r>
    </w:p>
    <w:p w:rsidR="007D3201" w:rsidRDefault="007D3201" w:rsidP="00CC7C3A">
      <w:pPr>
        <w:pStyle w:val="BodyText"/>
        <w:ind w:left="2592"/>
      </w:pPr>
    </w:p>
    <w:p w:rsidR="00CC7C3A" w:rsidRDefault="007D3201" w:rsidP="00CC7C3A">
      <w:pPr>
        <w:pStyle w:val="BodyText"/>
        <w:ind w:left="4317" w:hanging="1725"/>
      </w:pPr>
      <w:r>
        <w:t>data col</w:t>
      </w:r>
      <w:r>
        <w:tab/>
      </w:r>
      <w:r w:rsidR="00CC7C3A">
        <w:tab/>
      </w:r>
      <w:r>
        <w:t>The column where the data starts.  While this may be a relative column location as described under ScanRow, it doesn't make much sense because the scan column is known ahead of time. This should really be a "data row" argument, but the scanning routine does not have access to all rows at once.</w:t>
      </w:r>
    </w:p>
    <w:p w:rsidR="007D3201" w:rsidRDefault="00BD6AEF" w:rsidP="00CC7C3A">
      <w:pPr>
        <w:pStyle w:val="BodyText"/>
        <w:ind w:left="4317"/>
      </w:pPr>
      <w:r>
        <w:t>Default: none</w:t>
      </w:r>
    </w:p>
    <w:p w:rsidR="007D3201" w:rsidRDefault="007D3201" w:rsidP="00CC7C3A">
      <w:pPr>
        <w:pStyle w:val="BodyText"/>
        <w:ind w:left="2592"/>
      </w:pPr>
    </w:p>
    <w:p w:rsidR="00CC7C3A" w:rsidRDefault="007D3201" w:rsidP="00CC7C3A">
      <w:pPr>
        <w:pStyle w:val="BodyText"/>
        <w:ind w:left="2592"/>
      </w:pPr>
      <w:r>
        <w:t>data len</w:t>
      </w:r>
      <w:r w:rsidR="00B02904">
        <w:tab/>
      </w:r>
      <w:r w:rsidR="00CC7C3A">
        <w:tab/>
      </w:r>
      <w:r>
        <w:t>The length of the data.</w:t>
      </w:r>
    </w:p>
    <w:p w:rsidR="007D3201" w:rsidRDefault="00BD6AEF" w:rsidP="00CC7C3A">
      <w:pPr>
        <w:pStyle w:val="BodyText"/>
        <w:ind w:left="3456" w:firstLine="864"/>
      </w:pPr>
      <w:r>
        <w:t>Default: none</w:t>
      </w:r>
    </w:p>
    <w:p w:rsidR="007D3201" w:rsidRDefault="007D3201" w:rsidP="00CC7C3A">
      <w:pPr>
        <w:pStyle w:val="BodyText"/>
        <w:ind w:left="2592"/>
      </w:pPr>
    </w:p>
    <w:p w:rsidR="00CC7C3A" w:rsidRDefault="007D3201" w:rsidP="00CC7C3A">
      <w:pPr>
        <w:pStyle w:val="BodyText"/>
        <w:ind w:left="2592"/>
      </w:pPr>
      <w:r>
        <w:t>text</w:t>
      </w:r>
      <w:r w:rsidR="00CC7C3A">
        <w:tab/>
      </w:r>
      <w:r w:rsidR="00CC7C3A">
        <w:tab/>
      </w:r>
      <w:r>
        <w:t>The text for which to search.</w:t>
      </w:r>
    </w:p>
    <w:p w:rsidR="007D3201" w:rsidRDefault="00BD6AEF" w:rsidP="00CC7C3A">
      <w:pPr>
        <w:pStyle w:val="BodyText"/>
        <w:ind w:left="3456" w:firstLine="864"/>
      </w:pPr>
      <w:r>
        <w:t>Default: none</w:t>
      </w:r>
    </w:p>
    <w:p w:rsidR="007D3201" w:rsidRDefault="007D3201" w:rsidP="00CC7C3A">
      <w:pPr>
        <w:pStyle w:val="BodyText"/>
        <w:ind w:left="2592"/>
      </w:pPr>
    </w:p>
    <w:p w:rsidR="007D3201" w:rsidRDefault="007D3201" w:rsidP="009227DE">
      <w:pPr>
        <w:pStyle w:val="BodyText"/>
        <w:ind w:firstLine="648"/>
      </w:pPr>
      <w:r>
        <w:rPr>
          <w:b/>
        </w:rPr>
        <w:t>SCAN</w:t>
      </w:r>
      <w:r>
        <w:t>:</w:t>
      </w:r>
    </w:p>
    <w:p w:rsidR="00CC7C3A" w:rsidRDefault="007D3201" w:rsidP="00CC7C3A">
      <w:pPr>
        <w:pStyle w:val="BodyText"/>
        <w:ind w:left="4317" w:hanging="1725"/>
      </w:pPr>
      <w:r>
        <w:t>data col</w:t>
      </w:r>
      <w:r w:rsidR="00CC7C3A">
        <w:tab/>
      </w:r>
      <w:r>
        <w:tab/>
        <w:t>The column where the data starts.  This may be a specified as an absolute column within the selected row or it may be relative to the start of the located text.  You specify a relative location by prefixing the "data col" argument with a plus (+) or minus (-) sign.</w:t>
      </w:r>
    </w:p>
    <w:p w:rsidR="007D3201" w:rsidRDefault="00BD6AEF" w:rsidP="00CC7C3A">
      <w:pPr>
        <w:pStyle w:val="BodyText"/>
        <w:ind w:left="4317"/>
      </w:pPr>
      <w:r>
        <w:t>Default: none</w:t>
      </w:r>
    </w:p>
    <w:p w:rsidR="007D3201" w:rsidRDefault="007D3201" w:rsidP="00CC7C3A">
      <w:pPr>
        <w:pStyle w:val="BodyText"/>
        <w:ind w:left="2592"/>
      </w:pPr>
    </w:p>
    <w:p w:rsidR="00CC7C3A" w:rsidRDefault="007D3201" w:rsidP="00CC7C3A">
      <w:pPr>
        <w:pStyle w:val="BodyText"/>
        <w:ind w:left="2592"/>
      </w:pPr>
      <w:r>
        <w:t>data len</w:t>
      </w:r>
      <w:r w:rsidR="00B02904">
        <w:tab/>
      </w:r>
      <w:r w:rsidR="00CC7C3A">
        <w:tab/>
      </w:r>
      <w:r>
        <w:t>The length of the data.</w:t>
      </w:r>
    </w:p>
    <w:p w:rsidR="007D3201" w:rsidRDefault="00BD6AEF" w:rsidP="00CC7C3A">
      <w:pPr>
        <w:pStyle w:val="BodyText"/>
        <w:ind w:left="4320"/>
      </w:pPr>
      <w:r>
        <w:t>Default: none</w:t>
      </w:r>
    </w:p>
    <w:p w:rsidR="007D3201" w:rsidRDefault="007D3201" w:rsidP="00CC7C3A">
      <w:pPr>
        <w:pStyle w:val="BodyText"/>
        <w:ind w:left="2592"/>
      </w:pPr>
    </w:p>
    <w:p w:rsidR="00CC7C3A" w:rsidRDefault="007D3201" w:rsidP="00CC7C3A">
      <w:pPr>
        <w:pStyle w:val="BodyText"/>
        <w:ind w:left="4320" w:hanging="1728"/>
      </w:pPr>
      <w:r>
        <w:t>text</w:t>
      </w:r>
      <w:r w:rsidR="00CC7C3A">
        <w:tab/>
      </w:r>
      <w:r>
        <w:t>The text for which to search.  Every row will be scanned for this text.</w:t>
      </w:r>
    </w:p>
    <w:p w:rsidR="007D3201" w:rsidRDefault="00BD6AEF" w:rsidP="00CC7C3A">
      <w:pPr>
        <w:pStyle w:val="BodyText"/>
        <w:ind w:left="4320"/>
      </w:pPr>
      <w:r>
        <w:t>Default: none</w:t>
      </w:r>
    </w:p>
    <w:p w:rsidR="007D3201" w:rsidRDefault="007D3201">
      <w:pPr>
        <w:pStyle w:val="BodyText"/>
      </w:pPr>
    </w:p>
    <w:p w:rsidR="007D3201" w:rsidRDefault="007D3201" w:rsidP="00CC7C3A">
      <w:pPr>
        <w:pStyle w:val="BodyText"/>
      </w:pPr>
      <w:r>
        <w:t>Examples:</w:t>
      </w:r>
      <w:r w:rsidR="00CC7C3A">
        <w:tab/>
      </w:r>
      <w:r>
        <w:t>OUTLINE Rowcol/</w:t>
      </w:r>
      <w:smartTag w:uri="urn:schemas-microsoft-com:office:smarttags" w:element="date">
        <w:smartTagPr>
          <w:attr w:name="Month" w:val="1"/>
          <w:attr w:name="Day" w:val="1"/>
          <w:attr w:name="Year" w:val="2020"/>
        </w:smartTagPr>
        <w:r>
          <w:t>1/1/20</w:t>
        </w:r>
      </w:smartTag>
    </w:p>
    <w:p w:rsidR="007D3201" w:rsidRDefault="00CC7C3A">
      <w:pPr>
        <w:pStyle w:val="BodyText"/>
        <w:ind w:left="2592"/>
      </w:pPr>
      <w:r>
        <w:t xml:space="preserve">OUTLINE </w:t>
      </w:r>
      <w:r w:rsidR="007D3201">
        <w:t>rc/0/6/10</w:t>
      </w:r>
    </w:p>
    <w:p w:rsidR="007D3201" w:rsidRDefault="00CC7C3A">
      <w:pPr>
        <w:pStyle w:val="BodyText"/>
        <w:ind w:left="2592"/>
      </w:pPr>
      <w:r>
        <w:t xml:space="preserve">OUTLINE </w:t>
      </w:r>
      <w:r w:rsidR="007D3201">
        <w:t>RC/9/120/1</w:t>
      </w:r>
    </w:p>
    <w:p w:rsidR="007D3201" w:rsidRDefault="00CC7C3A">
      <w:pPr>
        <w:pStyle w:val="BodyText"/>
        <w:ind w:left="2592"/>
      </w:pPr>
      <w:r>
        <w:t xml:space="preserve">OUTLINE </w:t>
      </w:r>
      <w:r w:rsidR="007D3201">
        <w:t>sr/4/2/1/This_one_has_absolute_position</w:t>
      </w:r>
    </w:p>
    <w:p w:rsidR="007D3201" w:rsidRDefault="007D3201">
      <w:pPr>
        <w:pStyle w:val="BodyText"/>
        <w:ind w:left="2592"/>
      </w:pPr>
      <w:r>
        <w:t>OUTLINE “sr/4/-10/5/Scan row for me…Index precedes by 10”</w:t>
      </w:r>
    </w:p>
    <w:p w:rsidR="007D3201" w:rsidRDefault="00CC7C3A">
      <w:pPr>
        <w:pStyle w:val="BodyText"/>
        <w:ind w:left="2592"/>
      </w:pPr>
      <w:r>
        <w:t xml:space="preserve">OUTLINE </w:t>
      </w:r>
      <w:r w:rsidR="007D3201">
        <w:t>“S/-10/5/Scan row for me…Index precedes by 10”</w:t>
      </w:r>
    </w:p>
    <w:p w:rsidR="007D3201" w:rsidRDefault="00CC7C3A">
      <w:pPr>
        <w:pStyle w:val="BodyText"/>
        <w:ind w:left="2592"/>
      </w:pPr>
      <w:r>
        <w:t xml:space="preserve">OUTLINE </w:t>
      </w:r>
      <w:r w:rsidR="008B4D3B">
        <w:t>scan</w:t>
      </w:r>
      <w:r w:rsidR="007D3201">
        <w:t>/2/1/This_one_has_absolute_position</w:t>
      </w:r>
    </w:p>
    <w:p w:rsidR="007D3201" w:rsidRDefault="007D3201">
      <w:pPr>
        <w:pStyle w:val="Heading2"/>
      </w:pPr>
      <w:bookmarkStart w:id="125" w:name="_Toc18887302"/>
      <w:bookmarkStart w:id="126" w:name="_Toc18919969"/>
      <w:bookmarkStart w:id="127" w:name="_Toc19447210"/>
      <w:bookmarkStart w:id="128" w:name="_Toc227827944"/>
      <w:r>
        <w:t>OUTREC</w:t>
      </w:r>
      <w:bookmarkEnd w:id="125"/>
      <w:bookmarkEnd w:id="126"/>
      <w:bookmarkEnd w:id="127"/>
      <w:bookmarkEnd w:id="128"/>
    </w:p>
    <w:p w:rsidR="007D3201" w:rsidRDefault="007D3201">
      <w:pPr>
        <w:pStyle w:val="BodyText"/>
      </w:pPr>
      <w:r>
        <w:t>Forces truncation of output records to the given length.</w:t>
      </w:r>
    </w:p>
    <w:p w:rsidR="007D3201" w:rsidRDefault="007D3201">
      <w:pPr>
        <w:pStyle w:val="BodyText"/>
      </w:pPr>
    </w:p>
    <w:p w:rsidR="007D3201" w:rsidRDefault="007D3201">
      <w:pPr>
        <w:pStyle w:val="BodyText"/>
        <w:rPr>
          <w:lang w:val="fr-FR"/>
        </w:rPr>
      </w:pPr>
      <w:r>
        <w:rPr>
          <w:b/>
          <w:lang w:val="fr-FR"/>
        </w:rPr>
        <w:t>Syntax</w:t>
      </w:r>
      <w:r>
        <w:rPr>
          <w:lang w:val="fr-FR"/>
        </w:rPr>
        <w:t>:</w:t>
      </w:r>
      <w:r>
        <w:rPr>
          <w:lang w:val="fr-FR"/>
        </w:rPr>
        <w:tab/>
      </w:r>
      <w:r>
        <w:rPr>
          <w:lang w:val="fr-FR"/>
        </w:rPr>
        <w:tab/>
        <w:t>OUTREC length</w:t>
      </w:r>
    </w:p>
    <w:p w:rsidR="007D3201" w:rsidRDefault="007D3201">
      <w:pPr>
        <w:pStyle w:val="BodyText"/>
        <w:rPr>
          <w:lang w:val="fr-FR"/>
        </w:rPr>
      </w:pPr>
    </w:p>
    <w:p w:rsidR="007D3201" w:rsidRDefault="007D3201" w:rsidP="005E69C6">
      <w:pPr>
        <w:pStyle w:val="BodyText"/>
        <w:ind w:left="1944" w:firstLine="648"/>
        <w:rPr>
          <w:lang w:val="fr-FR"/>
        </w:rPr>
      </w:pPr>
      <w:r>
        <w:rPr>
          <w:lang w:val="fr-FR"/>
        </w:rPr>
        <w:t>Default: 999999</w:t>
      </w:r>
    </w:p>
    <w:p w:rsidR="007D3201" w:rsidRDefault="007D3201">
      <w:pPr>
        <w:pStyle w:val="BodyText"/>
        <w:rPr>
          <w:lang w:val="fr-FR"/>
        </w:rPr>
      </w:pPr>
    </w:p>
    <w:p w:rsidR="007D3201" w:rsidRDefault="007D3201">
      <w:pPr>
        <w:pStyle w:val="BodyText"/>
        <w:rPr>
          <w:lang w:val="fr-FR"/>
        </w:rPr>
      </w:pPr>
      <w:r>
        <w:rPr>
          <w:lang w:val="fr-FR"/>
        </w:rPr>
        <w:t>Example:</w:t>
      </w:r>
      <w:r>
        <w:rPr>
          <w:lang w:val="fr-FR"/>
        </w:rPr>
        <w:tab/>
      </w:r>
      <w:r w:rsidR="002708C4">
        <w:rPr>
          <w:lang w:val="fr-FR"/>
        </w:rPr>
        <w:t>OUTREC</w:t>
      </w:r>
      <w:r>
        <w:rPr>
          <w:lang w:val="fr-FR"/>
        </w:rPr>
        <w:t xml:space="preserve"> 500</w:t>
      </w:r>
    </w:p>
    <w:p w:rsidR="007D3201" w:rsidRDefault="007D3201" w:rsidP="00571720">
      <w:pPr>
        <w:pStyle w:val="Heading2"/>
        <w:rPr>
          <w:lang w:val="fr-FR"/>
        </w:rPr>
      </w:pPr>
      <w:bookmarkStart w:id="129" w:name="_Toc18887303"/>
      <w:bookmarkStart w:id="130" w:name="_Toc18919970"/>
      <w:bookmarkStart w:id="131" w:name="_Toc19447211"/>
      <w:bookmarkStart w:id="132" w:name="_Toc227827945"/>
      <w:smartTag w:uri="urn:schemas-microsoft-com:office:smarttags" w:element="stockticker">
        <w:r>
          <w:rPr>
            <w:lang w:val="fr-FR"/>
          </w:rPr>
          <w:t>PAGE</w:t>
        </w:r>
      </w:smartTag>
      <w:bookmarkEnd w:id="129"/>
      <w:bookmarkEnd w:id="130"/>
      <w:bookmarkEnd w:id="131"/>
      <w:bookmarkEnd w:id="132"/>
    </w:p>
    <w:p w:rsidR="007D3201" w:rsidRDefault="007D3201" w:rsidP="00571720">
      <w:pPr>
        <w:pStyle w:val="BodyText"/>
        <w:keepNext/>
        <w:keepLines/>
      </w:pPr>
      <w:r>
        <w:t>Specifies the recommended display mode.</w:t>
      </w:r>
    </w:p>
    <w:p w:rsidR="007D3201" w:rsidRDefault="007D3201" w:rsidP="00571720">
      <w:pPr>
        <w:pStyle w:val="BodyText"/>
        <w:keepNext/>
        <w:keepLines/>
      </w:pPr>
    </w:p>
    <w:p w:rsidR="007D3201" w:rsidRPr="006F4B97" w:rsidRDefault="007D3201" w:rsidP="00571720">
      <w:pPr>
        <w:pStyle w:val="BodyText"/>
        <w:keepNext/>
        <w:keepLines/>
      </w:pPr>
      <w:r w:rsidRPr="006F4B97">
        <w:rPr>
          <w:b/>
        </w:rPr>
        <w:t>Syntax</w:t>
      </w:r>
      <w:r w:rsidRPr="006F4B97">
        <w:t>:</w:t>
      </w:r>
      <w:r w:rsidRPr="006F4B97">
        <w:tab/>
      </w:r>
      <w:r w:rsidRPr="006F4B97">
        <w:tab/>
      </w:r>
      <w:smartTag w:uri="urn:schemas-microsoft-com:office:smarttags" w:element="stockticker">
        <w:r w:rsidRPr="006F4B97">
          <w:t>PAGE</w:t>
        </w:r>
      </w:smartTag>
      <w:r w:rsidRPr="006F4B97">
        <w:t xml:space="preserve"> mode/layout</w:t>
      </w:r>
    </w:p>
    <w:p w:rsidR="007D3201" w:rsidRPr="006F4B97" w:rsidRDefault="007D3201" w:rsidP="00571720">
      <w:pPr>
        <w:pStyle w:val="BodyText"/>
        <w:keepNext/>
        <w:keepLines/>
      </w:pPr>
    </w:p>
    <w:p w:rsidR="008B4D3B" w:rsidRDefault="007D3201" w:rsidP="00571720">
      <w:pPr>
        <w:pStyle w:val="BodyText"/>
        <w:keepNext/>
        <w:keepLines/>
        <w:ind w:left="4320" w:hanging="1728"/>
      </w:pPr>
      <w:r>
        <w:t>mode</w:t>
      </w:r>
      <w:r w:rsidR="008B4D3B">
        <w:tab/>
      </w:r>
      <w:r>
        <w:t>Sets the recommended display mode. This is only a recommendation as the viewer application may choose otherwise.</w:t>
      </w:r>
    </w:p>
    <w:p w:rsidR="008B4D3B" w:rsidRDefault="008B4D3B" w:rsidP="00571720">
      <w:pPr>
        <w:pStyle w:val="BodyText"/>
        <w:keepNext/>
        <w:keepLines/>
        <w:ind w:left="4320" w:hanging="1728"/>
      </w:pPr>
    </w:p>
    <w:p w:rsidR="007D3201" w:rsidRDefault="007D3201" w:rsidP="00571720">
      <w:pPr>
        <w:pStyle w:val="BodyText"/>
        <w:keepNext/>
        <w:keepLines/>
        <w:ind w:left="4320"/>
      </w:pPr>
      <w:r>
        <w:t>Currently defined values are:</w:t>
      </w:r>
    </w:p>
    <w:p w:rsidR="007D3201" w:rsidRDefault="007D3201" w:rsidP="00571720">
      <w:pPr>
        <w:pStyle w:val="BodyText"/>
        <w:keepNext/>
        <w:keepLines/>
        <w:ind w:left="3456" w:hanging="864"/>
      </w:pPr>
    </w:p>
    <w:p w:rsidR="007D3201" w:rsidRDefault="007D3201" w:rsidP="00571720">
      <w:pPr>
        <w:pStyle w:val="BodyText"/>
        <w:keepNext/>
        <w:keepLines/>
        <w:ind w:left="5184" w:hanging="864"/>
      </w:pPr>
      <w:r>
        <w:t>None</w:t>
      </w:r>
      <w:r>
        <w:tab/>
        <w:t>N</w:t>
      </w:r>
      <w:r>
        <w:tab/>
        <w:t>Don't display thumbnails or outline</w:t>
      </w:r>
    </w:p>
    <w:p w:rsidR="007D3201" w:rsidRDefault="007D3201" w:rsidP="00571720">
      <w:pPr>
        <w:pStyle w:val="BodyText"/>
        <w:keepNext/>
        <w:keepLines/>
        <w:ind w:left="5184" w:hanging="864"/>
      </w:pPr>
      <w:r>
        <w:t>Outline</w:t>
      </w:r>
      <w:r>
        <w:tab/>
        <w:t>O</w:t>
      </w:r>
      <w:r>
        <w:tab/>
        <w:t>Display the document outline</w:t>
      </w:r>
    </w:p>
    <w:p w:rsidR="007D3201" w:rsidRDefault="007D3201" w:rsidP="00571720">
      <w:pPr>
        <w:pStyle w:val="BodyText"/>
        <w:keepNext/>
        <w:keepLines/>
        <w:ind w:left="5184" w:hanging="864"/>
      </w:pPr>
      <w:r>
        <w:t>Thumbs</w:t>
      </w:r>
      <w:r>
        <w:tab/>
        <w:t>T</w:t>
      </w:r>
      <w:r>
        <w:tab/>
        <w:t>Display the document thumbnails</w:t>
      </w:r>
    </w:p>
    <w:p w:rsidR="007D3201" w:rsidRDefault="007D3201" w:rsidP="00571720">
      <w:pPr>
        <w:pStyle w:val="BodyText"/>
        <w:keepNext/>
        <w:keepLines/>
        <w:ind w:left="5184" w:hanging="864"/>
      </w:pPr>
      <w:r>
        <w:t>Full</w:t>
      </w:r>
      <w:r>
        <w:tab/>
        <w:t>F</w:t>
      </w:r>
      <w:r>
        <w:tab/>
        <w:t>Full screen mode</w:t>
      </w:r>
    </w:p>
    <w:p w:rsidR="007D3201" w:rsidRDefault="007D3201" w:rsidP="00571720">
      <w:pPr>
        <w:pStyle w:val="BodyText"/>
        <w:keepNext/>
        <w:keepLines/>
        <w:ind w:left="3456" w:hanging="864"/>
      </w:pPr>
    </w:p>
    <w:p w:rsidR="008B4D3B" w:rsidRDefault="007D3201" w:rsidP="00571720">
      <w:pPr>
        <w:pStyle w:val="BodyText"/>
        <w:keepNext/>
        <w:keepLines/>
        <w:ind w:left="4320"/>
      </w:pPr>
      <w:r>
        <w:t>The default setting is to allow the viewer app to decide the mode. This is different than the "None" option since the "None" option could override what the user currently has selected. However, if you are creating an outline then the default will be "Outline".  If that isn't desired, use this option to override it.</w:t>
      </w:r>
    </w:p>
    <w:p w:rsidR="007D3201" w:rsidRDefault="007D3201" w:rsidP="008B4D3B">
      <w:pPr>
        <w:pStyle w:val="BodyText"/>
        <w:ind w:left="4320"/>
      </w:pPr>
      <w:r>
        <w:t>Default: let view</w:t>
      </w:r>
      <w:r w:rsidR="008B4D3B">
        <w:t>er</w:t>
      </w:r>
      <w:r>
        <w:t xml:space="preserve"> app decide</w:t>
      </w:r>
    </w:p>
    <w:p w:rsidR="007D3201" w:rsidRDefault="007D3201" w:rsidP="008B4D3B">
      <w:pPr>
        <w:pStyle w:val="BodyText"/>
        <w:ind w:left="3456" w:hanging="864"/>
      </w:pPr>
    </w:p>
    <w:p w:rsidR="008B4D3B" w:rsidRDefault="007D3201" w:rsidP="008B4D3B">
      <w:pPr>
        <w:pStyle w:val="BodyText"/>
        <w:ind w:left="3456" w:hanging="864"/>
      </w:pPr>
      <w:r>
        <w:t>layout</w:t>
      </w:r>
      <w:r w:rsidR="002708C4">
        <w:tab/>
      </w:r>
      <w:r w:rsidR="008B4D3B">
        <w:tab/>
      </w:r>
      <w:r>
        <w:t>Set the recommended display layout.</w:t>
      </w:r>
    </w:p>
    <w:p w:rsidR="008B4D3B" w:rsidRDefault="008B4D3B" w:rsidP="008B4D3B">
      <w:pPr>
        <w:pStyle w:val="BodyText"/>
        <w:ind w:left="3456" w:hanging="864"/>
      </w:pPr>
    </w:p>
    <w:p w:rsidR="007D3201" w:rsidRDefault="007D3201" w:rsidP="008B4D3B">
      <w:pPr>
        <w:pStyle w:val="BodyText"/>
        <w:ind w:left="3456" w:firstLine="864"/>
      </w:pPr>
      <w:r>
        <w:t>Currently defined values are:</w:t>
      </w:r>
    </w:p>
    <w:p w:rsidR="007D3201" w:rsidRDefault="007D3201" w:rsidP="008B4D3B">
      <w:pPr>
        <w:pStyle w:val="BodyText"/>
        <w:ind w:left="3456" w:hanging="864"/>
      </w:pPr>
    </w:p>
    <w:p w:rsidR="007D3201" w:rsidRDefault="007D3201" w:rsidP="008B4D3B">
      <w:pPr>
        <w:pStyle w:val="BodyText"/>
        <w:ind w:left="5184" w:hanging="864"/>
      </w:pPr>
      <w:r>
        <w:t>SinglePage</w:t>
      </w:r>
      <w:r w:rsidR="008B4D3B">
        <w:tab/>
      </w:r>
      <w:r>
        <w:t>SP</w:t>
      </w:r>
      <w:r>
        <w:tab/>
        <w:t xml:space="preserve">One page at a time   </w:t>
      </w:r>
    </w:p>
    <w:p w:rsidR="007D3201" w:rsidRDefault="007D3201" w:rsidP="008B4D3B">
      <w:pPr>
        <w:pStyle w:val="BodyText"/>
        <w:ind w:left="5184" w:hanging="864"/>
      </w:pPr>
      <w:r>
        <w:t xml:space="preserve">OneColumn </w:t>
      </w:r>
      <w:r>
        <w:tab/>
        <w:t>OC</w:t>
      </w:r>
      <w:r>
        <w:tab/>
        <w:t xml:space="preserve">Pages in one column  </w:t>
      </w:r>
    </w:p>
    <w:p w:rsidR="008B4D3B" w:rsidRDefault="007D3201" w:rsidP="008B4D3B">
      <w:pPr>
        <w:pStyle w:val="BodyText"/>
        <w:ind w:left="6048" w:hanging="1725"/>
      </w:pPr>
      <w:r>
        <w:t>TwoColumnLeft</w:t>
      </w:r>
      <w:r>
        <w:tab/>
        <w:t>TCL</w:t>
      </w:r>
      <w:r>
        <w:tab/>
        <w:t>Pages in two columns, odd</w:t>
      </w:r>
    </w:p>
    <w:p w:rsidR="007D3201" w:rsidRDefault="007D3201" w:rsidP="008B4D3B">
      <w:pPr>
        <w:pStyle w:val="BodyText"/>
        <w:ind w:left="6048" w:firstLine="864"/>
      </w:pPr>
      <w:r>
        <w:t xml:space="preserve">page on left     </w:t>
      </w:r>
    </w:p>
    <w:p w:rsidR="008B4D3B" w:rsidRDefault="007D3201" w:rsidP="008B4D3B">
      <w:pPr>
        <w:pStyle w:val="BodyText"/>
        <w:ind w:left="5184" w:hanging="864"/>
      </w:pPr>
      <w:r>
        <w:t>TwoColumnRight</w:t>
      </w:r>
      <w:r>
        <w:tab/>
      </w:r>
      <w:smartTag w:uri="urn:schemas-microsoft-com:office:smarttags" w:element="stockticker">
        <w:r>
          <w:t>TCR</w:t>
        </w:r>
      </w:smartTag>
      <w:r>
        <w:tab/>
        <w:t>Pages in two columns, odd</w:t>
      </w:r>
    </w:p>
    <w:p w:rsidR="007D3201" w:rsidRDefault="007D3201" w:rsidP="008B4D3B">
      <w:pPr>
        <w:pStyle w:val="BodyText"/>
        <w:ind w:left="6048" w:firstLine="864"/>
      </w:pPr>
      <w:r>
        <w:t xml:space="preserve">page on right    </w:t>
      </w:r>
    </w:p>
    <w:p w:rsidR="007D3201" w:rsidRDefault="007D3201" w:rsidP="008B4D3B">
      <w:pPr>
        <w:pStyle w:val="BodyText"/>
        <w:ind w:left="3456" w:hanging="864"/>
      </w:pPr>
    </w:p>
    <w:p w:rsidR="007D3201" w:rsidRDefault="008B4D3B" w:rsidP="008B4D3B">
      <w:pPr>
        <w:pStyle w:val="BodyText"/>
        <w:ind w:left="3456" w:firstLine="864"/>
      </w:pPr>
      <w:r>
        <w:t xml:space="preserve">Default: </w:t>
      </w:r>
      <w:r w:rsidR="005E69C6">
        <w:t>(</w:t>
      </w:r>
      <w:r>
        <w:t>let viewer app decide</w:t>
      </w:r>
      <w:r w:rsidR="005E69C6">
        <w:t>)</w:t>
      </w:r>
    </w:p>
    <w:p w:rsidR="007D3201" w:rsidRDefault="007D3201">
      <w:pPr>
        <w:pStyle w:val="BodyText"/>
      </w:pPr>
    </w:p>
    <w:p w:rsidR="007D3201" w:rsidRDefault="007D3201" w:rsidP="008B4D3B">
      <w:pPr>
        <w:pStyle w:val="BodyText"/>
      </w:pPr>
      <w:r>
        <w:t>Examples:</w:t>
      </w:r>
      <w:r w:rsidR="008B4D3B">
        <w:tab/>
      </w:r>
      <w:r>
        <w:t>P</w:t>
      </w:r>
      <w:r w:rsidR="002708C4">
        <w:t>AGE</w:t>
      </w:r>
      <w:r>
        <w:t xml:space="preserve"> Thumbs/SinglePage</w:t>
      </w:r>
    </w:p>
    <w:p w:rsidR="007D3201" w:rsidRDefault="007D3201">
      <w:pPr>
        <w:pStyle w:val="BodyText"/>
        <w:ind w:left="2592"/>
      </w:pPr>
      <w:r>
        <w:t>P</w:t>
      </w:r>
      <w:r w:rsidR="002708C4">
        <w:t>AGE</w:t>
      </w:r>
      <w:r>
        <w:t xml:space="preserve"> Full</w:t>
      </w:r>
    </w:p>
    <w:p w:rsidR="007D3201" w:rsidRDefault="007D3201">
      <w:pPr>
        <w:pStyle w:val="BodyText"/>
        <w:ind w:left="2592"/>
      </w:pPr>
      <w:r>
        <w:t>P</w:t>
      </w:r>
      <w:r w:rsidR="002708C4">
        <w:t>AGE</w:t>
      </w:r>
      <w:r>
        <w:t xml:space="preserve"> /OneColumn</w:t>
      </w:r>
    </w:p>
    <w:p w:rsidR="007D3201" w:rsidRDefault="007D3201">
      <w:pPr>
        <w:pStyle w:val="BodyText"/>
        <w:ind w:left="1728"/>
      </w:pPr>
    </w:p>
    <w:p w:rsidR="007D3201" w:rsidRDefault="007D3201" w:rsidP="00773C3A">
      <w:pPr>
        <w:pStyle w:val="Heading2"/>
      </w:pPr>
      <w:bookmarkStart w:id="133" w:name="_Toc18887304"/>
      <w:bookmarkStart w:id="134" w:name="_Toc18919971"/>
      <w:bookmarkStart w:id="135" w:name="_Toc19447212"/>
      <w:bookmarkStart w:id="136" w:name="_Toc227827946"/>
      <w:r>
        <w:t>PAPER</w:t>
      </w:r>
      <w:bookmarkEnd w:id="133"/>
      <w:bookmarkEnd w:id="134"/>
      <w:bookmarkEnd w:id="135"/>
      <w:bookmarkEnd w:id="136"/>
    </w:p>
    <w:p w:rsidR="007D3201" w:rsidRDefault="007D3201" w:rsidP="00773C3A">
      <w:pPr>
        <w:pStyle w:val="BodyText"/>
        <w:keepNext/>
        <w:keepLines/>
      </w:pPr>
      <w:r>
        <w:t>Defines the geometry of the logical paper size.</w:t>
      </w:r>
    </w:p>
    <w:p w:rsidR="007D3201" w:rsidRDefault="007D3201" w:rsidP="00773C3A">
      <w:pPr>
        <w:pStyle w:val="BodyText"/>
        <w:keepNext/>
        <w:keepLines/>
      </w:pPr>
    </w:p>
    <w:p w:rsidR="007D3201" w:rsidRDefault="007D3201" w:rsidP="00773C3A">
      <w:pPr>
        <w:pStyle w:val="BodyText"/>
        <w:keepNext/>
        <w:keepLines/>
      </w:pPr>
      <w:r>
        <w:rPr>
          <w:b/>
        </w:rPr>
        <w:t>Syntax</w:t>
      </w:r>
      <w:r>
        <w:t>:</w:t>
      </w:r>
      <w:r>
        <w:tab/>
      </w:r>
      <w:r>
        <w:tab/>
        <w:t>PAPER size/type/style</w:t>
      </w:r>
    </w:p>
    <w:p w:rsidR="007D3201" w:rsidRDefault="007D3201" w:rsidP="00773C3A">
      <w:pPr>
        <w:pStyle w:val="BodyText"/>
        <w:keepNext/>
        <w:keepLines/>
      </w:pPr>
    </w:p>
    <w:p w:rsidR="008B4D3B" w:rsidRDefault="007D3201" w:rsidP="00773C3A">
      <w:pPr>
        <w:pStyle w:val="BodyText"/>
        <w:keepNext/>
        <w:keepLines/>
        <w:ind w:left="4320" w:hanging="1728"/>
      </w:pPr>
      <w:r>
        <w:t>size</w:t>
      </w:r>
      <w:r w:rsidR="008B4D3B">
        <w:tab/>
      </w:r>
      <w:r>
        <w:t>Size of the paper to use.</w:t>
      </w:r>
    </w:p>
    <w:p w:rsidR="008B4D3B" w:rsidRDefault="008B4D3B" w:rsidP="00773C3A">
      <w:pPr>
        <w:pStyle w:val="BodyText"/>
        <w:keepNext/>
        <w:keepLines/>
        <w:ind w:left="4320" w:hanging="1728"/>
      </w:pPr>
    </w:p>
    <w:p w:rsidR="007D3201" w:rsidRDefault="007D3201" w:rsidP="00773C3A">
      <w:pPr>
        <w:pStyle w:val="BodyText"/>
        <w:keepNext/>
        <w:keepLines/>
        <w:ind w:left="4320"/>
      </w:pPr>
      <w:r>
        <w:t>You may specify the exact width and height in inches, e.g., 8.5" x 11" or one of the following values:</w:t>
      </w:r>
    </w:p>
    <w:p w:rsidR="007D3201" w:rsidRDefault="007D3201" w:rsidP="00773C3A">
      <w:pPr>
        <w:pStyle w:val="BodyText"/>
        <w:keepNext/>
        <w:keepLines/>
        <w:ind w:left="2592"/>
      </w:pPr>
    </w:p>
    <w:p w:rsidR="007D3201" w:rsidRDefault="007D3201" w:rsidP="00773C3A">
      <w:pPr>
        <w:pStyle w:val="BodyText"/>
        <w:keepNext/>
        <w:keepLines/>
        <w:ind w:left="4320"/>
      </w:pPr>
      <w:r>
        <w:t>Letter</w:t>
      </w:r>
      <w:r>
        <w:tab/>
        <w:t>Let</w:t>
      </w:r>
      <w:r>
        <w:tab/>
      </w:r>
      <w:r w:rsidR="008B4D3B">
        <w:t xml:space="preserve">for </w:t>
      </w:r>
      <w:r>
        <w:t>8.5"  x 11"</w:t>
      </w:r>
      <w:r w:rsidR="008B4D3B">
        <w:t xml:space="preserve"> page</w:t>
      </w:r>
    </w:p>
    <w:p w:rsidR="007D3201" w:rsidRDefault="007D3201" w:rsidP="00773C3A">
      <w:pPr>
        <w:pStyle w:val="BodyText"/>
        <w:keepNext/>
        <w:keepLines/>
        <w:ind w:left="4320"/>
      </w:pPr>
      <w:r>
        <w:t>Legal</w:t>
      </w:r>
      <w:r>
        <w:tab/>
        <w:t>Leg</w:t>
      </w:r>
      <w:r>
        <w:tab/>
      </w:r>
      <w:r w:rsidR="008B4D3B">
        <w:t xml:space="preserve">for </w:t>
      </w:r>
      <w:r>
        <w:t>8.5"  x 14"</w:t>
      </w:r>
      <w:r w:rsidR="008B4D3B">
        <w:t xml:space="preserve"> page</w:t>
      </w:r>
    </w:p>
    <w:p w:rsidR="007D3201" w:rsidRDefault="007D3201" w:rsidP="00773C3A">
      <w:pPr>
        <w:pStyle w:val="BodyText"/>
        <w:keepNext/>
        <w:keepLines/>
        <w:ind w:left="4320"/>
      </w:pPr>
      <w:r>
        <w:t>A4</w:t>
      </w:r>
      <w:r>
        <w:tab/>
      </w:r>
      <w:r>
        <w:tab/>
      </w:r>
      <w:r w:rsidR="008B4D3B">
        <w:t xml:space="preserve">for </w:t>
      </w:r>
      <w:r>
        <w:t>8.27" x 11"</w:t>
      </w:r>
      <w:r w:rsidR="008B4D3B">
        <w:t xml:space="preserve"> page</w:t>
      </w:r>
    </w:p>
    <w:p w:rsidR="007D3201" w:rsidRDefault="007D3201" w:rsidP="00773C3A">
      <w:pPr>
        <w:pStyle w:val="BodyText"/>
        <w:keepNext/>
        <w:keepLines/>
        <w:ind w:left="2592"/>
      </w:pPr>
    </w:p>
    <w:p w:rsidR="007D3201" w:rsidRDefault="007D3201" w:rsidP="00773C3A">
      <w:pPr>
        <w:pStyle w:val="BodyText"/>
        <w:keepNext/>
        <w:keepLines/>
        <w:ind w:left="3456" w:firstLine="864"/>
      </w:pPr>
      <w:r>
        <w:t>Default: 8.5" x 11"</w:t>
      </w:r>
    </w:p>
    <w:p w:rsidR="007D3201" w:rsidRDefault="007D3201" w:rsidP="00773C3A">
      <w:pPr>
        <w:pStyle w:val="BodyText"/>
        <w:keepNext/>
        <w:keepLines/>
        <w:ind w:left="2592"/>
      </w:pPr>
    </w:p>
    <w:p w:rsidR="008B4D3B" w:rsidRDefault="007D3201" w:rsidP="00773C3A">
      <w:pPr>
        <w:pStyle w:val="BodyText"/>
        <w:keepNext/>
        <w:keepLines/>
        <w:ind w:left="2592"/>
      </w:pPr>
      <w:r>
        <w:t>type</w:t>
      </w:r>
      <w:r w:rsidR="008B4D3B">
        <w:tab/>
      </w:r>
      <w:r w:rsidR="008B4D3B">
        <w:tab/>
      </w:r>
      <w:r>
        <w:t>Type or design of paper.</w:t>
      </w:r>
    </w:p>
    <w:p w:rsidR="008B4D3B" w:rsidRDefault="008B4D3B" w:rsidP="00773C3A">
      <w:pPr>
        <w:pStyle w:val="BodyText"/>
        <w:keepNext/>
        <w:keepLines/>
        <w:ind w:left="2592"/>
      </w:pPr>
    </w:p>
    <w:p w:rsidR="007D3201" w:rsidRDefault="007D3201" w:rsidP="00773C3A">
      <w:pPr>
        <w:pStyle w:val="BodyText"/>
        <w:keepNext/>
        <w:keepLines/>
        <w:ind w:left="3456" w:firstLine="864"/>
      </w:pPr>
      <w:r>
        <w:t>Valid values are:</w:t>
      </w:r>
    </w:p>
    <w:p w:rsidR="007D3201" w:rsidRDefault="007D3201" w:rsidP="00773C3A">
      <w:pPr>
        <w:pStyle w:val="BodyText"/>
        <w:keepNext/>
        <w:keepLines/>
        <w:ind w:left="2592"/>
      </w:pPr>
    </w:p>
    <w:p w:rsidR="007D3201" w:rsidRDefault="007D3201" w:rsidP="008B4D3B">
      <w:pPr>
        <w:pStyle w:val="BodyText"/>
        <w:ind w:left="4320"/>
      </w:pPr>
      <w:r>
        <w:t>Bluebar</w:t>
      </w:r>
      <w:r>
        <w:tab/>
      </w:r>
      <w:r>
        <w:tab/>
        <w:t>Graybar</w:t>
      </w:r>
      <w:r>
        <w:tab/>
      </w:r>
      <w:r>
        <w:tab/>
        <w:t>Greenbar</w:t>
      </w:r>
    </w:p>
    <w:p w:rsidR="007D3201" w:rsidRDefault="007D3201" w:rsidP="008B4D3B">
      <w:pPr>
        <w:pStyle w:val="BodyText"/>
        <w:ind w:left="4320"/>
      </w:pPr>
      <w:r>
        <w:t>Orangebar</w:t>
      </w:r>
      <w:r>
        <w:tab/>
      </w:r>
      <w:r>
        <w:tab/>
        <w:t>Whitebar</w:t>
      </w:r>
      <w:r>
        <w:tab/>
      </w:r>
      <w:r>
        <w:tab/>
        <w:t>Yellowbar</w:t>
      </w:r>
    </w:p>
    <w:p w:rsidR="007D3201" w:rsidRDefault="007D3201" w:rsidP="008B4D3B">
      <w:pPr>
        <w:pStyle w:val="BodyText"/>
        <w:ind w:left="2592"/>
      </w:pPr>
    </w:p>
    <w:p w:rsidR="007D3201" w:rsidRDefault="00BD6AEF" w:rsidP="008B4D3B">
      <w:pPr>
        <w:pStyle w:val="BodyText"/>
        <w:ind w:left="3456" w:firstLine="864"/>
      </w:pPr>
      <w:r>
        <w:t>Default: none</w:t>
      </w:r>
      <w:r w:rsidR="007D3201">
        <w:t xml:space="preserve"> </w:t>
      </w:r>
    </w:p>
    <w:p w:rsidR="008B4D3B" w:rsidRDefault="008B4D3B" w:rsidP="008B4D3B">
      <w:pPr>
        <w:pStyle w:val="BodyText"/>
        <w:keepNext/>
        <w:keepLines/>
        <w:ind w:left="2592"/>
      </w:pPr>
    </w:p>
    <w:p w:rsidR="008B4D3B" w:rsidRDefault="007D3201" w:rsidP="008B4D3B">
      <w:pPr>
        <w:pStyle w:val="BodyText"/>
        <w:keepNext/>
        <w:keepLines/>
        <w:ind w:left="2592"/>
      </w:pPr>
      <w:r>
        <w:t>style</w:t>
      </w:r>
      <w:r w:rsidR="008B4D3B">
        <w:tab/>
      </w:r>
      <w:r w:rsidR="008B4D3B">
        <w:tab/>
      </w:r>
      <w:r>
        <w:t>Attributes specific to the &lt;type&gt;.</w:t>
      </w:r>
    </w:p>
    <w:p w:rsidR="008B4D3B" w:rsidRDefault="008B4D3B" w:rsidP="008B4D3B">
      <w:pPr>
        <w:pStyle w:val="BodyText"/>
        <w:keepNext/>
        <w:keepLines/>
        <w:ind w:left="2592"/>
      </w:pPr>
    </w:p>
    <w:p w:rsidR="007D3201" w:rsidRDefault="007D3201" w:rsidP="008B4D3B">
      <w:pPr>
        <w:pStyle w:val="BodyText"/>
        <w:keepNext/>
        <w:keepLines/>
        <w:ind w:left="3456" w:firstLine="864"/>
      </w:pPr>
      <w:r>
        <w:t>Valid values are:</w:t>
      </w:r>
    </w:p>
    <w:p w:rsidR="007D3201" w:rsidRDefault="007D3201" w:rsidP="008B4D3B">
      <w:pPr>
        <w:pStyle w:val="BodyText"/>
        <w:keepNext/>
        <w:keepLines/>
        <w:ind w:left="2592"/>
      </w:pPr>
    </w:p>
    <w:p w:rsidR="007D3201" w:rsidRDefault="007D3201" w:rsidP="008B4D3B">
      <w:pPr>
        <w:pStyle w:val="BodyText"/>
        <w:keepNext/>
        <w:keepLines/>
        <w:ind w:left="6045" w:hanging="1725"/>
      </w:pPr>
      <w:r>
        <w:t>Holed</w:t>
      </w:r>
      <w:r w:rsidR="008B4D3B">
        <w:tab/>
      </w:r>
      <w:r>
        <w:t>Simulated holes will be drawn at the left and right edges of the paper.</w:t>
      </w:r>
    </w:p>
    <w:p w:rsidR="007D3201" w:rsidRDefault="007D3201" w:rsidP="008B4D3B">
      <w:pPr>
        <w:pStyle w:val="BodyText"/>
        <w:ind w:left="2592"/>
      </w:pPr>
    </w:p>
    <w:p w:rsidR="007D3201" w:rsidRDefault="00BD6AEF" w:rsidP="002708C4">
      <w:pPr>
        <w:pStyle w:val="BodyText"/>
        <w:ind w:left="3456" w:firstLine="864"/>
      </w:pPr>
      <w:r>
        <w:t>Default: none</w:t>
      </w:r>
      <w:r w:rsidR="007D3201">
        <w:t xml:space="preserve"> </w:t>
      </w:r>
    </w:p>
    <w:p w:rsidR="008B4D3B" w:rsidRDefault="008B4D3B" w:rsidP="008B4D3B">
      <w:pPr>
        <w:pStyle w:val="BodyText"/>
      </w:pPr>
    </w:p>
    <w:p w:rsidR="007D3201" w:rsidRDefault="007D3201" w:rsidP="008B4D3B">
      <w:pPr>
        <w:pStyle w:val="BodyText"/>
      </w:pPr>
      <w:r>
        <w:t>Examples:</w:t>
      </w:r>
      <w:r w:rsidR="008B4D3B">
        <w:tab/>
      </w:r>
      <w:r>
        <w:t>P</w:t>
      </w:r>
      <w:r w:rsidR="002708C4">
        <w:t>APER</w:t>
      </w:r>
      <w:r>
        <w:t xml:space="preserve"> 8.5x11</w:t>
      </w:r>
    </w:p>
    <w:p w:rsidR="007D3201" w:rsidRDefault="007D3201">
      <w:pPr>
        <w:pStyle w:val="BodyText"/>
        <w:ind w:left="2592"/>
      </w:pPr>
      <w:r>
        <w:t>P</w:t>
      </w:r>
      <w:r w:rsidR="002708C4">
        <w:t>APER</w:t>
      </w:r>
      <w:r>
        <w:t xml:space="preserve"> A4/BlueBar</w:t>
      </w:r>
    </w:p>
    <w:p w:rsidR="007D3201" w:rsidRDefault="007D3201">
      <w:pPr>
        <w:pStyle w:val="BodyText"/>
        <w:ind w:left="2592"/>
      </w:pPr>
      <w:r>
        <w:t>P</w:t>
      </w:r>
      <w:r w:rsidR="002708C4">
        <w:t>APER</w:t>
      </w:r>
      <w:r>
        <w:t xml:space="preserve"> Letter//Holed</w:t>
      </w:r>
    </w:p>
    <w:p w:rsidR="008B4D3B" w:rsidRDefault="008B4D3B" w:rsidP="008B4D3B">
      <w:pPr>
        <w:pStyle w:val="BodyText"/>
      </w:pPr>
    </w:p>
    <w:p w:rsidR="009C201E" w:rsidRDefault="009C201E" w:rsidP="009C201E">
      <w:pPr>
        <w:pStyle w:val="BodyText"/>
      </w:pPr>
      <w:r>
        <w:t>Note:</w:t>
      </w:r>
      <w:r>
        <w:tab/>
      </w:r>
      <w:r>
        <w:tab/>
        <w:t xml:space="preserve">See </w:t>
      </w:r>
      <w:r>
        <w:rPr>
          <w:b/>
        </w:rPr>
        <w:fldChar w:fldCharType="begin"/>
      </w:r>
      <w:r>
        <w:instrText xml:space="preserve"> REF Units \h </w:instrText>
      </w:r>
      <w:r w:rsidRPr="009C201E">
        <w:rPr>
          <w:b/>
        </w:rPr>
      </w:r>
      <w:r>
        <w:rPr>
          <w:b/>
        </w:rPr>
        <w:fldChar w:fldCharType="separate"/>
      </w:r>
      <w:r w:rsidR="00FC2A40">
        <w:t>UNITS</w:t>
      </w:r>
      <w:r>
        <w:rPr>
          <w:b/>
        </w:rPr>
        <w:fldChar w:fldCharType="end"/>
      </w:r>
    </w:p>
    <w:p w:rsidR="007D3201" w:rsidRDefault="007D3201">
      <w:pPr>
        <w:pStyle w:val="Heading2"/>
      </w:pPr>
      <w:bookmarkStart w:id="137" w:name="_Toc18887305"/>
      <w:bookmarkStart w:id="138" w:name="_Toc18919972"/>
      <w:bookmarkStart w:id="139" w:name="_Toc19447213"/>
      <w:bookmarkStart w:id="140" w:name="_Toc227827947"/>
      <w:r>
        <w:t>RM</w:t>
      </w:r>
      <w:bookmarkEnd w:id="137"/>
      <w:bookmarkEnd w:id="138"/>
      <w:bookmarkEnd w:id="139"/>
      <w:bookmarkEnd w:id="140"/>
    </w:p>
    <w:p w:rsidR="007D3201" w:rsidRDefault="007D3201">
      <w:pPr>
        <w:pStyle w:val="BodyText"/>
      </w:pPr>
      <w:r>
        <w:t>Defines the offset in inches from the right side of page where the text will end.</w:t>
      </w:r>
    </w:p>
    <w:p w:rsidR="007D3201" w:rsidRDefault="007D3201">
      <w:pPr>
        <w:pStyle w:val="BodyText"/>
      </w:pPr>
    </w:p>
    <w:p w:rsidR="007D3201" w:rsidRDefault="007D3201">
      <w:pPr>
        <w:pStyle w:val="BodyText"/>
      </w:pPr>
      <w:r>
        <w:rPr>
          <w:b/>
        </w:rPr>
        <w:t>Syntax</w:t>
      </w:r>
      <w:r>
        <w:t>:</w:t>
      </w:r>
      <w:r>
        <w:tab/>
      </w:r>
      <w:r>
        <w:tab/>
        <w:t>RM offset</w:t>
      </w:r>
    </w:p>
    <w:p w:rsidR="007D3201" w:rsidRDefault="007D3201">
      <w:pPr>
        <w:pStyle w:val="BodyText"/>
        <w:keepNext/>
        <w:keepLines/>
      </w:pPr>
    </w:p>
    <w:p w:rsidR="002708C4" w:rsidRDefault="002708C4" w:rsidP="00B02904">
      <w:pPr>
        <w:pStyle w:val="BodyText"/>
        <w:ind w:left="2592"/>
      </w:pPr>
      <w:r>
        <w:t>Default: 0.5</w:t>
      </w:r>
    </w:p>
    <w:p w:rsidR="002708C4" w:rsidRDefault="002708C4" w:rsidP="002708C4">
      <w:pPr>
        <w:pStyle w:val="BodyText"/>
      </w:pPr>
    </w:p>
    <w:p w:rsidR="007D3201" w:rsidRDefault="007D3201">
      <w:pPr>
        <w:pStyle w:val="BodyText"/>
      </w:pPr>
      <w:r>
        <w:t>Example:</w:t>
      </w:r>
      <w:r>
        <w:tab/>
        <w:t>RM 0.5</w:t>
      </w:r>
    </w:p>
    <w:p w:rsidR="007D3201" w:rsidRDefault="007D3201">
      <w:pPr>
        <w:pStyle w:val="BodyText"/>
      </w:pPr>
    </w:p>
    <w:p w:rsidR="009C201E" w:rsidRDefault="009C201E" w:rsidP="009C201E">
      <w:pPr>
        <w:pStyle w:val="BodyText"/>
      </w:pPr>
      <w:r>
        <w:t>Note:</w:t>
      </w:r>
      <w:r>
        <w:tab/>
      </w:r>
      <w:r>
        <w:tab/>
        <w:t xml:space="preserve">See </w:t>
      </w:r>
      <w:r>
        <w:rPr>
          <w:b/>
        </w:rPr>
        <w:fldChar w:fldCharType="begin"/>
      </w:r>
      <w:r>
        <w:instrText xml:space="preserve"> REF Units \h </w:instrText>
      </w:r>
      <w:r w:rsidRPr="009C201E">
        <w:rPr>
          <w:b/>
        </w:rPr>
      </w:r>
      <w:r>
        <w:rPr>
          <w:b/>
        </w:rPr>
        <w:fldChar w:fldCharType="separate"/>
      </w:r>
      <w:r w:rsidR="00FC2A40">
        <w:t>UNITS</w:t>
      </w:r>
      <w:r>
        <w:rPr>
          <w:b/>
        </w:rPr>
        <w:fldChar w:fldCharType="end"/>
      </w:r>
    </w:p>
    <w:p w:rsidR="0098634E" w:rsidRDefault="0098634E" w:rsidP="00773C3A">
      <w:pPr>
        <w:pStyle w:val="Heading2"/>
      </w:pPr>
      <w:bookmarkStart w:id="141" w:name="_Toc18887306"/>
      <w:bookmarkStart w:id="142" w:name="_Toc18919973"/>
      <w:bookmarkStart w:id="143" w:name="_Toc19447214"/>
      <w:bookmarkStart w:id="144" w:name="_Toc227827948"/>
      <w:r>
        <w:t>TEXT</w:t>
      </w:r>
      <w:bookmarkEnd w:id="144"/>
    </w:p>
    <w:p w:rsidR="0098634E" w:rsidRDefault="00D45A88" w:rsidP="00773C3A">
      <w:pPr>
        <w:pStyle w:val="BodyText"/>
        <w:keepNext/>
        <w:keepLines/>
      </w:pPr>
      <w:r>
        <w:t>The TEXT parameter allows you to perform various actions on the input text.  Currently, the only action is to allow attribute changes of the text.</w:t>
      </w:r>
      <w:r w:rsidR="0098634E">
        <w:t xml:space="preserve">  This allows you to do things like selective bolding or </w:t>
      </w:r>
      <w:r>
        <w:t>colorizing.</w:t>
      </w:r>
    </w:p>
    <w:p w:rsidR="0098634E" w:rsidRDefault="0098634E" w:rsidP="00773C3A">
      <w:pPr>
        <w:pStyle w:val="BodyText"/>
        <w:keepNext/>
        <w:keepLines/>
      </w:pPr>
    </w:p>
    <w:p w:rsidR="00A17839" w:rsidRDefault="0098634E" w:rsidP="00773C3A">
      <w:pPr>
        <w:pStyle w:val="BodyText"/>
        <w:keepNext/>
        <w:keepLines/>
      </w:pPr>
      <w:r>
        <w:rPr>
          <w:b/>
        </w:rPr>
        <w:t>Syntax</w:t>
      </w:r>
      <w:r>
        <w:t>:</w:t>
      </w:r>
      <w:r>
        <w:tab/>
      </w:r>
      <w:r>
        <w:tab/>
      </w:r>
      <w:r w:rsidR="00A17839">
        <w:t>TEXT Attr/fontname/fontsize/forecolor/RowCol/row/col/len</w:t>
      </w:r>
    </w:p>
    <w:p w:rsidR="0098634E" w:rsidRDefault="00575943" w:rsidP="00773C3A">
      <w:pPr>
        <w:pStyle w:val="BodyText"/>
        <w:keepNext/>
        <w:keepLines/>
        <w:ind w:left="1944" w:firstLine="648"/>
      </w:pPr>
      <w:r>
        <w:t>TEXT</w:t>
      </w:r>
      <w:r w:rsidR="0098634E">
        <w:t xml:space="preserve"> </w:t>
      </w:r>
      <w:r>
        <w:t>Attr/fontname/fontsize/</w:t>
      </w:r>
      <w:r w:rsidR="00D45A88">
        <w:t>forecolor/Scan/text</w:t>
      </w:r>
    </w:p>
    <w:p w:rsidR="0098634E" w:rsidRDefault="0098634E" w:rsidP="00773C3A">
      <w:pPr>
        <w:pStyle w:val="BodyText"/>
        <w:keepNext/>
        <w:keepLines/>
      </w:pPr>
    </w:p>
    <w:p w:rsidR="0098634E" w:rsidRDefault="0098634E" w:rsidP="00773C3A">
      <w:pPr>
        <w:pStyle w:val="BodyText"/>
        <w:keepNext/>
        <w:keepLines/>
        <w:ind w:left="1944" w:firstLine="648"/>
      </w:pPr>
      <w:r>
        <w:t xml:space="preserve">Supported </w:t>
      </w:r>
      <w:r w:rsidR="00D45A88">
        <w:t xml:space="preserve">text </w:t>
      </w:r>
      <w:r>
        <w:t>types are:</w:t>
      </w:r>
    </w:p>
    <w:p w:rsidR="0098634E" w:rsidRDefault="0098634E" w:rsidP="00773C3A">
      <w:pPr>
        <w:pStyle w:val="BodyText"/>
        <w:keepNext/>
        <w:keepLines/>
      </w:pPr>
    </w:p>
    <w:p w:rsidR="0098634E" w:rsidRDefault="00D45A88" w:rsidP="0098634E">
      <w:pPr>
        <w:pStyle w:val="BodyText"/>
        <w:ind w:left="2592"/>
      </w:pPr>
      <w:r>
        <w:t>Attr</w:t>
      </w:r>
      <w:r w:rsidR="0098634E">
        <w:tab/>
      </w:r>
      <w:r>
        <w:t>A</w:t>
      </w:r>
      <w:r w:rsidR="0098634E">
        <w:tab/>
      </w:r>
      <w:r>
        <w:t>Change output text attributes</w:t>
      </w:r>
    </w:p>
    <w:p w:rsidR="0098634E" w:rsidRDefault="0098634E" w:rsidP="0098634E">
      <w:pPr>
        <w:pStyle w:val="BodyText"/>
        <w:ind w:left="2592"/>
      </w:pPr>
    </w:p>
    <w:p w:rsidR="0098634E" w:rsidRDefault="00D45A88" w:rsidP="0098634E">
      <w:pPr>
        <w:pStyle w:val="BodyText"/>
        <w:ind w:firstLine="648"/>
        <w:rPr>
          <w:b/>
        </w:rPr>
      </w:pPr>
      <w:r>
        <w:rPr>
          <w:b/>
        </w:rPr>
        <w:t>ATTR</w:t>
      </w:r>
      <w:r w:rsidR="0098634E">
        <w:rPr>
          <w:b/>
        </w:rPr>
        <w:t>:</w:t>
      </w:r>
    </w:p>
    <w:p w:rsidR="0098634E" w:rsidRDefault="00D45A88" w:rsidP="0098634E">
      <w:pPr>
        <w:pStyle w:val="BodyText"/>
        <w:ind w:left="4320" w:hanging="1728"/>
      </w:pPr>
      <w:r>
        <w:t>font</w:t>
      </w:r>
      <w:r w:rsidR="005413F3">
        <w:t xml:space="preserve"> </w:t>
      </w:r>
      <w:r>
        <w:t>name</w:t>
      </w:r>
      <w:r w:rsidR="0098634E">
        <w:tab/>
      </w:r>
      <w:r>
        <w:t xml:space="preserve">The name of the font to apply to the text.  See the FONT </w:t>
      </w:r>
      <w:r w:rsidR="00571720">
        <w:t>parameter</w:t>
      </w:r>
      <w:r>
        <w:t xml:space="preserve"> for allowable values.</w:t>
      </w:r>
    </w:p>
    <w:p w:rsidR="0098634E" w:rsidRDefault="0098634E" w:rsidP="0098634E">
      <w:pPr>
        <w:pStyle w:val="BodyText"/>
        <w:ind w:left="4320"/>
      </w:pPr>
      <w:r>
        <w:t>Default: none</w:t>
      </w:r>
      <w:r w:rsidR="00D45A88">
        <w:t xml:space="preserve"> – uses page level font</w:t>
      </w:r>
    </w:p>
    <w:p w:rsidR="0098634E" w:rsidRDefault="0098634E" w:rsidP="0098634E">
      <w:pPr>
        <w:pStyle w:val="BodyText"/>
        <w:ind w:left="2592"/>
      </w:pPr>
    </w:p>
    <w:p w:rsidR="0098634E" w:rsidRDefault="00D45A88" w:rsidP="0098634E">
      <w:pPr>
        <w:pStyle w:val="BodyText"/>
        <w:ind w:left="2592"/>
      </w:pPr>
      <w:r>
        <w:t>font</w:t>
      </w:r>
      <w:r w:rsidR="005413F3">
        <w:t xml:space="preserve"> </w:t>
      </w:r>
      <w:r>
        <w:t>size</w:t>
      </w:r>
      <w:r w:rsidR="0098634E">
        <w:tab/>
      </w:r>
      <w:r w:rsidR="0098634E">
        <w:tab/>
        <w:t xml:space="preserve">The </w:t>
      </w:r>
      <w:r>
        <w:t>size of the font.</w:t>
      </w:r>
    </w:p>
    <w:p w:rsidR="0098634E" w:rsidRDefault="0098634E" w:rsidP="0098634E">
      <w:pPr>
        <w:pStyle w:val="BodyText"/>
        <w:ind w:left="3456" w:firstLine="864"/>
      </w:pPr>
      <w:r>
        <w:t xml:space="preserve">Default: </w:t>
      </w:r>
      <w:r w:rsidR="00D45A88">
        <w:t>none – uses page level font size</w:t>
      </w:r>
    </w:p>
    <w:p w:rsidR="0098634E" w:rsidRDefault="0098634E" w:rsidP="0098634E">
      <w:pPr>
        <w:pStyle w:val="BodyText"/>
        <w:ind w:left="2592"/>
      </w:pPr>
    </w:p>
    <w:p w:rsidR="00D45A88" w:rsidRDefault="00D45A88" w:rsidP="00D45A88">
      <w:pPr>
        <w:pStyle w:val="BodyText"/>
        <w:ind w:left="4320" w:hanging="1728"/>
      </w:pPr>
      <w:r>
        <w:t>foreground color</w:t>
      </w:r>
      <w:r>
        <w:tab/>
        <w:t>The foreground colorspec.  See the COLOR parameter for allowable values.</w:t>
      </w:r>
    </w:p>
    <w:p w:rsidR="0098634E" w:rsidRDefault="0098634E" w:rsidP="0098634E">
      <w:pPr>
        <w:pStyle w:val="BodyText"/>
        <w:ind w:left="3456" w:firstLine="864"/>
      </w:pPr>
      <w:r>
        <w:t>Default: none</w:t>
      </w:r>
      <w:r w:rsidR="00D45A88">
        <w:t xml:space="preserve"> – uses page level text color</w:t>
      </w:r>
    </w:p>
    <w:p w:rsidR="0098634E" w:rsidRDefault="0098634E" w:rsidP="0098634E">
      <w:pPr>
        <w:pStyle w:val="BodyText"/>
        <w:ind w:left="2592"/>
      </w:pPr>
    </w:p>
    <w:p w:rsidR="008A5F71" w:rsidRDefault="008A5F71" w:rsidP="008A5F71">
      <w:pPr>
        <w:pStyle w:val="BodyText"/>
        <w:ind w:left="4320" w:hanging="1728"/>
      </w:pPr>
      <w:r>
        <w:t>scan type</w:t>
      </w:r>
      <w:r>
        <w:tab/>
        <w:t>The method used to select the text to which the attributes will be applied.</w:t>
      </w:r>
    </w:p>
    <w:p w:rsidR="008A5F71" w:rsidRDefault="008A5F71" w:rsidP="008A5F71">
      <w:pPr>
        <w:pStyle w:val="BodyText"/>
        <w:ind w:left="3456" w:firstLine="864"/>
      </w:pPr>
    </w:p>
    <w:p w:rsidR="008A5F71" w:rsidRDefault="008A5F71" w:rsidP="008A5F71">
      <w:pPr>
        <w:pStyle w:val="BodyText"/>
        <w:ind w:left="3456" w:firstLine="864"/>
      </w:pPr>
      <w:r>
        <w:t>Supported scan types are:</w:t>
      </w:r>
    </w:p>
    <w:p w:rsidR="008A5F71" w:rsidRDefault="008A5F71" w:rsidP="008A5F71">
      <w:pPr>
        <w:pStyle w:val="BodyText"/>
        <w:ind w:left="3456" w:firstLine="864"/>
      </w:pPr>
    </w:p>
    <w:p w:rsidR="008A5F71" w:rsidRDefault="008A5F71" w:rsidP="008A5F71">
      <w:pPr>
        <w:pStyle w:val="BodyText"/>
        <w:ind w:left="3456" w:firstLine="864"/>
      </w:pPr>
      <w:r>
        <w:t>RowCol</w:t>
      </w:r>
      <w:r>
        <w:tab/>
        <w:t>RC</w:t>
      </w:r>
      <w:r>
        <w:tab/>
        <w:t>Text at a specific row/column</w:t>
      </w:r>
    </w:p>
    <w:p w:rsidR="008A5F71" w:rsidRDefault="008A5F71" w:rsidP="008A5F71">
      <w:pPr>
        <w:pStyle w:val="BodyText"/>
        <w:ind w:left="3456" w:firstLine="864"/>
      </w:pPr>
      <w:r>
        <w:t>Scan</w:t>
      </w:r>
      <w:r>
        <w:tab/>
        <w:t>S</w:t>
      </w:r>
      <w:r>
        <w:tab/>
        <w:t>Scan entire page for specified text</w:t>
      </w:r>
    </w:p>
    <w:p w:rsidR="008A5F71" w:rsidRDefault="008A5F71" w:rsidP="008A5F71">
      <w:pPr>
        <w:pStyle w:val="BodyText"/>
        <w:ind w:left="3456" w:firstLine="864"/>
      </w:pPr>
    </w:p>
    <w:p w:rsidR="008A5F71" w:rsidRDefault="008A5F71" w:rsidP="008A5F71">
      <w:pPr>
        <w:pStyle w:val="BodyText"/>
        <w:ind w:left="3456" w:firstLine="864"/>
      </w:pPr>
      <w:r>
        <w:t>Default: none</w:t>
      </w:r>
    </w:p>
    <w:p w:rsidR="008A5F71" w:rsidRDefault="008A5F71" w:rsidP="008A5F71">
      <w:pPr>
        <w:pStyle w:val="BodyText"/>
        <w:ind w:left="2592"/>
      </w:pPr>
    </w:p>
    <w:p w:rsidR="00A17839" w:rsidRPr="00A17839" w:rsidRDefault="00A17839" w:rsidP="00A17839">
      <w:pPr>
        <w:pStyle w:val="BodyText"/>
        <w:ind w:left="1728" w:firstLine="648"/>
        <w:rPr>
          <w:b/>
          <w:bCs/>
        </w:rPr>
      </w:pPr>
      <w:r w:rsidRPr="00A17839">
        <w:rPr>
          <w:b/>
          <w:bCs/>
        </w:rPr>
        <w:t>ROWCOL:</w:t>
      </w:r>
    </w:p>
    <w:p w:rsidR="00A17839" w:rsidRDefault="00A17839" w:rsidP="00A17839">
      <w:pPr>
        <w:pStyle w:val="BodyText"/>
        <w:ind w:left="4968" w:hanging="1728"/>
      </w:pPr>
      <w:r>
        <w:t>row</w:t>
      </w:r>
      <w:r>
        <w:tab/>
        <w:t>The row where the text is located or 0 to select all non-blank rows on the page.</w:t>
      </w:r>
    </w:p>
    <w:p w:rsidR="00A17839" w:rsidRDefault="00A17839" w:rsidP="00A17839">
      <w:pPr>
        <w:pStyle w:val="BodyText"/>
        <w:ind w:left="4968"/>
      </w:pPr>
      <w:r>
        <w:t>Default: none</w:t>
      </w:r>
    </w:p>
    <w:p w:rsidR="00A17839" w:rsidRDefault="00A17839" w:rsidP="00A17839">
      <w:pPr>
        <w:pStyle w:val="BodyText"/>
        <w:ind w:left="2592"/>
      </w:pPr>
    </w:p>
    <w:p w:rsidR="00A17839" w:rsidRDefault="00A17839" w:rsidP="00A17839">
      <w:pPr>
        <w:pStyle w:val="BodyText"/>
        <w:ind w:left="4968" w:hanging="1728"/>
      </w:pPr>
      <w:r>
        <w:t>col</w:t>
      </w:r>
      <w:r>
        <w:tab/>
        <w:t>The column where the text starts.</w:t>
      </w:r>
    </w:p>
    <w:p w:rsidR="00A17839" w:rsidRDefault="00A17839" w:rsidP="00A17839">
      <w:pPr>
        <w:pStyle w:val="BodyText"/>
        <w:ind w:left="4968"/>
      </w:pPr>
      <w:r>
        <w:t>Default: none</w:t>
      </w:r>
    </w:p>
    <w:p w:rsidR="00A17839" w:rsidRDefault="00A17839" w:rsidP="00A17839">
      <w:pPr>
        <w:pStyle w:val="BodyText"/>
        <w:ind w:left="2592"/>
      </w:pPr>
    </w:p>
    <w:p w:rsidR="00A17839" w:rsidRDefault="00A17839" w:rsidP="00A17839">
      <w:pPr>
        <w:pStyle w:val="BodyText"/>
        <w:ind w:left="4968" w:hanging="1728"/>
      </w:pPr>
      <w:r>
        <w:t>len</w:t>
      </w:r>
      <w:r>
        <w:tab/>
        <w:t>The length of the text.</w:t>
      </w:r>
    </w:p>
    <w:p w:rsidR="00A17839" w:rsidRDefault="00A17839" w:rsidP="00A17839">
      <w:pPr>
        <w:pStyle w:val="BodyText"/>
        <w:ind w:left="4968"/>
      </w:pPr>
      <w:r>
        <w:t>Default: none</w:t>
      </w:r>
    </w:p>
    <w:p w:rsidR="00A17839" w:rsidRDefault="00A17839" w:rsidP="00A17839">
      <w:pPr>
        <w:pStyle w:val="BodyText"/>
        <w:ind w:left="2592"/>
      </w:pPr>
    </w:p>
    <w:p w:rsidR="00E1505E" w:rsidRDefault="00E1505E" w:rsidP="00E1505E">
      <w:pPr>
        <w:pStyle w:val="BodyText"/>
        <w:ind w:left="1728" w:firstLine="648"/>
        <w:rPr>
          <w:b/>
        </w:rPr>
      </w:pPr>
      <w:r>
        <w:rPr>
          <w:b/>
        </w:rPr>
        <w:t>SCAN:</w:t>
      </w:r>
    </w:p>
    <w:p w:rsidR="00E1505E" w:rsidRDefault="00E1505E" w:rsidP="00E1505E">
      <w:pPr>
        <w:pStyle w:val="BodyText"/>
        <w:ind w:left="4968" w:hanging="1728"/>
      </w:pPr>
      <w:r>
        <w:t>text</w:t>
      </w:r>
      <w:r>
        <w:tab/>
        <w:t>The text to scan for.  The entire page will be scanned and, if the text is found, the specified attributes will be applied</w:t>
      </w:r>
    </w:p>
    <w:p w:rsidR="00E1505E" w:rsidRDefault="00E1505E" w:rsidP="00E1505E">
      <w:pPr>
        <w:pStyle w:val="BodyText"/>
        <w:ind w:left="4968"/>
      </w:pPr>
      <w:r>
        <w:t>Default: none</w:t>
      </w:r>
    </w:p>
    <w:p w:rsidR="0098634E" w:rsidRDefault="0098634E" w:rsidP="0098634E">
      <w:pPr>
        <w:pStyle w:val="BodyText"/>
      </w:pPr>
    </w:p>
    <w:p w:rsidR="0098634E" w:rsidRDefault="0098634E" w:rsidP="0098634E">
      <w:pPr>
        <w:pStyle w:val="BodyText"/>
      </w:pPr>
      <w:r>
        <w:t>Examples:</w:t>
      </w:r>
      <w:r>
        <w:tab/>
      </w:r>
      <w:r w:rsidR="00E1505E">
        <w:t>TEXT</w:t>
      </w:r>
      <w:r>
        <w:t xml:space="preserve"> </w:t>
      </w:r>
      <w:r w:rsidR="00E1505E">
        <w:t>ATTR/Courier/18/Red/SCAN/Debit</w:t>
      </w:r>
    </w:p>
    <w:p w:rsidR="0098634E" w:rsidRDefault="00E1505E" w:rsidP="0098634E">
      <w:pPr>
        <w:pStyle w:val="BodyText"/>
        <w:ind w:left="2592"/>
      </w:pPr>
      <w:r>
        <w:t>TEXT ATTR///green/SCAN/Go</w:t>
      </w:r>
    </w:p>
    <w:p w:rsidR="00A17839" w:rsidRDefault="00A17839" w:rsidP="0098634E">
      <w:pPr>
        <w:pStyle w:val="BodyText"/>
        <w:ind w:left="2592"/>
      </w:pPr>
      <w:r>
        <w:t>TEXT ATTR/Vera/12//RowCol/3/5/32</w:t>
      </w:r>
    </w:p>
    <w:p w:rsidR="00A17839" w:rsidRDefault="00A17839" w:rsidP="0098634E">
      <w:pPr>
        <w:pStyle w:val="BodyText"/>
        <w:ind w:left="2592"/>
      </w:pPr>
      <w:r>
        <w:t>TEXT ATTR/BarCode/8//RowCol/64/100/10</w:t>
      </w:r>
    </w:p>
    <w:p w:rsidR="007D3201" w:rsidRDefault="007D3201">
      <w:pPr>
        <w:pStyle w:val="Heading2"/>
      </w:pPr>
      <w:bookmarkStart w:id="145" w:name="_Toc227827949"/>
      <w:r>
        <w:t>TM</w:t>
      </w:r>
      <w:bookmarkEnd w:id="141"/>
      <w:bookmarkEnd w:id="142"/>
      <w:bookmarkEnd w:id="143"/>
      <w:bookmarkEnd w:id="145"/>
    </w:p>
    <w:p w:rsidR="007D3201" w:rsidRDefault="007D3201">
      <w:pPr>
        <w:pStyle w:val="BodyText"/>
        <w:keepNext/>
        <w:keepLines/>
      </w:pPr>
      <w:r>
        <w:t>Defines the offset in inches from the top of page where the text will start.</w:t>
      </w:r>
    </w:p>
    <w:p w:rsidR="007D3201" w:rsidRDefault="007D3201">
      <w:pPr>
        <w:pStyle w:val="BodyText"/>
        <w:keepNext/>
        <w:keepLines/>
      </w:pPr>
    </w:p>
    <w:p w:rsidR="007D3201" w:rsidRDefault="007D3201">
      <w:pPr>
        <w:pStyle w:val="BodyText"/>
        <w:keepNext/>
        <w:keepLines/>
      </w:pPr>
      <w:r>
        <w:rPr>
          <w:b/>
        </w:rPr>
        <w:t>Syntax</w:t>
      </w:r>
      <w:r>
        <w:t>:</w:t>
      </w:r>
      <w:r>
        <w:tab/>
      </w:r>
      <w:r>
        <w:tab/>
        <w:t>TM offset</w:t>
      </w:r>
    </w:p>
    <w:p w:rsidR="007D3201" w:rsidRDefault="007D3201">
      <w:pPr>
        <w:pStyle w:val="BodyText"/>
        <w:keepNext/>
        <w:keepLines/>
      </w:pPr>
    </w:p>
    <w:p w:rsidR="002708C4" w:rsidRDefault="002708C4" w:rsidP="00B02904">
      <w:pPr>
        <w:pStyle w:val="BodyText"/>
        <w:ind w:left="2592"/>
      </w:pPr>
      <w:r>
        <w:t>Default: 0.5</w:t>
      </w:r>
    </w:p>
    <w:p w:rsidR="002708C4" w:rsidRDefault="002708C4" w:rsidP="002708C4">
      <w:pPr>
        <w:pStyle w:val="BodyText"/>
      </w:pPr>
    </w:p>
    <w:p w:rsidR="007D3201" w:rsidRDefault="007D3201">
      <w:pPr>
        <w:pStyle w:val="BodyText"/>
      </w:pPr>
      <w:r>
        <w:t>Example:</w:t>
      </w:r>
      <w:r>
        <w:tab/>
        <w:t>TM 0.5</w:t>
      </w:r>
    </w:p>
    <w:p w:rsidR="007D3201" w:rsidRDefault="007D3201">
      <w:pPr>
        <w:pStyle w:val="BodyText"/>
      </w:pPr>
    </w:p>
    <w:p w:rsidR="009C201E" w:rsidRDefault="009C201E" w:rsidP="009C201E">
      <w:pPr>
        <w:pStyle w:val="BodyText"/>
      </w:pPr>
      <w:r>
        <w:t>Note:</w:t>
      </w:r>
      <w:r>
        <w:tab/>
      </w:r>
      <w:r>
        <w:tab/>
        <w:t xml:space="preserve">See </w:t>
      </w:r>
      <w:r>
        <w:rPr>
          <w:b/>
        </w:rPr>
        <w:fldChar w:fldCharType="begin"/>
      </w:r>
      <w:r>
        <w:instrText xml:space="preserve"> REF Units \h </w:instrText>
      </w:r>
      <w:r w:rsidRPr="009C201E">
        <w:rPr>
          <w:b/>
        </w:rPr>
      </w:r>
      <w:r>
        <w:rPr>
          <w:b/>
        </w:rPr>
        <w:fldChar w:fldCharType="separate"/>
      </w:r>
      <w:r w:rsidR="00FC2A40">
        <w:t>UNITS</w:t>
      </w:r>
      <w:r>
        <w:rPr>
          <w:b/>
        </w:rPr>
        <w:fldChar w:fldCharType="end"/>
      </w:r>
    </w:p>
    <w:p w:rsidR="007D3201" w:rsidRDefault="007D3201" w:rsidP="00571720">
      <w:pPr>
        <w:pStyle w:val="Heading2"/>
      </w:pPr>
      <w:bookmarkStart w:id="146" w:name="_Toc18887307"/>
      <w:bookmarkStart w:id="147" w:name="_Toc18919974"/>
      <w:bookmarkStart w:id="148" w:name="_Toc19447215"/>
      <w:bookmarkStart w:id="149" w:name="_Toc227827950"/>
      <w:r>
        <w:t>TRANS</w:t>
      </w:r>
      <w:bookmarkEnd w:id="146"/>
      <w:bookmarkEnd w:id="147"/>
      <w:bookmarkEnd w:id="148"/>
      <w:bookmarkEnd w:id="149"/>
    </w:p>
    <w:p w:rsidR="007D3201" w:rsidRDefault="007D3201" w:rsidP="00571720">
      <w:pPr>
        <w:pStyle w:val="BodyText"/>
        <w:keepNext/>
        <w:keepLines/>
      </w:pPr>
      <w:r>
        <w:t>Define transition effects when moving from one page to the next</w:t>
      </w:r>
      <w:r w:rsidR="00B02904">
        <w:t xml:space="preserve"> when displaying a document in full screen or slide show modes.</w:t>
      </w:r>
    </w:p>
    <w:p w:rsidR="007D3201" w:rsidRDefault="007D3201" w:rsidP="00571720">
      <w:pPr>
        <w:pStyle w:val="BodyText"/>
        <w:keepNext/>
        <w:keepLines/>
      </w:pPr>
    </w:p>
    <w:p w:rsidR="007D3201" w:rsidRPr="006F4B97" w:rsidRDefault="007D3201" w:rsidP="00571720">
      <w:pPr>
        <w:pStyle w:val="BodyText"/>
        <w:keepNext/>
        <w:keepLines/>
      </w:pPr>
      <w:r w:rsidRPr="006F4B97">
        <w:rPr>
          <w:b/>
        </w:rPr>
        <w:t>Syntax</w:t>
      </w:r>
      <w:r w:rsidRPr="006F4B97">
        <w:t>:</w:t>
      </w:r>
      <w:r w:rsidRPr="006F4B97">
        <w:tab/>
      </w:r>
      <w:r w:rsidRPr="006F4B97">
        <w:tab/>
        <w:t>TRANS style/duration/options</w:t>
      </w:r>
    </w:p>
    <w:p w:rsidR="007D3201" w:rsidRPr="006F4B97" w:rsidRDefault="007D3201" w:rsidP="00571720">
      <w:pPr>
        <w:pStyle w:val="BodyText"/>
        <w:keepNext/>
        <w:keepLines/>
      </w:pPr>
    </w:p>
    <w:p w:rsidR="007D3201" w:rsidRDefault="00B02904" w:rsidP="00571720">
      <w:pPr>
        <w:pStyle w:val="BodyText"/>
        <w:keepNext/>
        <w:keepLines/>
        <w:ind w:left="2592"/>
      </w:pPr>
      <w:r>
        <w:t>style</w:t>
      </w:r>
      <w:r>
        <w:tab/>
      </w:r>
      <w:r>
        <w:tab/>
      </w:r>
      <w:r w:rsidR="007D3201">
        <w:t>The transition styles that may be used are:</w:t>
      </w:r>
    </w:p>
    <w:p w:rsidR="007D3201" w:rsidRDefault="007D3201" w:rsidP="00571720">
      <w:pPr>
        <w:pStyle w:val="BodyText"/>
        <w:keepNext/>
        <w:keepLines/>
        <w:ind w:left="2592"/>
      </w:pPr>
    </w:p>
    <w:p w:rsidR="007D3201" w:rsidRDefault="007D3201" w:rsidP="00571720">
      <w:pPr>
        <w:pStyle w:val="BodyText"/>
        <w:keepNext/>
        <w:keepLines/>
        <w:ind w:left="4320"/>
      </w:pPr>
      <w:r>
        <w:t>Blinds</w:t>
      </w:r>
      <w:r>
        <w:tab/>
        <w:t>BL</w:t>
      </w:r>
    </w:p>
    <w:p w:rsidR="007D3201" w:rsidRDefault="007D3201" w:rsidP="00571720">
      <w:pPr>
        <w:pStyle w:val="BodyText"/>
        <w:keepNext/>
        <w:keepLines/>
        <w:ind w:left="4320"/>
      </w:pPr>
      <w:r>
        <w:t xml:space="preserve">Box </w:t>
      </w:r>
      <w:r>
        <w:tab/>
        <w:t xml:space="preserve">BO </w:t>
      </w:r>
    </w:p>
    <w:p w:rsidR="007D3201" w:rsidRDefault="007D3201" w:rsidP="008B4D3B">
      <w:pPr>
        <w:pStyle w:val="BodyText"/>
        <w:ind w:left="4320"/>
      </w:pPr>
      <w:r>
        <w:t>Dissolve</w:t>
      </w:r>
      <w:r>
        <w:tab/>
        <w:t xml:space="preserve">D </w:t>
      </w:r>
    </w:p>
    <w:p w:rsidR="007D3201" w:rsidRDefault="007D3201" w:rsidP="008B4D3B">
      <w:pPr>
        <w:pStyle w:val="BodyText"/>
        <w:ind w:left="4320"/>
      </w:pPr>
      <w:r>
        <w:t>Glitter</w:t>
      </w:r>
      <w:r>
        <w:tab/>
        <w:t>G</w:t>
      </w:r>
    </w:p>
    <w:p w:rsidR="007D3201" w:rsidRDefault="007D3201" w:rsidP="008B4D3B">
      <w:pPr>
        <w:pStyle w:val="BodyText"/>
        <w:ind w:left="4320"/>
      </w:pPr>
      <w:r>
        <w:t>Replace</w:t>
      </w:r>
      <w:r>
        <w:tab/>
        <w:t xml:space="preserve">R </w:t>
      </w:r>
    </w:p>
    <w:p w:rsidR="007D3201" w:rsidRDefault="007D3201" w:rsidP="008B4D3B">
      <w:pPr>
        <w:pStyle w:val="BodyText"/>
        <w:ind w:left="4320"/>
      </w:pPr>
      <w:smartTag w:uri="urn:schemas-microsoft-com:office:smarttags" w:element="place">
        <w:smartTag w:uri="urn:schemas-microsoft-com:office:smarttags" w:element="City">
          <w:r>
            <w:t>Split</w:t>
          </w:r>
        </w:smartTag>
      </w:smartTag>
      <w:r>
        <w:tab/>
        <w:t xml:space="preserve">S </w:t>
      </w:r>
    </w:p>
    <w:p w:rsidR="007D3201" w:rsidRDefault="007D3201" w:rsidP="008B4D3B">
      <w:pPr>
        <w:pStyle w:val="BodyText"/>
        <w:ind w:left="4320"/>
      </w:pPr>
      <w:r>
        <w:t>Wipe</w:t>
      </w:r>
      <w:r>
        <w:tab/>
        <w:t xml:space="preserve">W </w:t>
      </w:r>
    </w:p>
    <w:p w:rsidR="007D3201" w:rsidRDefault="007D3201" w:rsidP="008B4D3B">
      <w:pPr>
        <w:pStyle w:val="BodyText"/>
        <w:ind w:left="4320"/>
      </w:pPr>
    </w:p>
    <w:p w:rsidR="007D3201" w:rsidRDefault="00BD6AEF" w:rsidP="008B4D3B">
      <w:pPr>
        <w:pStyle w:val="BodyText"/>
        <w:ind w:left="4320"/>
      </w:pPr>
      <w:r>
        <w:t>Default: none</w:t>
      </w:r>
    </w:p>
    <w:p w:rsidR="007D3201" w:rsidRDefault="007D3201" w:rsidP="008B4D3B">
      <w:pPr>
        <w:pStyle w:val="BodyText"/>
        <w:ind w:left="2592"/>
      </w:pPr>
    </w:p>
    <w:p w:rsidR="007D3201" w:rsidRDefault="007D3201" w:rsidP="008B4D3B">
      <w:pPr>
        <w:pStyle w:val="BodyText"/>
        <w:ind w:left="2592"/>
      </w:pPr>
      <w:r>
        <w:t>dur</w:t>
      </w:r>
      <w:r w:rsidR="008B4D3B">
        <w:tab/>
      </w:r>
      <w:r w:rsidR="008B4D3B">
        <w:tab/>
      </w:r>
      <w:r>
        <w:t xml:space="preserve">The duration of the effect in seconds.  </w:t>
      </w:r>
    </w:p>
    <w:p w:rsidR="007D3201" w:rsidRDefault="007D3201" w:rsidP="008B4D3B">
      <w:pPr>
        <w:pStyle w:val="BodyText"/>
        <w:ind w:left="2592"/>
      </w:pPr>
    </w:p>
    <w:p w:rsidR="007D3201" w:rsidRDefault="007D3201" w:rsidP="008B4D3B">
      <w:pPr>
        <w:pStyle w:val="BodyText"/>
        <w:ind w:left="3456" w:firstLine="864"/>
      </w:pPr>
      <w:r>
        <w:t>Default: 1</w:t>
      </w:r>
    </w:p>
    <w:p w:rsidR="007D3201" w:rsidRDefault="007D3201" w:rsidP="008B4D3B">
      <w:pPr>
        <w:pStyle w:val="BodyText"/>
        <w:ind w:left="2592"/>
      </w:pPr>
    </w:p>
    <w:p w:rsidR="007D3201" w:rsidRDefault="007D3201" w:rsidP="008B4D3B">
      <w:pPr>
        <w:pStyle w:val="BodyText"/>
        <w:ind w:left="4320" w:hanging="1728"/>
      </w:pPr>
      <w:r>
        <w:t>opts/...</w:t>
      </w:r>
      <w:r w:rsidR="008B4D3B">
        <w:tab/>
      </w:r>
      <w:r>
        <w:t>Allows you to modify the behavior of the effect.  The options are different for each effect, but they aren't described individually.  You will need to experiment</w:t>
      </w:r>
      <w:r w:rsidR="00B02904">
        <w:t>.</w:t>
      </w:r>
    </w:p>
    <w:p w:rsidR="007D3201" w:rsidRDefault="007D3201" w:rsidP="008B4D3B">
      <w:pPr>
        <w:pStyle w:val="BodyText"/>
        <w:ind w:left="2592"/>
      </w:pPr>
    </w:p>
    <w:p w:rsidR="007D3201" w:rsidRDefault="007D3201" w:rsidP="008B4D3B">
      <w:pPr>
        <w:pStyle w:val="BodyText"/>
        <w:keepNext/>
        <w:keepLines/>
        <w:ind w:left="4320"/>
      </w:pPr>
      <w:r>
        <w:t>Specify as many of the following flags as is appropriate for the transition style:</w:t>
      </w:r>
    </w:p>
    <w:p w:rsidR="007D3201" w:rsidRDefault="007D3201" w:rsidP="008B4D3B">
      <w:pPr>
        <w:pStyle w:val="BodyText"/>
        <w:keepNext/>
        <w:keepLines/>
        <w:ind w:left="2592"/>
      </w:pPr>
    </w:p>
    <w:p w:rsidR="007D3201" w:rsidRDefault="007D3201" w:rsidP="008B4D3B">
      <w:pPr>
        <w:pStyle w:val="BodyText"/>
        <w:keepNext/>
        <w:keepLines/>
        <w:ind w:left="4320"/>
      </w:pPr>
      <w:r>
        <w:t>Horizontal</w:t>
      </w:r>
      <w:r>
        <w:tab/>
      </w:r>
      <w:r>
        <w:tab/>
        <w:t>H</w:t>
      </w:r>
      <w:r>
        <w:tab/>
      </w:r>
      <w:smartTag w:uri="urn:schemas-microsoft-com:office:smarttags" w:element="place">
        <w:smartTag w:uri="urn:schemas-microsoft-com:office:smarttags" w:element="City">
          <w:r>
            <w:t>Split</w:t>
          </w:r>
        </w:smartTag>
      </w:smartTag>
      <w:r>
        <w:t xml:space="preserve"> / Blinds </w:t>
      </w:r>
    </w:p>
    <w:p w:rsidR="007D3201" w:rsidRDefault="007D3201" w:rsidP="008B4D3B">
      <w:pPr>
        <w:pStyle w:val="BodyText"/>
        <w:ind w:left="4320"/>
      </w:pPr>
      <w:r>
        <w:t>Vertical</w:t>
      </w:r>
      <w:r>
        <w:tab/>
      </w:r>
      <w:r>
        <w:tab/>
        <w:t>V</w:t>
      </w:r>
      <w:r>
        <w:tab/>
      </w:r>
      <w:smartTag w:uri="urn:schemas-microsoft-com:office:smarttags" w:element="place">
        <w:smartTag w:uri="urn:schemas-microsoft-com:office:smarttags" w:element="City">
          <w:r>
            <w:t>Split</w:t>
          </w:r>
        </w:smartTag>
      </w:smartTag>
      <w:r>
        <w:t xml:space="preserve"> / Blinds </w:t>
      </w:r>
    </w:p>
    <w:p w:rsidR="007D3201" w:rsidRDefault="007D3201" w:rsidP="008B4D3B">
      <w:pPr>
        <w:pStyle w:val="BodyText"/>
        <w:ind w:left="4320"/>
      </w:pPr>
      <w:r>
        <w:t>Inward</w:t>
      </w:r>
      <w:r>
        <w:tab/>
      </w:r>
      <w:r>
        <w:tab/>
        <w:t>I</w:t>
      </w:r>
      <w:r>
        <w:tab/>
        <w:t xml:space="preserve">Split / Box    </w:t>
      </w:r>
    </w:p>
    <w:p w:rsidR="007D3201" w:rsidRDefault="007D3201" w:rsidP="008B4D3B">
      <w:pPr>
        <w:pStyle w:val="BodyText"/>
        <w:ind w:left="4320"/>
      </w:pPr>
      <w:r>
        <w:t>Outward</w:t>
      </w:r>
      <w:r>
        <w:tab/>
      </w:r>
      <w:r>
        <w:tab/>
        <w:t>O</w:t>
      </w:r>
      <w:r>
        <w:tab/>
      </w:r>
      <w:smartTag w:uri="urn:schemas-microsoft-com:office:smarttags" w:element="place">
        <w:smartTag w:uri="urn:schemas-microsoft-com:office:smarttags" w:element="City">
          <w:r>
            <w:t>Split</w:t>
          </w:r>
        </w:smartTag>
      </w:smartTag>
      <w:r>
        <w:t xml:space="preserve"> / Box    </w:t>
      </w:r>
    </w:p>
    <w:p w:rsidR="007D3201" w:rsidRDefault="007D3201" w:rsidP="008B4D3B">
      <w:pPr>
        <w:pStyle w:val="BodyText"/>
        <w:ind w:left="4320"/>
      </w:pPr>
      <w:r>
        <w:t>L2R</w:t>
      </w:r>
      <w:r>
        <w:tab/>
      </w:r>
      <w:r>
        <w:tab/>
        <w:t>0</w:t>
      </w:r>
      <w:r>
        <w:tab/>
        <w:t>Wipe / Glitter (Left to right)</w:t>
      </w:r>
    </w:p>
    <w:p w:rsidR="007D3201" w:rsidRDefault="007D3201" w:rsidP="008B4D3B">
      <w:pPr>
        <w:pStyle w:val="BodyText"/>
        <w:ind w:left="4320"/>
      </w:pPr>
      <w:r>
        <w:t>B2T</w:t>
      </w:r>
      <w:r>
        <w:tab/>
      </w:r>
      <w:r>
        <w:tab/>
        <w:t>90</w:t>
      </w:r>
      <w:r>
        <w:tab/>
        <w:t>Wipe (Bottom to top)</w:t>
      </w:r>
    </w:p>
    <w:p w:rsidR="007D3201" w:rsidRDefault="007D3201" w:rsidP="008B4D3B">
      <w:pPr>
        <w:pStyle w:val="BodyText"/>
        <w:ind w:left="4320"/>
      </w:pPr>
      <w:r>
        <w:t>R2L</w:t>
      </w:r>
      <w:r>
        <w:tab/>
      </w:r>
      <w:r>
        <w:tab/>
        <w:t>180</w:t>
      </w:r>
      <w:r>
        <w:tab/>
        <w:t>Wipe  (Right to left)</w:t>
      </w:r>
    </w:p>
    <w:p w:rsidR="008B4D3B" w:rsidRDefault="007D3201" w:rsidP="008B4D3B">
      <w:pPr>
        <w:pStyle w:val="BodyText"/>
        <w:ind w:left="6045" w:hanging="1725"/>
      </w:pPr>
      <w:r>
        <w:t>T2B</w:t>
      </w:r>
      <w:r>
        <w:tab/>
      </w:r>
      <w:r>
        <w:tab/>
        <w:t>270</w:t>
      </w:r>
      <w:r>
        <w:tab/>
        <w:t>Wipe / Glitter  (Top to</w:t>
      </w:r>
    </w:p>
    <w:p w:rsidR="007D3201" w:rsidRDefault="007D3201" w:rsidP="008B4D3B">
      <w:pPr>
        <w:pStyle w:val="BodyText"/>
        <w:ind w:left="6909" w:firstLine="3"/>
      </w:pPr>
      <w:r>
        <w:t>bottom)</w:t>
      </w:r>
    </w:p>
    <w:p w:rsidR="008B4D3B" w:rsidRDefault="007D3201" w:rsidP="008B4D3B">
      <w:pPr>
        <w:pStyle w:val="BodyText"/>
        <w:ind w:left="4320"/>
      </w:pPr>
      <w:r>
        <w:t>TL2BR</w:t>
      </w:r>
      <w:r>
        <w:tab/>
      </w:r>
      <w:r>
        <w:tab/>
        <w:t>315</w:t>
      </w:r>
      <w:r>
        <w:tab/>
        <w:t>Glitter (Top left to bottom</w:t>
      </w:r>
    </w:p>
    <w:p w:rsidR="007D3201" w:rsidRDefault="007D3201" w:rsidP="008B4D3B">
      <w:pPr>
        <w:pStyle w:val="BodyText"/>
        <w:ind w:left="6048" w:firstLine="864"/>
      </w:pPr>
      <w:r>
        <w:t xml:space="preserve">right) </w:t>
      </w:r>
    </w:p>
    <w:p w:rsidR="007D3201" w:rsidRDefault="007D3201" w:rsidP="008B4D3B">
      <w:pPr>
        <w:pStyle w:val="BodyText"/>
        <w:ind w:left="4320"/>
      </w:pPr>
    </w:p>
    <w:p w:rsidR="007D3201" w:rsidRDefault="00BD6AEF" w:rsidP="008B4D3B">
      <w:pPr>
        <w:pStyle w:val="BodyText"/>
        <w:ind w:left="4320"/>
      </w:pPr>
      <w:r>
        <w:t>Default: none</w:t>
      </w:r>
    </w:p>
    <w:p w:rsidR="007D3201" w:rsidRDefault="007D3201" w:rsidP="008B4D3B">
      <w:pPr>
        <w:pStyle w:val="BodyText"/>
        <w:ind w:left="2592"/>
      </w:pPr>
    </w:p>
    <w:p w:rsidR="007D3201" w:rsidRDefault="007D3201" w:rsidP="008B4D3B">
      <w:pPr>
        <w:pStyle w:val="BodyText"/>
      </w:pPr>
      <w:r>
        <w:t>Examples:</w:t>
      </w:r>
      <w:r w:rsidR="008B4D3B">
        <w:tab/>
      </w:r>
      <w:r>
        <w:t>TRANS Blinds/1</w:t>
      </w:r>
    </w:p>
    <w:p w:rsidR="007D3201" w:rsidRDefault="007D3201" w:rsidP="008B4D3B">
      <w:pPr>
        <w:pStyle w:val="BodyText"/>
        <w:ind w:left="2592"/>
      </w:pPr>
      <w:r>
        <w:t>TRANS split//Vertical/Inward</w:t>
      </w:r>
    </w:p>
    <w:p w:rsidR="007D3201" w:rsidRDefault="007D3201" w:rsidP="008B4D3B">
      <w:pPr>
        <w:pStyle w:val="BodyText"/>
        <w:ind w:left="2592"/>
      </w:pPr>
      <w:r>
        <w:t>TRANS G/.1/270</w:t>
      </w:r>
    </w:p>
    <w:p w:rsidR="007D3201" w:rsidRDefault="007D3201">
      <w:pPr>
        <w:pStyle w:val="Heading2"/>
      </w:pPr>
      <w:bookmarkStart w:id="150" w:name="_Toc18887308"/>
      <w:bookmarkStart w:id="151" w:name="_Toc18919975"/>
      <w:bookmarkStart w:id="152" w:name="_Toc19447216"/>
      <w:bookmarkStart w:id="153" w:name="Units"/>
      <w:bookmarkStart w:id="154" w:name="_Toc227827951"/>
      <w:r>
        <w:t>UNITS</w:t>
      </w:r>
      <w:bookmarkEnd w:id="152"/>
      <w:bookmarkEnd w:id="153"/>
      <w:bookmarkEnd w:id="154"/>
    </w:p>
    <w:p w:rsidR="007D3201" w:rsidRDefault="007D3201">
      <w:pPr>
        <w:pStyle w:val="BodyText"/>
      </w:pPr>
      <w:r>
        <w:t>Allows you to specify certain parameters using centimeters or inches.  The values affected by this are the paper size and margins.</w:t>
      </w:r>
    </w:p>
    <w:p w:rsidR="007D3201" w:rsidRDefault="007D3201">
      <w:pPr>
        <w:pStyle w:val="BodyText"/>
      </w:pPr>
    </w:p>
    <w:p w:rsidR="007D3201" w:rsidRDefault="007D3201">
      <w:pPr>
        <w:pStyle w:val="BodyText"/>
      </w:pPr>
      <w:r>
        <w:rPr>
          <w:b/>
        </w:rPr>
        <w:t>Syntax</w:t>
      </w:r>
      <w:r>
        <w:t>:</w:t>
      </w:r>
      <w:r>
        <w:tab/>
      </w:r>
      <w:r>
        <w:tab/>
        <w:t>UNITS option</w:t>
      </w:r>
    </w:p>
    <w:p w:rsidR="007D3201" w:rsidRDefault="007D3201">
      <w:pPr>
        <w:pStyle w:val="BodyText"/>
      </w:pPr>
    </w:p>
    <w:p w:rsidR="002708C4" w:rsidRDefault="002708C4">
      <w:pPr>
        <w:pStyle w:val="BodyText"/>
        <w:ind w:left="2592"/>
      </w:pPr>
      <w:r>
        <w:t>option</w:t>
      </w:r>
      <w:r>
        <w:tab/>
      </w:r>
      <w:r>
        <w:tab/>
        <w:t>Desired unit of measure, specified as:</w:t>
      </w:r>
    </w:p>
    <w:p w:rsidR="004853E8" w:rsidRDefault="004853E8">
      <w:pPr>
        <w:pStyle w:val="BodyText"/>
        <w:ind w:left="2592"/>
      </w:pPr>
    </w:p>
    <w:p w:rsidR="007D3201" w:rsidRDefault="007D3201" w:rsidP="002708C4">
      <w:pPr>
        <w:pStyle w:val="BodyText"/>
        <w:ind w:left="4320"/>
      </w:pPr>
      <w:r>
        <w:t>Inches</w:t>
      </w:r>
      <w:r>
        <w:tab/>
      </w:r>
      <w:r>
        <w:tab/>
        <w:t>I</w:t>
      </w:r>
    </w:p>
    <w:p w:rsidR="007D3201" w:rsidRDefault="007D3201" w:rsidP="002708C4">
      <w:pPr>
        <w:pStyle w:val="BodyText"/>
        <w:ind w:left="4320"/>
      </w:pPr>
      <w:r>
        <w:t>Centimeters</w:t>
      </w:r>
      <w:r>
        <w:tab/>
        <w:t>C</w:t>
      </w:r>
    </w:p>
    <w:p w:rsidR="007D3201" w:rsidRDefault="007D3201">
      <w:pPr>
        <w:pStyle w:val="BodyText"/>
      </w:pPr>
    </w:p>
    <w:p w:rsidR="007D3201" w:rsidRDefault="007D3201" w:rsidP="002708C4">
      <w:pPr>
        <w:pStyle w:val="BodyText"/>
        <w:ind w:left="3456" w:firstLine="864"/>
      </w:pPr>
      <w:r>
        <w:t>Default: Inches</w:t>
      </w:r>
    </w:p>
    <w:p w:rsidR="007D3201" w:rsidRDefault="007D3201">
      <w:pPr>
        <w:pStyle w:val="BodyText"/>
      </w:pPr>
    </w:p>
    <w:p w:rsidR="007D3201" w:rsidRDefault="007D3201" w:rsidP="004853E8">
      <w:pPr>
        <w:pStyle w:val="BodyText"/>
      </w:pPr>
      <w:r>
        <w:t>Example:</w:t>
      </w:r>
      <w:r w:rsidR="004853E8">
        <w:tab/>
      </w:r>
      <w:r>
        <w:t>UNITS Centimeters</w:t>
      </w:r>
    </w:p>
    <w:p w:rsidR="007D3201" w:rsidRDefault="007D3201">
      <w:pPr>
        <w:pStyle w:val="BodyText"/>
        <w:ind w:left="1944" w:firstLine="648"/>
      </w:pPr>
      <w:r>
        <w:t>UNITS I</w:t>
      </w:r>
    </w:p>
    <w:p w:rsidR="007D3201" w:rsidRDefault="007D3201">
      <w:pPr>
        <w:pStyle w:val="BodyText"/>
        <w:ind w:left="1944" w:firstLine="648"/>
      </w:pPr>
      <w:r>
        <w:t>UNITS C</w:t>
      </w:r>
    </w:p>
    <w:p w:rsidR="007D3201" w:rsidRDefault="007D3201">
      <w:pPr>
        <w:pStyle w:val="BodyText"/>
        <w:ind w:left="0"/>
      </w:pPr>
    </w:p>
    <w:p w:rsidR="007D3201" w:rsidRDefault="007D3201">
      <w:pPr>
        <w:pStyle w:val="Heading2"/>
      </w:pPr>
      <w:bookmarkStart w:id="155" w:name="_Toc19447217"/>
      <w:bookmarkStart w:id="156" w:name="_Toc227827952"/>
      <w:r>
        <w:t>VIEWER</w:t>
      </w:r>
      <w:bookmarkEnd w:id="150"/>
      <w:bookmarkEnd w:id="151"/>
      <w:bookmarkEnd w:id="155"/>
      <w:bookmarkEnd w:id="156"/>
    </w:p>
    <w:p w:rsidR="007D3201" w:rsidRDefault="007D3201">
      <w:pPr>
        <w:pStyle w:val="BodyText"/>
        <w:keepNext/>
        <w:keepLines/>
      </w:pPr>
      <w:r>
        <w:t>Allows you to specify how the viewer should behave when displaying the file. Again, these are only recommendations and the viewer may simply ignore them.</w:t>
      </w:r>
    </w:p>
    <w:p w:rsidR="007D3201" w:rsidRDefault="007D3201">
      <w:pPr>
        <w:pStyle w:val="BodyText"/>
        <w:keepNext/>
        <w:keepLines/>
      </w:pPr>
    </w:p>
    <w:p w:rsidR="007D3201" w:rsidRDefault="007D3201">
      <w:pPr>
        <w:pStyle w:val="BodyText"/>
        <w:keepNext/>
        <w:keepLines/>
      </w:pPr>
      <w:r>
        <w:rPr>
          <w:b/>
        </w:rPr>
        <w:t>Syntax</w:t>
      </w:r>
      <w:r>
        <w:t>:</w:t>
      </w:r>
      <w:r>
        <w:tab/>
      </w:r>
      <w:r>
        <w:tab/>
      </w:r>
      <w:r w:rsidR="005E69C6">
        <w:t xml:space="preserve">VIEWER </w:t>
      </w:r>
      <w:r>
        <w:t>opt</w:t>
      </w:r>
      <w:r w:rsidR="002708C4">
        <w:t>/…</w:t>
      </w:r>
    </w:p>
    <w:p w:rsidR="007D3201" w:rsidRDefault="007D3201">
      <w:pPr>
        <w:pStyle w:val="BodyText"/>
        <w:keepNext/>
        <w:keepLines/>
      </w:pPr>
    </w:p>
    <w:p w:rsidR="007D3201" w:rsidRDefault="002708C4" w:rsidP="002708C4">
      <w:pPr>
        <w:pStyle w:val="BodyText"/>
        <w:keepNext/>
        <w:keepLines/>
        <w:ind w:left="4317" w:hanging="1725"/>
      </w:pPr>
      <w:r>
        <w:t>opt/…</w:t>
      </w:r>
      <w:r>
        <w:tab/>
      </w:r>
      <w:r>
        <w:tab/>
      </w:r>
      <w:r w:rsidR="007D3201">
        <w:t>Specify as many of the following flags as you like, separated with the "/" character:</w:t>
      </w:r>
    </w:p>
    <w:p w:rsidR="007D3201" w:rsidRDefault="007D3201">
      <w:pPr>
        <w:pStyle w:val="BodyText"/>
        <w:keepNext/>
        <w:keepLines/>
      </w:pPr>
    </w:p>
    <w:p w:rsidR="007D3201" w:rsidRDefault="007D3201" w:rsidP="002708C4">
      <w:pPr>
        <w:pStyle w:val="BodyText"/>
        <w:keepNext/>
        <w:keepLines/>
        <w:ind w:left="4317"/>
      </w:pPr>
      <w:r>
        <w:t>CenterWindow</w:t>
      </w:r>
      <w:r>
        <w:tab/>
        <w:t>CW</w:t>
      </w:r>
      <w:r>
        <w:tab/>
        <w:t>Center window on screen</w:t>
      </w:r>
    </w:p>
    <w:p w:rsidR="002708C4" w:rsidRDefault="007D3201" w:rsidP="002708C4">
      <w:pPr>
        <w:pStyle w:val="BodyText"/>
        <w:ind w:left="4317"/>
      </w:pPr>
      <w:r>
        <w:t>DisplayDocTitle</w:t>
      </w:r>
      <w:r>
        <w:tab/>
        <w:t>DD</w:t>
      </w:r>
      <w:r>
        <w:tab/>
        <w:t>Document title in title bar</w:t>
      </w:r>
    </w:p>
    <w:p w:rsidR="007D3201" w:rsidRDefault="007D3201" w:rsidP="002708C4">
      <w:pPr>
        <w:pStyle w:val="BodyText"/>
        <w:ind w:left="6909" w:firstLine="3"/>
      </w:pPr>
      <w:r>
        <w:t>instead of filename</w:t>
      </w:r>
    </w:p>
    <w:p w:rsidR="002708C4" w:rsidRDefault="007D3201" w:rsidP="002708C4">
      <w:pPr>
        <w:pStyle w:val="BodyText"/>
        <w:ind w:left="4317"/>
      </w:pPr>
      <w:r>
        <w:t>FitWindow</w:t>
      </w:r>
      <w:r>
        <w:tab/>
        <w:t>FW</w:t>
      </w:r>
      <w:r>
        <w:tab/>
        <w:t>Resize window to first page</w:t>
      </w:r>
    </w:p>
    <w:p w:rsidR="007D3201" w:rsidRDefault="007D3201" w:rsidP="002708C4">
      <w:pPr>
        <w:pStyle w:val="BodyText"/>
        <w:ind w:left="6909" w:firstLine="3"/>
      </w:pPr>
      <w:r>
        <w:t>size</w:t>
      </w:r>
    </w:p>
    <w:p w:rsidR="007D3201" w:rsidRDefault="007D3201" w:rsidP="002708C4">
      <w:pPr>
        <w:pStyle w:val="BodyText"/>
        <w:ind w:left="4317"/>
      </w:pPr>
      <w:r>
        <w:t>HideMenuBar</w:t>
      </w:r>
      <w:r>
        <w:tab/>
        <w:t>HM</w:t>
      </w:r>
      <w:r>
        <w:tab/>
        <w:t>Hide the menu bar</w:t>
      </w:r>
    </w:p>
    <w:p w:rsidR="007D3201" w:rsidRDefault="007D3201" w:rsidP="002708C4">
      <w:pPr>
        <w:pStyle w:val="BodyText"/>
        <w:ind w:left="4317"/>
      </w:pPr>
      <w:r>
        <w:t>HideToolBar</w:t>
      </w:r>
      <w:r>
        <w:tab/>
        <w:t>HT</w:t>
      </w:r>
      <w:r>
        <w:tab/>
        <w:t>Hide the title bar</w:t>
      </w:r>
    </w:p>
    <w:p w:rsidR="007D3201" w:rsidRDefault="007D3201" w:rsidP="002708C4">
      <w:pPr>
        <w:pStyle w:val="BodyText"/>
        <w:ind w:left="4317"/>
      </w:pPr>
      <w:r>
        <w:t>HideWindowUI</w:t>
      </w:r>
      <w:r>
        <w:tab/>
        <w:t>HW</w:t>
      </w:r>
      <w:r>
        <w:tab/>
        <w:t>Hide all UI elements</w:t>
      </w:r>
    </w:p>
    <w:p w:rsidR="002708C4" w:rsidRDefault="00905F1C" w:rsidP="002708C4">
      <w:pPr>
        <w:pStyle w:val="BodyText"/>
        <w:ind w:left="4317"/>
      </w:pPr>
      <w:r>
        <w:t>NonFullScreen</w:t>
      </w:r>
      <w:r>
        <w:tab/>
        <w:t>NF</w:t>
      </w:r>
      <w:r>
        <w:tab/>
        <w:t>Page mode after exiting full</w:t>
      </w:r>
    </w:p>
    <w:p w:rsidR="002708C4" w:rsidRDefault="002708C4" w:rsidP="002708C4">
      <w:pPr>
        <w:pStyle w:val="BodyText"/>
        <w:ind w:left="6909" w:firstLine="3"/>
      </w:pPr>
      <w:r>
        <w:t>s</w:t>
      </w:r>
      <w:r w:rsidR="00905F1C">
        <w:t>creen</w:t>
      </w:r>
      <w:r>
        <w:t>.</w:t>
      </w:r>
    </w:p>
    <w:p w:rsidR="002708C4" w:rsidRDefault="002708C4" w:rsidP="002708C4">
      <w:pPr>
        <w:pStyle w:val="BodyText"/>
        <w:ind w:left="6909" w:firstLine="3"/>
      </w:pPr>
    </w:p>
    <w:p w:rsidR="00905F1C" w:rsidRDefault="00905F1C" w:rsidP="002708C4">
      <w:pPr>
        <w:pStyle w:val="BodyText"/>
        <w:ind w:left="6909" w:firstLine="3"/>
      </w:pPr>
      <w:r>
        <w:t>Next option</w:t>
      </w:r>
      <w:r w:rsidR="002708C4">
        <w:t xml:space="preserve"> </w:t>
      </w:r>
      <w:r>
        <w:t>must be one of:</w:t>
      </w:r>
    </w:p>
    <w:p w:rsidR="004853E8" w:rsidRDefault="00905F1C" w:rsidP="00905F1C">
      <w:pPr>
        <w:pStyle w:val="BodyText"/>
        <w:ind w:left="2592"/>
      </w:pPr>
      <w:r>
        <w:tab/>
      </w:r>
      <w:r>
        <w:tab/>
      </w:r>
      <w:r>
        <w:tab/>
      </w:r>
    </w:p>
    <w:p w:rsidR="002708C4" w:rsidRDefault="00905F1C" w:rsidP="002708C4">
      <w:pPr>
        <w:pStyle w:val="BodyText"/>
        <w:ind w:left="6048" w:firstLine="864"/>
      </w:pPr>
      <w:r>
        <w:t>None</w:t>
      </w:r>
      <w:r>
        <w:tab/>
        <w:t>N</w:t>
      </w:r>
    </w:p>
    <w:p w:rsidR="002708C4" w:rsidRDefault="00905F1C" w:rsidP="002708C4">
      <w:pPr>
        <w:pStyle w:val="BodyText"/>
        <w:ind w:left="6048" w:firstLine="864"/>
      </w:pPr>
      <w:r>
        <w:t>Outlines</w:t>
      </w:r>
      <w:r>
        <w:tab/>
        <w:t>O</w:t>
      </w:r>
    </w:p>
    <w:p w:rsidR="00905F1C" w:rsidRDefault="00905F1C" w:rsidP="002708C4">
      <w:pPr>
        <w:pStyle w:val="BodyText"/>
        <w:ind w:left="6048" w:firstLine="864"/>
      </w:pPr>
      <w:r>
        <w:t>Thumbs</w:t>
      </w:r>
      <w:r>
        <w:tab/>
        <w:t>T</w:t>
      </w:r>
    </w:p>
    <w:p w:rsidR="007D3201" w:rsidRDefault="007D3201">
      <w:pPr>
        <w:pStyle w:val="BodyText"/>
        <w:ind w:left="2592"/>
      </w:pPr>
    </w:p>
    <w:p w:rsidR="007D3201" w:rsidRDefault="00BD6AEF" w:rsidP="002708C4">
      <w:pPr>
        <w:pStyle w:val="BodyText"/>
        <w:ind w:left="3456" w:firstLine="864"/>
      </w:pPr>
      <w:r>
        <w:t>Default: none</w:t>
      </w:r>
    </w:p>
    <w:p w:rsidR="007D3201" w:rsidRDefault="007D3201">
      <w:pPr>
        <w:pStyle w:val="BodyText"/>
      </w:pPr>
    </w:p>
    <w:p w:rsidR="007D3201" w:rsidRDefault="007D3201" w:rsidP="004853E8">
      <w:pPr>
        <w:pStyle w:val="BodyText"/>
      </w:pPr>
      <w:r>
        <w:t>Examples:</w:t>
      </w:r>
      <w:r w:rsidR="004853E8">
        <w:tab/>
      </w:r>
      <w:r>
        <w:t>V</w:t>
      </w:r>
      <w:r w:rsidR="002708C4">
        <w:t>IEWER</w:t>
      </w:r>
      <w:r>
        <w:t xml:space="preserve"> Fitwindow</w:t>
      </w:r>
    </w:p>
    <w:p w:rsidR="007D3201" w:rsidRDefault="007D3201">
      <w:pPr>
        <w:pStyle w:val="BodyText"/>
        <w:ind w:left="2592"/>
      </w:pPr>
      <w:r>
        <w:t>V</w:t>
      </w:r>
      <w:r w:rsidR="002708C4">
        <w:t>IEWER</w:t>
      </w:r>
      <w:r>
        <w:t xml:space="preserve"> FitWindow/HideMenuBar/HideToolBar</w:t>
      </w:r>
    </w:p>
    <w:p w:rsidR="007D3201" w:rsidRDefault="007D3201">
      <w:pPr>
        <w:pStyle w:val="BodyText"/>
        <w:ind w:left="2592"/>
      </w:pPr>
      <w:r>
        <w:t>V</w:t>
      </w:r>
      <w:r w:rsidR="002708C4">
        <w:t>IEWER</w:t>
      </w:r>
      <w:r>
        <w:t xml:space="preserve"> </w:t>
      </w:r>
      <w:r w:rsidR="00905F1C">
        <w:t>NF/Outlines</w:t>
      </w:r>
    </w:p>
    <w:p w:rsidR="007D3201" w:rsidRDefault="007D3201" w:rsidP="00773C3A">
      <w:pPr>
        <w:pStyle w:val="Heading2"/>
      </w:pPr>
      <w:bookmarkStart w:id="157" w:name="_Toc18887309"/>
      <w:bookmarkStart w:id="158" w:name="_Toc18919976"/>
      <w:bookmarkStart w:id="159" w:name="_Toc19447218"/>
      <w:bookmarkStart w:id="160" w:name="_Toc227827953"/>
      <w:r>
        <w:t>VONLY</w:t>
      </w:r>
      <w:bookmarkEnd w:id="157"/>
      <w:bookmarkEnd w:id="158"/>
      <w:bookmarkEnd w:id="159"/>
      <w:bookmarkEnd w:id="160"/>
    </w:p>
    <w:p w:rsidR="007D3201" w:rsidRDefault="007D3201" w:rsidP="00773C3A">
      <w:pPr>
        <w:pStyle w:val="BodyText"/>
        <w:keepNext/>
        <w:keepLines/>
      </w:pPr>
      <w:r>
        <w:t>Allows validation of parameters without performing any conversion processing. If specified, the VONLY parameter should precede all others.</w:t>
      </w:r>
    </w:p>
    <w:p w:rsidR="007D3201" w:rsidRDefault="007D3201" w:rsidP="00773C3A">
      <w:pPr>
        <w:pStyle w:val="BodyText"/>
        <w:keepNext/>
        <w:keepLines/>
      </w:pPr>
    </w:p>
    <w:p w:rsidR="007D3201" w:rsidRDefault="007D3201" w:rsidP="00773C3A">
      <w:pPr>
        <w:pStyle w:val="BodyText"/>
        <w:keepNext/>
        <w:keepLines/>
      </w:pPr>
      <w:r>
        <w:rPr>
          <w:b/>
        </w:rPr>
        <w:t>Syntax</w:t>
      </w:r>
      <w:r>
        <w:t>:</w:t>
      </w:r>
      <w:r>
        <w:tab/>
      </w:r>
      <w:r>
        <w:tab/>
        <w:t>VONLY option</w:t>
      </w:r>
    </w:p>
    <w:p w:rsidR="007D3201" w:rsidRDefault="007D3201" w:rsidP="00773C3A">
      <w:pPr>
        <w:pStyle w:val="BodyText"/>
        <w:keepNext/>
        <w:keepLines/>
      </w:pPr>
    </w:p>
    <w:p w:rsidR="004853E8" w:rsidRDefault="00B02904" w:rsidP="00773C3A">
      <w:pPr>
        <w:pStyle w:val="BodyText"/>
        <w:keepNext/>
        <w:keepLines/>
        <w:ind w:left="2592"/>
      </w:pPr>
      <w:r>
        <w:t>o</w:t>
      </w:r>
      <w:r w:rsidR="002708C4">
        <w:t>ption</w:t>
      </w:r>
      <w:r w:rsidR="002708C4">
        <w:tab/>
      </w:r>
      <w:r w:rsidR="002708C4">
        <w:tab/>
      </w:r>
      <w:r w:rsidR="004853E8">
        <w:t>Specify one of the following:</w:t>
      </w:r>
    </w:p>
    <w:p w:rsidR="004853E8" w:rsidRDefault="004853E8">
      <w:pPr>
        <w:pStyle w:val="BodyText"/>
        <w:ind w:left="2592"/>
      </w:pPr>
    </w:p>
    <w:p w:rsidR="007D3201" w:rsidRDefault="007D3201" w:rsidP="002708C4">
      <w:pPr>
        <w:pStyle w:val="BodyText"/>
        <w:ind w:left="4320"/>
      </w:pPr>
      <w:r>
        <w:t>Yes</w:t>
      </w:r>
      <w:r>
        <w:tab/>
        <w:t>Y</w:t>
      </w:r>
      <w:r>
        <w:tab/>
        <w:t>Validation Only</w:t>
      </w:r>
    </w:p>
    <w:p w:rsidR="007D3201" w:rsidRDefault="007D3201" w:rsidP="002708C4">
      <w:pPr>
        <w:pStyle w:val="BodyText"/>
        <w:ind w:left="4320"/>
      </w:pPr>
      <w:r>
        <w:t>No</w:t>
      </w:r>
      <w:r>
        <w:tab/>
        <w:t>N</w:t>
      </w:r>
      <w:r>
        <w:tab/>
        <w:t>Do the work – not just validation.</w:t>
      </w:r>
    </w:p>
    <w:p w:rsidR="007D3201" w:rsidRDefault="007D3201" w:rsidP="002708C4">
      <w:pPr>
        <w:pStyle w:val="BodyText"/>
        <w:ind w:left="0"/>
      </w:pPr>
    </w:p>
    <w:p w:rsidR="007D3201" w:rsidRDefault="007D3201" w:rsidP="002708C4">
      <w:pPr>
        <w:pStyle w:val="BodyText"/>
        <w:ind w:left="4320"/>
      </w:pPr>
      <w:r>
        <w:t>Default: No</w:t>
      </w:r>
    </w:p>
    <w:p w:rsidR="007D3201" w:rsidRDefault="007D3201">
      <w:pPr>
        <w:pStyle w:val="BodyText"/>
      </w:pPr>
    </w:p>
    <w:p w:rsidR="007D3201" w:rsidRDefault="007D3201">
      <w:pPr>
        <w:pStyle w:val="BodyText"/>
      </w:pPr>
      <w:r>
        <w:t>Example:</w:t>
      </w:r>
      <w:r>
        <w:tab/>
        <w:t>VONLY Yes</w:t>
      </w:r>
    </w:p>
    <w:p w:rsidR="00905F1C" w:rsidRDefault="00905F1C" w:rsidP="00571720">
      <w:pPr>
        <w:pStyle w:val="Heading2"/>
      </w:pPr>
      <w:bookmarkStart w:id="161" w:name="_Toc227827954"/>
      <w:r>
        <w:t>XFONT</w:t>
      </w:r>
      <w:bookmarkEnd w:id="161"/>
    </w:p>
    <w:p w:rsidR="00905F1C" w:rsidRDefault="00905F1C" w:rsidP="00571720">
      <w:pPr>
        <w:pStyle w:val="BodyText"/>
        <w:keepNext/>
        <w:keepLines/>
      </w:pPr>
      <w:r>
        <w:t>Allows the use of fonts other than the standa</w:t>
      </w:r>
      <w:r w:rsidR="00334545">
        <w:t>rd 14 Adobe fonts.</w:t>
      </w:r>
    </w:p>
    <w:p w:rsidR="00905F1C" w:rsidRDefault="00905F1C" w:rsidP="00571720">
      <w:pPr>
        <w:pStyle w:val="BodyText"/>
        <w:keepNext/>
        <w:keepLines/>
      </w:pPr>
    </w:p>
    <w:p w:rsidR="00500A47" w:rsidRDefault="00500A47" w:rsidP="00571720">
      <w:pPr>
        <w:pStyle w:val="BodyText"/>
        <w:keepNext/>
        <w:keepLines/>
      </w:pPr>
      <w:r>
        <w:rPr>
          <w:b/>
        </w:rPr>
        <w:t>Syntax</w:t>
      </w:r>
      <w:r>
        <w:t>:</w:t>
      </w:r>
      <w:r>
        <w:tab/>
      </w:r>
      <w:r>
        <w:tab/>
        <w:t>XFONT Internal/name/encoding/font</w:t>
      </w:r>
    </w:p>
    <w:p w:rsidR="00500A47" w:rsidRDefault="00500A47" w:rsidP="00571720">
      <w:pPr>
        <w:pStyle w:val="BodyText"/>
        <w:keepNext/>
        <w:keepLines/>
        <w:ind w:left="1944" w:firstLine="648"/>
      </w:pPr>
      <w:r>
        <w:t>XFONT TrueType/name/encoding/flag/file-specification</w:t>
      </w:r>
    </w:p>
    <w:p w:rsidR="00500A47" w:rsidRDefault="00500A47" w:rsidP="001B4C86">
      <w:pPr>
        <w:pStyle w:val="BodyText"/>
        <w:ind w:left="0"/>
      </w:pPr>
    </w:p>
    <w:p w:rsidR="00500A47" w:rsidRDefault="00500A47" w:rsidP="00500A47">
      <w:pPr>
        <w:pStyle w:val="BodyText"/>
        <w:keepNext/>
        <w:keepLines/>
        <w:ind w:left="1944" w:firstLine="648"/>
      </w:pPr>
      <w:r>
        <w:t>Supported extended font types are:</w:t>
      </w:r>
    </w:p>
    <w:p w:rsidR="00500A47" w:rsidRDefault="00500A47" w:rsidP="00500A47">
      <w:pPr>
        <w:pStyle w:val="BodyText"/>
      </w:pPr>
    </w:p>
    <w:p w:rsidR="00500A47" w:rsidRDefault="00500A47" w:rsidP="00500A47">
      <w:pPr>
        <w:pStyle w:val="BodyText"/>
        <w:ind w:left="2592"/>
      </w:pPr>
      <w:r>
        <w:t>Internal</w:t>
      </w:r>
      <w:r>
        <w:tab/>
        <w:t>I</w:t>
      </w:r>
      <w:r>
        <w:tab/>
        <w:t>Define font based on builtin font</w:t>
      </w:r>
    </w:p>
    <w:p w:rsidR="00500A47" w:rsidRDefault="00500A47" w:rsidP="00500A47">
      <w:pPr>
        <w:pStyle w:val="BodyText"/>
        <w:ind w:left="2592"/>
      </w:pPr>
      <w:r>
        <w:t>TrueType TT</w:t>
      </w:r>
      <w:r>
        <w:tab/>
        <w:t>Define font from truetype font</w:t>
      </w:r>
    </w:p>
    <w:p w:rsidR="00500A47" w:rsidRDefault="00500A47" w:rsidP="00500A47">
      <w:pPr>
        <w:pStyle w:val="BodyText"/>
        <w:ind w:left="2592"/>
      </w:pPr>
    </w:p>
    <w:p w:rsidR="00500A47" w:rsidRDefault="00500A47" w:rsidP="00500A47">
      <w:pPr>
        <w:pStyle w:val="BodyText"/>
        <w:ind w:firstLine="648"/>
        <w:rPr>
          <w:b/>
        </w:rPr>
      </w:pPr>
      <w:r>
        <w:rPr>
          <w:b/>
        </w:rPr>
        <w:t>INTERNAL:</w:t>
      </w:r>
    </w:p>
    <w:p w:rsidR="00500A47" w:rsidRDefault="00500A47" w:rsidP="00500A47">
      <w:pPr>
        <w:pStyle w:val="BodyText"/>
        <w:ind w:left="3456" w:hanging="864"/>
      </w:pPr>
      <w:r>
        <w:t>name</w:t>
      </w:r>
      <w:r>
        <w:tab/>
      </w:r>
      <w:r>
        <w:tab/>
        <w:t>Name to assign to the font.</w:t>
      </w:r>
    </w:p>
    <w:p w:rsidR="00500A47" w:rsidRDefault="00500A47" w:rsidP="00500A47">
      <w:pPr>
        <w:pStyle w:val="BodyText"/>
        <w:ind w:left="3456" w:hanging="864"/>
      </w:pPr>
    </w:p>
    <w:p w:rsidR="00500A47" w:rsidRDefault="00500A47" w:rsidP="00500A47">
      <w:pPr>
        <w:pStyle w:val="BodyText"/>
        <w:ind w:left="4317"/>
      </w:pPr>
      <w:r>
        <w:t>This name is used wherever a font name would be specified.</w:t>
      </w:r>
    </w:p>
    <w:p w:rsidR="00500A47" w:rsidRDefault="00500A47" w:rsidP="00500A47">
      <w:pPr>
        <w:pStyle w:val="BodyText"/>
        <w:ind w:left="3456" w:firstLine="864"/>
      </w:pPr>
    </w:p>
    <w:p w:rsidR="00500A47" w:rsidRDefault="00500A47" w:rsidP="00500A47">
      <w:pPr>
        <w:pStyle w:val="BodyText"/>
        <w:ind w:left="3456" w:firstLine="864"/>
      </w:pPr>
      <w:r>
        <w:t>Default: none</w:t>
      </w:r>
    </w:p>
    <w:p w:rsidR="00500A47" w:rsidRDefault="00500A47" w:rsidP="00500A47">
      <w:pPr>
        <w:pStyle w:val="BodyText"/>
        <w:ind w:left="3456" w:firstLine="864"/>
      </w:pPr>
    </w:p>
    <w:p w:rsidR="00500A47" w:rsidRDefault="00500A47" w:rsidP="00500A47">
      <w:pPr>
        <w:pStyle w:val="BodyText"/>
        <w:ind w:left="3456" w:hanging="864"/>
      </w:pPr>
      <w:r>
        <w:t>encoding</w:t>
      </w:r>
      <w:r>
        <w:tab/>
      </w:r>
      <w:r>
        <w:tab/>
      </w:r>
      <w:r w:rsidR="009A5F13">
        <w:t>Name given to an encoding via the ENCODING parameter</w:t>
      </w:r>
      <w:r>
        <w:t>.</w:t>
      </w:r>
    </w:p>
    <w:p w:rsidR="00500A47" w:rsidRDefault="00500A47" w:rsidP="00500A47">
      <w:pPr>
        <w:pStyle w:val="BodyText"/>
        <w:ind w:left="3456" w:firstLine="864"/>
      </w:pPr>
      <w:r>
        <w:t>Default: none</w:t>
      </w:r>
    </w:p>
    <w:p w:rsidR="00500A47" w:rsidRDefault="00500A47" w:rsidP="00500A47">
      <w:pPr>
        <w:pStyle w:val="BodyText"/>
        <w:ind w:left="3456" w:firstLine="864"/>
      </w:pPr>
    </w:p>
    <w:p w:rsidR="009A5F13" w:rsidRDefault="009A5F13" w:rsidP="009A5F13">
      <w:pPr>
        <w:pStyle w:val="BodyText"/>
        <w:ind w:left="3456" w:hanging="864"/>
      </w:pPr>
      <w:r>
        <w:t>font name</w:t>
      </w:r>
      <w:r>
        <w:tab/>
      </w:r>
      <w:r>
        <w:tab/>
        <w:t>Name of one of the following builtin PDF font names:</w:t>
      </w:r>
    </w:p>
    <w:p w:rsidR="009A5F13" w:rsidRDefault="009A5F13" w:rsidP="009A5F13">
      <w:pPr>
        <w:pStyle w:val="BodyText"/>
        <w:ind w:left="4320"/>
      </w:pPr>
    </w:p>
    <w:p w:rsidR="009A5F13" w:rsidRPr="005520B0" w:rsidRDefault="009A5F13" w:rsidP="009A5F13">
      <w:pPr>
        <w:pStyle w:val="BodyText"/>
        <w:ind w:left="4320"/>
      </w:pPr>
      <w:r>
        <w:t>Times</w:t>
      </w:r>
      <w:r>
        <w:tab/>
      </w:r>
      <w:r>
        <w:tab/>
        <w:t>T</w:t>
      </w:r>
    </w:p>
    <w:p w:rsidR="009A5F13" w:rsidRPr="005520B0" w:rsidRDefault="009A5F13" w:rsidP="009A5F13">
      <w:pPr>
        <w:pStyle w:val="BodyText"/>
        <w:ind w:left="4320"/>
      </w:pPr>
      <w:r w:rsidRPr="005520B0">
        <w:t>TimesBold</w:t>
      </w:r>
      <w:r>
        <w:tab/>
        <w:t>TB</w:t>
      </w:r>
    </w:p>
    <w:p w:rsidR="009A5F13" w:rsidRPr="005520B0" w:rsidRDefault="009A5F13" w:rsidP="009A5F13">
      <w:pPr>
        <w:pStyle w:val="BodyText"/>
        <w:ind w:left="4320"/>
      </w:pPr>
      <w:r w:rsidRPr="005520B0">
        <w:t>TimesItalic</w:t>
      </w:r>
      <w:r>
        <w:tab/>
        <w:t>TI</w:t>
      </w:r>
    </w:p>
    <w:p w:rsidR="009A5F13" w:rsidRPr="005520B0" w:rsidRDefault="009A5F13" w:rsidP="009A5F13">
      <w:pPr>
        <w:pStyle w:val="BodyText"/>
        <w:ind w:left="4320"/>
      </w:pPr>
      <w:r w:rsidRPr="005520B0">
        <w:t>TimesBoldItalic</w:t>
      </w:r>
      <w:r>
        <w:tab/>
        <w:t>TBI</w:t>
      </w:r>
    </w:p>
    <w:p w:rsidR="009A5F13" w:rsidRPr="005520B0" w:rsidRDefault="009A5F13" w:rsidP="009A5F13">
      <w:pPr>
        <w:pStyle w:val="BodyText"/>
        <w:ind w:left="4320"/>
      </w:pPr>
      <w:r w:rsidRPr="005520B0">
        <w:t>Helvetica</w:t>
      </w:r>
      <w:r>
        <w:tab/>
      </w:r>
      <w:r>
        <w:tab/>
        <w:t>H</w:t>
      </w:r>
    </w:p>
    <w:p w:rsidR="009A5F13" w:rsidRPr="005520B0" w:rsidRDefault="009A5F13" w:rsidP="009A5F13">
      <w:pPr>
        <w:pStyle w:val="BodyText"/>
        <w:ind w:left="4320"/>
      </w:pPr>
      <w:r w:rsidRPr="005520B0">
        <w:t>HelveticaBold</w:t>
      </w:r>
      <w:r>
        <w:tab/>
        <w:t>HB</w:t>
      </w:r>
    </w:p>
    <w:p w:rsidR="009A5F13" w:rsidRPr="005520B0" w:rsidRDefault="009A5F13" w:rsidP="009A5F13">
      <w:pPr>
        <w:pStyle w:val="BodyText"/>
        <w:ind w:left="4320"/>
      </w:pPr>
      <w:r w:rsidRPr="005520B0">
        <w:t>HelveticaItalic</w:t>
      </w:r>
      <w:r>
        <w:tab/>
        <w:t>HI</w:t>
      </w:r>
    </w:p>
    <w:p w:rsidR="009A5F13" w:rsidRPr="005520B0" w:rsidRDefault="009A5F13" w:rsidP="009A5F13">
      <w:pPr>
        <w:pStyle w:val="BodyText"/>
        <w:ind w:left="4320"/>
      </w:pPr>
      <w:r w:rsidRPr="005520B0">
        <w:t>HelveticaBoldItalic</w:t>
      </w:r>
      <w:r>
        <w:tab/>
      </w:r>
      <w:smartTag w:uri="urn:schemas-microsoft-com:office:smarttags" w:element="stockticker">
        <w:r w:rsidRPr="005520B0">
          <w:t>HBI</w:t>
        </w:r>
      </w:smartTag>
    </w:p>
    <w:p w:rsidR="009A5F13" w:rsidRPr="005520B0" w:rsidRDefault="009A5F13" w:rsidP="009A5F13">
      <w:pPr>
        <w:pStyle w:val="BodyText"/>
        <w:ind w:left="4320"/>
      </w:pPr>
      <w:r w:rsidRPr="005520B0">
        <w:t>Courier</w:t>
      </w:r>
      <w:r>
        <w:tab/>
      </w:r>
      <w:r>
        <w:tab/>
        <w:t>C</w:t>
      </w:r>
    </w:p>
    <w:p w:rsidR="009A5F13" w:rsidRPr="005520B0" w:rsidRDefault="009A5F13" w:rsidP="009A5F13">
      <w:pPr>
        <w:pStyle w:val="BodyText"/>
        <w:ind w:left="4320"/>
      </w:pPr>
      <w:r w:rsidRPr="005520B0">
        <w:t>CourierBold</w:t>
      </w:r>
      <w:r>
        <w:tab/>
        <w:t>CB</w:t>
      </w:r>
    </w:p>
    <w:p w:rsidR="009A5F13" w:rsidRPr="007628DA" w:rsidRDefault="009A5F13" w:rsidP="009A5F13">
      <w:pPr>
        <w:pStyle w:val="BodyText"/>
        <w:ind w:left="4320"/>
      </w:pPr>
      <w:r>
        <w:t>CourierItalic</w:t>
      </w:r>
      <w:r>
        <w:tab/>
        <w:t>CI</w:t>
      </w:r>
    </w:p>
    <w:p w:rsidR="009A5F13" w:rsidRPr="007628DA" w:rsidRDefault="009A5F13" w:rsidP="009A5F13">
      <w:pPr>
        <w:pStyle w:val="BodyText"/>
        <w:ind w:left="4320"/>
      </w:pPr>
      <w:r w:rsidRPr="007628DA">
        <w:t>CourierBoldItalic</w:t>
      </w:r>
      <w:r w:rsidRPr="007628DA">
        <w:tab/>
      </w:r>
      <w:smartTag w:uri="urn:schemas-microsoft-com:office:smarttags" w:element="stockticker">
        <w:r w:rsidRPr="007628DA">
          <w:t>CBI</w:t>
        </w:r>
      </w:smartTag>
    </w:p>
    <w:p w:rsidR="009A5F13" w:rsidRPr="007628DA" w:rsidRDefault="009A5F13" w:rsidP="009A5F13">
      <w:pPr>
        <w:pStyle w:val="BodyText"/>
        <w:ind w:left="4320"/>
      </w:pPr>
      <w:r>
        <w:t>Symbol</w:t>
      </w:r>
      <w:r>
        <w:tab/>
      </w:r>
      <w:r>
        <w:tab/>
        <w:t>S</w:t>
      </w:r>
    </w:p>
    <w:p w:rsidR="009A5F13" w:rsidRDefault="009A5F13" w:rsidP="009A5F13">
      <w:pPr>
        <w:pStyle w:val="BodyText"/>
        <w:ind w:left="4320"/>
      </w:pPr>
      <w:r>
        <w:t>ZapfDingbats</w:t>
      </w:r>
      <w:r>
        <w:tab/>
        <w:t>Z</w:t>
      </w:r>
    </w:p>
    <w:p w:rsidR="009A5F13" w:rsidRPr="007628DA" w:rsidRDefault="009A5F13" w:rsidP="009A5F13">
      <w:pPr>
        <w:pStyle w:val="BodyText"/>
        <w:ind w:left="4320"/>
      </w:pPr>
    </w:p>
    <w:p w:rsidR="009A5F13" w:rsidRDefault="009A5F13" w:rsidP="009A5F13">
      <w:pPr>
        <w:pStyle w:val="BodyText"/>
        <w:ind w:left="3456" w:firstLine="864"/>
      </w:pPr>
      <w:r>
        <w:t>Default: none</w:t>
      </w:r>
    </w:p>
    <w:p w:rsidR="009A5F13" w:rsidRDefault="009A5F13" w:rsidP="009A5F13">
      <w:pPr>
        <w:pStyle w:val="BodyText"/>
        <w:ind w:left="3456" w:firstLine="864"/>
      </w:pPr>
    </w:p>
    <w:p w:rsidR="009A5F13" w:rsidRDefault="009A5F13" w:rsidP="009A5F13">
      <w:pPr>
        <w:pStyle w:val="BodyText"/>
        <w:ind w:firstLine="648"/>
        <w:rPr>
          <w:b/>
        </w:rPr>
      </w:pPr>
      <w:r>
        <w:rPr>
          <w:b/>
        </w:rPr>
        <w:t>TRUETYPE:</w:t>
      </w:r>
    </w:p>
    <w:p w:rsidR="009A5F13" w:rsidRDefault="009A5F13" w:rsidP="009A5F13">
      <w:pPr>
        <w:pStyle w:val="BodyText"/>
        <w:ind w:left="3456" w:hanging="864"/>
      </w:pPr>
      <w:r>
        <w:t>name</w:t>
      </w:r>
      <w:r>
        <w:tab/>
      </w:r>
      <w:r>
        <w:tab/>
        <w:t>Name to assign to the font.</w:t>
      </w:r>
    </w:p>
    <w:p w:rsidR="009A5F13" w:rsidRDefault="009A5F13" w:rsidP="009A5F13">
      <w:pPr>
        <w:pStyle w:val="BodyText"/>
        <w:ind w:left="3456" w:hanging="864"/>
      </w:pPr>
    </w:p>
    <w:p w:rsidR="009A5F13" w:rsidRDefault="009A5F13" w:rsidP="009A5F13">
      <w:pPr>
        <w:pStyle w:val="BodyText"/>
        <w:ind w:left="4317"/>
      </w:pPr>
      <w:r>
        <w:t>This name is used wherever a font name would be specified.</w:t>
      </w:r>
    </w:p>
    <w:p w:rsidR="009A5F13" w:rsidRDefault="009A5F13" w:rsidP="009A5F13">
      <w:pPr>
        <w:pStyle w:val="BodyText"/>
        <w:ind w:left="3456" w:firstLine="864"/>
      </w:pPr>
    </w:p>
    <w:p w:rsidR="009A5F13" w:rsidRDefault="009A5F13" w:rsidP="009A5F13">
      <w:pPr>
        <w:pStyle w:val="BodyText"/>
        <w:ind w:left="3456" w:firstLine="864"/>
      </w:pPr>
      <w:r>
        <w:t>Default: none</w:t>
      </w:r>
    </w:p>
    <w:p w:rsidR="009A5F13" w:rsidRDefault="009A5F13" w:rsidP="009A5F13">
      <w:pPr>
        <w:pStyle w:val="BodyText"/>
        <w:ind w:left="3456" w:firstLine="864"/>
      </w:pPr>
    </w:p>
    <w:p w:rsidR="009A5F13" w:rsidRDefault="009A5F13" w:rsidP="009A5F13">
      <w:pPr>
        <w:pStyle w:val="BodyText"/>
        <w:ind w:left="3456" w:hanging="864"/>
      </w:pPr>
      <w:r>
        <w:t>encoding</w:t>
      </w:r>
      <w:r>
        <w:tab/>
      </w:r>
      <w:r>
        <w:tab/>
        <w:t>Name given to an encoding via the ENCODING parameter.</w:t>
      </w:r>
    </w:p>
    <w:p w:rsidR="009A5F13" w:rsidRDefault="009A5F13" w:rsidP="009A5F13">
      <w:pPr>
        <w:pStyle w:val="BodyText"/>
        <w:ind w:left="3456" w:firstLine="864"/>
      </w:pPr>
      <w:r>
        <w:t xml:space="preserve">Default: </w:t>
      </w:r>
      <w:r w:rsidR="00A71F42">
        <w:t>WinAnsi</w:t>
      </w:r>
    </w:p>
    <w:p w:rsidR="009A5F13" w:rsidRDefault="009A5F13" w:rsidP="009A5F13">
      <w:pPr>
        <w:pStyle w:val="BodyText"/>
        <w:ind w:left="3456" w:firstLine="864"/>
      </w:pPr>
    </w:p>
    <w:p w:rsidR="009A5F13" w:rsidRDefault="009A5F13" w:rsidP="009A5F13">
      <w:pPr>
        <w:pStyle w:val="BodyText"/>
        <w:ind w:left="3456" w:hanging="864"/>
      </w:pPr>
      <w:r>
        <w:t>flag</w:t>
      </w:r>
      <w:r>
        <w:tab/>
      </w:r>
      <w:r>
        <w:tab/>
        <w:t xml:space="preserve">Controls how a TrueType </w:t>
      </w:r>
      <w:r w:rsidR="009311B9">
        <w:t>font</w:t>
      </w:r>
      <w:r>
        <w:t xml:space="preserve"> should be handled.</w:t>
      </w:r>
    </w:p>
    <w:p w:rsidR="009A5F13" w:rsidRDefault="009A5F13" w:rsidP="009A5F13">
      <w:pPr>
        <w:pStyle w:val="BodyText"/>
        <w:ind w:left="3456" w:firstLine="864"/>
      </w:pPr>
    </w:p>
    <w:p w:rsidR="009A5F13" w:rsidRDefault="00283E6B" w:rsidP="009A5F13">
      <w:pPr>
        <w:pStyle w:val="BodyText"/>
        <w:ind w:left="3456" w:firstLine="864"/>
      </w:pPr>
      <w:r>
        <w:t>Nosubset</w:t>
      </w:r>
      <w:r>
        <w:tab/>
        <w:t>NS</w:t>
      </w:r>
      <w:r>
        <w:tab/>
        <w:t>Do not subset the TrueType font</w:t>
      </w:r>
    </w:p>
    <w:p w:rsidR="00283E6B" w:rsidRDefault="00283E6B" w:rsidP="00283E6B">
      <w:pPr>
        <w:pStyle w:val="BodyText"/>
        <w:ind w:left="4320" w:firstLine="864"/>
      </w:pPr>
    </w:p>
    <w:p w:rsidR="00283E6B" w:rsidRDefault="00283E6B" w:rsidP="00283E6B">
      <w:pPr>
        <w:pStyle w:val="BodyText"/>
        <w:ind w:left="4968"/>
      </w:pPr>
      <w:r>
        <w:t>The entire TrueType font will be embedded, not just the glyphs whose characters were used in the input data.</w:t>
      </w:r>
    </w:p>
    <w:p w:rsidR="00283E6B" w:rsidRDefault="00283E6B" w:rsidP="00283E6B">
      <w:pPr>
        <w:pStyle w:val="BodyText"/>
        <w:ind w:left="4320" w:firstLine="864"/>
      </w:pPr>
    </w:p>
    <w:p w:rsidR="00283E6B" w:rsidRDefault="00283E6B" w:rsidP="009A5F13">
      <w:pPr>
        <w:pStyle w:val="BodyText"/>
        <w:ind w:left="3456" w:firstLine="864"/>
      </w:pPr>
      <w:r>
        <w:t>Noembed</w:t>
      </w:r>
      <w:r>
        <w:tab/>
        <w:t>NE</w:t>
      </w:r>
      <w:r>
        <w:tab/>
        <w:t>Do not embed the TrueType font</w:t>
      </w:r>
    </w:p>
    <w:p w:rsidR="00283E6B" w:rsidRDefault="00283E6B" w:rsidP="009A5F13">
      <w:pPr>
        <w:pStyle w:val="BodyText"/>
        <w:ind w:left="3456" w:firstLine="864"/>
      </w:pPr>
    </w:p>
    <w:p w:rsidR="00283E6B" w:rsidRDefault="00283E6B" w:rsidP="00283E6B">
      <w:pPr>
        <w:pStyle w:val="BodyText"/>
        <w:ind w:left="4968"/>
      </w:pPr>
      <w:r>
        <w:t xml:space="preserve">The TrueType font will be used only to </w:t>
      </w:r>
      <w:r w:rsidR="009311B9">
        <w:t xml:space="preserve">gather the required metrics and will not be included in the PDF.  To display properly, the font must be installed wherever the PDF will be </w:t>
      </w:r>
      <w:r w:rsidR="00571720">
        <w:t>viewed</w:t>
      </w:r>
      <w:r w:rsidR="009311B9">
        <w:t>.</w:t>
      </w:r>
    </w:p>
    <w:p w:rsidR="00283E6B" w:rsidRDefault="00283E6B" w:rsidP="009A5F13">
      <w:pPr>
        <w:pStyle w:val="BodyText"/>
        <w:ind w:left="3456" w:firstLine="864"/>
      </w:pPr>
    </w:p>
    <w:p w:rsidR="009A5F13" w:rsidRDefault="009A5F13" w:rsidP="009A5F13">
      <w:pPr>
        <w:pStyle w:val="BodyText"/>
        <w:ind w:left="3456" w:firstLine="864"/>
      </w:pPr>
      <w:r>
        <w:t>Default: none</w:t>
      </w:r>
      <w:r w:rsidR="009311B9">
        <w:tab/>
        <w:t>(font will be embedded and subsetted)</w:t>
      </w:r>
    </w:p>
    <w:p w:rsidR="009A5F13" w:rsidRDefault="009A5F13" w:rsidP="009A5F13">
      <w:pPr>
        <w:pStyle w:val="BodyText"/>
        <w:ind w:left="3456" w:firstLine="864"/>
      </w:pPr>
    </w:p>
    <w:p w:rsidR="00500A47" w:rsidRDefault="00500A47" w:rsidP="00500A47">
      <w:pPr>
        <w:pStyle w:val="BodyText"/>
        <w:ind w:left="3456" w:hanging="864"/>
      </w:pPr>
      <w:r>
        <w:t>file-specification</w:t>
      </w:r>
      <w:r>
        <w:tab/>
        <w:t xml:space="preserve">Name of the file that contains the </w:t>
      </w:r>
      <w:r w:rsidR="009311B9">
        <w:t xml:space="preserve">TrueType </w:t>
      </w:r>
      <w:r>
        <w:t>font.</w:t>
      </w:r>
    </w:p>
    <w:p w:rsidR="00500A47" w:rsidRPr="007628DA" w:rsidRDefault="00500A47" w:rsidP="00500A47">
      <w:pPr>
        <w:pStyle w:val="BodyText"/>
        <w:ind w:left="3456" w:firstLine="864"/>
        <w:rPr>
          <w:lang w:val="fr-FR"/>
        </w:rPr>
      </w:pPr>
      <w:r w:rsidRPr="007628DA">
        <w:rPr>
          <w:lang w:val="fr-FR"/>
        </w:rPr>
        <w:t>Default: none</w:t>
      </w:r>
    </w:p>
    <w:p w:rsidR="00500A47" w:rsidRPr="007628DA" w:rsidRDefault="00500A47" w:rsidP="00500A47">
      <w:pPr>
        <w:pStyle w:val="BodyText"/>
        <w:rPr>
          <w:lang w:val="fr-FR"/>
        </w:rPr>
      </w:pPr>
    </w:p>
    <w:p w:rsidR="00500A47" w:rsidRPr="007628DA" w:rsidRDefault="00500A47" w:rsidP="00500A47">
      <w:pPr>
        <w:pStyle w:val="BodyText"/>
        <w:rPr>
          <w:lang w:val="fr-FR"/>
        </w:rPr>
      </w:pPr>
      <w:r w:rsidRPr="007628DA">
        <w:rPr>
          <w:lang w:val="fr-FR"/>
        </w:rPr>
        <w:t>Examples:</w:t>
      </w:r>
      <w:r w:rsidRPr="007628DA">
        <w:rPr>
          <w:lang w:val="fr-FR"/>
        </w:rPr>
        <w:tab/>
        <w:t xml:space="preserve">XFONT </w:t>
      </w:r>
      <w:r w:rsidR="009311B9">
        <w:rPr>
          <w:lang w:val="fr-FR"/>
        </w:rPr>
        <w:t>internal/latin5-courier/latin5/courier</w:t>
      </w:r>
    </w:p>
    <w:p w:rsidR="009311B9" w:rsidRDefault="009311B9" w:rsidP="00500A47">
      <w:pPr>
        <w:pStyle w:val="BodyText"/>
        <w:ind w:left="1944" w:firstLine="648"/>
      </w:pPr>
      <w:r>
        <w:t>XFONT internal/courieralias//</w:t>
      </w:r>
      <w:r w:rsidR="00A71F42">
        <w:t>courier</w:t>
      </w:r>
    </w:p>
    <w:p w:rsidR="00500A47" w:rsidRDefault="009311B9" w:rsidP="00500A47">
      <w:pPr>
        <w:pStyle w:val="BodyText"/>
        <w:ind w:left="1944" w:firstLine="648"/>
      </w:pPr>
      <w:r>
        <w:t>XFONT truetype/veramono/ibm1047/</w:t>
      </w:r>
      <w:r w:rsidR="00A71F42">
        <w:t>/</w:t>
      </w:r>
      <w:r>
        <w:t>font.pds(veramono)</w:t>
      </w:r>
    </w:p>
    <w:p w:rsidR="009311B9" w:rsidRDefault="009311B9" w:rsidP="00500A47">
      <w:pPr>
        <w:pStyle w:val="BodyText"/>
        <w:ind w:left="1944" w:firstLine="648"/>
      </w:pPr>
      <w:r>
        <w:t>XFONT truetype/</w:t>
      </w:r>
      <w:r w:rsidR="00A71F42">
        <w:t>verabold//noembed/DD:VERABOLD</w:t>
      </w:r>
    </w:p>
    <w:p w:rsidR="00A71F42" w:rsidRDefault="00A71F42" w:rsidP="00500A47">
      <w:pPr>
        <w:pStyle w:val="BodyText"/>
        <w:ind w:left="1944" w:firstLine="648"/>
      </w:pPr>
      <w:r>
        <w:t>XFONT truetype/veramono/win1252/nosubset/veramon.ttf</w:t>
      </w:r>
    </w:p>
    <w:p w:rsidR="00A71F42" w:rsidRDefault="00A71F42" w:rsidP="00500A47">
      <w:pPr>
        <w:pStyle w:val="BodyText"/>
        <w:ind w:left="1944" w:firstLine="648"/>
      </w:pPr>
    </w:p>
    <w:p w:rsidR="0098634E" w:rsidRDefault="0098634E" w:rsidP="0098634E">
      <w:pPr>
        <w:pStyle w:val="Heading2"/>
      </w:pPr>
      <w:bookmarkStart w:id="162" w:name="_Toc227827955"/>
      <w:r>
        <w:t>XLATE</w:t>
      </w:r>
      <w:bookmarkEnd w:id="162"/>
    </w:p>
    <w:p w:rsidR="0098634E" w:rsidRDefault="0098634E" w:rsidP="0098634E">
      <w:pPr>
        <w:pStyle w:val="BodyText"/>
        <w:keepNext/>
        <w:keepLines/>
      </w:pPr>
      <w:r>
        <w:t>Allows you to specify the name of a translation table EXEC other than the default TXT2PDFX.  This allows you to override the default at runtime.</w:t>
      </w:r>
    </w:p>
    <w:p w:rsidR="0098634E" w:rsidRDefault="0098634E" w:rsidP="0098634E">
      <w:pPr>
        <w:pStyle w:val="BodyText"/>
        <w:keepNext/>
        <w:keepLines/>
      </w:pPr>
    </w:p>
    <w:p w:rsidR="0098634E" w:rsidRDefault="0098634E" w:rsidP="0098634E">
      <w:pPr>
        <w:pStyle w:val="BodyText"/>
        <w:keepNext/>
        <w:keepLines/>
      </w:pPr>
      <w:r>
        <w:t>The &lt;execname&gt; parameter specifies a standard Rexx EXEC that you can model after TXT2PDFX or one of the XLATEnnn samples.</w:t>
      </w:r>
    </w:p>
    <w:p w:rsidR="0098634E" w:rsidRDefault="0098634E" w:rsidP="0098634E">
      <w:pPr>
        <w:pStyle w:val="BodyText"/>
        <w:keepNext/>
        <w:keepLines/>
        <w:tabs>
          <w:tab w:val="left" w:pos="7108"/>
        </w:tabs>
      </w:pPr>
    </w:p>
    <w:p w:rsidR="0098634E" w:rsidRDefault="0098634E" w:rsidP="0098634E">
      <w:pPr>
        <w:pStyle w:val="BodyText"/>
        <w:keepNext/>
        <w:keepLines/>
      </w:pPr>
      <w:r>
        <w:rPr>
          <w:b/>
        </w:rPr>
        <w:t>Syntax</w:t>
      </w:r>
      <w:r>
        <w:t>:</w:t>
      </w:r>
      <w:r>
        <w:tab/>
      </w:r>
      <w:r>
        <w:tab/>
        <w:t>XLATE execname</w:t>
      </w:r>
    </w:p>
    <w:p w:rsidR="0098634E" w:rsidRDefault="0098634E" w:rsidP="0098634E">
      <w:pPr>
        <w:pStyle w:val="BodyText"/>
        <w:keepNext/>
        <w:keepLines/>
      </w:pPr>
    </w:p>
    <w:p w:rsidR="0098634E" w:rsidRDefault="0098634E" w:rsidP="0098634E">
      <w:pPr>
        <w:pStyle w:val="BodyText"/>
        <w:ind w:left="2592"/>
      </w:pPr>
      <w:r>
        <w:t>Default: none</w:t>
      </w:r>
    </w:p>
    <w:p w:rsidR="0098634E" w:rsidRDefault="0098634E" w:rsidP="0098634E">
      <w:pPr>
        <w:pStyle w:val="BodyText"/>
      </w:pPr>
    </w:p>
    <w:p w:rsidR="0098634E" w:rsidRDefault="0098634E" w:rsidP="0098634E">
      <w:pPr>
        <w:pStyle w:val="BodyText"/>
      </w:pPr>
      <w:r>
        <w:t>Example:</w:t>
      </w:r>
      <w:r>
        <w:tab/>
        <w:t>XLATE customcp</w:t>
      </w:r>
    </w:p>
    <w:p w:rsidR="007D3201" w:rsidRDefault="007D3201">
      <w:pPr>
        <w:pStyle w:val="BodyText"/>
        <w:ind w:left="0"/>
      </w:pPr>
    </w:p>
    <w:p w:rsidR="00571720" w:rsidRDefault="00571720" w:rsidP="007172C0">
      <w:pPr>
        <w:pStyle w:val="StyleHeading1Pattern10AutoForegroundBlackBackground"/>
      </w:pPr>
      <w:bookmarkStart w:id="163" w:name="_Toc18887310"/>
      <w:bookmarkStart w:id="164" w:name="_Toc18919977"/>
      <w:bookmarkStart w:id="165" w:name="_Toc19447219"/>
      <w:bookmarkStart w:id="166" w:name="_Toc227827956"/>
      <w:smartTag w:uri="urn:schemas-microsoft-com:office:smarttags" w:element="stockticker">
        <w:r>
          <w:t>TXT</w:t>
        </w:r>
      </w:smartTag>
      <w:r>
        <w:t>2PDF: The ISPF Dialog</w:t>
      </w:r>
      <w:bookmarkEnd w:id="166"/>
    </w:p>
    <w:p w:rsidR="00571720" w:rsidRDefault="00571720" w:rsidP="00571720">
      <w:pPr>
        <w:pStyle w:val="BodyText"/>
      </w:pPr>
    </w:p>
    <w:p w:rsidR="00571720" w:rsidRDefault="00571720" w:rsidP="00571720">
      <w:pPr>
        <w:pStyle w:val="BodyText"/>
      </w:pPr>
      <w:r>
        <w:t xml:space="preserve">The ISPF dialog is very easy to use and greatly simplifies the coding of the </w:t>
      </w:r>
      <w:smartTag w:uri="urn:schemas-microsoft-com:office:smarttags" w:element="stockticker">
        <w:r>
          <w:t>TXT</w:t>
        </w:r>
      </w:smartTag>
      <w:r>
        <w:t xml:space="preserve">2PDF command, as the dialog actually reports on the complete syntax of the generated </w:t>
      </w:r>
      <w:smartTag w:uri="urn:schemas-microsoft-com:office:smarttags" w:element="stockticker">
        <w:r>
          <w:t>TXT</w:t>
        </w:r>
      </w:smartTag>
      <w:r>
        <w:t xml:space="preserve">2PDF command. The Batch Execution Mode option can be used to generate a data set with the </w:t>
      </w:r>
      <w:smartTag w:uri="urn:schemas-microsoft-com:office:smarttags" w:element="stockticker">
        <w:r>
          <w:t>TXT</w:t>
        </w:r>
      </w:smartTag>
      <w:r>
        <w:t>2PDF generated command as well as the necessary JCL. This data set can then be submitted for batch execution or to be copied into a production job’s JCL.</w:t>
      </w:r>
    </w:p>
    <w:p w:rsidR="00571720" w:rsidRDefault="00571720" w:rsidP="00571720">
      <w:pPr>
        <w:pStyle w:val="BodyText"/>
      </w:pPr>
    </w:p>
    <w:p w:rsidR="00571720" w:rsidRDefault="00571720" w:rsidP="00571720">
      <w:pPr>
        <w:pStyle w:val="BodyText"/>
      </w:pPr>
      <w:r>
        <w:t>Access the ISPF Dialog in one of the following ways:</w:t>
      </w:r>
    </w:p>
    <w:p w:rsidR="00571720" w:rsidRDefault="00571720" w:rsidP="00571720">
      <w:pPr>
        <w:pStyle w:val="BodyText"/>
      </w:pPr>
    </w:p>
    <w:p w:rsidR="00571720" w:rsidRDefault="00571720" w:rsidP="00571720">
      <w:pPr>
        <w:pStyle w:val="BodyText"/>
        <w:numPr>
          <w:ilvl w:val="0"/>
          <w:numId w:val="2"/>
        </w:numPr>
        <w:tabs>
          <w:tab w:val="clear" w:pos="360"/>
          <w:tab w:val="num" w:pos="1800"/>
        </w:tabs>
        <w:ind w:left="1800"/>
      </w:pPr>
      <w:r>
        <w:t xml:space="preserve">The </w:t>
      </w:r>
      <w:smartTag w:uri="urn:schemas-microsoft-com:office:smarttags" w:element="stockticker">
        <w:r>
          <w:t>TXT</w:t>
        </w:r>
      </w:smartTag>
      <w:r>
        <w:t xml:space="preserve">2PDF command, when entered with no parameters and under ISPF, will invoke the ISPF dialog. </w:t>
      </w:r>
    </w:p>
    <w:p w:rsidR="00571720" w:rsidRDefault="00571720" w:rsidP="00571720">
      <w:pPr>
        <w:pStyle w:val="BodyText"/>
        <w:numPr>
          <w:ilvl w:val="0"/>
          <w:numId w:val="2"/>
        </w:numPr>
        <w:tabs>
          <w:tab w:val="clear" w:pos="360"/>
          <w:tab w:val="num" w:pos="1800"/>
        </w:tabs>
        <w:ind w:left="1800"/>
      </w:pPr>
      <w:r>
        <w:t xml:space="preserve">The </w:t>
      </w:r>
      <w:smartTag w:uri="urn:schemas-microsoft-com:office:smarttags" w:element="stockticker">
        <w:r>
          <w:t>TXT</w:t>
        </w:r>
      </w:smartTag>
      <w:r>
        <w:t>2PDFI command will directly invoke the ISPF dialog.</w:t>
      </w:r>
    </w:p>
    <w:p w:rsidR="00571720" w:rsidRDefault="00571720" w:rsidP="00571720">
      <w:pPr>
        <w:pStyle w:val="BodyText"/>
      </w:pPr>
    </w:p>
    <w:p w:rsidR="00571720" w:rsidRDefault="00571720" w:rsidP="00571720">
      <w:pPr>
        <w:pStyle w:val="BodyText"/>
      </w:pPr>
      <w:r>
        <w:rPr>
          <w:b/>
        </w:rPr>
        <w:t>Note</w:t>
      </w:r>
      <w:r>
        <w:t xml:space="preserve">: the ISPF Dialog interface does not support the following </w:t>
      </w:r>
      <w:smartTag w:uri="urn:schemas-microsoft-com:office:smarttags" w:element="stockticker">
        <w:r>
          <w:t>TXT</w:t>
        </w:r>
      </w:smartTag>
      <w:r>
        <w:t>2PDF options: CONFIG, DINFO, OUTREC, TRANS, UNITS, or VIEWER..</w:t>
      </w:r>
    </w:p>
    <w:p w:rsidR="00571720" w:rsidRDefault="00571720" w:rsidP="00571720">
      <w:pPr>
        <w:pStyle w:val="Heading2"/>
      </w:pPr>
      <w:bookmarkStart w:id="167" w:name="_Toc227827957"/>
      <w:r>
        <w:t>Primary ISPF Panel</w:t>
      </w:r>
      <w:bookmarkEnd w:id="167"/>
    </w:p>
    <w:p w:rsidR="00571720" w:rsidRDefault="00571720" w:rsidP="00571720">
      <w:pPr>
        <w:pStyle w:val="BodyText"/>
      </w:pP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Text-to-PDF   1.7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Command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Input data set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Output data set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must be new data set or new member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Optional information: (select to display prompting panel)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_ Annot                            _ Background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_ Color                            _ Miscellaneous options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_ Encryption                       _ Outline Options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_ Font Specification               _ Page Specification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Pr>
          <w:rFonts w:ascii="Courier New" w:hAnsi="Courier New" w:cs="Courier New"/>
          <w:sz w:val="16"/>
        </w:rPr>
        <w:t xml:space="preserve">   _ Validation Only                                                       </w:t>
      </w:r>
    </w:p>
    <w:p w:rsidR="00571720" w:rsidRDefault="00571720" w:rsidP="00571720">
      <w:pPr>
        <w:pStyle w:val="BodyText"/>
      </w:pPr>
    </w:p>
    <w:p w:rsidR="00571720" w:rsidRDefault="00571720" w:rsidP="00571720">
      <w:pPr>
        <w:pStyle w:val="BodyText"/>
      </w:pPr>
      <w:r>
        <w:t>This panel requires the entry of the input and output data set names. The output data set must not currently exist, if it does an ISPF popup will appear asking the user if they wish to proceed, by entering Yes, or to re-specify the output data set, by pressing PF3.</w:t>
      </w:r>
    </w:p>
    <w:p w:rsidR="00571720" w:rsidRDefault="00571720" w:rsidP="00571720">
      <w:pPr>
        <w:pStyle w:val="BodyText"/>
      </w:pPr>
    </w:p>
    <w:p w:rsidR="00571720" w:rsidRDefault="00571720" w:rsidP="00571720">
      <w:pPr>
        <w:pStyle w:val="BodyText"/>
      </w:pPr>
      <w:r>
        <w:t>The optional selections will bring up additional panels that allow the specification of more detailed conversion options.</w:t>
      </w:r>
    </w:p>
    <w:p w:rsidR="00571720" w:rsidRDefault="00571720" w:rsidP="00571720">
      <w:pPr>
        <w:pStyle w:val="BodyText"/>
      </w:pPr>
    </w:p>
    <w:p w:rsidR="00571720" w:rsidRDefault="00571720" w:rsidP="00571720">
      <w:pPr>
        <w:pStyle w:val="BodyText"/>
      </w:pPr>
      <w:r>
        <w:t xml:space="preserve">The Validation Only option will cause the generated </w:t>
      </w:r>
      <w:smartTag w:uri="urn:schemas-microsoft-com:office:smarttags" w:element="stockticker">
        <w:r>
          <w:t>TXT</w:t>
        </w:r>
      </w:smartTag>
      <w:r>
        <w:t>2PDF command syntax to be validated without performing any processing.</w:t>
      </w:r>
    </w:p>
    <w:p w:rsidR="00571720" w:rsidRDefault="00571720" w:rsidP="00571720">
      <w:pPr>
        <w:pStyle w:val="BodyText"/>
      </w:pPr>
    </w:p>
    <w:p w:rsidR="00571720" w:rsidRDefault="00571720" w:rsidP="00571720">
      <w:pPr>
        <w:pStyle w:val="BodyText"/>
      </w:pPr>
      <w:r>
        <w:t xml:space="preserve">If the </w:t>
      </w:r>
      <w:smartTag w:uri="urn:schemas-microsoft-com:office:smarttags" w:element="stockticker">
        <w:r>
          <w:t>TXT</w:t>
        </w:r>
      </w:smartTag>
      <w:r>
        <w:t>2PDFI exec is executed with the option of CONFIG then the following panel will be displayed and the Processing prompt panel will be bypassed.</w:t>
      </w:r>
    </w:p>
    <w:p w:rsidR="00571720" w:rsidRDefault="00571720" w:rsidP="00571720">
      <w:pPr>
        <w:pStyle w:val="BodyText"/>
      </w:pPr>
    </w:p>
    <w:p w:rsidR="00571720" w:rsidRPr="00F42403"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sidRPr="00F42403">
        <w:rPr>
          <w:rFonts w:ascii="Courier New" w:hAnsi="Courier New" w:cs="Courier New"/>
          <w:sz w:val="16"/>
        </w:rPr>
        <w:t>-----------------------------  Text-to-PDF   1.8  --------------------------</w:t>
      </w:r>
    </w:p>
    <w:p w:rsidR="00571720" w:rsidRPr="00F42403"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sidRPr="00F42403">
        <w:rPr>
          <w:rFonts w:ascii="Courier New" w:hAnsi="Courier New" w:cs="Courier New"/>
          <w:sz w:val="16"/>
        </w:rPr>
        <w:t xml:space="preserve">Command ===&gt;                                                                </w:t>
      </w:r>
    </w:p>
    <w:p w:rsidR="00571720" w:rsidRPr="00F42403"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sidRPr="00F42403">
        <w:rPr>
          <w:rFonts w:ascii="Courier New" w:hAnsi="Courier New" w:cs="Courier New"/>
          <w:sz w:val="16"/>
        </w:rPr>
        <w:t xml:space="preserve">                                                                            </w:t>
      </w:r>
    </w:p>
    <w:p w:rsidR="00571720" w:rsidRPr="00F42403"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sidRPr="00F42403">
        <w:rPr>
          <w:rFonts w:ascii="Courier New" w:hAnsi="Courier New" w:cs="Courier New"/>
          <w:sz w:val="16"/>
        </w:rPr>
        <w:t xml:space="preserve"> Configuration File  ===&gt;                                                   </w:t>
      </w:r>
    </w:p>
    <w:p w:rsidR="00571720" w:rsidRPr="00F42403"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sidRPr="00F42403">
        <w:rPr>
          <w:rFonts w:ascii="Courier New" w:hAnsi="Courier New" w:cs="Courier New"/>
          <w:sz w:val="16"/>
        </w:rPr>
        <w:t xml:space="preserve">      (a sequential Data Set or member of a </w:t>
      </w:r>
      <w:smartTag w:uri="urn:schemas-microsoft-com:office:smarttags" w:element="stockticker">
        <w:r w:rsidRPr="00F42403">
          <w:rPr>
            <w:rFonts w:ascii="Courier New" w:hAnsi="Courier New" w:cs="Courier New"/>
            <w:sz w:val="16"/>
          </w:rPr>
          <w:t>PDS</w:t>
        </w:r>
      </w:smartTag>
      <w:r w:rsidRPr="00F42403">
        <w:rPr>
          <w:rFonts w:ascii="Courier New" w:hAnsi="Courier New" w:cs="Courier New"/>
          <w:sz w:val="16"/>
        </w:rPr>
        <w:t xml:space="preserve"> - will be allocated new     </w:t>
      </w:r>
    </w:p>
    <w:p w:rsidR="00571720" w:rsidRPr="00F42403"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sidRPr="00F42403">
        <w:rPr>
          <w:rFonts w:ascii="Courier New" w:hAnsi="Courier New" w:cs="Courier New"/>
          <w:sz w:val="16"/>
        </w:rPr>
        <w:t xml:space="preserve">       if it doesn't already exist)                                         </w:t>
      </w:r>
    </w:p>
    <w:p w:rsidR="00571720" w:rsidRPr="00F42403"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sidRPr="00F42403">
        <w:rPr>
          <w:rFonts w:ascii="Courier New" w:hAnsi="Courier New" w:cs="Courier New"/>
          <w:sz w:val="16"/>
        </w:rPr>
        <w:t xml:space="preserve">                                                                            </w:t>
      </w:r>
    </w:p>
    <w:p w:rsidR="00571720" w:rsidRPr="00F42403"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sidRPr="00F42403">
        <w:rPr>
          <w:rFonts w:ascii="Courier New" w:hAnsi="Courier New" w:cs="Courier New"/>
          <w:sz w:val="16"/>
        </w:rPr>
        <w:t xml:space="preserve">Optional information: (select to display prompting panel)                   </w:t>
      </w:r>
    </w:p>
    <w:p w:rsidR="00571720" w:rsidRPr="00F42403"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sidRPr="00F42403">
        <w:rPr>
          <w:rFonts w:ascii="Courier New" w:hAnsi="Courier New" w:cs="Courier New"/>
          <w:sz w:val="16"/>
        </w:rPr>
        <w:t xml:space="preserve">                                                                            </w:t>
      </w:r>
    </w:p>
    <w:p w:rsidR="00571720" w:rsidRPr="00F42403"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sidRPr="00F42403">
        <w:rPr>
          <w:rFonts w:ascii="Courier New" w:hAnsi="Courier New" w:cs="Courier New"/>
          <w:sz w:val="16"/>
        </w:rPr>
        <w:t xml:space="preserve">   _ Annot                            _ Background                          </w:t>
      </w:r>
    </w:p>
    <w:p w:rsidR="00571720" w:rsidRPr="00F42403"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sidRPr="00F42403">
        <w:rPr>
          <w:rFonts w:ascii="Courier New" w:hAnsi="Courier New" w:cs="Courier New"/>
          <w:sz w:val="16"/>
        </w:rPr>
        <w:t xml:space="preserve">   _ Color                            _ Miscellaneous options               </w:t>
      </w:r>
    </w:p>
    <w:p w:rsidR="00571720" w:rsidRPr="00F42403"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sidRPr="00F42403">
        <w:rPr>
          <w:rFonts w:ascii="Courier New" w:hAnsi="Courier New" w:cs="Courier New"/>
          <w:sz w:val="16"/>
        </w:rPr>
        <w:t xml:space="preserve">   _ Encryption                       _ Outline Options                     </w:t>
      </w:r>
    </w:p>
    <w:p w:rsidR="00571720" w:rsidRPr="00F42403"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sidRPr="00F42403">
        <w:rPr>
          <w:rFonts w:ascii="Courier New" w:hAnsi="Courier New" w:cs="Courier New"/>
          <w:sz w:val="16"/>
        </w:rPr>
        <w:t xml:space="preserve">   _ Font Specification               _ Page Specification                  </w:t>
      </w:r>
    </w:p>
    <w:p w:rsidR="00571720" w:rsidRPr="00F42403"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rPr>
      </w:pPr>
      <w:r w:rsidRPr="00F42403">
        <w:rPr>
          <w:rFonts w:ascii="Courier New" w:hAnsi="Courier New" w:cs="Courier New"/>
          <w:sz w:val="16"/>
        </w:rPr>
        <w:t xml:space="preserve">   _ Validation Only                                                        </w:t>
      </w:r>
    </w:p>
    <w:p w:rsidR="00571720" w:rsidRDefault="00571720" w:rsidP="00571720">
      <w:pPr>
        <w:pStyle w:val="Heading2"/>
      </w:pPr>
      <w:bookmarkStart w:id="168" w:name="_Toc227827958"/>
      <w:r>
        <w:t>Annotation Panel</w:t>
      </w:r>
      <w:bookmarkEnd w:id="168"/>
    </w:p>
    <w:p w:rsidR="00571720" w:rsidRDefault="00571720" w:rsidP="00571720">
      <w:pPr>
        <w:pStyle w:val="BodyText"/>
      </w:pP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Text-to-PDF - Annotation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Command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Page:                 First, Last, All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Row:                  Row placement from top of page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Column:               Column placement from left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State:                Open or Closed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Text:     _______________________________________________________________ &lt;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_______________________________________________________________ &lt;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_______________________________________________________________ &lt;</w:t>
      </w:r>
    </w:p>
    <w:p w:rsidR="00571720" w:rsidRDefault="00571720" w:rsidP="00571720">
      <w:pPr>
        <w:pStyle w:val="BodyText"/>
      </w:pPr>
    </w:p>
    <w:p w:rsidR="00571720" w:rsidRDefault="00571720" w:rsidP="00571720">
      <w:pPr>
        <w:pStyle w:val="BodyText"/>
      </w:pPr>
      <w:r>
        <w:t>This panel will prompt the user to enter the information to create a single yellow sticky note.</w:t>
      </w:r>
    </w:p>
    <w:p w:rsidR="00571720" w:rsidRDefault="00571720" w:rsidP="00571720">
      <w:pPr>
        <w:pStyle w:val="Heading2"/>
      </w:pPr>
      <w:bookmarkStart w:id="169" w:name="_Toc227827959"/>
      <w:r>
        <w:t>Background Panel</w:t>
      </w:r>
      <w:bookmarkEnd w:id="169"/>
    </w:p>
    <w:p w:rsidR="00571720" w:rsidRDefault="00571720" w:rsidP="00571720">
      <w:pPr>
        <w:pStyle w:val="BodyText"/>
        <w:keepNext/>
        <w:keepLines/>
      </w:pP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Text-to-PDF - Background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Command ===&gt;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Style      :                   TopDown (TD) or BottomUp (BU)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Text Color :                   see below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Fill Color :                   see below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Opacity    :                   100 for solid to 0 for transparent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Text       :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Valid Color specifications are: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Color      Abbrev   Color     Abbrev    Color     Abbrev    Color     Abbrev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Aqua       A        Gray      Gra       Navy      N         Silver    S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Black      Bla      Green     Gre       Olive     O         Teal      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Blue       Blu      Lime      L         Purple    P         White     W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Fuchsia    F        Maroon    M         Red       R         Yellow    Y      </w:t>
      </w:r>
    </w:p>
    <w:p w:rsidR="00571720" w:rsidRDefault="00571720" w:rsidP="00571720">
      <w:pPr>
        <w:pStyle w:val="BodyText"/>
        <w:keepNext/>
        <w:keepLines/>
      </w:pPr>
    </w:p>
    <w:p w:rsidR="00571720" w:rsidRDefault="00571720" w:rsidP="00571720">
      <w:pPr>
        <w:pStyle w:val="BodyText"/>
        <w:keepNext/>
        <w:keepLines/>
      </w:pPr>
      <w:r>
        <w:t>The Background panel prompts for the entry of the information used to generate the BG keyword. This information is used to define a watermark for each page of the generated report.</w:t>
      </w:r>
    </w:p>
    <w:p w:rsidR="00571720" w:rsidRDefault="00571720" w:rsidP="00571720">
      <w:pPr>
        <w:pStyle w:val="Heading2"/>
      </w:pPr>
      <w:bookmarkStart w:id="170" w:name="_Toc227827960"/>
      <w:r>
        <w:t>Color Panel</w:t>
      </w:r>
      <w:bookmarkEnd w:id="170"/>
    </w:p>
    <w:p w:rsidR="00571720" w:rsidRDefault="00571720" w:rsidP="00571720">
      <w:pPr>
        <w:pStyle w:val="BodyText"/>
      </w:pP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Text-to-PDF - Color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Command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Foreground color: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Background color: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Valid Color specifications are: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Color      Abbrev   Color     Abbrev    Color     Abbrev    Color     Abbrev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Aqua       A        Gray      Gra       Navy      N         Silver    S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Black      Bla      Green     Gre       Olive     O         Teal      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Blue       Blu      Lime      L         Purple    P         White     W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Fuchsia    F        Maroon    M         Red       R         Yellow    Y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Additional Background colors include: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BlueBar  GrayBar  GreenBar  OrangeBar  WhiteBar  YellowBar                   </w:t>
      </w:r>
    </w:p>
    <w:p w:rsidR="00571720" w:rsidRDefault="00571720" w:rsidP="00571720">
      <w:pPr>
        <w:pStyle w:val="BodyText"/>
      </w:pPr>
    </w:p>
    <w:p w:rsidR="00571720" w:rsidRDefault="00571720" w:rsidP="00571720">
      <w:pPr>
        <w:pStyle w:val="BodyText"/>
      </w:pPr>
      <w:r>
        <w:t>The Color panel prompts for the color of the characters on the page (foreground) and the color of the background. Special background colors are available which generate a bar-like paper color.</w:t>
      </w:r>
    </w:p>
    <w:p w:rsidR="00571720" w:rsidRDefault="00571720" w:rsidP="00571720">
      <w:pPr>
        <w:pStyle w:val="Heading2"/>
      </w:pPr>
      <w:bookmarkStart w:id="171" w:name="_Toc227827961"/>
      <w:r>
        <w:t>Encryption Panel</w:t>
      </w:r>
      <w:bookmarkEnd w:id="171"/>
    </w:p>
    <w:p w:rsidR="00571720" w:rsidRDefault="00571720" w:rsidP="00571720">
      <w:pPr>
        <w:pStyle w:val="BodyText"/>
        <w:keepNext/>
      </w:pP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Text-to-PDF - Encryption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Command ===&gt;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Owner Password   :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User Password    :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Encryption Length:               40 or 128 bit encryption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Optional Protections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_ No Print      _ No Edit      _ No Copy       _ No Edit Notes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_ No Save As    _ No Fill/Sign _ No Insert/Rot _ No HiRes Print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Note: 128-bit encryption will only work with Adobe Acrobat 5.0 and newer</w:t>
      </w:r>
    </w:p>
    <w:p w:rsidR="00571720" w:rsidRDefault="00571720" w:rsidP="00571720">
      <w:pPr>
        <w:pStyle w:val="BodyText"/>
      </w:pPr>
    </w:p>
    <w:p w:rsidR="00571720" w:rsidRDefault="00571720" w:rsidP="00571720">
      <w:pPr>
        <w:pStyle w:val="BodyText"/>
      </w:pPr>
      <w:r>
        <w:t xml:space="preserve">The Encryption panel prompts for security information for the generated report. Note that the 128-bit encryption is not supported by Adobe Acrobat 4.0 and older </w:t>
      </w:r>
    </w:p>
    <w:p w:rsidR="00571720" w:rsidRDefault="00571720" w:rsidP="00571720">
      <w:pPr>
        <w:pStyle w:val="Heading2"/>
      </w:pPr>
      <w:bookmarkStart w:id="172" w:name="_Toc227827962"/>
      <w:r>
        <w:t>Font Panel</w:t>
      </w:r>
      <w:bookmarkEnd w:id="172"/>
    </w:p>
    <w:p w:rsidR="00571720" w:rsidRDefault="00571720" w:rsidP="00571720">
      <w:pPr>
        <w:pStyle w:val="BodyText"/>
        <w:keepNext/>
        <w:keepLines/>
      </w:pP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Text-to-PDF - Font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Command ===&gt;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Font Size:                         Font size in points (72 = 1 inch)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Font Name:                         See below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Font Zoom:                         Increase (&gt;100) or Decrease (&lt;100)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lang w:val="fr-FR"/>
        </w:rPr>
      </w:pPr>
      <w:r>
        <w:rPr>
          <w:rFonts w:ascii="Courier New" w:hAnsi="Courier New"/>
          <w:sz w:val="16"/>
        </w:rPr>
        <w:t xml:space="preserve"> </w:t>
      </w:r>
      <w:r>
        <w:rPr>
          <w:rFonts w:ascii="Courier New" w:hAnsi="Courier New"/>
          <w:sz w:val="16"/>
          <w:lang w:val="fr-FR"/>
        </w:rPr>
        <w:t xml:space="preserve">Valid Font Names: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lang w:val="fr-FR"/>
        </w:rPr>
      </w:pPr>
      <w:r>
        <w:rPr>
          <w:rFonts w:ascii="Courier New" w:hAnsi="Courier New"/>
          <w:sz w:val="16"/>
          <w:lang w:val="fr-FR"/>
        </w:rPr>
        <w:t xml:space="preserve"> Font          Abbrev     Font           Abbrev    Font                Abbrev</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lang w:val="fr-FR"/>
        </w:rPr>
      </w:pP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lang w:val="fr-FR"/>
        </w:rPr>
        <w:t xml:space="preserve"> </w:t>
      </w:r>
      <w:r>
        <w:rPr>
          <w:rFonts w:ascii="Courier New" w:hAnsi="Courier New"/>
          <w:sz w:val="16"/>
        </w:rPr>
        <w:t xml:space="preserve">Times         T          TimeBold       TB        TimeBoldItalic      TBI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Helvetica     H          HelveticaBold  HB        HelveticaBoldItalic </w:t>
      </w:r>
      <w:smartTag w:uri="urn:schemas-microsoft-com:office:smarttags" w:element="stockticker">
        <w:r>
          <w:rPr>
            <w:rFonts w:ascii="Courier New" w:hAnsi="Courier New"/>
            <w:sz w:val="16"/>
          </w:rPr>
          <w:t>HBI</w:t>
        </w:r>
      </w:smartTag>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Courier       C          CourierBold    CB        CourierBoldItalic   </w:t>
      </w:r>
      <w:smartTag w:uri="urn:schemas-microsoft-com:office:smarttags" w:element="stockticker">
        <w:r>
          <w:rPr>
            <w:rFonts w:ascii="Courier New" w:hAnsi="Courier New"/>
            <w:sz w:val="16"/>
          </w:rPr>
          <w:t>CBI</w:t>
        </w:r>
      </w:smartTag>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Symbol        </w:t>
      </w:r>
      <w:smartTag w:uri="urn:schemas-microsoft-com:office:smarttags" w:element="place">
        <w:r>
          <w:rPr>
            <w:rFonts w:ascii="Courier New" w:hAnsi="Courier New"/>
            <w:sz w:val="16"/>
          </w:rPr>
          <w:t>S          ZapfDingbats</w:t>
        </w:r>
      </w:smartTag>
      <w:r>
        <w:rPr>
          <w:rFonts w:ascii="Courier New" w:hAnsi="Courier New"/>
          <w:sz w:val="16"/>
        </w:rPr>
        <w:t xml:space="preserve">   Z                                   </w:t>
      </w:r>
    </w:p>
    <w:p w:rsidR="00571720" w:rsidRDefault="00571720" w:rsidP="00571720">
      <w:pPr>
        <w:pStyle w:val="BodyText"/>
      </w:pPr>
    </w:p>
    <w:p w:rsidR="00571720" w:rsidRDefault="00571720" w:rsidP="00571720">
      <w:pPr>
        <w:pStyle w:val="BodyText"/>
      </w:pPr>
      <w:r>
        <w:t>The Font panel prompts for the size and name of the font to be used for the characters printed on the report. The zoom option allows you to take an existing font size and scale it up or down.</w:t>
      </w:r>
    </w:p>
    <w:p w:rsidR="00571720" w:rsidRDefault="00571720" w:rsidP="00571720">
      <w:pPr>
        <w:pStyle w:val="Heading2"/>
      </w:pPr>
      <w:bookmarkStart w:id="173" w:name="_Toc227827963"/>
      <w:r>
        <w:t>Miscellaneous Panel</w:t>
      </w:r>
      <w:bookmarkEnd w:id="173"/>
    </w:p>
    <w:p w:rsidR="00571720" w:rsidRDefault="00571720" w:rsidP="00571720">
      <w:pPr>
        <w:pStyle w:val="BodyText"/>
      </w:pPr>
    </w:p>
    <w:p w:rsidR="00571720" w:rsidRPr="0015555C"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sidRPr="0015555C">
        <w:rPr>
          <w:rFonts w:ascii="Courier New" w:hAnsi="Courier New"/>
          <w:sz w:val="16"/>
        </w:rPr>
        <w:t>------------------------  Text-to-PDF - Miscellaneous  -----------------------</w:t>
      </w:r>
    </w:p>
    <w:p w:rsidR="00571720" w:rsidRPr="0015555C"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sidRPr="0015555C">
        <w:rPr>
          <w:rFonts w:ascii="Courier New" w:hAnsi="Courier New"/>
          <w:sz w:val="16"/>
        </w:rPr>
        <w:t xml:space="preserve">Command ===&gt;                                                                  </w:t>
      </w:r>
    </w:p>
    <w:p w:rsidR="00571720" w:rsidRPr="0015555C"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sidRPr="0015555C">
        <w:rPr>
          <w:rFonts w:ascii="Courier New" w:hAnsi="Courier New"/>
          <w:sz w:val="16"/>
        </w:rPr>
        <w:t xml:space="preserve">                                                                              </w:t>
      </w:r>
    </w:p>
    <w:p w:rsidR="00571720" w:rsidRPr="0015555C"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sidRPr="0015555C">
        <w:rPr>
          <w:rFonts w:ascii="Courier New" w:hAnsi="Courier New"/>
          <w:sz w:val="16"/>
        </w:rPr>
        <w:t xml:space="preserve">  Carriage Control    :             Yes or No (or blank to use DCB RECFM)     </w:t>
      </w:r>
    </w:p>
    <w:p w:rsidR="00571720" w:rsidRPr="0015555C"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sidRPr="0015555C">
        <w:rPr>
          <w:rFonts w:ascii="Courier New" w:hAnsi="Courier New"/>
          <w:sz w:val="16"/>
        </w:rPr>
        <w:t xml:space="preserve">  Compression Level   :             0 (none) to 9 (max)                       </w:t>
      </w:r>
    </w:p>
    <w:p w:rsidR="00571720" w:rsidRPr="0015555C"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sidRPr="0015555C">
        <w:rPr>
          <w:rFonts w:ascii="Courier New" w:hAnsi="Courier New"/>
          <w:sz w:val="16"/>
        </w:rPr>
        <w:t xml:space="preserve">  Message Level       :             Yes (</w:t>
      </w:r>
      <w:smartTag w:uri="urn:schemas-microsoft-com:office:smarttags" w:element="place">
        <w:smartTag w:uri="urn:schemas-microsoft-com:office:smarttags" w:element="City">
          <w:r w:rsidRPr="0015555C">
            <w:rPr>
              <w:rFonts w:ascii="Courier New" w:hAnsi="Courier New"/>
              <w:sz w:val="16"/>
            </w:rPr>
            <w:t>Normal</w:t>
          </w:r>
        </w:smartTag>
      </w:smartTag>
      <w:r w:rsidRPr="0015555C">
        <w:rPr>
          <w:rFonts w:ascii="Courier New" w:hAnsi="Courier New"/>
          <w:sz w:val="16"/>
        </w:rPr>
        <w:t xml:space="preserve">) No (Quiet) Verbose (Lots)    </w:t>
      </w:r>
    </w:p>
    <w:p w:rsidR="00571720" w:rsidRPr="0015555C"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sidRPr="0015555C">
        <w:rPr>
          <w:rFonts w:ascii="Courier New" w:hAnsi="Courier New"/>
          <w:sz w:val="16"/>
        </w:rPr>
        <w:t xml:space="preserve">  Maximum Output Size :             Maximum output size (bytes) 0 = nolimit   </w:t>
      </w:r>
    </w:p>
    <w:p w:rsidR="00571720" w:rsidRPr="0015555C" w:rsidRDefault="00571720" w:rsidP="00571720">
      <w:pPr>
        <w:pStyle w:val="BodyText"/>
        <w:rPr>
          <w:rFonts w:ascii="Courier New" w:hAnsi="Courier New"/>
          <w:sz w:val="16"/>
        </w:rPr>
      </w:pPr>
      <w:r w:rsidRPr="0015555C">
        <w:rPr>
          <w:rFonts w:ascii="Courier New" w:hAnsi="Courier New"/>
          <w:sz w:val="16"/>
        </w:rPr>
        <w:t xml:space="preserve">                                                                              </w:t>
      </w:r>
    </w:p>
    <w:p w:rsidR="00571720" w:rsidRDefault="00571720" w:rsidP="00571720">
      <w:pPr>
        <w:pStyle w:val="BodyText"/>
      </w:pPr>
      <w:r>
        <w:t>The Miscellaneous panel is a catch all panel for options that didn’t neatly fit with the other organized panels.</w:t>
      </w:r>
    </w:p>
    <w:p w:rsidR="00571720" w:rsidRDefault="00571720" w:rsidP="00571720">
      <w:pPr>
        <w:pStyle w:val="Heading2"/>
      </w:pPr>
      <w:bookmarkStart w:id="174" w:name="_Toc227827964"/>
      <w:r>
        <w:t>Outline Panel</w:t>
      </w:r>
      <w:bookmarkEnd w:id="174"/>
    </w:p>
    <w:p w:rsidR="00571720" w:rsidRDefault="00571720" w:rsidP="00571720">
      <w:pPr>
        <w:pStyle w:val="BodyText"/>
      </w:pP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Text-to-PDF - Outline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Command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Select Outline Scan Type:        1 (RowCol) 2 (ScanRow) 3 (ScanCol) 4 (Scan)</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Specify the scanning criteria:                Applies to: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Row    :                                      RowCol and ScanRow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Column :                                      All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Length :                                      All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Text   :  ___________________________________ ScanRow, ScanCol and Scan     </w:t>
      </w:r>
    </w:p>
    <w:p w:rsidR="00571720" w:rsidRDefault="00571720" w:rsidP="00571720">
      <w:pPr>
        <w:pStyle w:val="BodyText"/>
      </w:pPr>
    </w:p>
    <w:p w:rsidR="00571720" w:rsidRDefault="00571720" w:rsidP="00571720">
      <w:pPr>
        <w:pStyle w:val="BodyText"/>
      </w:pPr>
      <w:r>
        <w:t>The Outline panel prompts for basic outlining information. An outline is how the table of contents is created to display on the left of the report in the Adobe Acrobat Reader.</w:t>
      </w:r>
    </w:p>
    <w:p w:rsidR="00571720" w:rsidRDefault="00571720" w:rsidP="00571720">
      <w:pPr>
        <w:pStyle w:val="Heading2"/>
      </w:pPr>
      <w:bookmarkStart w:id="175" w:name="_Toc227827965"/>
      <w:r>
        <w:t>Outline Options</w:t>
      </w:r>
      <w:bookmarkEnd w:id="175"/>
    </w:p>
    <w:p w:rsidR="00571720" w:rsidRDefault="00571720" w:rsidP="00571720">
      <w:pPr>
        <w:pStyle w:val="BodyText"/>
        <w:keepNext/>
        <w:keepLines/>
      </w:pP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Text-to-PDF - Outline Options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Command ===&gt;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Outline Options: (select one or more)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Color   :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AltColor: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Sort    :                  A:Ascending D:Descending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Token   :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_ Bold                        _ Full Hierarchy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_ Dups (Allow Duplicates)     _ Italic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_ Expand                      _ Show (Includes the token in the index)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Valid Color specifications are: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Color      Abbrev   Color     Abbrev    Color     Abbrev    Color     Abbrev</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Aqua       A        Gray      Gra       Navy      N         Silver    S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Black      Bla      Green     Gre       Olive     O         Teal      T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Blue       Blu      Lime      L         Purple    P         White     W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Fuchsia    F        Maroon    M         Red       R         Yellow    Y     </w:t>
      </w:r>
    </w:p>
    <w:p w:rsidR="00571720" w:rsidRDefault="00571720" w:rsidP="00571720">
      <w:pPr>
        <w:pStyle w:val="BodyText"/>
      </w:pPr>
    </w:p>
    <w:p w:rsidR="00571720" w:rsidRDefault="00571720" w:rsidP="00571720">
      <w:pPr>
        <w:pStyle w:val="BodyText"/>
      </w:pPr>
      <w:r>
        <w:t>The Outline Options panel prompts for additional formatting options for the outline</w:t>
      </w:r>
    </w:p>
    <w:p w:rsidR="00571720" w:rsidRDefault="00571720" w:rsidP="00571720">
      <w:pPr>
        <w:pStyle w:val="Heading2"/>
      </w:pPr>
      <w:bookmarkStart w:id="176" w:name="_Toc227827966"/>
      <w:r>
        <w:t>Page and Paper Panel</w:t>
      </w:r>
      <w:bookmarkEnd w:id="176"/>
    </w:p>
    <w:p w:rsidR="00571720" w:rsidRDefault="00571720" w:rsidP="00571720">
      <w:pPr>
        <w:pStyle w:val="BodyText"/>
      </w:pP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Text-to-PDF - Page/Paper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Command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Lines Per Inch:          Number of Lines of Text per Inch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Margins:   Top: ______ Bottom ______ Left ______ Right ______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Paper Orientation:             Landscape or Portrait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Page Mode  :                   Full(F), None(N), Outline(O), Thumbs(T)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Page Layout:                   SinglePage(SP), OneColumn(OC),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TwoColumnLeft(TCL), TwoColumnRight(</w:t>
      </w:r>
      <w:smartTag w:uri="urn:schemas-microsoft-com:office:smarttags" w:element="stockticker">
        <w:r>
          <w:rPr>
            <w:rFonts w:ascii="Courier New" w:hAnsi="Courier New"/>
            <w:sz w:val="16"/>
          </w:rPr>
          <w:t>TCR</w:t>
        </w:r>
      </w:smartTag>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Paper Size :             Letter (Let), Legal (Leg), A4, or widthXheight (4x6)</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Paper Type :             BlueBar, Graybar, GreenBar, OrangeBar, WhiteBar,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YellowBar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Paper Style:             Holed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Note: Margins and Paper size in units of:                                    </w:t>
      </w:r>
    </w:p>
    <w:p w:rsidR="00571720" w:rsidRDefault="00571720" w:rsidP="00571720">
      <w:pPr>
        <w:pStyle w:val="BodyText"/>
      </w:pPr>
    </w:p>
    <w:p w:rsidR="00571720" w:rsidRDefault="00571720" w:rsidP="00571720">
      <w:pPr>
        <w:pStyle w:val="BodyText"/>
      </w:pPr>
      <w:r>
        <w:t>The Page and Paper panel prompt for information about the layout of the logical page for the report. The Margin and Paper size displayed will be based on the installation defaults and will be either Inches or Centimeters.</w:t>
      </w:r>
    </w:p>
    <w:p w:rsidR="00571720" w:rsidRDefault="00571720" w:rsidP="00571720">
      <w:pPr>
        <w:pStyle w:val="Heading2"/>
      </w:pPr>
      <w:bookmarkStart w:id="177" w:name="_Toc227827967"/>
      <w:r>
        <w:t>Processing Selection</w:t>
      </w:r>
      <w:bookmarkEnd w:id="177"/>
    </w:p>
    <w:p w:rsidR="00571720" w:rsidRDefault="00571720" w:rsidP="00571720">
      <w:pPr>
        <w:pStyle w:val="BodyText"/>
        <w:keepNext/>
        <w:keepLines/>
      </w:pPr>
    </w:p>
    <w:p w:rsidR="00571720" w:rsidRDefault="00571720" w:rsidP="00571720">
      <w:pPr>
        <w:pStyle w:val="BodyText"/>
        <w:keepNext/>
      </w:pPr>
      <w:r>
        <w:t>Once all the options have been selected the following process selection panel will be displayed:</w:t>
      </w:r>
    </w:p>
    <w:p w:rsidR="00571720" w:rsidRDefault="00571720" w:rsidP="00571720">
      <w:pPr>
        <w:pStyle w:val="BodyText"/>
        <w:keepNext/>
      </w:pP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smartTag w:uri="urn:schemas-microsoft-com:office:smarttags" w:element="stockticker">
        <w:r>
          <w:rPr>
            <w:rFonts w:ascii="Courier New" w:hAnsi="Courier New"/>
            <w:sz w:val="16"/>
          </w:rPr>
          <w:t>TXT</w:t>
        </w:r>
      </w:smartTag>
      <w:r>
        <w:rPr>
          <w:rFonts w:ascii="Courier New" w:hAnsi="Courier New"/>
          <w:sz w:val="16"/>
        </w:rPr>
        <w:t>2PDF Execution Selection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Select Processing Option: ===&gt;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B - Browse the generated job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C - Copy to a data set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E - Edit the generated job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J - Change the </w:t>
      </w:r>
      <w:smartTag w:uri="urn:schemas-microsoft-com:office:smarttags" w:element="stockticker">
        <w:r>
          <w:rPr>
            <w:rFonts w:ascii="Courier New" w:hAnsi="Courier New"/>
            <w:sz w:val="16"/>
          </w:rPr>
          <w:t>JOB</w:t>
        </w:r>
      </w:smartTag>
      <w:r>
        <w:rPr>
          <w:rFonts w:ascii="Courier New" w:hAnsi="Courier New"/>
          <w:sz w:val="16"/>
        </w:rPr>
        <w:t xml:space="preserve"> Statements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S - Submit the generated job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SC- Save statements in </w:t>
      </w:r>
      <w:smartTag w:uri="urn:schemas-microsoft-com:office:smarttags" w:element="stockticker">
        <w:r>
          <w:rPr>
            <w:rFonts w:ascii="Courier New" w:hAnsi="Courier New"/>
            <w:sz w:val="16"/>
          </w:rPr>
          <w:t>TXT</w:t>
        </w:r>
      </w:smartTag>
      <w:r>
        <w:rPr>
          <w:rFonts w:ascii="Courier New" w:hAnsi="Courier New"/>
          <w:sz w:val="16"/>
        </w:rPr>
        <w:t xml:space="preserve">2PDF Configuration File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Config DSN: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X - eXecute the Command under </w:t>
      </w:r>
      <w:smartTag w:uri="urn:schemas-microsoft-com:office:smarttags" w:element="stockticker">
        <w:r>
          <w:rPr>
            <w:rFonts w:ascii="Courier New" w:hAnsi="Courier New"/>
            <w:sz w:val="16"/>
          </w:rPr>
          <w:t>TSO</w:t>
        </w:r>
      </w:smartTag>
      <w:r>
        <w:rPr>
          <w:rFonts w:ascii="Courier New" w:hAnsi="Courier New"/>
          <w:sz w:val="16"/>
        </w:rPr>
        <w:t xml:space="preserve">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F - Generate Batch JCL for FTP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M - Generate Batch JCL for E-Mail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data set containing the generated job is: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DSN='SYSLBD.</w:t>
      </w:r>
      <w:smartTag w:uri="urn:schemas-microsoft-com:office:smarttags" w:element="stockticker">
        <w:r>
          <w:rPr>
            <w:rFonts w:ascii="Courier New" w:hAnsi="Courier New"/>
            <w:sz w:val="16"/>
          </w:rPr>
          <w:t>TXT</w:t>
        </w:r>
      </w:smartTag>
      <w:r>
        <w:rPr>
          <w:rFonts w:ascii="Courier New" w:hAnsi="Courier New"/>
          <w:sz w:val="16"/>
        </w:rPr>
        <w:t xml:space="preserve">2PDF.jcl'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During Edit the Job Statements and the </w:t>
      </w:r>
      <w:smartTag w:uri="urn:schemas-microsoft-com:office:smarttags" w:element="stockticker">
        <w:r>
          <w:rPr>
            <w:rFonts w:ascii="Courier New" w:hAnsi="Courier New"/>
            <w:sz w:val="16"/>
          </w:rPr>
          <w:t>TXT</w:t>
        </w:r>
      </w:smartTag>
      <w:r>
        <w:rPr>
          <w:rFonts w:ascii="Courier New" w:hAnsi="Courier New"/>
          <w:sz w:val="16"/>
        </w:rPr>
        <w:t xml:space="preserve">2PDF Command may be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changed.                                                          </w:t>
      </w:r>
    </w:p>
    <w:p w:rsidR="00571720" w:rsidRDefault="00571720" w:rsidP="00571720">
      <w:pPr>
        <w:pStyle w:val="BodyText"/>
        <w:keepNext/>
      </w:pPr>
    </w:p>
    <w:p w:rsidR="00571720" w:rsidRDefault="00571720" w:rsidP="00571720">
      <w:pPr>
        <w:pStyle w:val="BodyText"/>
        <w:keepNext/>
      </w:pPr>
      <w:r>
        <w:t xml:space="preserve">This allows the user to review the generated </w:t>
      </w:r>
      <w:smartTag w:uri="urn:schemas-microsoft-com:office:smarttags" w:element="stockticker">
        <w:r>
          <w:t>TXT</w:t>
        </w:r>
      </w:smartTag>
      <w:r>
        <w:t>2PDF command with the following options:</w:t>
      </w:r>
    </w:p>
    <w:p w:rsidR="00571720" w:rsidRDefault="00571720" w:rsidP="00571720">
      <w:pPr>
        <w:pStyle w:val="BodyText"/>
        <w:keepNext/>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850"/>
      </w:tblGrid>
      <w:tr w:rsidR="00571720" w:rsidTr="00571720">
        <w:tblPrEx>
          <w:tblCellMar>
            <w:top w:w="0" w:type="dxa"/>
            <w:bottom w:w="0" w:type="dxa"/>
          </w:tblCellMar>
        </w:tblPrEx>
        <w:tc>
          <w:tcPr>
            <w:tcW w:w="720" w:type="dxa"/>
          </w:tcPr>
          <w:p w:rsidR="00571720" w:rsidRDefault="00571720" w:rsidP="00571720">
            <w:pPr>
              <w:pStyle w:val="BodyText"/>
              <w:ind w:left="0"/>
            </w:pPr>
            <w:r>
              <w:t>B</w:t>
            </w:r>
          </w:p>
        </w:tc>
        <w:tc>
          <w:tcPr>
            <w:tcW w:w="5850" w:type="dxa"/>
          </w:tcPr>
          <w:p w:rsidR="00571720" w:rsidRDefault="00571720" w:rsidP="00571720">
            <w:pPr>
              <w:pStyle w:val="BodyText"/>
              <w:ind w:left="0"/>
            </w:pPr>
            <w:r>
              <w:t xml:space="preserve">Browse the generated JCL and </w:t>
            </w:r>
            <w:smartTag w:uri="urn:schemas-microsoft-com:office:smarttags" w:element="stockticker">
              <w:r>
                <w:t>TXT</w:t>
              </w:r>
            </w:smartTag>
            <w:r>
              <w:t>2PDF control statements.</w:t>
            </w:r>
          </w:p>
        </w:tc>
      </w:tr>
      <w:tr w:rsidR="00571720" w:rsidTr="00571720">
        <w:tblPrEx>
          <w:tblCellMar>
            <w:top w:w="0" w:type="dxa"/>
            <w:bottom w:w="0" w:type="dxa"/>
          </w:tblCellMar>
        </w:tblPrEx>
        <w:tc>
          <w:tcPr>
            <w:tcW w:w="720" w:type="dxa"/>
          </w:tcPr>
          <w:p w:rsidR="00571720" w:rsidRDefault="00571720" w:rsidP="00571720">
            <w:pPr>
              <w:pStyle w:val="BodyText"/>
              <w:ind w:left="0"/>
            </w:pPr>
            <w:r>
              <w:t>C</w:t>
            </w:r>
          </w:p>
        </w:tc>
        <w:tc>
          <w:tcPr>
            <w:tcW w:w="5850" w:type="dxa"/>
          </w:tcPr>
          <w:p w:rsidR="00571720" w:rsidRDefault="00571720" w:rsidP="00571720">
            <w:pPr>
              <w:pStyle w:val="BodyText"/>
              <w:ind w:left="0"/>
            </w:pPr>
            <w:r>
              <w:t xml:space="preserve">Copy the generated JCL and </w:t>
            </w:r>
            <w:smartTag w:uri="urn:schemas-microsoft-com:office:smarttags" w:element="stockticker">
              <w:r>
                <w:t>TXT</w:t>
              </w:r>
            </w:smartTag>
            <w:r>
              <w:t>2PDF control statements to another data set. You could use this to copy this into a JCL library where you could further tailor it and then insert it into a regularly scheduled production job.</w:t>
            </w:r>
          </w:p>
        </w:tc>
      </w:tr>
      <w:tr w:rsidR="00571720" w:rsidTr="00571720">
        <w:tblPrEx>
          <w:tblCellMar>
            <w:top w:w="0" w:type="dxa"/>
            <w:bottom w:w="0" w:type="dxa"/>
          </w:tblCellMar>
        </w:tblPrEx>
        <w:tc>
          <w:tcPr>
            <w:tcW w:w="720" w:type="dxa"/>
          </w:tcPr>
          <w:p w:rsidR="00571720" w:rsidRDefault="00571720" w:rsidP="00571720">
            <w:pPr>
              <w:pStyle w:val="BodyText"/>
              <w:ind w:left="0"/>
            </w:pPr>
            <w:r>
              <w:t>E</w:t>
            </w:r>
          </w:p>
        </w:tc>
        <w:tc>
          <w:tcPr>
            <w:tcW w:w="5850" w:type="dxa"/>
          </w:tcPr>
          <w:p w:rsidR="00571720" w:rsidRDefault="00571720" w:rsidP="00571720">
            <w:pPr>
              <w:pStyle w:val="BodyText"/>
              <w:ind w:left="0"/>
            </w:pPr>
            <w:r>
              <w:t xml:space="preserve">Edit the generated JCL and </w:t>
            </w:r>
            <w:smartTag w:uri="urn:schemas-microsoft-com:office:smarttags" w:element="stockticker">
              <w:r>
                <w:t>TXT</w:t>
              </w:r>
            </w:smartTag>
            <w:r>
              <w:t xml:space="preserve">2PDF control statements. This allows you to change the JCL statements and the </w:t>
            </w:r>
            <w:smartTag w:uri="urn:schemas-microsoft-com:office:smarttags" w:element="stockticker">
              <w:r>
                <w:t>TXT</w:t>
              </w:r>
            </w:smartTag>
            <w:r>
              <w:t>2PDF control statements prior to submitting the JCL for batch execution.</w:t>
            </w:r>
          </w:p>
        </w:tc>
      </w:tr>
      <w:tr w:rsidR="00571720" w:rsidTr="00571720">
        <w:tblPrEx>
          <w:tblCellMar>
            <w:top w:w="0" w:type="dxa"/>
            <w:bottom w:w="0" w:type="dxa"/>
          </w:tblCellMar>
        </w:tblPrEx>
        <w:tc>
          <w:tcPr>
            <w:tcW w:w="720" w:type="dxa"/>
          </w:tcPr>
          <w:p w:rsidR="00571720" w:rsidRDefault="00571720" w:rsidP="00571720">
            <w:pPr>
              <w:pStyle w:val="BodyText"/>
              <w:ind w:left="0"/>
            </w:pPr>
            <w:r>
              <w:t>J</w:t>
            </w:r>
          </w:p>
        </w:tc>
        <w:tc>
          <w:tcPr>
            <w:tcW w:w="5850" w:type="dxa"/>
          </w:tcPr>
          <w:p w:rsidR="00571720" w:rsidRDefault="00571720" w:rsidP="00571720">
            <w:pPr>
              <w:pStyle w:val="BodyText"/>
              <w:ind w:left="0"/>
            </w:pPr>
            <w:r>
              <w:t xml:space="preserve">Use this option to modify the predefined </w:t>
            </w:r>
            <w:smartTag w:uri="urn:schemas-microsoft-com:office:smarttags" w:element="stockticker">
              <w:r>
                <w:t>JOB</w:t>
              </w:r>
            </w:smartTag>
            <w:r>
              <w:t xml:space="preserve"> statements that are inserted into the generated JCL.</w:t>
            </w:r>
          </w:p>
        </w:tc>
      </w:tr>
      <w:tr w:rsidR="00571720" w:rsidTr="00571720">
        <w:tblPrEx>
          <w:tblCellMar>
            <w:top w:w="0" w:type="dxa"/>
            <w:bottom w:w="0" w:type="dxa"/>
          </w:tblCellMar>
        </w:tblPrEx>
        <w:tc>
          <w:tcPr>
            <w:tcW w:w="720" w:type="dxa"/>
          </w:tcPr>
          <w:p w:rsidR="00571720" w:rsidRDefault="00571720" w:rsidP="00571720">
            <w:pPr>
              <w:pStyle w:val="BodyText"/>
              <w:ind w:left="0"/>
            </w:pPr>
            <w:r>
              <w:t>S</w:t>
            </w:r>
          </w:p>
        </w:tc>
        <w:tc>
          <w:tcPr>
            <w:tcW w:w="5850" w:type="dxa"/>
          </w:tcPr>
          <w:p w:rsidR="00571720" w:rsidRDefault="00571720" w:rsidP="00571720">
            <w:pPr>
              <w:pStyle w:val="BodyText"/>
              <w:ind w:left="0"/>
            </w:pPr>
            <w:r>
              <w:t xml:space="preserve">Submit the generated </w:t>
            </w:r>
            <w:smartTag w:uri="urn:schemas-microsoft-com:office:smarttags" w:element="stockticker">
              <w:r>
                <w:t>JOB</w:t>
              </w:r>
            </w:smartTag>
            <w:r>
              <w:t xml:space="preserve"> for batch execution.</w:t>
            </w:r>
          </w:p>
        </w:tc>
      </w:tr>
      <w:tr w:rsidR="00571720" w:rsidTr="00571720">
        <w:tblPrEx>
          <w:tblCellMar>
            <w:top w:w="0" w:type="dxa"/>
            <w:bottom w:w="0" w:type="dxa"/>
          </w:tblCellMar>
        </w:tblPrEx>
        <w:tc>
          <w:tcPr>
            <w:tcW w:w="720" w:type="dxa"/>
          </w:tcPr>
          <w:p w:rsidR="00571720" w:rsidRDefault="00571720" w:rsidP="00571720">
            <w:pPr>
              <w:pStyle w:val="BodyText"/>
              <w:ind w:left="0"/>
            </w:pPr>
            <w:r>
              <w:t>SC</w:t>
            </w:r>
          </w:p>
        </w:tc>
        <w:tc>
          <w:tcPr>
            <w:tcW w:w="5850" w:type="dxa"/>
          </w:tcPr>
          <w:p w:rsidR="00571720" w:rsidRDefault="00571720" w:rsidP="00571720">
            <w:pPr>
              <w:pStyle w:val="BodyText"/>
              <w:ind w:left="0"/>
            </w:pPr>
            <w:r>
              <w:t>Save the configuration options in a sequential Configuration data set, or member of a Configuration data set.</w:t>
            </w:r>
          </w:p>
        </w:tc>
      </w:tr>
      <w:tr w:rsidR="00571720" w:rsidTr="00571720">
        <w:tblPrEx>
          <w:tblCellMar>
            <w:top w:w="0" w:type="dxa"/>
            <w:bottom w:w="0" w:type="dxa"/>
          </w:tblCellMar>
        </w:tblPrEx>
        <w:tc>
          <w:tcPr>
            <w:tcW w:w="720" w:type="dxa"/>
          </w:tcPr>
          <w:p w:rsidR="00571720" w:rsidRDefault="00571720" w:rsidP="00571720">
            <w:pPr>
              <w:pStyle w:val="BodyText"/>
              <w:ind w:left="0"/>
            </w:pPr>
            <w:r>
              <w:t>X</w:t>
            </w:r>
          </w:p>
        </w:tc>
        <w:tc>
          <w:tcPr>
            <w:tcW w:w="5850" w:type="dxa"/>
          </w:tcPr>
          <w:p w:rsidR="00571720" w:rsidRDefault="00571720" w:rsidP="00571720">
            <w:pPr>
              <w:pStyle w:val="BodyText"/>
              <w:ind w:left="0"/>
            </w:pPr>
            <w:r>
              <w:t xml:space="preserve">Execute the </w:t>
            </w:r>
            <w:smartTag w:uri="urn:schemas-microsoft-com:office:smarttags" w:element="stockticker">
              <w:r>
                <w:t>TXT</w:t>
              </w:r>
            </w:smartTag>
            <w:r>
              <w:t>2PDF conversion in the foreground under ISPF.</w:t>
            </w:r>
          </w:p>
        </w:tc>
      </w:tr>
      <w:tr w:rsidR="00571720" w:rsidTr="00571720">
        <w:tblPrEx>
          <w:tblCellMar>
            <w:top w:w="0" w:type="dxa"/>
            <w:bottom w:w="0" w:type="dxa"/>
          </w:tblCellMar>
        </w:tblPrEx>
        <w:tc>
          <w:tcPr>
            <w:tcW w:w="720" w:type="dxa"/>
          </w:tcPr>
          <w:p w:rsidR="00571720" w:rsidRDefault="00571720" w:rsidP="00571720">
            <w:pPr>
              <w:pStyle w:val="BodyText"/>
              <w:ind w:left="0"/>
            </w:pPr>
            <w:r>
              <w:t>F</w:t>
            </w:r>
          </w:p>
        </w:tc>
        <w:tc>
          <w:tcPr>
            <w:tcW w:w="5850" w:type="dxa"/>
          </w:tcPr>
          <w:p w:rsidR="00571720" w:rsidRDefault="00571720" w:rsidP="00571720">
            <w:pPr>
              <w:pStyle w:val="BodyText"/>
              <w:ind w:left="0"/>
            </w:pPr>
            <w:r>
              <w:t xml:space="preserve">Add the necessary JCL step and FTP control statements to the </w:t>
            </w:r>
            <w:smartTag w:uri="urn:schemas-microsoft-com:office:smarttags" w:element="stockticker">
              <w:r>
                <w:t>JOB</w:t>
              </w:r>
            </w:smartTag>
            <w:r>
              <w:t xml:space="preserve"> to FTP the generated PDF to another system.</w:t>
            </w:r>
          </w:p>
        </w:tc>
      </w:tr>
      <w:tr w:rsidR="00571720" w:rsidTr="00571720">
        <w:tblPrEx>
          <w:tblCellMar>
            <w:top w:w="0" w:type="dxa"/>
            <w:bottom w:w="0" w:type="dxa"/>
          </w:tblCellMar>
        </w:tblPrEx>
        <w:tc>
          <w:tcPr>
            <w:tcW w:w="720" w:type="dxa"/>
          </w:tcPr>
          <w:p w:rsidR="00571720" w:rsidRDefault="00571720" w:rsidP="00571720">
            <w:pPr>
              <w:pStyle w:val="BodyText"/>
              <w:ind w:left="0"/>
            </w:pPr>
            <w:r>
              <w:t>M</w:t>
            </w:r>
          </w:p>
        </w:tc>
        <w:tc>
          <w:tcPr>
            <w:tcW w:w="5850" w:type="dxa"/>
          </w:tcPr>
          <w:p w:rsidR="00571720" w:rsidRDefault="00571720" w:rsidP="00571720">
            <w:pPr>
              <w:pStyle w:val="BodyText"/>
              <w:ind w:left="0"/>
            </w:pPr>
            <w:r>
              <w:t>Add the necessary JCL step and statements to e-mail the generated PDF to an e-mail address using XMITIP.</w:t>
            </w:r>
          </w:p>
        </w:tc>
      </w:tr>
    </w:tbl>
    <w:p w:rsidR="00571720" w:rsidRDefault="00571720" w:rsidP="00571720">
      <w:pPr>
        <w:pStyle w:val="BodyText"/>
      </w:pPr>
    </w:p>
    <w:p w:rsidR="00571720" w:rsidRDefault="00571720" w:rsidP="00571720">
      <w:pPr>
        <w:pStyle w:val="BodyText"/>
      </w:pPr>
      <w:r>
        <w:t xml:space="preserve">The following is an example of the generated JCL and control statements. The first four statements are the </w:t>
      </w:r>
      <w:smartTag w:uri="urn:schemas-microsoft-com:office:smarttags" w:element="stockticker">
        <w:r>
          <w:t>JOB</w:t>
        </w:r>
      </w:smartTag>
      <w:r>
        <w:t xml:space="preserve"> statements. These statements may be modified while using the J or the E (Edit) options. The data set name on the SYSEXEC DD statement is dynamically determined based upon the location of where the </w:t>
      </w:r>
      <w:smartTag w:uri="urn:schemas-microsoft-com:office:smarttags" w:element="stockticker">
        <w:r>
          <w:t>TXT</w:t>
        </w:r>
      </w:smartTag>
      <w:r>
        <w:t>2PDF REXX is currently being executed from.</w:t>
      </w:r>
    </w:p>
    <w:p w:rsidR="00571720" w:rsidRDefault="00571720" w:rsidP="00571720">
      <w:pPr>
        <w:pStyle w:val="BodyText"/>
      </w:pPr>
    </w:p>
    <w:p w:rsidR="00571720" w:rsidRDefault="00571720" w:rsidP="00571720">
      <w:pPr>
        <w:pStyle w:val="Panel"/>
      </w:pPr>
      <w:r>
        <w:t xml:space="preserve">//jobname  </w:t>
      </w:r>
      <w:smartTag w:uri="urn:schemas-microsoft-com:office:smarttags" w:element="stockticker">
        <w:r>
          <w:t>JOB</w:t>
        </w:r>
      </w:smartTag>
      <w:r>
        <w:t xml:space="preserve">  account,’sample',CLASS=L,NOTIFY=&amp;SYSUID, </w:t>
      </w:r>
    </w:p>
    <w:p w:rsidR="00571720" w:rsidRDefault="00571720" w:rsidP="00571720">
      <w:pPr>
        <w:pStyle w:val="Panel"/>
      </w:pPr>
      <w:r>
        <w:t xml:space="preserve">//        MSGLEVEL=(1,1),MSGCLASS=X                          </w:t>
      </w:r>
    </w:p>
    <w:p w:rsidR="00571720" w:rsidRDefault="00571720" w:rsidP="00571720">
      <w:pPr>
        <w:pStyle w:val="Panel"/>
      </w:pPr>
      <w:r>
        <w:t>//HOLD     OUTPUT JESDS=</w:t>
      </w:r>
      <w:smartTag w:uri="urn:schemas-microsoft-com:office:smarttags" w:element="stockticker">
        <w:r>
          <w:t>ALL</w:t>
        </w:r>
      </w:smartTag>
      <w:r>
        <w:t xml:space="preserve">,DEFAULT=Y,OUTDISP=(HOLD,HOLD)    </w:t>
      </w:r>
    </w:p>
    <w:p w:rsidR="00571720" w:rsidRDefault="00571720" w:rsidP="00571720">
      <w:pPr>
        <w:pStyle w:val="Panel"/>
      </w:pPr>
      <w:r>
        <w:t xml:space="preserve">//*                                                          </w:t>
      </w:r>
    </w:p>
    <w:p w:rsidR="00571720" w:rsidRDefault="00571720" w:rsidP="00571720">
      <w:pPr>
        <w:pStyle w:val="Panel"/>
      </w:pPr>
      <w:r>
        <w:t xml:space="preserve">//*----------------------------------------------*           </w:t>
      </w:r>
    </w:p>
    <w:p w:rsidR="00571720" w:rsidRDefault="00571720" w:rsidP="00571720">
      <w:pPr>
        <w:pStyle w:val="Panel"/>
      </w:pPr>
      <w:r>
        <w:t xml:space="preserve">//* </w:t>
      </w:r>
      <w:smartTag w:uri="urn:schemas-microsoft-com:office:smarttags" w:element="stockticker">
        <w:r>
          <w:t>TXT</w:t>
        </w:r>
      </w:smartTag>
      <w:r>
        <w:t xml:space="preserve">2PDF JCL generated: </w:t>
      </w:r>
      <w:smartTag w:uri="urn:schemas-microsoft-com:office:smarttags" w:element="date">
        <w:smartTagPr>
          <w:attr w:name="Month" w:val="9"/>
          <w:attr w:name="Day" w:val="3"/>
          <w:attr w:name="Year" w:val="2002"/>
        </w:smartTagPr>
        <w:r>
          <w:t>September 03, 2002</w:t>
        </w:r>
      </w:smartTag>
      <w:r>
        <w:t xml:space="preserve">    *           </w:t>
      </w:r>
    </w:p>
    <w:p w:rsidR="00571720" w:rsidRDefault="00571720" w:rsidP="00571720">
      <w:pPr>
        <w:pStyle w:val="Panel"/>
      </w:pPr>
      <w:r>
        <w:t xml:space="preserve">//* Statements 1-4 are reserved for the </w:t>
      </w:r>
      <w:smartTag w:uri="urn:schemas-microsoft-com:office:smarttags" w:element="stockticker">
        <w:r>
          <w:t>JOB</w:t>
        </w:r>
      </w:smartTag>
      <w:r>
        <w:t xml:space="preserve"> Card *           </w:t>
      </w:r>
    </w:p>
    <w:p w:rsidR="00571720" w:rsidRDefault="00571720" w:rsidP="00571720">
      <w:pPr>
        <w:pStyle w:val="Panel"/>
      </w:pPr>
      <w:r>
        <w:t xml:space="preserve">//* Verify all dsnames in the command if not     *           </w:t>
      </w:r>
    </w:p>
    <w:p w:rsidR="00571720" w:rsidRDefault="00571720" w:rsidP="00571720">
      <w:pPr>
        <w:pStyle w:val="Panel"/>
      </w:pPr>
      <w:r>
        <w:t xml:space="preserve">//* running under the generating userid.         *           </w:t>
      </w:r>
    </w:p>
    <w:p w:rsidR="00571720" w:rsidRDefault="00571720" w:rsidP="00571720">
      <w:pPr>
        <w:pStyle w:val="Panel"/>
      </w:pPr>
      <w:r>
        <w:t xml:space="preserve">//*                                              *           </w:t>
      </w:r>
    </w:p>
    <w:p w:rsidR="00571720" w:rsidRDefault="00571720" w:rsidP="00571720">
      <w:pPr>
        <w:pStyle w:val="Panel"/>
      </w:pPr>
      <w:r>
        <w:t xml:space="preserve">//* </w:t>
      </w:r>
      <w:smartTag w:uri="urn:schemas-microsoft-com:office:smarttags" w:element="stockticker">
        <w:r>
          <w:t>TXT</w:t>
        </w:r>
      </w:smartTag>
      <w:r>
        <w:t xml:space="preserve">2PDF Version 0.4                          *           </w:t>
      </w:r>
    </w:p>
    <w:p w:rsidR="00571720" w:rsidRDefault="00571720" w:rsidP="00571720">
      <w:pPr>
        <w:pStyle w:val="Panel"/>
      </w:pPr>
      <w:r>
        <w:t xml:space="preserve">//*----------------------------------------------*           </w:t>
      </w:r>
    </w:p>
    <w:p w:rsidR="00571720" w:rsidRDefault="00571720" w:rsidP="00571720">
      <w:pPr>
        <w:pStyle w:val="Panel"/>
      </w:pPr>
      <w:r>
        <w:t>//</w:t>
      </w:r>
      <w:smartTag w:uri="urn:schemas-microsoft-com:office:smarttags" w:element="stockticker">
        <w:r>
          <w:t>TXT</w:t>
        </w:r>
      </w:smartTag>
      <w:r>
        <w:t xml:space="preserve">2PDF  EXEC PGM=IKJEFT1B,DYNAMNBR=50                     </w:t>
      </w:r>
    </w:p>
    <w:p w:rsidR="00571720" w:rsidRDefault="00571720" w:rsidP="00571720">
      <w:pPr>
        <w:pStyle w:val="Panel"/>
      </w:pPr>
      <w:r>
        <w:t xml:space="preserve">//SYSEXEC  DD DISP=SHR,DSN=hlq.rexx.exec </w:t>
      </w:r>
    </w:p>
    <w:p w:rsidR="00571720" w:rsidRDefault="00571720" w:rsidP="00571720">
      <w:pPr>
        <w:pStyle w:val="Panel"/>
      </w:pPr>
      <w:r>
        <w:t xml:space="preserve">//SYSPRINT DD  SYSOUT=*                                      </w:t>
      </w:r>
    </w:p>
    <w:p w:rsidR="00571720" w:rsidRDefault="00571720" w:rsidP="00571720">
      <w:pPr>
        <w:pStyle w:val="Panel"/>
      </w:pPr>
      <w:r>
        <w:t xml:space="preserve">//SYSTSPRT DD  SYSOUT=*                                      </w:t>
      </w:r>
    </w:p>
    <w:p w:rsidR="00571720" w:rsidRDefault="00571720" w:rsidP="00571720">
      <w:pPr>
        <w:pStyle w:val="Panel"/>
      </w:pPr>
      <w:r>
        <w:t xml:space="preserve">//SYSTSIN  DD  *                                             </w:t>
      </w:r>
    </w:p>
    <w:p w:rsidR="00571720" w:rsidRDefault="00571720" w:rsidP="00571720">
      <w:pPr>
        <w:pStyle w:val="Panel"/>
      </w:pPr>
      <w:r>
        <w:t xml:space="preserve">%txt2pdf IN </w:t>
      </w:r>
      <w:smartTag w:uri="urn:schemas-microsoft-com:office:smarttags" w:element="stockticker">
        <w:r>
          <w:t>TXT</w:t>
        </w:r>
      </w:smartTag>
      <w:r>
        <w:t>2PDF.</w:t>
      </w:r>
      <w:smartTag w:uri="urn:schemas-microsoft-com:office:smarttags" w:element="stockticker">
        <w:r>
          <w:t>PDS</w:t>
        </w:r>
      </w:smartTag>
      <w:r>
        <w:t>($</w:t>
      </w:r>
      <w:smartTag w:uri="urn:schemas-microsoft-com:office:smarttags" w:element="stockticker">
        <w:r>
          <w:t>DOC</w:t>
        </w:r>
      </w:smartTag>
      <w:r>
        <w:t xml:space="preserve">) OUT </w:t>
      </w:r>
      <w:smartTag w:uri="urn:schemas-microsoft-com:office:smarttags" w:element="stockticker">
        <w:r>
          <w:t>TXT</w:t>
        </w:r>
      </w:smartTag>
      <w:r>
        <w:t xml:space="preserve">2PDF.TEST.PDF +         </w:t>
      </w:r>
    </w:p>
    <w:p w:rsidR="00571720" w:rsidRDefault="00571720" w:rsidP="00571720">
      <w:pPr>
        <w:pStyle w:val="Panel"/>
      </w:pPr>
      <w:r>
        <w:t xml:space="preserve">TM .5 BM .5 LM .5 RM .5 +                                    </w:t>
      </w:r>
    </w:p>
    <w:p w:rsidR="00571720" w:rsidRPr="006F4B97" w:rsidRDefault="00571720" w:rsidP="00571720">
      <w:pPr>
        <w:pStyle w:val="Panel"/>
      </w:pPr>
      <w:r w:rsidRPr="006F4B97">
        <w:t xml:space="preserve">ORIENT Portrait +       </w:t>
      </w:r>
    </w:p>
    <w:p w:rsidR="00571720" w:rsidRPr="006F4B97" w:rsidRDefault="00571720" w:rsidP="00571720">
      <w:pPr>
        <w:pStyle w:val="Panel"/>
      </w:pPr>
      <w:smartTag w:uri="urn:schemas-microsoft-com:office:smarttags" w:element="stockticker">
        <w:r w:rsidRPr="006F4B97">
          <w:t>PAGE</w:t>
        </w:r>
      </w:smartTag>
      <w:r w:rsidRPr="006F4B97">
        <w:t xml:space="preserve"> None/SinglePage +  </w:t>
      </w:r>
    </w:p>
    <w:p w:rsidR="00571720" w:rsidRDefault="00571720" w:rsidP="00571720">
      <w:pPr>
        <w:pStyle w:val="Panel"/>
      </w:pPr>
      <w:r>
        <w:t xml:space="preserve">PAPER let//             </w:t>
      </w:r>
    </w:p>
    <w:p w:rsidR="00571720" w:rsidRDefault="00571720" w:rsidP="00571720">
      <w:pPr>
        <w:pStyle w:val="Panel"/>
        <w:keepNext w:val="0"/>
        <w:keepLines w:val="0"/>
      </w:pPr>
      <w:r>
        <w:t xml:space="preserve">/*                       </w:t>
      </w:r>
    </w:p>
    <w:p w:rsidR="00571720" w:rsidRDefault="00571720" w:rsidP="00571720">
      <w:pPr>
        <w:pStyle w:val="Heading2"/>
        <w:keepLines w:val="0"/>
      </w:pPr>
      <w:bookmarkStart w:id="178" w:name="_Toc227827968"/>
      <w:r>
        <w:t>Batch FTP Option</w:t>
      </w:r>
      <w:bookmarkEnd w:id="178"/>
    </w:p>
    <w:p w:rsidR="00571720" w:rsidRDefault="00571720" w:rsidP="00571720">
      <w:pPr>
        <w:pStyle w:val="BodyText"/>
        <w:keepNext/>
        <w:keepLines/>
      </w:pP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smartTag w:uri="urn:schemas-microsoft-com:office:smarttags" w:element="stockticker">
        <w:r>
          <w:rPr>
            <w:rFonts w:ascii="Courier New" w:hAnsi="Courier New"/>
            <w:sz w:val="16"/>
          </w:rPr>
          <w:t>TXT</w:t>
        </w:r>
      </w:smartTag>
      <w:r>
        <w:rPr>
          <w:rFonts w:ascii="Courier New" w:hAnsi="Courier New"/>
          <w:sz w:val="16"/>
        </w:rPr>
        <w:t>2PDF FTP Prompt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Command ===&gt;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PDF Data Set:  </w:t>
      </w:r>
      <w:r>
        <w:rPr>
          <w:rFonts w:ascii="Courier New" w:hAnsi="Courier New"/>
          <w:i/>
          <w:sz w:val="16"/>
        </w:rPr>
        <w:t>output-data-set</w:t>
      </w:r>
      <w:r>
        <w:rPr>
          <w:rFonts w:ascii="Courier New" w:hAnsi="Courier New"/>
          <w:sz w:val="16"/>
        </w:rPr>
        <w:t xml:space="preserve">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Target File :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Target Host :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Target Userid  :                                                  </w:t>
      </w:r>
    </w:p>
    <w:p w:rsidR="00571720" w:rsidRDefault="00571720" w:rsidP="00571720">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Target Password:                Confirm Password:                 </w:t>
      </w:r>
    </w:p>
    <w:p w:rsidR="00571720" w:rsidRDefault="00571720" w:rsidP="00571720">
      <w:pPr>
        <w:pStyle w:val="BodyText"/>
        <w:keepNext/>
        <w:keepLines/>
      </w:pPr>
    </w:p>
    <w:p w:rsidR="00571720" w:rsidRDefault="00571720" w:rsidP="00571720">
      <w:pPr>
        <w:pStyle w:val="BodyText"/>
      </w:pPr>
      <w:r>
        <w:t>This panel will prompt for information needed to build the JCL and control statements to FTP the generated report to another platform.</w:t>
      </w:r>
    </w:p>
    <w:p w:rsidR="00571720" w:rsidRDefault="00571720" w:rsidP="00571720">
      <w:pPr>
        <w:pStyle w:val="Heading2"/>
      </w:pPr>
      <w:bookmarkStart w:id="179" w:name="_Toc227827969"/>
      <w:r>
        <w:t>Batch Mail Option</w:t>
      </w:r>
      <w:bookmarkEnd w:id="179"/>
    </w:p>
    <w:p w:rsidR="00571720" w:rsidRDefault="00571720" w:rsidP="00571720">
      <w:pPr>
        <w:pStyle w:val="BodyText"/>
      </w:pP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smartTag w:uri="urn:schemas-microsoft-com:office:smarttags" w:element="stockticker">
        <w:r>
          <w:rPr>
            <w:rFonts w:ascii="Courier New" w:hAnsi="Courier New"/>
            <w:sz w:val="16"/>
          </w:rPr>
          <w:t>TXT</w:t>
        </w:r>
      </w:smartTag>
      <w:r>
        <w:rPr>
          <w:rFonts w:ascii="Courier New" w:hAnsi="Courier New"/>
          <w:sz w:val="16"/>
        </w:rPr>
        <w:t>2PDF E-Mail Prompt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Command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To Address   :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From Address :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Subject      :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Attach Name  :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Short Message: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It is important the you specify your real e-mail address in the from field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in case the to address is incorrect causing the mail to bounce or the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recipient tries to reply to this e-mail.                                   </w:t>
      </w:r>
    </w:p>
    <w:p w:rsidR="00571720" w:rsidRDefault="00571720" w:rsidP="00571720">
      <w:pPr>
        <w:pStyle w:val="BodyText"/>
      </w:pPr>
    </w:p>
    <w:p w:rsidR="00571720" w:rsidRDefault="00571720" w:rsidP="00571720">
      <w:pPr>
        <w:pStyle w:val="BodyText"/>
      </w:pPr>
      <w:r>
        <w:t>This panel will prompt for the information necessary to build the JCL and XMITIP command to e-mail the generated report to an e-mail address.</w:t>
      </w:r>
    </w:p>
    <w:p w:rsidR="00571720" w:rsidRDefault="00571720" w:rsidP="00571720">
      <w:pPr>
        <w:pStyle w:val="Heading2"/>
      </w:pPr>
      <w:bookmarkStart w:id="180" w:name="_Toc227827970"/>
      <w:r>
        <w:t>Foreground Processing options</w:t>
      </w:r>
      <w:bookmarkEnd w:id="180"/>
    </w:p>
    <w:p w:rsidR="00571720" w:rsidRDefault="00571720" w:rsidP="00571720">
      <w:pPr>
        <w:pStyle w:val="BodyText"/>
        <w:keepNext/>
      </w:pPr>
    </w:p>
    <w:p w:rsidR="00571720" w:rsidRDefault="00571720" w:rsidP="00571720">
      <w:pPr>
        <w:pStyle w:val="BodyText"/>
        <w:keepNext/>
      </w:pPr>
      <w:r>
        <w:t>If a foreground execution is selected the following process selection panel will be displayed:</w:t>
      </w:r>
    </w:p>
    <w:p w:rsidR="00571720" w:rsidRDefault="00571720" w:rsidP="00571720">
      <w:pPr>
        <w:pStyle w:val="BodyText"/>
        <w:keepNext/>
      </w:pP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smartTag w:uri="urn:schemas-microsoft-com:office:smarttags" w:element="stockticker">
        <w:r>
          <w:rPr>
            <w:rFonts w:ascii="Courier New" w:hAnsi="Courier New"/>
            <w:sz w:val="16"/>
          </w:rPr>
          <w:t>TXT</w:t>
        </w:r>
      </w:smartTag>
      <w:r>
        <w:rPr>
          <w:rFonts w:ascii="Courier New" w:hAnsi="Courier New"/>
          <w:sz w:val="16"/>
        </w:rPr>
        <w:t>2PDF Post-Processing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Select Processing Option: ===&gt;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D - Download to your PC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F - FTP the generated PDF File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M - E-Mail the geneated PDF File (via XMITIP)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Pr>
    </w:p>
    <w:p w:rsidR="00571720" w:rsidRDefault="00571720" w:rsidP="00571720">
      <w:pPr>
        <w:pStyle w:val="BodyText"/>
        <w:keepNext/>
        <w:keepLines/>
      </w:pPr>
      <w:r>
        <w:t>From this panel the following options are available:</w:t>
      </w:r>
    </w:p>
    <w:p w:rsidR="00571720" w:rsidRDefault="00571720" w:rsidP="00571720">
      <w:pPr>
        <w:pStyle w:val="BodyText"/>
        <w:keepNext/>
        <w:keepLines/>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850"/>
      </w:tblGrid>
      <w:tr w:rsidR="00571720" w:rsidTr="00571720">
        <w:tblPrEx>
          <w:tblCellMar>
            <w:top w:w="0" w:type="dxa"/>
            <w:bottom w:w="0" w:type="dxa"/>
          </w:tblCellMar>
        </w:tblPrEx>
        <w:tc>
          <w:tcPr>
            <w:tcW w:w="720" w:type="dxa"/>
          </w:tcPr>
          <w:p w:rsidR="00571720" w:rsidRDefault="00571720" w:rsidP="00571720">
            <w:pPr>
              <w:pStyle w:val="BodyText"/>
              <w:ind w:left="0"/>
            </w:pPr>
            <w:r>
              <w:t>D</w:t>
            </w:r>
          </w:p>
        </w:tc>
        <w:tc>
          <w:tcPr>
            <w:tcW w:w="5850" w:type="dxa"/>
          </w:tcPr>
          <w:p w:rsidR="00571720" w:rsidRDefault="00571720" w:rsidP="00571720">
            <w:pPr>
              <w:pStyle w:val="BodyText"/>
              <w:ind w:left="0"/>
            </w:pPr>
            <w:r>
              <w:t>Provides a prompting panel to facilitate downloading the generated PDF file using the file transfer option of the 3270 emulator.</w:t>
            </w:r>
          </w:p>
        </w:tc>
      </w:tr>
      <w:tr w:rsidR="00571720" w:rsidTr="00571720">
        <w:tblPrEx>
          <w:tblCellMar>
            <w:top w:w="0" w:type="dxa"/>
            <w:bottom w:w="0" w:type="dxa"/>
          </w:tblCellMar>
        </w:tblPrEx>
        <w:tc>
          <w:tcPr>
            <w:tcW w:w="720" w:type="dxa"/>
          </w:tcPr>
          <w:p w:rsidR="00571720" w:rsidRDefault="00571720" w:rsidP="00571720">
            <w:pPr>
              <w:pStyle w:val="BodyText"/>
              <w:ind w:left="0"/>
            </w:pPr>
            <w:r>
              <w:t>F</w:t>
            </w:r>
          </w:p>
        </w:tc>
        <w:tc>
          <w:tcPr>
            <w:tcW w:w="5850" w:type="dxa"/>
          </w:tcPr>
          <w:p w:rsidR="00571720" w:rsidRDefault="00571720" w:rsidP="00571720">
            <w:pPr>
              <w:pStyle w:val="BodyText"/>
              <w:ind w:left="0"/>
            </w:pPr>
            <w:r>
              <w:t>Prompts and then executes the FTP process to put the generated PDF file to another system (a FTP Server must be active on the target system).</w:t>
            </w:r>
          </w:p>
        </w:tc>
      </w:tr>
      <w:tr w:rsidR="00571720" w:rsidTr="00571720">
        <w:tblPrEx>
          <w:tblCellMar>
            <w:top w:w="0" w:type="dxa"/>
            <w:bottom w:w="0" w:type="dxa"/>
          </w:tblCellMar>
        </w:tblPrEx>
        <w:tc>
          <w:tcPr>
            <w:tcW w:w="720" w:type="dxa"/>
          </w:tcPr>
          <w:p w:rsidR="00571720" w:rsidRDefault="00571720" w:rsidP="00571720">
            <w:pPr>
              <w:pStyle w:val="BodyText"/>
              <w:ind w:left="0"/>
            </w:pPr>
            <w:r>
              <w:t>M</w:t>
            </w:r>
          </w:p>
        </w:tc>
        <w:tc>
          <w:tcPr>
            <w:tcW w:w="5850" w:type="dxa"/>
          </w:tcPr>
          <w:p w:rsidR="00571720" w:rsidRDefault="00571720" w:rsidP="00571720">
            <w:pPr>
              <w:pStyle w:val="BodyText"/>
              <w:ind w:left="0"/>
            </w:pPr>
            <w:r>
              <w:t>Sets up the environment and then invokes the XMITIP ISPF interface to facilitate e-mailing the generated PDF file.</w:t>
            </w:r>
          </w:p>
        </w:tc>
      </w:tr>
    </w:tbl>
    <w:p w:rsidR="00571720" w:rsidRDefault="00571720" w:rsidP="00571720">
      <w:pPr>
        <w:pStyle w:val="Heading2"/>
      </w:pPr>
      <w:bookmarkStart w:id="181" w:name="_Toc227827971"/>
      <w:r>
        <w:t>Download Panel</w:t>
      </w:r>
      <w:bookmarkEnd w:id="181"/>
    </w:p>
    <w:p w:rsidR="00571720" w:rsidRDefault="00571720" w:rsidP="00571720">
      <w:pPr>
        <w:pStyle w:val="BodyText"/>
        <w:keepNext/>
      </w:pP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smartTag w:uri="urn:schemas-microsoft-com:office:smarttags" w:element="stockticker">
        <w:r>
          <w:rPr>
            <w:rFonts w:ascii="Courier New" w:hAnsi="Courier New"/>
            <w:sz w:val="16"/>
          </w:rPr>
          <w:t>TXT</w:t>
        </w:r>
      </w:smartTag>
      <w:r>
        <w:rPr>
          <w:rFonts w:ascii="Courier New" w:hAnsi="Courier New"/>
          <w:sz w:val="16"/>
        </w:rPr>
        <w:t>2PDF Download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Command ===&gt;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i/>
          <w:sz w:val="16"/>
        </w:rPr>
      </w:pPr>
      <w:r>
        <w:rPr>
          <w:rFonts w:ascii="Courier New" w:hAnsi="Courier New"/>
          <w:sz w:val="16"/>
        </w:rPr>
        <w:t xml:space="preserve"> File:  </w:t>
      </w:r>
      <w:r>
        <w:rPr>
          <w:rFonts w:ascii="Courier New" w:hAnsi="Courier New"/>
          <w:i/>
          <w:sz w:val="16"/>
        </w:rPr>
        <w:t>output-data-set-name</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You may now begin the file transfer using your emulator file transfer process</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or you may use </w:t>
      </w:r>
      <w:smartTag w:uri="urn:schemas-microsoft-com:office:smarttags" w:element="stockticker">
        <w:r>
          <w:rPr>
            <w:rFonts w:ascii="Courier New" w:hAnsi="Courier New"/>
            <w:sz w:val="16"/>
          </w:rPr>
          <w:t>TCP</w:t>
        </w:r>
      </w:smartTag>
      <w:r>
        <w:rPr>
          <w:rFonts w:ascii="Courier New" w:hAnsi="Courier New"/>
          <w:sz w:val="16"/>
        </w:rPr>
        <w:t xml:space="preserve">/IP FTP (File Transfer Protocol) from a workstation         </w:t>
      </w:r>
    </w:p>
    <w:p w:rsidR="00571720" w:rsidRDefault="00571720" w:rsidP="00571720">
      <w:pPr>
        <w:pStyle w:val="BodyText"/>
        <w:keepN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command prompt: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ftp  </w:t>
      </w:r>
      <w:r>
        <w:rPr>
          <w:rFonts w:ascii="Courier New" w:hAnsi="Courier New"/>
          <w:i/>
          <w:sz w:val="16"/>
        </w:rPr>
        <w:t>your-host-name</w:t>
      </w: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 enter your userid and password when prompted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get </w:t>
      </w:r>
      <w:r>
        <w:rPr>
          <w:rFonts w:ascii="Courier New" w:hAnsi="Courier New"/>
          <w:i/>
          <w:sz w:val="16"/>
        </w:rPr>
        <w:t>output-data-set-name</w:t>
      </w:r>
      <w:r>
        <w:rPr>
          <w:rFonts w:ascii="Courier New" w:hAnsi="Courier New"/>
          <w:sz w:val="16"/>
        </w:rPr>
        <w:t xml:space="preserve"> workstation.filename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quit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Note: When the file transfer is complete press Enter or PF3 to leave this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panel. At that point the above data set will be deleted.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Pr>
    </w:p>
    <w:p w:rsidR="00571720" w:rsidRDefault="00571720" w:rsidP="00571720">
      <w:pPr>
        <w:pStyle w:val="BodyText"/>
      </w:pPr>
      <w:r>
        <w:t xml:space="preserve">This panel is used to prompt the user to download the generated report data set. Both </w:t>
      </w:r>
      <w:smartTag w:uri="urn:schemas-microsoft-com:office:smarttags" w:element="place">
        <w:smartTag w:uri="urn:schemas-microsoft-com:office:smarttags" w:element="State">
          <w:smartTag w:uri="urn:schemas-microsoft-com:office:smarttags" w:element="stockticker">
            <w:r>
              <w:t>IND</w:t>
            </w:r>
          </w:smartTag>
        </w:smartTag>
      </w:smartTag>
      <w:r>
        <w:t>$</w:t>
      </w:r>
      <w:smartTag w:uri="urn:schemas-microsoft-com:office:smarttags" w:element="stockticker">
        <w:r>
          <w:t>FILE</w:t>
        </w:r>
      </w:smartTag>
      <w:r>
        <w:t xml:space="preserve"> and </w:t>
      </w:r>
      <w:smartTag w:uri="urn:schemas-microsoft-com:office:smarttags" w:element="stockticker">
        <w:r>
          <w:t>TCP</w:t>
        </w:r>
      </w:smartTag>
      <w:r>
        <w:t>/IP FTP are supported.</w:t>
      </w:r>
    </w:p>
    <w:p w:rsidR="00571720" w:rsidRDefault="00571720" w:rsidP="00571720">
      <w:pPr>
        <w:pStyle w:val="Heading2"/>
      </w:pPr>
      <w:bookmarkStart w:id="182" w:name="_Toc227827972"/>
      <w:r>
        <w:t>FTP Panel</w:t>
      </w:r>
      <w:bookmarkEnd w:id="182"/>
    </w:p>
    <w:p w:rsidR="00571720" w:rsidRDefault="00571720" w:rsidP="00571720">
      <w:pPr>
        <w:pStyle w:val="BodyText"/>
        <w:keepNext/>
        <w:keepLines/>
      </w:pP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smartTag w:uri="urn:schemas-microsoft-com:office:smarttags" w:element="stockticker">
        <w:r>
          <w:rPr>
            <w:rFonts w:ascii="Courier New" w:hAnsi="Courier New"/>
            <w:sz w:val="16"/>
          </w:rPr>
          <w:t>TXT</w:t>
        </w:r>
      </w:smartTag>
      <w:r>
        <w:rPr>
          <w:rFonts w:ascii="Courier New" w:hAnsi="Courier New"/>
          <w:sz w:val="16"/>
        </w:rPr>
        <w:t>2PDF FTP Prompt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Command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PDF Data Set:  </w:t>
      </w:r>
      <w:r>
        <w:rPr>
          <w:rFonts w:ascii="Courier New" w:hAnsi="Courier New"/>
          <w:i/>
          <w:sz w:val="16"/>
        </w:rPr>
        <w:t>output-data-set-name</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Target File :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Target Host :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Target Userid  :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Target Password:                Confirm Password:              </w:t>
      </w:r>
    </w:p>
    <w:p w:rsidR="00571720" w:rsidRDefault="00571720" w:rsidP="00571720">
      <w:pPr>
        <w:pStyle w:val="BodyText"/>
      </w:pPr>
    </w:p>
    <w:p w:rsidR="00571720" w:rsidRDefault="00571720" w:rsidP="00571720">
      <w:pPr>
        <w:pStyle w:val="BodyText"/>
      </w:pPr>
      <w:r>
        <w:t xml:space="preserve">This panel prompts for the necessary information to execute the </w:t>
      </w:r>
      <w:smartTag w:uri="urn:schemas-microsoft-com:office:smarttags" w:element="stockticker">
        <w:r>
          <w:t>TCP</w:t>
        </w:r>
      </w:smartTag>
      <w:r>
        <w:t>/IP FTP command under ISPF to transfer the generated report to the requested target host.</w:t>
      </w:r>
    </w:p>
    <w:p w:rsidR="00571720" w:rsidRDefault="00571720" w:rsidP="00571720">
      <w:pPr>
        <w:pStyle w:val="Heading2"/>
      </w:pPr>
      <w:bookmarkStart w:id="183" w:name="_Toc227827973"/>
      <w:r>
        <w:t>Mail Panel</w:t>
      </w:r>
      <w:bookmarkEnd w:id="183"/>
    </w:p>
    <w:p w:rsidR="00571720" w:rsidRDefault="00571720" w:rsidP="00571720">
      <w:pPr>
        <w:pStyle w:val="BodyText"/>
      </w:pPr>
    </w:p>
    <w:p w:rsidR="00571720" w:rsidRDefault="00571720" w:rsidP="00571720">
      <w:pPr>
        <w:pStyle w:val="BodyText"/>
      </w:pPr>
      <w:r>
        <w:t>The Mail panel is the XMITIP ISPF dialog. For further information see the XMITIP Users Guide.</w:t>
      </w:r>
    </w:p>
    <w:p w:rsidR="00571720" w:rsidRDefault="00571720" w:rsidP="00571720">
      <w:pPr>
        <w:pStyle w:val="BodyText"/>
      </w:pPr>
    </w:p>
    <w:p w:rsidR="00571720" w:rsidRPr="006F4B97"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sidRPr="006F4B97">
        <w:rPr>
          <w:rFonts w:ascii="Courier New" w:hAnsi="Courier New"/>
          <w:sz w:val="16"/>
        </w:rPr>
        <w:t>----------------------------  E-Mail Dialog  4.60 -------------------------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Command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Recipient Address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Message DSN or *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Edit Message DSN    ===&gt;               Yes or No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Execution Mode      ===&gt; ISPF          I-ISPF, B-Batch, P-Prompt or D-Debug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Subject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Default Settings    ===&gt;               Yes or No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CC Address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smartTag w:uri="urn:schemas-microsoft-com:office:smarttags" w:element="stockticker">
        <w:r>
          <w:rPr>
            <w:rFonts w:ascii="Courier New" w:hAnsi="Courier New"/>
            <w:sz w:val="16"/>
          </w:rPr>
          <w:t>BCC</w:t>
        </w:r>
      </w:smartTag>
      <w:r>
        <w:rPr>
          <w:rFonts w:ascii="Courier New" w:hAnsi="Courier New"/>
          <w:sz w:val="16"/>
        </w:rPr>
        <w:t xml:space="preserve"> Address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AddressFile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Delivery Settings   ===&gt;               Yes or No (for Import, Prior, Sens)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Attachment DSN or ?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Attachment Name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Format (?=prompt)   ===&gt;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Settings   ===&gt;               Yes or No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w:t>
      </w:r>
    </w:p>
    <w:p w:rsidR="00571720" w:rsidRDefault="00571720" w:rsidP="00571720">
      <w:pPr>
        <w:pStyle w:val="BodyText"/>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xml:space="preserve">                 Field level help available via PF1                         </w:t>
      </w:r>
    </w:p>
    <w:p w:rsidR="00571720" w:rsidRDefault="00571720" w:rsidP="00571720">
      <w:pPr>
        <w:pStyle w:val="BodyText"/>
      </w:pPr>
    </w:p>
    <w:p w:rsidR="007D3201" w:rsidRDefault="007D3201" w:rsidP="007172C0">
      <w:pPr>
        <w:pStyle w:val="StyleHeading1Pattern10AutoForegroundBlackBackground"/>
      </w:pPr>
      <w:bookmarkStart w:id="184" w:name="_Toc227827974"/>
      <w:r>
        <w:t>TXT2PDF: Examples</w:t>
      </w:r>
      <w:bookmarkEnd w:id="163"/>
      <w:bookmarkEnd w:id="164"/>
      <w:bookmarkEnd w:id="165"/>
      <w:bookmarkEnd w:id="184"/>
    </w:p>
    <w:p w:rsidR="007D3201" w:rsidRDefault="007D3201">
      <w:pPr>
        <w:pStyle w:val="BodyText"/>
      </w:pPr>
      <w:r>
        <w:t xml:space="preserve">These examples illustrate some of the capabilities of the </w:t>
      </w:r>
      <w:smartTag w:uri="urn:schemas-microsoft-com:office:smarttags" w:element="stockticker">
        <w:r>
          <w:t>TXT</w:t>
        </w:r>
      </w:smartTag>
      <w:r>
        <w:t xml:space="preserve">2PDF application. To experiment and learn more about the application use the ISPF front-end which has the ability to generate all of the </w:t>
      </w:r>
      <w:smartTag w:uri="urn:schemas-microsoft-com:office:smarttags" w:element="stockticker">
        <w:r>
          <w:t>TXT</w:t>
        </w:r>
      </w:smartTag>
      <w:r>
        <w:t>2PDF options along with the necessary batch JCL to execute it.</w:t>
      </w:r>
    </w:p>
    <w:p w:rsidR="007D3201" w:rsidRDefault="007D3201">
      <w:pPr>
        <w:pStyle w:val="BodyText"/>
      </w:pPr>
    </w:p>
    <w:p w:rsidR="007D3201" w:rsidRDefault="007D3201">
      <w:pPr>
        <w:pStyle w:val="BodyText"/>
      </w:pPr>
      <w:r>
        <w:rPr>
          <w:b/>
        </w:rPr>
        <w:t>Example 1</w:t>
      </w:r>
      <w:r>
        <w:t xml:space="preserve">: This demonstrates creating a PDF document in Portrait orientation with Letter size paper, using the BlueBar scheme for the paper background. A watermark is created using the BG Textmark option. This generates text flowing from the bottom up to the top of the page diagonally in 30 point font size with the characters </w:t>
      </w:r>
      <w:smartTag w:uri="urn:schemas-microsoft-com:office:smarttags" w:element="stockticker">
        <w:r>
          <w:t>TXT</w:t>
        </w:r>
      </w:smartTag>
      <w:r>
        <w:t>2PDF. Margins are specified and carriage control is turned off.</w:t>
      </w:r>
    </w:p>
    <w:p w:rsidR="007D3201" w:rsidRDefault="007D3201">
      <w:pPr>
        <w:pStyle w:val="BodyText"/>
      </w:pP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//TEST     </w:t>
      </w:r>
      <w:smartTag w:uri="urn:schemas-microsoft-com:office:smarttags" w:element="stockticker">
        <w:r>
          <w:rPr>
            <w:rFonts w:ascii="Courier New" w:hAnsi="Courier New" w:cs="Courier New"/>
          </w:rPr>
          <w:t>JOB</w:t>
        </w:r>
      </w:smartTag>
      <w:r>
        <w:rPr>
          <w:rFonts w:ascii="Courier New" w:hAnsi="Courier New" w:cs="Courier New"/>
        </w:rPr>
        <w:t xml:space="preserve">  .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//BATCHTMP PROC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smartTag w:uri="urn:schemas-microsoft-com:office:smarttags" w:element="stockticker">
        <w:r>
          <w:rPr>
            <w:rFonts w:ascii="Courier New" w:hAnsi="Courier New" w:cs="Courier New"/>
          </w:rPr>
          <w:t>TMP</w:t>
        </w:r>
      </w:smartTag>
      <w:r>
        <w:rPr>
          <w:rFonts w:ascii="Courier New" w:hAnsi="Courier New" w:cs="Courier New"/>
        </w:rPr>
        <w:t xml:space="preserve">  EXEC PGM=IKJEFT1B,DYNAMNBR=200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//STEPLIB   DD  DISP=SHR,DSN=hlq.load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//SYSEXEC   DD  DISP=SHR,DSN=rexx.lib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//SYSTSPRT  DD  SYSOUT=*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//SYSTSIN   DD  DDNAME=SYSIN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PEND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//IVPK   EXEC BATCHTMP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//SYSIN  DD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%txt2pdf IN 'install.pds(changes)'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OUT 'hlq.temp.changes.pdf'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smartTag w:uri="urn:schemas-microsoft-com:office:smarttags" w:element="place">
        <w:smartTag w:uri="urn:schemas-microsoft-com:office:smarttags" w:element="PlaceName">
          <w:r>
            <w:rPr>
              <w:rFonts w:ascii="Courier New" w:hAnsi="Courier New" w:cs="Courier New"/>
            </w:rPr>
            <w:t>ORIENT</w:t>
          </w:r>
        </w:smartTag>
        <w:r>
          <w:rPr>
            <w:rFonts w:ascii="Courier New" w:hAnsi="Courier New" w:cs="Courier New"/>
          </w:rPr>
          <w:t xml:space="preserve"> </w:t>
        </w:r>
        <w:smartTag w:uri="urn:schemas-microsoft-com:office:smarttags" w:element="PlaceType">
          <w:r>
            <w:rPr>
              <w:rFonts w:ascii="Courier New" w:hAnsi="Courier New" w:cs="Courier New"/>
            </w:rPr>
            <w:t>Port</w:t>
          </w:r>
        </w:smartTag>
      </w:smartTag>
      <w:r>
        <w:rPr>
          <w:rFonts w:ascii="Courier New" w:hAnsi="Courier New" w:cs="Courier New"/>
        </w:rPr>
        <w:t xml:space="preserve">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PAPER Letter/Bluebar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BG Textmark/Bottomup/Black/Yellow/30/</w:t>
      </w:r>
      <w:smartTag w:uri="urn:schemas-microsoft-com:office:smarttags" w:element="stockticker">
        <w:r>
          <w:rPr>
            <w:rFonts w:ascii="Courier New" w:hAnsi="Courier New" w:cs="Courier New"/>
          </w:rPr>
          <w:t>TXT</w:t>
        </w:r>
      </w:smartTag>
      <w:r>
        <w:rPr>
          <w:rFonts w:ascii="Courier New" w:hAnsi="Courier New" w:cs="Courier New"/>
        </w:rPr>
        <w:t xml:space="preserve">2PDF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lang w:val="fr-FR"/>
        </w:rPr>
      </w:pPr>
      <w:r>
        <w:rPr>
          <w:rFonts w:ascii="Courier New" w:hAnsi="Courier New" w:cs="Courier New"/>
        </w:rPr>
        <w:t xml:space="preserve">         </w:t>
      </w:r>
      <w:r>
        <w:rPr>
          <w:rFonts w:ascii="Courier New" w:hAnsi="Courier New" w:cs="Courier New"/>
          <w:lang w:val="fr-FR"/>
        </w:rPr>
        <w:t xml:space="preserve">FONT 9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lang w:val="fr-FR"/>
        </w:rPr>
      </w:pPr>
      <w:r>
        <w:rPr>
          <w:rFonts w:ascii="Courier New" w:hAnsi="Courier New" w:cs="Courier New"/>
          <w:lang w:val="fr-FR"/>
        </w:rPr>
        <w:t xml:space="preserve">         LM .5 RM .5 TM .46 BM .5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lang w:val="fr-FR"/>
        </w:rPr>
        <w:t xml:space="preserve">         </w:t>
      </w:r>
      <w:r>
        <w:rPr>
          <w:rFonts w:ascii="Courier New" w:hAnsi="Courier New" w:cs="Courier New"/>
        </w:rPr>
        <w:t xml:space="preserve">CC No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7D3201" w:rsidRDefault="007D3201">
      <w:pPr>
        <w:pStyle w:val="BodyText"/>
      </w:pPr>
    </w:p>
    <w:p w:rsidR="007D3201" w:rsidRDefault="007D3201">
      <w:pPr>
        <w:pStyle w:val="BodyText"/>
      </w:pPr>
      <w:r>
        <w:t xml:space="preserve">In this example a generic inline PROC is used for the batch </w:t>
      </w:r>
      <w:smartTag w:uri="urn:schemas-microsoft-com:office:smarttags" w:element="stockticker">
        <w:r>
          <w:t>TSO</w:t>
        </w:r>
      </w:smartTag>
      <w:r>
        <w:t xml:space="preserve"> terminal monitor program. The STEPLIB is required if the </w:t>
      </w:r>
      <w:smartTag w:uri="urn:schemas-microsoft-com:office:smarttags" w:element="stockticker">
        <w:r>
          <w:t>TXT</w:t>
        </w:r>
      </w:smartTag>
      <w:r>
        <w:t>2PDF load modules are not in either the LPA or a Linklist library.</w:t>
      </w:r>
    </w:p>
    <w:p w:rsidR="007D3201" w:rsidRDefault="007D3201">
      <w:pPr>
        <w:pStyle w:val="BodyText"/>
      </w:pPr>
    </w:p>
    <w:p w:rsidR="007D3201" w:rsidRDefault="007D3201">
      <w:pPr>
        <w:pStyle w:val="BodyText"/>
      </w:pPr>
      <w:r>
        <w:t xml:space="preserve">Coding the </w:t>
      </w:r>
      <w:smartTag w:uri="urn:schemas-microsoft-com:office:smarttags" w:element="stockticker">
        <w:r>
          <w:t>TXT</w:t>
        </w:r>
      </w:smartTag>
      <w:r>
        <w:t>2PDF command to span records requires a continuation character. This character may be either a plus (+) or a minus (-) at the end of a statement as shown. The continuation is not required on the last statement.</w:t>
      </w:r>
    </w:p>
    <w:p w:rsidR="007D3201" w:rsidRDefault="007D3201">
      <w:pPr>
        <w:pStyle w:val="BodyText"/>
      </w:pPr>
    </w:p>
    <w:p w:rsidR="007D3201" w:rsidRDefault="007D3201">
      <w:pPr>
        <w:pStyle w:val="BodyText"/>
      </w:pPr>
      <w:r>
        <w:rPr>
          <w:b/>
        </w:rPr>
        <w:br w:type="page"/>
        <w:t>Example 2</w:t>
      </w:r>
      <w:r>
        <w:t xml:space="preserve">: This example shows the JCL and control statements generated by the ISPF dialog. In this example the </w:t>
      </w:r>
      <w:smartTag w:uri="urn:schemas-microsoft-com:office:smarttags" w:element="stockticker">
        <w:r>
          <w:t>TXT</w:t>
        </w:r>
      </w:smartTag>
      <w:r>
        <w:t>2PDF processing is followed by an FTP step to transfer the generated report to a workstation and that is followed by a step to e-mail the report. This demonstrates the power of the ISPF dialog in generating JCL that can be copied into a production batch job after you have verified that the generated report is of the desired format.</w:t>
      </w:r>
    </w:p>
    <w:p w:rsidR="007D3201" w:rsidRDefault="007D3201">
      <w:pPr>
        <w:pStyle w:val="BodyText"/>
      </w:pP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//jobname </w:t>
      </w:r>
      <w:smartTag w:uri="urn:schemas-microsoft-com:office:smarttags" w:element="stockticker">
        <w:r>
          <w:rPr>
            <w:rFonts w:ascii="Courier New" w:hAnsi="Courier New"/>
          </w:rPr>
          <w:t>JOB</w:t>
        </w:r>
      </w:smartTag>
      <w:r>
        <w:rPr>
          <w:rFonts w:ascii="Courier New" w:hAnsi="Courier New"/>
        </w:rPr>
        <w:t xml:space="preserve"> ‘sample’,NOTIFY=&amp;SYSUID,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MSGCLASS=A,MSGLEVEL=(1,1)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//HOLD OUTPUT JESDS=</w:t>
      </w:r>
      <w:smartTag w:uri="urn:schemas-microsoft-com:office:smarttags" w:element="stockticker">
        <w:r>
          <w:rPr>
            <w:rFonts w:ascii="Courier New" w:hAnsi="Courier New"/>
          </w:rPr>
          <w:t>ALL</w:t>
        </w:r>
      </w:smartTag>
      <w:r>
        <w:rPr>
          <w:rFonts w:ascii="Courier New" w:hAnsi="Courier New"/>
        </w:rPr>
        <w:t>,DEFAULT=Y,OUTDISP=(HOLD,HOLD)</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w:t>
      </w:r>
      <w:smartTag w:uri="urn:schemas-microsoft-com:office:smarttags" w:element="stockticker">
        <w:r>
          <w:rPr>
            <w:rFonts w:ascii="Courier New" w:hAnsi="Courier New"/>
          </w:rPr>
          <w:t>TXT</w:t>
        </w:r>
      </w:smartTag>
      <w:r>
        <w:rPr>
          <w:rFonts w:ascii="Courier New" w:hAnsi="Courier New"/>
        </w:rPr>
        <w:t xml:space="preserve">2PDF JCL generated: </w:t>
      </w:r>
      <w:smartTag w:uri="urn:schemas-microsoft-com:office:smarttags" w:element="date">
        <w:smartTagPr>
          <w:attr w:name="Month" w:val="9"/>
          <w:attr w:name="Day" w:val="6"/>
          <w:attr w:name="Year" w:val="2002"/>
        </w:smartTagPr>
        <w:r>
          <w:rPr>
            <w:rFonts w:ascii="Courier New" w:hAnsi="Courier New"/>
          </w:rPr>
          <w:t>September 06, 2002</w:t>
        </w:r>
      </w:smartTag>
      <w:r>
        <w:rPr>
          <w:rFonts w:ascii="Courier New" w:hAnsi="Courier New"/>
        </w:rPr>
        <w:t xml:space="preserve">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Statements 1-4 are reserved for the </w:t>
      </w:r>
      <w:smartTag w:uri="urn:schemas-microsoft-com:office:smarttags" w:element="stockticker">
        <w:r>
          <w:rPr>
            <w:rFonts w:ascii="Courier New" w:hAnsi="Courier New"/>
          </w:rPr>
          <w:t>JOB</w:t>
        </w:r>
      </w:smartTag>
      <w:r>
        <w:rPr>
          <w:rFonts w:ascii="Courier New" w:hAnsi="Courier New"/>
        </w:rPr>
        <w:t xml:space="preserve"> Card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Verify all dsnames in the command if not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running under the generating userid.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w:t>
      </w:r>
      <w:smartTag w:uri="urn:schemas-microsoft-com:office:smarttags" w:element="stockticker">
        <w:r>
          <w:rPr>
            <w:rFonts w:ascii="Courier New" w:hAnsi="Courier New"/>
          </w:rPr>
          <w:t>TXT</w:t>
        </w:r>
      </w:smartTag>
      <w:r>
        <w:rPr>
          <w:rFonts w:ascii="Courier New" w:hAnsi="Courier New"/>
        </w:rPr>
        <w:t xml:space="preserve">2PDF ISPF Interface Version 0.6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w:t>
      </w:r>
      <w:smartTag w:uri="urn:schemas-microsoft-com:office:smarttags" w:element="stockticker">
        <w:r>
          <w:rPr>
            <w:rFonts w:ascii="Courier New" w:hAnsi="Courier New"/>
          </w:rPr>
          <w:t>TXT</w:t>
        </w:r>
      </w:smartTag>
      <w:r>
        <w:rPr>
          <w:rFonts w:ascii="Courier New" w:hAnsi="Courier New"/>
        </w:rPr>
        <w:t xml:space="preserve">2PDF  EXEC PGM=IKJEFT1B,DYNAMNBR=50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//STEPLIB  DD DISP=SHR,DSN=hlq.txt2pdf.LOAD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//SYSEXEC  DD DISP=SHR,DSN=hlq.txt2pdf.EXEC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//SYSPRINT DD  SYSOUT=*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//SYSTSPRT DD  SYSOUT=*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//SYSTSIN  DD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%txt2pdf IN XMITIP.</w:t>
      </w:r>
      <w:smartTag w:uri="urn:schemas-microsoft-com:office:smarttags" w:element="stockticker">
        <w:r>
          <w:rPr>
            <w:rFonts w:ascii="Courier New" w:hAnsi="Courier New"/>
          </w:rPr>
          <w:t>PDS</w:t>
        </w:r>
      </w:smartTag>
      <w:r>
        <w:rPr>
          <w:rFonts w:ascii="Courier New" w:hAnsi="Courier New"/>
        </w:rPr>
        <w:t xml:space="preserve">(CHANGES) OUT TEST.PDF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BG "Textmark/BU/Navy/Yellow/75/XMITIP Changes"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Color Black/White +                                  </w:t>
      </w:r>
    </w:p>
    <w:p w:rsidR="007D3201" w:rsidRPr="006F4B97"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sidRPr="006F4B97">
        <w:rPr>
          <w:rFonts w:ascii="Courier New" w:hAnsi="Courier New"/>
        </w:rPr>
        <w:t xml:space="preserve">FONT 9/t/ +                                          </w:t>
      </w:r>
    </w:p>
    <w:p w:rsidR="007D3201" w:rsidRPr="006F4B97"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sidRPr="006F4B97">
        <w:rPr>
          <w:rFonts w:ascii="Courier New" w:hAnsi="Courier New"/>
        </w:rPr>
        <w:t xml:space="preserve">OUTLINE RC/0/3/5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OLOPT Color/Navy/AltColor/Yellow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LPI 8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//FTP      EXEC PGM=FTP,PARM='test.host.com  (EXIT'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//SYSPRINT DD SYSOUT=*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//INPUT    DD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userid p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binary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put TEST.PDF test.pdf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quit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//MAILSTEP EXEC PGM=IKJEFT1B,DYNAMNBR=50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//STEPLIB  DD DISP=SHR,DSN=hlq.txt2pdf.LOAD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//SYSEXEC  DD DISP=SHR,DSN=hlq.txt2pdf.EXEC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//SYSPRINT DD  SYSOUT=*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//SYSTSPRT DD  SYSOUT=*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//SYSTSIN  DD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xmitip first.m.last@host.com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From your.name@host.com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Subject 'Sample'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File TEST.PDF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Filename sample.pdf +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MSGT 'short message for sample report' </w:t>
      </w: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rPr>
      </w:pPr>
      <w:r>
        <w:rPr>
          <w:rFonts w:ascii="Courier New" w:hAnsi="Courier New"/>
        </w:rPr>
        <w:t xml:space="preserve">/*                                       </w:t>
      </w:r>
    </w:p>
    <w:p w:rsidR="007D3201" w:rsidRDefault="007D3201">
      <w:pPr>
        <w:pStyle w:val="BodyText"/>
      </w:pPr>
      <w:bookmarkStart w:id="185" w:name="_Toc18887311"/>
      <w:r>
        <w:br w:type="page"/>
      </w:r>
      <w:r>
        <w:rPr>
          <w:b/>
        </w:rPr>
        <w:t>Example 3</w:t>
      </w:r>
      <w:r>
        <w:t>: This is a very basic demonstration of usage in a Linux and Windows environment.  Three methods of execution are given, but there may be more depending on your system setup.  The created document will have landscape orientation on letter sized paper.  All other parameters will take the installation defaults.</w:t>
      </w:r>
    </w:p>
    <w:p w:rsidR="007D3201" w:rsidRDefault="007D3201">
      <w:pPr>
        <w:pStyle w:val="BodyText"/>
      </w:pP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txt2pdf IN changes.txt OUT changes.pdf ORIENT land PAPER letter</w:t>
      </w:r>
    </w:p>
    <w:p w:rsidR="007D3201" w:rsidRDefault="007D3201">
      <w:pPr>
        <w:pStyle w:val="BodyText"/>
      </w:pPr>
    </w:p>
    <w:p w:rsidR="007D3201" w:rsidRDefault="007D3201">
      <w:pPr>
        <w:pStyle w:val="BodyText"/>
      </w:pPr>
      <w:r>
        <w:t>or</w:t>
      </w:r>
    </w:p>
    <w:p w:rsidR="007D3201" w:rsidRDefault="007D3201">
      <w:pPr>
        <w:pStyle w:val="BodyText"/>
      </w:pP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txt2pdf.rex IN changes.txt OUT changes.pdf ORIENT land PAPER letter</w:t>
      </w:r>
    </w:p>
    <w:p w:rsidR="007D3201" w:rsidRDefault="007D3201">
      <w:pPr>
        <w:pStyle w:val="BodyText"/>
      </w:pPr>
    </w:p>
    <w:p w:rsidR="007D3201" w:rsidRDefault="007D3201">
      <w:pPr>
        <w:pStyle w:val="BodyText"/>
      </w:pPr>
      <w:r>
        <w:t>or</w:t>
      </w:r>
    </w:p>
    <w:p w:rsidR="007D3201" w:rsidRDefault="007D3201">
      <w:pPr>
        <w:pStyle w:val="BodyText"/>
      </w:pPr>
    </w:p>
    <w:p w:rsidR="007D3201" w:rsidRDefault="007D3201">
      <w:pPr>
        <w:pStyle w:val="BodyText"/>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rexx txt2pdf IN changes.txt OUT changes.pdf ORIENT land PAPER letter</w:t>
      </w:r>
    </w:p>
    <w:p w:rsidR="007D3201" w:rsidRDefault="007D3201">
      <w:pPr>
        <w:pStyle w:val="BodyText"/>
      </w:pPr>
    </w:p>
    <w:p w:rsidR="007D3201" w:rsidRDefault="007D3201">
      <w:pPr>
        <w:pStyle w:val="BodyText"/>
        <w:ind w:left="0"/>
      </w:pPr>
    </w:p>
    <w:p w:rsidR="007D3201" w:rsidRDefault="007D3201" w:rsidP="007172C0">
      <w:pPr>
        <w:pStyle w:val="StyleHeading1Pattern10AutoForegroundBlackBackground"/>
        <w:rPr>
          <w:snapToGrid w:val="0"/>
        </w:rPr>
      </w:pPr>
      <w:bookmarkStart w:id="186" w:name="_Toc18887313"/>
      <w:bookmarkStart w:id="187" w:name="_Toc18919981"/>
      <w:bookmarkStart w:id="188" w:name="_Toc18919982"/>
      <w:bookmarkStart w:id="189" w:name="_Toc19447220"/>
      <w:bookmarkStart w:id="190" w:name="_Toc227827975"/>
      <w:bookmarkEnd w:id="185"/>
      <w:r>
        <w:rPr>
          <w:snapToGrid w:val="0"/>
        </w:rPr>
        <w:t>Appendix A: Installation</w:t>
      </w:r>
      <w:bookmarkEnd w:id="188"/>
      <w:bookmarkEnd w:id="189"/>
      <w:bookmarkEnd w:id="190"/>
    </w:p>
    <w:p w:rsidR="007D3201" w:rsidRDefault="007D3201">
      <w:pPr>
        <w:pStyle w:val="BodyText"/>
      </w:pPr>
      <w:r>
        <w:t>Installation is simple and straightforward.  However, since the supported platforms are so dissimilar, only general instructions will be given.  You will need to understand the target system or request assistance from your support personnel.</w:t>
      </w:r>
    </w:p>
    <w:p w:rsidR="007D3201" w:rsidRDefault="007D3201">
      <w:pPr>
        <w:pStyle w:val="BodyText"/>
      </w:pPr>
    </w:p>
    <w:p w:rsidR="007D3201" w:rsidRDefault="007D3201">
      <w:pPr>
        <w:pStyle w:val="BodyText"/>
      </w:pPr>
      <w:r>
        <w:t xml:space="preserve">Linux and Windows instructions are based on the use of the </w:t>
      </w:r>
      <w:smartTag w:uri="urn:schemas-microsoft-com:office:smarttags" w:element="place">
        <w:smartTag w:uri="urn:schemas-microsoft-com:office:smarttags" w:element="City">
          <w:r>
            <w:t>Regina</w:t>
          </w:r>
        </w:smartTag>
      </w:smartTag>
      <w:r>
        <w:t xml:space="preserve"> interpreter.  If you are using a different interpreter on these platforms, you will need to make the appropriate adjustments.</w:t>
      </w:r>
    </w:p>
    <w:p w:rsidR="007D3201" w:rsidRDefault="007D3201">
      <w:pPr>
        <w:pStyle w:val="BodyText"/>
      </w:pPr>
    </w:p>
    <w:p w:rsidR="007D3201" w:rsidRDefault="007D3201">
      <w:pPr>
        <w:pStyle w:val="Heading2"/>
        <w:rPr>
          <w:snapToGrid w:val="0"/>
        </w:rPr>
      </w:pPr>
      <w:bookmarkStart w:id="191" w:name="_Toc18919983"/>
      <w:bookmarkStart w:id="192" w:name="_Toc19447221"/>
      <w:bookmarkStart w:id="193" w:name="_Toc227827976"/>
      <w:r>
        <w:rPr>
          <w:snapToGrid w:val="0"/>
        </w:rPr>
        <w:t xml:space="preserve">Setting </w:t>
      </w:r>
      <w:smartTag w:uri="urn:schemas-microsoft-com:office:smarttags" w:element="stockticker">
        <w:r>
          <w:rPr>
            <w:snapToGrid w:val="0"/>
          </w:rPr>
          <w:t>TXT</w:t>
        </w:r>
      </w:smartTag>
      <w:r>
        <w:rPr>
          <w:snapToGrid w:val="0"/>
        </w:rPr>
        <w:t>2PDF Defaults: All Platforms</w:t>
      </w:r>
      <w:bookmarkEnd w:id="192"/>
      <w:bookmarkEnd w:id="193"/>
    </w:p>
    <w:p w:rsidR="007D3201" w:rsidRDefault="007D3201">
      <w:pPr>
        <w:pStyle w:val="BodyText"/>
      </w:pPr>
      <w:r>
        <w:t xml:space="preserve">The </w:t>
      </w:r>
      <w:smartTag w:uri="urn:schemas-microsoft-com:office:smarttags" w:element="stockticker">
        <w:r>
          <w:t>TXT</w:t>
        </w:r>
      </w:smartTag>
      <w:r>
        <w:t xml:space="preserve">2PDFD EXEC provides the ability to override the static defaults contained within the main EXEC.  The return value from </w:t>
      </w:r>
      <w:smartTag w:uri="urn:schemas-microsoft-com:office:smarttags" w:element="stockticker">
        <w:r>
          <w:t>TXT</w:t>
        </w:r>
      </w:smartTag>
      <w:r>
        <w:t>2PDFD is simply a list of valid keyword/value pairs just as you would specify them on the command line.  All of the keywords are valid and may be specified in any order.</w:t>
      </w:r>
    </w:p>
    <w:p w:rsidR="007D3201" w:rsidRDefault="007D3201">
      <w:pPr>
        <w:pStyle w:val="BodyText"/>
      </w:pPr>
    </w:p>
    <w:p w:rsidR="007D3201" w:rsidRDefault="007D3201">
      <w:pPr>
        <w:pStyle w:val="BodyText"/>
      </w:pPr>
      <w:r>
        <w:t>This EXEC is optional and need not be present.</w:t>
      </w:r>
    </w:p>
    <w:p w:rsidR="007D3201" w:rsidRDefault="007D3201">
      <w:pPr>
        <w:pStyle w:val="BodyText"/>
      </w:pPr>
    </w:p>
    <w:p w:rsidR="007D3201" w:rsidRDefault="007D3201">
      <w:pPr>
        <w:pStyle w:val="BodyText"/>
      </w:pPr>
      <w:r>
        <w:t>Basically, the order of value assignment for any of the keywords is:</w:t>
      </w:r>
    </w:p>
    <w:p w:rsidR="007D3201" w:rsidRDefault="007D3201">
      <w:pPr>
        <w:pStyle w:val="BodyText"/>
      </w:pPr>
    </w:p>
    <w:p w:rsidR="007D3201" w:rsidRDefault="007D3201">
      <w:pPr>
        <w:pStyle w:val="BodyText"/>
        <w:numPr>
          <w:ilvl w:val="0"/>
          <w:numId w:val="8"/>
        </w:numPr>
      </w:pPr>
      <w:r>
        <w:t>Use value from command line</w:t>
      </w:r>
      <w:r w:rsidR="00AA73C9">
        <w:t xml:space="preserve"> or from files sourced with CONFIG and DEFCFG</w:t>
      </w:r>
    </w:p>
    <w:p w:rsidR="007D3201" w:rsidRDefault="007D3201">
      <w:pPr>
        <w:pStyle w:val="BodyText"/>
        <w:numPr>
          <w:ilvl w:val="0"/>
          <w:numId w:val="8"/>
        </w:numPr>
      </w:pPr>
      <w:r>
        <w:t xml:space="preserve">If not </w:t>
      </w:r>
      <w:r w:rsidR="007172C0">
        <w:t>specified</w:t>
      </w:r>
      <w:r>
        <w:t xml:space="preserve"> on command line, use value from </w:t>
      </w:r>
      <w:smartTag w:uri="urn:schemas-microsoft-com:office:smarttags" w:element="stockticker">
        <w:r>
          <w:t>TXT</w:t>
        </w:r>
      </w:smartTag>
      <w:r>
        <w:t>2PDFD</w:t>
      </w:r>
    </w:p>
    <w:p w:rsidR="007D3201" w:rsidRDefault="007D3201">
      <w:pPr>
        <w:pStyle w:val="BodyText"/>
        <w:numPr>
          <w:ilvl w:val="0"/>
          <w:numId w:val="8"/>
        </w:numPr>
      </w:pPr>
      <w:r>
        <w:t xml:space="preserve">If not </w:t>
      </w:r>
      <w:r w:rsidR="007172C0">
        <w:t>specified</w:t>
      </w:r>
      <w:r>
        <w:t xml:space="preserve"> in </w:t>
      </w:r>
      <w:smartTag w:uri="urn:schemas-microsoft-com:office:smarttags" w:element="stockticker">
        <w:r>
          <w:t>TXT</w:t>
        </w:r>
      </w:smartTag>
      <w:r>
        <w:t xml:space="preserve">2PDFD (or </w:t>
      </w:r>
      <w:smartTag w:uri="urn:schemas-microsoft-com:office:smarttags" w:element="stockticker">
        <w:r>
          <w:t>TXT</w:t>
        </w:r>
      </w:smartTag>
      <w:r>
        <w:t>2PDFD not installed), use built in default</w:t>
      </w:r>
    </w:p>
    <w:p w:rsidR="007D3201" w:rsidRDefault="007D3201"/>
    <w:p w:rsidR="007D3201" w:rsidRDefault="007D3201">
      <w:r>
        <w:t xml:space="preserve">Once you’ve made the desired modifications, place the EXEC where your particular interpreter will find it.  For Linux and Windows, this is usually somewhere in your </w:t>
      </w:r>
      <w:smartTag w:uri="urn:schemas-microsoft-com:office:smarttags" w:element="stockticker">
        <w:r>
          <w:t>PATH</w:t>
        </w:r>
      </w:smartTag>
      <w:r>
        <w:t xml:space="preserve">.  On OS/390 and z/OS, place the EXEC somewhere in your SYSEXEC or SYSPROC DD concatenation.  On VM place the exec on the same mini-disk as the </w:t>
      </w:r>
      <w:smartTag w:uri="urn:schemas-microsoft-com:office:smarttags" w:element="stockticker">
        <w:r>
          <w:t>TXT</w:t>
        </w:r>
      </w:smartTag>
      <w:r>
        <w:t>2PDF.</w:t>
      </w:r>
    </w:p>
    <w:p w:rsidR="007D3201" w:rsidRDefault="007D3201">
      <w:pPr>
        <w:pStyle w:val="BodyText"/>
      </w:pPr>
    </w:p>
    <w:p w:rsidR="007D3201" w:rsidRDefault="007D3201">
      <w:pPr>
        <w:pStyle w:val="Heading2"/>
        <w:rPr>
          <w:snapToGrid w:val="0"/>
        </w:rPr>
      </w:pPr>
      <w:bookmarkStart w:id="194" w:name="_Toc19447222"/>
      <w:bookmarkStart w:id="195" w:name="_Toc227827977"/>
      <w:r>
        <w:rPr>
          <w:snapToGrid w:val="0"/>
        </w:rPr>
        <w:t>National Language Translation: All Platforms</w:t>
      </w:r>
      <w:bookmarkEnd w:id="191"/>
      <w:bookmarkEnd w:id="194"/>
      <w:bookmarkEnd w:id="195"/>
    </w:p>
    <w:p w:rsidR="002C3FFD" w:rsidRDefault="002C3FFD">
      <w:pPr>
        <w:pStyle w:val="BodyText"/>
      </w:pPr>
      <w:r>
        <w:t>There</w:t>
      </w:r>
      <w:r w:rsidR="00A672B4">
        <w:t xml:space="preserve"> are</w:t>
      </w:r>
      <w:r>
        <w:t xml:space="preserve"> two methods of handling translation of input data to character sets that will display properly when viewing the PDF.</w:t>
      </w:r>
    </w:p>
    <w:p w:rsidR="002C3FFD" w:rsidRDefault="002C3FFD">
      <w:pPr>
        <w:pStyle w:val="BodyText"/>
      </w:pPr>
    </w:p>
    <w:p w:rsidR="002C3FFD" w:rsidRDefault="002C3FFD">
      <w:pPr>
        <w:pStyle w:val="BodyText"/>
      </w:pPr>
      <w:r>
        <w:t>Translation tables as defined in the TXT2PDFX EXEC or via the XLATE parameter are used to convert each input byte from whatever code page it was created with to the WinAnsiEncoding that PDF us</w:t>
      </w:r>
      <w:r w:rsidR="001B5610">
        <w:t>es.</w:t>
      </w:r>
    </w:p>
    <w:p w:rsidR="001B5610" w:rsidRDefault="001B5610">
      <w:pPr>
        <w:pStyle w:val="BodyText"/>
      </w:pPr>
    </w:p>
    <w:p w:rsidR="007D3201" w:rsidRDefault="007D3201">
      <w:pPr>
        <w:pStyle w:val="BodyText"/>
      </w:pPr>
      <w:r>
        <w:t xml:space="preserve">The </w:t>
      </w:r>
      <w:smartTag w:uri="urn:schemas-microsoft-com:office:smarttags" w:element="stockticker">
        <w:r>
          <w:t>TXT</w:t>
        </w:r>
      </w:smartTag>
      <w:r>
        <w:t xml:space="preserve">2PDFX EXEC </w:t>
      </w:r>
      <w:r w:rsidR="002C3FFD">
        <w:t xml:space="preserve">or EXEC specified via the XLATE parameter </w:t>
      </w:r>
      <w:r>
        <w:t xml:space="preserve">contains </w:t>
      </w:r>
      <w:r w:rsidR="001A376A">
        <w:t>two</w:t>
      </w:r>
      <w:r>
        <w:t xml:space="preserve"> translation table</w:t>
      </w:r>
      <w:r w:rsidR="001A376A">
        <w:t>s</w:t>
      </w:r>
      <w:r>
        <w:t xml:space="preserve"> that </w:t>
      </w:r>
      <w:r w:rsidR="001A376A">
        <w:t>are</w:t>
      </w:r>
      <w:r>
        <w:t xml:space="preserve"> used to convert the text of the input file </w:t>
      </w:r>
      <w:r w:rsidR="001A376A">
        <w:t xml:space="preserve">and the EXECs internal data </w:t>
      </w:r>
      <w:r>
        <w:t>to other code page</w:t>
      </w:r>
      <w:r w:rsidR="001A376A">
        <w:t>s</w:t>
      </w:r>
      <w:r>
        <w:t>.  This was originally intended to convert EBCDIC data to ASCII, but has been externalized to allow you to convert from any character set to another in case you need to distribute the output file to other nationalities.</w:t>
      </w:r>
    </w:p>
    <w:p w:rsidR="007D3201" w:rsidRDefault="007D3201">
      <w:pPr>
        <w:pStyle w:val="BodyText"/>
      </w:pPr>
    </w:p>
    <w:p w:rsidR="007D3201" w:rsidRDefault="007D3201">
      <w:r>
        <w:t>This EXEC is optional as there are default tables built into the main EXEC.  Therefore, if you do not require specific translations, skip these instructions and continue with the appropriate platform instructions below.</w:t>
      </w:r>
    </w:p>
    <w:p w:rsidR="007D3201" w:rsidRDefault="007D3201"/>
    <w:p w:rsidR="007D3201" w:rsidRDefault="007D3201">
      <w:r>
        <w:t>If you want to use this EXEC you’ll need to carefully modify the table</w:t>
      </w:r>
      <w:r w:rsidR="002C3FFD">
        <w:t>s</w:t>
      </w:r>
      <w:r>
        <w:t xml:space="preserve"> contained within.  </w:t>
      </w:r>
      <w:r w:rsidR="002C3FFD">
        <w:t>Each</w:t>
      </w:r>
      <w:r>
        <w:t xml:space="preserve"> table is 256 values in length and each 2 character hexadecimal value represents a character in the target code page.  Each byte in the input file will be used as an offset into this table to get the value of the output byte.  For instance, if you look at the default table, you’ll notice that at hex offset 40 a value of 20 is given.  This will convert the “space” character from EBCDIC to ASCII.</w:t>
      </w:r>
    </w:p>
    <w:p w:rsidR="007D3201" w:rsidRDefault="007D3201"/>
    <w:p w:rsidR="007D3201" w:rsidRDefault="007D3201">
      <w:r>
        <w:t xml:space="preserve">Once you’ve made the desired modifications, place the EXEC where your particular interpreter will find it.  For Linux and Windows, this is usually somewhere in your </w:t>
      </w:r>
      <w:smartTag w:uri="urn:schemas-microsoft-com:office:smarttags" w:element="stockticker">
        <w:r>
          <w:t>PATH</w:t>
        </w:r>
      </w:smartTag>
      <w:r>
        <w:t xml:space="preserve">.  On OS/390 and z/OS, place the EXEC somewhere in your SYSEXEC or SYSPROC DD concatenation.  On VM place the exec on the same mini-disk as the </w:t>
      </w:r>
      <w:smartTag w:uri="urn:schemas-microsoft-com:office:smarttags" w:element="stockticker">
        <w:r>
          <w:t>TXT</w:t>
        </w:r>
      </w:smartTag>
      <w:r>
        <w:t>2PDF.</w:t>
      </w:r>
    </w:p>
    <w:p w:rsidR="00692B54" w:rsidRDefault="00692B54" w:rsidP="00692B54">
      <w:pPr>
        <w:pStyle w:val="BodyText"/>
      </w:pPr>
    </w:p>
    <w:p w:rsidR="00692B54" w:rsidRDefault="00692B54" w:rsidP="00692B54">
      <w:pPr>
        <w:pStyle w:val="BodyText"/>
      </w:pPr>
      <w:r>
        <w:t>An alternative approach is to use Unicode Character Map (UCM) files via the ENCODING parameter to define a mapping between each byte of the input data to their Unicode equivalent.  An internal representation of this mapping is embedded within the PDF, so the input bytes aren’t actually converted to Unicode and the viewing application will use the mapping to display the input bytes using the mapped Unicode character.</w:t>
      </w:r>
      <w:r w:rsidR="008E1AF5">
        <w:t xml:space="preserve">  This method also provides proper cut and paste and text searching.</w:t>
      </w:r>
    </w:p>
    <w:p w:rsidR="00692B54" w:rsidRDefault="00692B54" w:rsidP="00692B54">
      <w:pPr>
        <w:pStyle w:val="BodyText"/>
      </w:pPr>
    </w:p>
    <w:p w:rsidR="00692B54" w:rsidRPr="00692B54" w:rsidRDefault="00692B54" w:rsidP="00692B54">
      <w:pPr>
        <w:pStyle w:val="BodyText"/>
      </w:pPr>
      <w:r w:rsidRPr="00692B54">
        <w:t>http://source.icu-project.org/repos/icu/data/trunk/charset/data/ucm/</w:t>
      </w:r>
    </w:p>
    <w:p w:rsidR="007D3201" w:rsidRDefault="007D3201"/>
    <w:p w:rsidR="007D3201" w:rsidRDefault="007D3201">
      <w:pPr>
        <w:pStyle w:val="Heading2"/>
        <w:rPr>
          <w:snapToGrid w:val="0"/>
        </w:rPr>
      </w:pPr>
      <w:bookmarkStart w:id="196" w:name="_Toc18919984"/>
      <w:bookmarkStart w:id="197" w:name="_Toc19447223"/>
      <w:bookmarkStart w:id="198" w:name="_Toc227827978"/>
      <w:r>
        <w:rPr>
          <w:snapToGrid w:val="0"/>
        </w:rPr>
        <w:t>Linux and Cygwin</w:t>
      </w:r>
      <w:bookmarkEnd w:id="196"/>
      <w:bookmarkEnd w:id="197"/>
      <w:bookmarkEnd w:id="198"/>
    </w:p>
    <w:p w:rsidR="007D3201" w:rsidRDefault="007D3201">
      <w:pPr>
        <w:pStyle w:val="BodyText"/>
      </w:pPr>
      <w:r>
        <w:t xml:space="preserve">Nothing special needs to be done if you’ll be specifically invoking your interpreter to execute </w:t>
      </w:r>
      <w:smartTag w:uri="urn:schemas-microsoft-com:office:smarttags" w:element="stockticker">
        <w:r>
          <w:t>TXT</w:t>
        </w:r>
      </w:smartTag>
      <w:r>
        <w:t xml:space="preserve">2PDF.  However, if you wish to invoke </w:t>
      </w:r>
      <w:smartTag w:uri="urn:schemas-microsoft-com:office:smarttags" w:element="stockticker">
        <w:r>
          <w:t>TXT</w:t>
        </w:r>
      </w:smartTag>
      <w:r>
        <w:t>2PDF by simply typing its name, then you must do the following:</w:t>
      </w:r>
    </w:p>
    <w:p w:rsidR="007D3201" w:rsidRDefault="007D3201">
      <w:pPr>
        <w:pStyle w:val="BodyText"/>
      </w:pPr>
    </w:p>
    <w:p w:rsidR="007D3201" w:rsidRDefault="007D3201">
      <w:pPr>
        <w:pStyle w:val="BodyText"/>
        <w:numPr>
          <w:ilvl w:val="0"/>
          <w:numId w:val="4"/>
        </w:numPr>
      </w:pPr>
      <w:r>
        <w:t>Determine the location of the REXX interpreter.</w:t>
      </w:r>
    </w:p>
    <w:p w:rsidR="007D3201" w:rsidRDefault="007D3201">
      <w:pPr>
        <w:pStyle w:val="BodyText"/>
        <w:numPr>
          <w:ilvl w:val="0"/>
          <w:numId w:val="4"/>
        </w:numPr>
      </w:pPr>
      <w:r>
        <w:t xml:space="preserve">Insert the following line at the top of </w:t>
      </w:r>
      <w:smartTag w:uri="urn:schemas-microsoft-com:office:smarttags" w:element="stockticker">
        <w:r>
          <w:t>TXT</w:t>
        </w:r>
      </w:smartTag>
      <w:r>
        <w:t>2PDF, replacing &lt;path&gt; with the location of the interpreter from step 1 above:</w:t>
      </w:r>
      <w:r>
        <w:br/>
      </w:r>
      <w:r>
        <w:br/>
        <w:t>#!&lt;full path to interpreter&gt;</w:t>
      </w:r>
      <w:r>
        <w:tab/>
      </w:r>
      <w:r>
        <w:tab/>
        <w:t>Example:  #!/usr/local/bin/</w:t>
      </w:r>
      <w:r w:rsidR="00ED0C64">
        <w:t>rexx</w:t>
      </w:r>
      <w:r>
        <w:br/>
      </w:r>
    </w:p>
    <w:p w:rsidR="007D3201" w:rsidRDefault="007D3201">
      <w:pPr>
        <w:pStyle w:val="BodyText"/>
        <w:numPr>
          <w:ilvl w:val="0"/>
          <w:numId w:val="4"/>
        </w:numPr>
      </w:pPr>
      <w:r>
        <w:t xml:space="preserve">Copy </w:t>
      </w:r>
      <w:smartTag w:uri="urn:schemas-microsoft-com:office:smarttags" w:element="stockticker">
        <w:r>
          <w:t>TXT</w:t>
        </w:r>
      </w:smartTag>
      <w:r>
        <w:t xml:space="preserve">2PDF to a directory in your </w:t>
      </w:r>
      <w:smartTag w:uri="urn:schemas-microsoft-com:office:smarttags" w:element="stockticker">
        <w:r>
          <w:t>PATH</w:t>
        </w:r>
      </w:smartTag>
      <w:r>
        <w:t>.</w:t>
      </w:r>
    </w:p>
    <w:p w:rsidR="007D3201" w:rsidRDefault="007D3201">
      <w:pPr>
        <w:pStyle w:val="BodyText"/>
        <w:numPr>
          <w:ilvl w:val="0"/>
          <w:numId w:val="4"/>
        </w:numPr>
      </w:pPr>
      <w:r>
        <w:t xml:space="preserve">Ensure that the </w:t>
      </w:r>
      <w:smartTag w:uri="urn:schemas-microsoft-com:office:smarttags" w:element="stockticker">
        <w:r>
          <w:t>TXT</w:t>
        </w:r>
      </w:smartTag>
      <w:r>
        <w:t>2PDF has proper execution permissions.</w:t>
      </w:r>
    </w:p>
    <w:p w:rsidR="007D3201" w:rsidRDefault="007D3201">
      <w:pPr>
        <w:pStyle w:val="BodyText"/>
      </w:pPr>
    </w:p>
    <w:p w:rsidR="007D3201" w:rsidRDefault="007D3201">
      <w:pPr>
        <w:pStyle w:val="Heading2"/>
        <w:rPr>
          <w:snapToGrid w:val="0"/>
        </w:rPr>
      </w:pPr>
      <w:bookmarkStart w:id="199" w:name="_Toc18919985"/>
      <w:bookmarkStart w:id="200" w:name="_Toc19447224"/>
      <w:bookmarkStart w:id="201" w:name="_Toc227827979"/>
      <w:r>
        <w:rPr>
          <w:snapToGrid w:val="0"/>
        </w:rPr>
        <w:t>Windows</w:t>
      </w:r>
      <w:bookmarkEnd w:id="199"/>
      <w:bookmarkEnd w:id="200"/>
      <w:bookmarkEnd w:id="201"/>
    </w:p>
    <w:p w:rsidR="007D3201" w:rsidRDefault="007D3201">
      <w:pPr>
        <w:pStyle w:val="BodyText"/>
      </w:pPr>
      <w:r>
        <w:t xml:space="preserve">Nothing special needs to be done if you’ll be specifically invoking your interpreter to execute </w:t>
      </w:r>
      <w:smartTag w:uri="urn:schemas-microsoft-com:office:smarttags" w:element="stockticker">
        <w:r>
          <w:t>TXT</w:t>
        </w:r>
      </w:smartTag>
      <w:r>
        <w:t xml:space="preserve">2PDF.  However, if you wish to invoke </w:t>
      </w:r>
      <w:smartTag w:uri="urn:schemas-microsoft-com:office:smarttags" w:element="stockticker">
        <w:r>
          <w:t>TXT</w:t>
        </w:r>
      </w:smartTag>
      <w:r>
        <w:t>2PDF by simply typing its name, then you must do the following:</w:t>
      </w:r>
    </w:p>
    <w:p w:rsidR="007D3201" w:rsidRDefault="007D3201">
      <w:pPr>
        <w:pStyle w:val="BodyText"/>
      </w:pPr>
    </w:p>
    <w:p w:rsidR="007D3201" w:rsidRDefault="007D3201">
      <w:pPr>
        <w:pStyle w:val="BodyText"/>
        <w:numPr>
          <w:ilvl w:val="0"/>
          <w:numId w:val="5"/>
        </w:numPr>
      </w:pPr>
      <w:r>
        <w:t xml:space="preserve">Determine what extension has been defined to implicitly invoke the interpreter.  For </w:t>
      </w:r>
      <w:smartTag w:uri="urn:schemas-microsoft-com:office:smarttags" w:element="place">
        <w:smartTag w:uri="urn:schemas-microsoft-com:office:smarttags" w:element="City">
          <w:r>
            <w:t>Regina</w:t>
          </w:r>
        </w:smartTag>
      </w:smartTag>
      <w:r>
        <w:t>, this is usually REX.</w:t>
      </w:r>
    </w:p>
    <w:p w:rsidR="007D3201" w:rsidRDefault="007D3201">
      <w:pPr>
        <w:pStyle w:val="BodyText"/>
        <w:numPr>
          <w:ilvl w:val="0"/>
          <w:numId w:val="5"/>
        </w:numPr>
      </w:pPr>
      <w:r>
        <w:t xml:space="preserve">Rename </w:t>
      </w:r>
      <w:smartTag w:uri="urn:schemas-microsoft-com:office:smarttags" w:element="stockticker">
        <w:r>
          <w:t>TXT</w:t>
        </w:r>
      </w:smartTag>
      <w:r>
        <w:t xml:space="preserve">2PDF to </w:t>
      </w:r>
      <w:smartTag w:uri="urn:schemas-microsoft-com:office:smarttags" w:element="stockticker">
        <w:r>
          <w:t>TXT</w:t>
        </w:r>
      </w:smartTag>
      <w:r>
        <w:t>2PDF.&lt;extension&gt; replacing &lt;extension&gt; with the value you determined in step 1 above.</w:t>
      </w:r>
    </w:p>
    <w:p w:rsidR="007D3201" w:rsidRDefault="007D3201">
      <w:pPr>
        <w:pStyle w:val="BodyText"/>
        <w:numPr>
          <w:ilvl w:val="0"/>
          <w:numId w:val="5"/>
        </w:numPr>
      </w:pPr>
      <w:r>
        <w:t xml:space="preserve">Copy the renamed EXEC to a directory in your </w:t>
      </w:r>
      <w:smartTag w:uri="urn:schemas-microsoft-com:office:smarttags" w:element="stockticker">
        <w:r>
          <w:t>PATH</w:t>
        </w:r>
      </w:smartTag>
      <w:r>
        <w:t>.</w:t>
      </w:r>
    </w:p>
    <w:p w:rsidR="007D3201" w:rsidRDefault="007D3201">
      <w:pPr>
        <w:pStyle w:val="BodyText"/>
      </w:pPr>
    </w:p>
    <w:p w:rsidR="007D3201" w:rsidRDefault="007D3201">
      <w:pPr>
        <w:pStyle w:val="Heading2"/>
        <w:rPr>
          <w:snapToGrid w:val="0"/>
        </w:rPr>
      </w:pPr>
      <w:bookmarkStart w:id="202" w:name="_Toc18919986"/>
      <w:bookmarkStart w:id="203" w:name="_Toc19447225"/>
      <w:bookmarkStart w:id="204" w:name="_Toc227827980"/>
      <w:r>
        <w:rPr>
          <w:snapToGrid w:val="0"/>
        </w:rPr>
        <w:t>OS/390 and z/OS</w:t>
      </w:r>
      <w:bookmarkEnd w:id="202"/>
      <w:bookmarkEnd w:id="203"/>
      <w:bookmarkEnd w:id="204"/>
    </w:p>
    <w:p w:rsidR="007D3201" w:rsidRDefault="007D3201">
      <w:pPr>
        <w:pStyle w:val="BodyText"/>
      </w:pPr>
      <w:r>
        <w:t xml:space="preserve">In addition to the </w:t>
      </w:r>
      <w:smartTag w:uri="urn:schemas-microsoft-com:office:smarttags" w:element="stockticker">
        <w:r>
          <w:t>TXT</w:t>
        </w:r>
      </w:smartTag>
      <w:r>
        <w:t>2PDF command line utility, this platform also includes Lionel’s ISPF dialog.  The dialog makes it a LOT easier to create the necessary parameters and/or batch job to invoke the command line utility since there are so many values to remember.</w:t>
      </w:r>
    </w:p>
    <w:p w:rsidR="007D3201" w:rsidRDefault="007D3201">
      <w:pPr>
        <w:pStyle w:val="BodyText"/>
      </w:pPr>
    </w:p>
    <w:p w:rsidR="007D3201" w:rsidRDefault="007D3201">
      <w:pPr>
        <w:pStyle w:val="BodyText"/>
      </w:pPr>
      <w:r>
        <w:t>There are many choices when installing on this platform.  If you are unfamiliar with the ISPF, REXX, and LOADLIB standards in your shop, please consult your systems support personnel for assistance.</w:t>
      </w:r>
    </w:p>
    <w:p w:rsidR="007D3201" w:rsidRDefault="007D3201">
      <w:pPr>
        <w:pStyle w:val="BodyText"/>
      </w:pPr>
    </w:p>
    <w:p w:rsidR="007D3201" w:rsidRDefault="007D3201">
      <w:pPr>
        <w:pStyle w:val="BodyText"/>
      </w:pPr>
      <w:r>
        <w:t xml:space="preserve">The </w:t>
      </w:r>
      <w:smartTag w:uri="urn:schemas-microsoft-com:office:smarttags" w:element="stockticker">
        <w:r>
          <w:t>TXT</w:t>
        </w:r>
      </w:smartTag>
      <w:r>
        <w:t xml:space="preserve">2PDF.EXEC, </w:t>
      </w:r>
      <w:smartTag w:uri="urn:schemas-microsoft-com:office:smarttags" w:element="stockticker">
        <w:r>
          <w:t>TXT</w:t>
        </w:r>
      </w:smartTag>
      <w:r>
        <w:t xml:space="preserve">2PDF.PANELS, and </w:t>
      </w:r>
      <w:smartTag w:uri="urn:schemas-microsoft-com:office:smarttags" w:element="stockticker">
        <w:r>
          <w:t>TXT</w:t>
        </w:r>
      </w:smartTag>
      <w:r>
        <w:t xml:space="preserve">2PDF.LOAD data sets will need to be made available to your </w:t>
      </w:r>
      <w:smartTag w:uri="urn:schemas-microsoft-com:office:smarttags" w:element="stockticker">
        <w:r>
          <w:t>TSO</w:t>
        </w:r>
      </w:smartTag>
      <w:r>
        <w:t xml:space="preserve"> logon PROC or the contents copied to the appropriate system data sets.</w:t>
      </w:r>
    </w:p>
    <w:p w:rsidR="007D3201" w:rsidRDefault="007D3201">
      <w:pPr>
        <w:pStyle w:val="BodyText"/>
      </w:pPr>
    </w:p>
    <w:p w:rsidR="007D3201" w:rsidRDefault="007D3201">
      <w:pPr>
        <w:pStyle w:val="BodyText"/>
      </w:pPr>
      <w:r>
        <w:t xml:space="preserve">You may use </w:t>
      </w:r>
      <w:smartTag w:uri="urn:schemas-microsoft-com:office:smarttags" w:element="stockticker">
        <w:r>
          <w:t>TSO</w:t>
        </w:r>
      </w:smartTag>
      <w:r>
        <w:t>’s ALTLIB command for the EXEC data set and ISPF’s LIBDEF service for the PANEL and LOAD data sets, or the LOAD data set may be allocated to STEPLIB or JOBLIB DD statements.  Another alternative would be to add  the LOAD modules to a library in your LINKLIST or LPA.</w:t>
      </w:r>
    </w:p>
    <w:p w:rsidR="007D3201" w:rsidRDefault="007D3201">
      <w:pPr>
        <w:pStyle w:val="BodyText"/>
      </w:pPr>
    </w:p>
    <w:p w:rsidR="007D3201" w:rsidRDefault="007D3201">
      <w:pPr>
        <w:pStyle w:val="Heading2"/>
        <w:rPr>
          <w:snapToGrid w:val="0"/>
        </w:rPr>
      </w:pPr>
      <w:bookmarkStart w:id="205" w:name="_Toc18919987"/>
      <w:bookmarkStart w:id="206" w:name="_Toc19447226"/>
      <w:bookmarkStart w:id="207" w:name="_Toc227827981"/>
      <w:r>
        <w:rPr>
          <w:snapToGrid w:val="0"/>
        </w:rPr>
        <w:t>VM and z/VM</w:t>
      </w:r>
      <w:bookmarkEnd w:id="205"/>
      <w:bookmarkEnd w:id="206"/>
      <w:bookmarkEnd w:id="207"/>
    </w:p>
    <w:p w:rsidR="007D3201" w:rsidRDefault="007D3201">
      <w:pPr>
        <w:pStyle w:val="BodyText"/>
      </w:pPr>
      <w:r>
        <w:t xml:space="preserve"> The REXX EXECs need to be installed on a shared mini-disk that is available to your users.</w:t>
      </w:r>
    </w:p>
    <w:p w:rsidR="007D3201" w:rsidRDefault="007D3201" w:rsidP="007172C0">
      <w:pPr>
        <w:pStyle w:val="StyleHeading1Pattern10AutoForegroundBlackBackground"/>
      </w:pPr>
      <w:bookmarkStart w:id="208" w:name="_Toc19447228"/>
      <w:bookmarkStart w:id="209" w:name="app_c"/>
      <w:bookmarkStart w:id="210" w:name="_Toc227827982"/>
      <w:bookmarkEnd w:id="186"/>
      <w:bookmarkEnd w:id="187"/>
      <w:r>
        <w:t xml:space="preserve">Appendix </w:t>
      </w:r>
      <w:r w:rsidR="008E1AF5">
        <w:t>B</w:t>
      </w:r>
      <w:bookmarkEnd w:id="209"/>
      <w:r>
        <w:t>: GreenBar Stream Example</w:t>
      </w:r>
      <w:bookmarkEnd w:id="208"/>
      <w:bookmarkEnd w:id="210"/>
    </w:p>
    <w:p w:rsidR="007D3201" w:rsidRDefault="007D3201">
      <w:pPr>
        <w:pStyle w:val="BodyText"/>
      </w:pPr>
      <w:r>
        <w:t xml:space="preserve">This appendix includes a full example for the GreenBar Stream file that may be used with the </w:t>
      </w:r>
      <w:smartTag w:uri="urn:schemas-microsoft-com:office:smarttags" w:element="stockticker">
        <w:r>
          <w:t>TXT</w:t>
        </w:r>
      </w:smartTag>
      <w:r>
        <w:t>2PDF BG keyword. This file is included with the standard package distribution.</w:t>
      </w:r>
    </w:p>
    <w:p w:rsidR="007D3201" w:rsidRDefault="007D3201">
      <w:pPr>
        <w:pStyle w:val="BodyText"/>
      </w:pP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Good old greenbar (green to my eyeball anyway .-))</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Created:      </w:t>
      </w:r>
      <w:smartTag w:uri="urn:schemas-microsoft-com:office:smarttags" w:element="date">
        <w:smartTagPr>
          <w:attr w:name="Year" w:val="2002"/>
          <w:attr w:name="Day" w:val="11"/>
          <w:attr w:name="Month" w:val="2"/>
        </w:smartTagPr>
        <w:r>
          <w:rPr>
            <w:sz w:val="18"/>
            <w:szCs w:val="18"/>
          </w:rPr>
          <w:t>02/11/2002</w:t>
        </w:r>
      </w:smartTag>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by:      Leland Lucius</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pdf@homerow.net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Form:         11.875x14</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Orientation:  Landscape</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Requires:     Font named "Courier"</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Setup</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 w                                                     % Line width</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1.000 1.000 1.000 rg                                    % Non-stroking color</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0.780 0.860 0.780 RG                                    % Stroking color</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Draw outside frame with rounded corners</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31.500  720.000 m                                     % Start at top/left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29.250  720.000   27.000  717.750   27.000  715.500 c % Draw corner</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27.000   40.500 l                                     % Line to bot/left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27.000   38.250   29.250   36.000   31.500   36.000 c % Draw corner</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1039.500   36.000 l                                     % Line to bot/right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1041.750   36.000 1044.000   38.250 1044.000   40.500 c % Draw corner</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1044.000  715.500 l                                     % Line to top/right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1044.000  </w:t>
      </w:r>
      <w:smartTag w:uri="urn:schemas-microsoft-com:office:smarttags" w:element="phone">
        <w:smartTagPr>
          <w:attr w:name="phonenumber" w:val="$6750$$$"/>
          <w:attr w:uri="urn:schemas-microsoft-com:office:office" w:name="ls" w:val="trans"/>
        </w:smartTagPr>
        <w:r>
          <w:rPr>
            <w:sz w:val="18"/>
            <w:szCs w:val="18"/>
          </w:rPr>
          <w:t>717.750 1041</w:t>
        </w:r>
      </w:smartTag>
      <w:r>
        <w:rPr>
          <w:sz w:val="18"/>
          <w:szCs w:val="18"/>
        </w:rPr>
        <w:t xml:space="preserve">.750  </w:t>
      </w:r>
      <w:smartTag w:uri="urn:schemas-microsoft-com:office:smarttags" w:element="phone">
        <w:smartTagPr>
          <w:attr w:name="phonenumber" w:val="$6000$$$"/>
          <w:attr w:uri="urn:schemas-microsoft-com:office:office" w:name="ls" w:val="trans"/>
        </w:smartTagPr>
        <w:r>
          <w:rPr>
            <w:sz w:val="18"/>
            <w:szCs w:val="18"/>
          </w:rPr>
          <w:t>720.000 1039</w:t>
        </w:r>
      </w:smartTag>
      <w:r>
        <w:rPr>
          <w:sz w:val="18"/>
          <w:szCs w:val="18"/>
        </w:rPr>
        <w:t>.500  720.000 c % Draw corner</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31.500  720.000 l                                     % Line to top/left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B                                                       % Fill and stroke</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Draw color bars</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0.880 0.960 0.880 rg                                    % Set color</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36.000  684.000  999.000   36.000 re                  % Color Bar 1</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36.000  612.000  999.000   36.000 re                  % Color Bar 2</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36.000  540.000  999.000   36.000 re                  % Color Bar 3</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36.000  468.000  999.000   36.000 re                  % Color Bar 4</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36.000  396.000  999.000   36.000 re                  % Color Bar 5</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36.000  324.000  999.000   36.000 re                  % Color Bar 6</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36.000  252.000  999.000   36.000 re                  % Color Bar 7</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36.000  180.000  999.000   36.000 re                  % Color Bar 8</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36.000  108.000  999.000   36.000 re                  % Color Bar 9</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36.000   36.000  999.000   36.000 re                  % Color Bar 10</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Draw inner verticals</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36.000  720.000 m                                     % Start at top</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36.000   36.000 l                                     % Line down to bot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1035.000   36.000 m                                     % Start at bottom</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1035.000  720.000 l                                     % Line up to top</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B                                                       % Fill and stroke</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Setup for text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BT                                                      % Begin text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0.780 0.860 0.780 rg                                    % Text color</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/FC 9 Tf                                                % Select font &amp; size</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75 Tz                                                   % Reduce size a tad</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Draw the left side 6 LPI line numbers</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 0 0 1 29.5 723 Tm                                     % Starting position</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12 TL                                                   % Line spacing</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(1)'(2)'(3)'(4)'(5)'(6)'(7)'(8)'(9)'                    % Write the first 9</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 0 0 1 27.5 615 Tm                                     % Bump left a bit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(10)'(11)'(12)'(13)'(14)'(15)'(16)'(17)'                % Write the rest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(18)'(19)'(20)'(21)'(22)'(23)'(24)'(25)'                %</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(26)'(27)'(28)'(29)'(30)'(31)'(32)'(33)'                %</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(34)'(35)'(36)'(37)'(38)'(39)'(40)'(41)'                %</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(42)'(43)'(44)'(45)'(46)'(47)'(48)'(49)'                %</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(50)'(51)'(52)'(53)'(54)'(55)'(56)'(57)'                %</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Draw the right side 6 LPI line numbers</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 0 0 1 1037.5 722 Tm                                   % Starting position</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9 TL                                                    % Line spacing</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(1)'(2)'(3)'(4)'(5)'(6)'(7)'(8)'(9)'                    % Write the first 9</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 0 0 1 1035.5 641 Tm                                   % Bump left a bit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(10)'(11)'(12)'(13)'(14)'(15)'(16)'(17)'                % Write the rest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(18)'(19)'(20)'(21)'(22)'(23)'(24)'(25)'                %</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(26)'(27)'(28)'(29)'(30)'(31)'(32)'(33)'                %</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(34)'(35)'(36)'(37)'(38)'(39)'(40)'(41)'                %</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(42)'(43)'(44)'(45)'(46)'(47)'(48)'(49)'                %</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(50)'(51)'(52)'(53)'(54)'(55)'(56)'(57)'                %</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(58)'(59)'(60)'(61)'(62)'(63)'(64)'(65)'                %</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(66)'(67)'(68)'(69)'(70)'(71)'(72)'(73)'                %</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(74)'(75)'(76)'                                         %</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ET                                                      % End text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Draw the holes</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0.95 0.95 0.95 rg                                       % Hole color</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0.85 0.85 0.85 RG                                       % Hole border color</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778.5 m                                     % Left #1</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778.5    9.000   776.25    9.000   774.00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771.75   11.250    769.5   13.500    769.5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769.5   18.000   771.75   18.000   774.00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776.25   15.750    778.5   13.500    778.5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778.5 m                                     % Right #1</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778.5 1053.000   776.25 1053.000   774.00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771.75 1055.250    769.5 1057.500    769.5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769.5 1062.000   771.75 1062.000   774.00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776.25 1059.750    778.5 1057.500    778.5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742.5 m                                     % Left #2</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742.5    9.000   740.25    9.000   738.00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735.75   11.250    733.5   13.500    733.5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733.5   18.000   735.75   18.000   738.00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740.25   15.750    742.5   13.500    742.5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742.5 m                                     % Right #2</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742.5 1053.000   740.25 1053.000   738.00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735.75 1055.250    733.5 1057.500    733.5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733.5 1062.000   735.75 1062.000   738.00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740.25 1059.750    742.5 1057.500    742.5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706.5 m                                     % Left #3</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706.5    9.000   704.25    9.000   702.00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699.75   11.250    697.5   13.500    697.5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697.5   18.000   699.75   18.000   702.00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704.25   15.750    706.5   13.500    706.5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706.5 m                                     % Right #3</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706.5 1053.000   704.25 1053.000   702.00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699.75 1055.250    697.5 1057.500    697.5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697.5 1062.000   699.75 1062.000   702.00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704.25 1059.750    706.5 1057.500    706.5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670.5 m                                     % Left #4</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670.5    9.000   668.25    9.000   666.00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663.75   11.250    661.5   13.500    661.5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661.5   18.000   663.75   18.000   666.00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668.25   15.750    670.5   13.500    670.5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670.5 m                                     % Right #4</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670.5 1053.000   668.25 1053.000   666.00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663.75 1055.250    661.5 1057.500    661.5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661.5 1062.000   663.75 1062.000   666.00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668.25 1059.750    670.5 1057.500    670.5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634.5 m                                     % Left #5</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634.5    9.000   632.25    9.000   630.00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627.75   11.250    625.5   13.500    625.5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625.5   18.000   627.75   18.000   630.00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632.25   15.750    634.5   13.500    634.5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634.5 m                                     % Right #5</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634.5 1053.000   632.25 1053.000   630.00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627.75 1055.250    625.5 1057.500    625.5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625.5 1062.000   627.75 1062.000   630.00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632.25 1059.750    634.5 1057.500    634.5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598.5 m                                     % Left #6</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598.5    9.000   596.25    9.000   594.00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591.75   11.250    589.5   13.500    589.5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589.5   18.000   591.75   18.000   594.00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596.25   15.750    598.5   13.500    598.5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598.5 m                                     % Right #6</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598.5 1053.000   596.25 1053.000   594.00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591.75 1055.250    589.5 1057.500    589.5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589.5 1062.000   591.75 1062.000   594.00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596.25 1059.750    598.5 1057.500    598.5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562.5 m                                     % Left #7</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562.5    9.000   560.25    9.000   558.00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555.75   11.250    553.5   13.500    553.5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553.5   18.000   555.75   18.000   558.00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560.25   15.750    562.5   13.500    562.5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562.5 m                                     % Right #7</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562.5 1053.000   560.25 1053.000   558.00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555.75 1055.250    553.5 1057.500    553.5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553.5 1062.000   555.75 1062.000   558.00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560.25 1059.750    562.5 1057.500    562.5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526.5 m                                     % Left #8</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526.5    9.000   524.25    9.000   522.00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519.75   11.250    517.5   13.500    517.5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517.5   18.000   519.75   18.000   522.00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524.25   15.750    526.5   13.500    526.5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526.5 m                                     % Right #8</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526.5 1053.000   524.25 1053.000   522.00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519.75 1055.250    517.5 1057.500    517.5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517.5 1062.000   519.75 1062.000   522.00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524.25 1059.750    526.5 1057.500    526.5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490.5 m                                     % Left #9</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490.5    9.000   488.25    9.000   486.00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483.75   11.250    481.5   13.500    481.5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481.5   18.000   483.75   18.000   486.00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488.25   15.750    490.5   13.500    490.5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490.5 m                                     % Right #9</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490.5 1053.000   488.25 1053.000   486.00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483.75 1055.250    481.5 1057.500    481.5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481.5 1062.000   483.75 1062.000   486.00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488.25 1059.750    490.5 1057.500    490.5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454.5 m                                     % Left #10</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454.5    9.000   452.25    9.000   450.00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447.75   11.250    445.5   13.500    445.5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445.5   18.000   447.75   18.000   450.00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452.25   15.750    454.5   13.500    454.5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454.5 m                                     % Right #10</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454.5 1053.000   452.25 1053.000   450.00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447.75 1055.250    445.5 1057.500    445.5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445.5 1062.000   447.75 1062.000   450.00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452.25 1059.750    454.5 1057.500    454.5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418.5 m                                     % Left #11</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418.5    9.000   416.25    9.000   414.00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411.75   11.250    409.5   13.500    409.5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409.5   18.000   411.75   18.000   414.00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416.25   15.750    418.5   13.500    418.5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418.5 m                                     % Right #11</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418.5 1053.000   416.25 1053.000   414.00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411.75 1055.250    409.5 1057.500    409.5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409.5 1062.000   411.75 1062.000   414.00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416.25 1059.750    418.5 1057.500    418.5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382.5 m                                     % Left #12</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382.5    9.000   380.25    9.000   378.00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375.75   11.250    373.5   13.500    373.5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373.5   18.000   375.75   18.000   378.00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380.25   15.750    382.5   13.500    382.5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382.5 m                                     % Right #12</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382.5 1053.000   380.25 1053.000   378.00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375.75 1055.250    373.5 1057.500    373.5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373.5 1062.000   375.75 1062.000   378.00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380.25 1059.750    382.5 1057.500    382.5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346.5 m                                     % Left #13</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346.5    9.000   344.25    9.000   342.00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339.75   11.250    337.5   13.500    337.5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337.5   18.000   339.75   18.000   342.00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344.25   15.750    346.5   13.500    346.5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346.5 m                                     % Right #13</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346.5 1053.000   344.25 1053.000   342.00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339.75 1055.250    337.5 1057.500    337.5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337.5 1062.000   339.75 1062.000   342.00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344.25 1059.750    346.5 1057.500    346.5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310.5 m                                     % Left #14</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310.5    9.000   308.25    9.000   306.00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303.75   11.250    301.5   13.500    301.5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301.5   18.000   303.75   18.000   306.00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308.25   15.750    310.5   13.500    310.5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310.5 m                                     % Right #14</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310.5 1053.000   308.25 1053.000   306.00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303.75 1055.250    301.5 1057.500    301.5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301.5 1062.000   303.75 1062.000   306.00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308.25 1059.750    310.5 1057.500    310.5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274.5 m                                     % Left #15</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274.5    9.000   272.25    9.000   270.00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267.75   11.250    265.5   13.500    265.5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265.5   18.000   267.75   18.000   270.00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272.25   15.750    274.5   13.500    274.5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274.5 m                                     % Right #15</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274.5 1053.000   272.25 1053.000   270.00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267.75 1055.250    265.5 1057.500    265.5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265.5 1062.000   267.75 1062.000   270.00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272.25 1059.750    274.5 1057.500    274.5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238.5 m                                     % Left #16</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238.5    9.000   236.25    9.000   234.00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231.75   11.250    229.5   13.500    229.5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229.5   18.000   231.75   18.000   234.00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236.25   15.750    238.5   13.500    238.5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238.5 m                                     % Right #16</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238.5 1053.000   236.25 1053.000   234.00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231.75 1055.250    229.5 1057.500    229.5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229.5 1062.000   231.75 1062.000   234.00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236.25 1059.750    238.5 1057.500    238.5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202.5 m                                     % Left #17</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202.5    9.000   200.25    9.000   198.00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195.75   11.250    193.5   13.500    193.5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193.5   18.000   195.75   18.000   198.00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200.25   15.750    202.5   13.500    202.5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202.5 m                                     % Right #17</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202.5 1053.000   200.25 1053.000   198.00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195.75 1055.250    193.5 1057.500    193.5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193.5 1062.000   195.75 1062.000   198.00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200.25 1059.750    202.5 1057.500    202.5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166.5 m                                     % Left #18</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166.5    9.000   164.25    9.000   162.00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159.75   11.250    157.5   13.500    157.5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157.5   18.000   159.75   18.000   162.00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164.25   15.750    166.5   13.500    166.5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166.5 m                                     % Right #18</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166.5 1053.000   164.25 1053.000   162.00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159.75 1055.250    157.5 1057.500    157.5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157.5 1062.000   159.75 1062.000   162.00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164.25 1059.750    166.5 1057.500    166.5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130.5 m                                     % Left #19</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130.5    9.000   128.25    9.000   126.00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123.75   11.250    121.5   13.500    121.5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121.5   18.000   123.75   18.000   126.00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128.25   15.750    130.5   13.500    130.5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130.5 m                                     % Right #19</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130.5 1053.000   128.25 1053.000   126.00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123.75 1055.250    121.5 1057.500    121.5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121.5 1062.000   123.75 1062.000   126.00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128.25 1059.750    130.5 1057.500    130.5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94.5 m                                     % Left #20</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94.5    9.000    92.25    9.000    90.00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87.75   11.250     85.5   13.500     85.5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85.5   18.000    87.75   18.000    90.00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92.25   15.750     94.5   13.500     94.5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94.5 m                                     % Right #20</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94.5 1053.000    92.25 1053.000    90.00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87.75 1055.250     85.5 1057.500     85.5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85.5 1062.000    87.75 1062.000    90.00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92.25 1059.750     94.5 1057.500     94.5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58.5 m                                     % Left #21</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58.5    9.000    56.25    9.000    54.00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51.75   11.250     49.5   13.500     49.5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49.5   18.000    51.75   18.000    54.00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56.25   15.750     58.5   13.500     58.5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58.5 m                                     % Right #21</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58.5 1053.000    56.25 1053.000    54.00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51.75 1055.250     49.5 1057.500     49.5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49.5 1062.000    51.75 1062.000    54.00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56.25 1059.750     58.5 1057.500     58.5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22.5 m                                     % Left #22</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22.5    9.000    20.25    9.000    18.00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15.75   11.250     13.5   13.500     13.5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13.5   18.000    15.75   18.000    18.00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20.25   15.750     22.5   13.500     22.5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22.5 m                                     % Right #22</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22.5 1053.000    20.25 1053.000    18.00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15.75 1055.250     13.5 1057.500     13.5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13.5 1062.000    15.75 1062.000    18.00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20.25 1059.750     22.5 1057.500     22.5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13.500    -13.5 m                                     % Left #23</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11.250    -13.5    9.000   -15.75    9.000   -18.00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9.000   -20.25   11.250    -22.5   13.500    -22.5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15.750    -22.5   18.000   -20.25   18.000   -18.00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xml:space="preserve">  18.000   -15.75   15.750    -13.5   13.500    -13.5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1057.500    -13.5 m                                     % Right #23</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1055.250    -13.5 1053.000   -15.75 1053.000   -18.00 c % Upper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1053.000   -20.25 1055.250    -22.5 1057.500    -22.5 c % Lower Left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1059.750    -22.5 1062.000   -20.25 1062.000   -18.00 c % Lower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1062.000   -15.75 1059.750    -13.5 1057.500    -13.5 c % Upper Right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B                                                       % Fill and stroke</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w:t>
      </w:r>
    </w:p>
    <w:p w:rsidR="007D3201" w:rsidRDefault="007D3201">
      <w:pPr>
        <w:pStyle w:val="PlainText"/>
        <w:pBdr>
          <w:top w:val="single" w:sz="4" w:space="1" w:color="auto"/>
          <w:left w:val="single" w:sz="4" w:space="1" w:color="auto"/>
          <w:bottom w:val="single" w:sz="4" w:space="1" w:color="auto"/>
          <w:right w:val="single" w:sz="4" w:space="1" w:color="auto"/>
        </w:pBdr>
        <w:rPr>
          <w:sz w:val="18"/>
          <w:szCs w:val="18"/>
        </w:rPr>
      </w:pPr>
      <w:r>
        <w:rPr>
          <w:sz w:val="18"/>
          <w:szCs w:val="18"/>
        </w:rPr>
        <w:t>% The end</w:t>
      </w:r>
    </w:p>
    <w:p w:rsidR="007D3201" w:rsidRDefault="007D3201">
      <w:pPr>
        <w:pStyle w:val="PlainText"/>
        <w:pBdr>
          <w:top w:val="single" w:sz="4" w:space="1" w:color="auto"/>
          <w:left w:val="single" w:sz="4" w:space="1" w:color="auto"/>
          <w:bottom w:val="single" w:sz="4" w:space="1" w:color="auto"/>
          <w:right w:val="single" w:sz="4" w:space="1" w:color="auto"/>
        </w:pBdr>
      </w:pPr>
      <w:r>
        <w:rPr>
          <w:sz w:val="18"/>
          <w:szCs w:val="18"/>
        </w:rPr>
        <w:t>%</w:t>
      </w:r>
    </w:p>
    <w:p w:rsidR="007D3201" w:rsidRDefault="007D3201">
      <w:pPr>
        <w:pStyle w:val="BodyText"/>
      </w:pPr>
      <w:r>
        <w:rPr>
          <w:b/>
        </w:rPr>
        <w:t>GreenBar Stream Example</w:t>
      </w:r>
      <w:r>
        <w:t>.</w:t>
      </w:r>
    </w:p>
    <w:p w:rsidR="007D3201" w:rsidRDefault="007D3201">
      <w:pPr>
        <w:pStyle w:val="BodyText"/>
        <w:ind w:left="0"/>
      </w:pPr>
    </w:p>
    <w:sectPr w:rsidR="007D3201">
      <w:footerReference w:type="default" r:id="rId19"/>
      <w:pgSz w:w="12240" w:h="15840"/>
      <w:pgMar w:top="1152" w:right="1440" w:bottom="1152"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FF4" w:rsidRDefault="00736FF4">
      <w:r>
        <w:separator/>
      </w:r>
    </w:p>
  </w:endnote>
  <w:endnote w:type="continuationSeparator" w:id="0">
    <w:p w:rsidR="00736FF4" w:rsidRDefault="00736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720" w:rsidRDefault="00571720">
    <w:pPr>
      <w:pStyle w:val="Footer"/>
      <w:pBdr>
        <w:top w:val="single" w:sz="4" w:space="1" w:color="auto"/>
      </w:pBdr>
    </w:pPr>
    <w:smartTag w:uri="urn:schemas-microsoft-com:office:smarttags" w:element="stockticker">
      <w:r>
        <w:t>TXT</w:t>
      </w:r>
    </w:smartTag>
    <w:r>
      <w:t>2PDF User Reference Guide</w:t>
    </w:r>
    <w:r>
      <w:tab/>
      <w:t xml:space="preserve">Page </w:t>
    </w:r>
    <w:r>
      <w:rPr>
        <w:rStyle w:val="PageNumber"/>
      </w:rPr>
      <w:fldChar w:fldCharType="begin"/>
    </w:r>
    <w:r>
      <w:rPr>
        <w:rStyle w:val="PageNumber"/>
      </w:rPr>
      <w:instrText xml:space="preserve"> PAGE </w:instrText>
    </w:r>
    <w:r>
      <w:rPr>
        <w:rStyle w:val="PageNumber"/>
      </w:rPr>
      <w:fldChar w:fldCharType="separate"/>
    </w:r>
    <w:r w:rsidR="00FC2A40">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C2A40">
      <w:rPr>
        <w:rStyle w:val="PageNumber"/>
        <w:noProof/>
      </w:rPr>
      <w:t>54</w:t>
    </w:r>
    <w:r>
      <w:rPr>
        <w:rStyle w:val="PageNumber"/>
      </w:rPr>
      <w:fldChar w:fldCharType="end"/>
    </w:r>
    <w:r>
      <w:rPr>
        <w:rStyle w:val="PageNumber"/>
      </w:rPr>
      <w:tab/>
    </w:r>
    <w:r>
      <w:rPr>
        <w:rStyle w:val="PageNumber"/>
      </w:rPr>
      <w:fldChar w:fldCharType="begin"/>
    </w:r>
    <w:r>
      <w:rPr>
        <w:rStyle w:val="PageNumber"/>
      </w:rPr>
      <w:instrText xml:space="preserve"> DATE \@ "M/d/yyyy" </w:instrText>
    </w:r>
    <w:r>
      <w:rPr>
        <w:rStyle w:val="PageNumber"/>
      </w:rPr>
      <w:fldChar w:fldCharType="separate"/>
    </w:r>
    <w:r w:rsidR="00B70CBB">
      <w:rPr>
        <w:rStyle w:val="PageNumber"/>
        <w:noProof/>
      </w:rPr>
      <w:t>1/20/2017</w:t>
    </w:r>
    <w:r>
      <w:rPr>
        <w:rStyle w:val="PageNumber"/>
      </w:rPr>
      <w:fldChar w:fldCharType="end"/>
    </w:r>
    <w:bookmarkStart w:id="211" w:name="_Toc513018722"/>
    <w:bookmarkStart w:id="212" w:name="_Toc18919939"/>
    <w:bookmarkStart w:id="213" w:name="_Toc19447162"/>
    <w:bookmarkStart w:id="214" w:name="_Toc48288134"/>
    <w:bookmarkEnd w:id="211"/>
    <w:bookmarkEnd w:id="212"/>
    <w:bookmarkEnd w:id="213"/>
    <w:bookmarkEnd w:id="2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FF4" w:rsidRDefault="00736FF4">
      <w:r>
        <w:separator/>
      </w:r>
    </w:p>
  </w:footnote>
  <w:footnote w:type="continuationSeparator" w:id="0">
    <w:p w:rsidR="00736FF4" w:rsidRDefault="00736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BDB68986"/>
    <w:lvl w:ilvl="0">
      <w:start w:val="1"/>
      <w:numFmt w:val="decimal"/>
      <w:lvlText w:val="%1."/>
      <w:lvlJc w:val="left"/>
      <w:pPr>
        <w:tabs>
          <w:tab w:val="num" w:pos="1080"/>
        </w:tabs>
        <w:ind w:left="1080" w:hanging="360"/>
      </w:pPr>
    </w:lvl>
  </w:abstractNum>
  <w:abstractNum w:abstractNumId="1" w15:restartNumberingAfterBreak="0">
    <w:nsid w:val="3306399B"/>
    <w:multiLevelType w:val="hybridMultilevel"/>
    <w:tmpl w:val="56E6321A"/>
    <w:lvl w:ilvl="0" w:tplc="04090001">
      <w:start w:val="1"/>
      <w:numFmt w:val="bullet"/>
      <w:lvlText w:val=""/>
      <w:lvlJc w:val="left"/>
      <w:pPr>
        <w:tabs>
          <w:tab w:val="num" w:pos="2088"/>
        </w:tabs>
        <w:ind w:left="2088" w:hanging="360"/>
      </w:pPr>
      <w:rPr>
        <w:rFonts w:ascii="Symbol" w:hAnsi="Symbol" w:hint="default"/>
      </w:rPr>
    </w:lvl>
    <w:lvl w:ilvl="1" w:tplc="04090003" w:tentative="1">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 w15:restartNumberingAfterBreak="0">
    <w:nsid w:val="392E487E"/>
    <w:multiLevelType w:val="hybridMultilevel"/>
    <w:tmpl w:val="AEE879D8"/>
    <w:lvl w:ilvl="0" w:tplc="04090011">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3A9F352C"/>
    <w:multiLevelType w:val="hybridMultilevel"/>
    <w:tmpl w:val="4C3C1C1A"/>
    <w:lvl w:ilvl="0" w:tplc="04090001">
      <w:start w:val="1"/>
      <w:numFmt w:val="bullet"/>
      <w:lvlText w:val=""/>
      <w:lvlJc w:val="left"/>
      <w:pPr>
        <w:tabs>
          <w:tab w:val="num" w:pos="2088"/>
        </w:tabs>
        <w:ind w:left="2088" w:hanging="360"/>
      </w:pPr>
      <w:rPr>
        <w:rFonts w:ascii="Symbol" w:hAnsi="Symbol" w:hint="default"/>
      </w:rPr>
    </w:lvl>
    <w:lvl w:ilvl="1" w:tplc="04090003" w:tentative="1">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4" w15:restartNumberingAfterBreak="0">
    <w:nsid w:val="4ED03DBB"/>
    <w:multiLevelType w:val="hybridMultilevel"/>
    <w:tmpl w:val="E71233E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617E66BB"/>
    <w:multiLevelType w:val="hybridMultilevel"/>
    <w:tmpl w:val="AF7A8D16"/>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62620E3C"/>
    <w:multiLevelType w:val="hybridMultilevel"/>
    <w:tmpl w:val="750A9FA4"/>
    <w:lvl w:ilvl="0" w:tplc="04090011">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6C0D0BA4"/>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7"/>
  </w:num>
  <w:num w:numId="3">
    <w:abstractNumId w:val="4"/>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embedSystemFonts/>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64"/>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3201"/>
    <w:rsid w:val="000136C3"/>
    <w:rsid w:val="000167FB"/>
    <w:rsid w:val="00020CEE"/>
    <w:rsid w:val="0007048C"/>
    <w:rsid w:val="00084D7E"/>
    <w:rsid w:val="00090C10"/>
    <w:rsid w:val="000A1299"/>
    <w:rsid w:val="000A26C6"/>
    <w:rsid w:val="000A2A05"/>
    <w:rsid w:val="000D4A75"/>
    <w:rsid w:val="000F5F64"/>
    <w:rsid w:val="000F6DFD"/>
    <w:rsid w:val="0013776A"/>
    <w:rsid w:val="001413D1"/>
    <w:rsid w:val="0015555C"/>
    <w:rsid w:val="00157DB7"/>
    <w:rsid w:val="00174B14"/>
    <w:rsid w:val="001A376A"/>
    <w:rsid w:val="001B4C86"/>
    <w:rsid w:val="001B5156"/>
    <w:rsid w:val="001B5610"/>
    <w:rsid w:val="001C563B"/>
    <w:rsid w:val="001C6875"/>
    <w:rsid w:val="001D300C"/>
    <w:rsid w:val="001D69B3"/>
    <w:rsid w:val="001D6CD1"/>
    <w:rsid w:val="001E0007"/>
    <w:rsid w:val="00214748"/>
    <w:rsid w:val="002708C4"/>
    <w:rsid w:val="00283E6B"/>
    <w:rsid w:val="002A1CC4"/>
    <w:rsid w:val="002C3FFD"/>
    <w:rsid w:val="002F254A"/>
    <w:rsid w:val="00321F03"/>
    <w:rsid w:val="00323D51"/>
    <w:rsid w:val="00334545"/>
    <w:rsid w:val="003848FF"/>
    <w:rsid w:val="0039116B"/>
    <w:rsid w:val="003C0766"/>
    <w:rsid w:val="003C5347"/>
    <w:rsid w:val="003C6913"/>
    <w:rsid w:val="0041605F"/>
    <w:rsid w:val="004250D4"/>
    <w:rsid w:val="004261C3"/>
    <w:rsid w:val="004463ED"/>
    <w:rsid w:val="00451235"/>
    <w:rsid w:val="004549F1"/>
    <w:rsid w:val="00481B2D"/>
    <w:rsid w:val="004853E8"/>
    <w:rsid w:val="004E362B"/>
    <w:rsid w:val="004E57EB"/>
    <w:rsid w:val="004E65D6"/>
    <w:rsid w:val="00500A47"/>
    <w:rsid w:val="00512314"/>
    <w:rsid w:val="00534095"/>
    <w:rsid w:val="005372C0"/>
    <w:rsid w:val="005413F3"/>
    <w:rsid w:val="00542C9C"/>
    <w:rsid w:val="0055107D"/>
    <w:rsid w:val="005520B0"/>
    <w:rsid w:val="00563EA7"/>
    <w:rsid w:val="00571720"/>
    <w:rsid w:val="00575943"/>
    <w:rsid w:val="005837FA"/>
    <w:rsid w:val="005A090F"/>
    <w:rsid w:val="005A4591"/>
    <w:rsid w:val="005E69C6"/>
    <w:rsid w:val="00620F43"/>
    <w:rsid w:val="00641B2B"/>
    <w:rsid w:val="00647714"/>
    <w:rsid w:val="006657DE"/>
    <w:rsid w:val="00692B54"/>
    <w:rsid w:val="006B1F58"/>
    <w:rsid w:val="006C1CCE"/>
    <w:rsid w:val="006E6CE0"/>
    <w:rsid w:val="006F4B97"/>
    <w:rsid w:val="00701AB5"/>
    <w:rsid w:val="00703068"/>
    <w:rsid w:val="007172C0"/>
    <w:rsid w:val="007211AD"/>
    <w:rsid w:val="00736FF4"/>
    <w:rsid w:val="00746623"/>
    <w:rsid w:val="00756AFC"/>
    <w:rsid w:val="007628DA"/>
    <w:rsid w:val="007642C1"/>
    <w:rsid w:val="00771789"/>
    <w:rsid w:val="00773C3A"/>
    <w:rsid w:val="007743B1"/>
    <w:rsid w:val="0078200D"/>
    <w:rsid w:val="007B04D3"/>
    <w:rsid w:val="007C2CB6"/>
    <w:rsid w:val="007C575E"/>
    <w:rsid w:val="007D3201"/>
    <w:rsid w:val="007D51F6"/>
    <w:rsid w:val="007D7121"/>
    <w:rsid w:val="007E03E1"/>
    <w:rsid w:val="007F163C"/>
    <w:rsid w:val="0083183E"/>
    <w:rsid w:val="0083338A"/>
    <w:rsid w:val="00882736"/>
    <w:rsid w:val="0088351A"/>
    <w:rsid w:val="00885898"/>
    <w:rsid w:val="00890A8C"/>
    <w:rsid w:val="008A5F71"/>
    <w:rsid w:val="008B4D3B"/>
    <w:rsid w:val="008E1AF5"/>
    <w:rsid w:val="008E5176"/>
    <w:rsid w:val="008F016C"/>
    <w:rsid w:val="00905F1C"/>
    <w:rsid w:val="009227DE"/>
    <w:rsid w:val="009311B9"/>
    <w:rsid w:val="009719CD"/>
    <w:rsid w:val="00977C36"/>
    <w:rsid w:val="0098634E"/>
    <w:rsid w:val="009868E1"/>
    <w:rsid w:val="00997A12"/>
    <w:rsid w:val="009A2849"/>
    <w:rsid w:val="009A5F13"/>
    <w:rsid w:val="009C201E"/>
    <w:rsid w:val="009E1C64"/>
    <w:rsid w:val="009E4645"/>
    <w:rsid w:val="00A17839"/>
    <w:rsid w:val="00A27A01"/>
    <w:rsid w:val="00A27D5F"/>
    <w:rsid w:val="00A363B9"/>
    <w:rsid w:val="00A513FE"/>
    <w:rsid w:val="00A57D88"/>
    <w:rsid w:val="00A672B4"/>
    <w:rsid w:val="00A71F42"/>
    <w:rsid w:val="00AA73C9"/>
    <w:rsid w:val="00AC1804"/>
    <w:rsid w:val="00AD4177"/>
    <w:rsid w:val="00AD51E4"/>
    <w:rsid w:val="00AE2945"/>
    <w:rsid w:val="00AE4781"/>
    <w:rsid w:val="00B0224E"/>
    <w:rsid w:val="00B02904"/>
    <w:rsid w:val="00B02AFD"/>
    <w:rsid w:val="00B27E36"/>
    <w:rsid w:val="00B35B25"/>
    <w:rsid w:val="00B4553C"/>
    <w:rsid w:val="00B5283C"/>
    <w:rsid w:val="00B65068"/>
    <w:rsid w:val="00B708E4"/>
    <w:rsid w:val="00B70CBB"/>
    <w:rsid w:val="00B760A3"/>
    <w:rsid w:val="00BA076A"/>
    <w:rsid w:val="00BD6AEF"/>
    <w:rsid w:val="00BF5688"/>
    <w:rsid w:val="00C10D1C"/>
    <w:rsid w:val="00C13E41"/>
    <w:rsid w:val="00C34763"/>
    <w:rsid w:val="00C52CB0"/>
    <w:rsid w:val="00C6133B"/>
    <w:rsid w:val="00C62130"/>
    <w:rsid w:val="00C81CA7"/>
    <w:rsid w:val="00CC7C3A"/>
    <w:rsid w:val="00CD1EBE"/>
    <w:rsid w:val="00D27CE7"/>
    <w:rsid w:val="00D36D68"/>
    <w:rsid w:val="00D45A88"/>
    <w:rsid w:val="00D562F8"/>
    <w:rsid w:val="00D56C43"/>
    <w:rsid w:val="00D6290C"/>
    <w:rsid w:val="00D72BA7"/>
    <w:rsid w:val="00D75514"/>
    <w:rsid w:val="00D83E44"/>
    <w:rsid w:val="00DA0B83"/>
    <w:rsid w:val="00DA3F5B"/>
    <w:rsid w:val="00DC0A5A"/>
    <w:rsid w:val="00DD5678"/>
    <w:rsid w:val="00E045A1"/>
    <w:rsid w:val="00E05BF9"/>
    <w:rsid w:val="00E06691"/>
    <w:rsid w:val="00E1505E"/>
    <w:rsid w:val="00E338C8"/>
    <w:rsid w:val="00E37820"/>
    <w:rsid w:val="00E44572"/>
    <w:rsid w:val="00E8674D"/>
    <w:rsid w:val="00E9517C"/>
    <w:rsid w:val="00EB0D25"/>
    <w:rsid w:val="00ED0C64"/>
    <w:rsid w:val="00ED5B12"/>
    <w:rsid w:val="00EE3DE3"/>
    <w:rsid w:val="00F42403"/>
    <w:rsid w:val="00F67E15"/>
    <w:rsid w:val="00F82536"/>
    <w:rsid w:val="00F878AF"/>
    <w:rsid w:val="00F92481"/>
    <w:rsid w:val="00F96CFE"/>
    <w:rsid w:val="00FC1D1E"/>
    <w:rsid w:val="00FC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stockticker"/>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hone"/>
  <w:shapeDefaults>
    <o:shapedefaults v:ext="edit" spidmax="2049"/>
    <o:shapelayout v:ext="edit">
      <o:idmap v:ext="edit" data="1"/>
    </o:shapelayout>
  </w:shapeDefaults>
  <w:decimalSymbol w:val="."/>
  <w:listSeparator w:val=","/>
  <w15:chartTrackingRefBased/>
  <w15:docId w15:val="{AA9636E4-F68E-4E9A-9F11-5516B80A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ind w:left="1080"/>
    </w:pPr>
  </w:style>
  <w:style w:type="paragraph" w:styleId="Heading1">
    <w:name w:val="heading 1"/>
    <w:basedOn w:val="HeadingBase"/>
    <w:next w:val="BodyText"/>
    <w:autoRedefine/>
    <w:qFormat/>
    <w:pPr>
      <w:pageBreakBefore/>
      <w:shd w:val="pct10" w:color="auto" w:fill="auto"/>
      <w:spacing w:before="220" w:after="220" w:line="280" w:lineRule="atLeast"/>
      <w:ind w:left="0" w:firstLine="1080"/>
      <w:outlineLvl w:val="0"/>
    </w:pPr>
    <w:rPr>
      <w:b/>
      <w:spacing w:val="-10"/>
      <w:position w:val="6"/>
      <w:sz w:val="24"/>
    </w:rPr>
  </w:style>
  <w:style w:type="paragraph" w:styleId="Heading2">
    <w:name w:val="heading 2"/>
    <w:basedOn w:val="HeadingBase"/>
    <w:next w:val="BodyText"/>
    <w:qFormat/>
    <w:pPr>
      <w:pBdr>
        <w:bottom w:val="single" w:sz="4" w:space="0" w:color="auto"/>
      </w:pBdr>
      <w:spacing w:after="120"/>
      <w:outlineLvl w:val="1"/>
    </w:pPr>
    <w:rPr>
      <w:b/>
      <w:sz w:val="28"/>
    </w:rPr>
  </w:style>
  <w:style w:type="paragraph" w:styleId="Heading3">
    <w:name w:val="heading 3"/>
    <w:basedOn w:val="HeadingBase"/>
    <w:next w:val="BodyText"/>
    <w:qFormat/>
    <w:pPr>
      <w:outlineLvl w:val="2"/>
    </w:pPr>
  </w:style>
  <w:style w:type="paragraph" w:styleId="Heading4">
    <w:name w:val="heading 4"/>
    <w:basedOn w:val="HeadingBase"/>
    <w:next w:val="BodyText"/>
    <w:qFormat/>
    <w:pPr>
      <w:outlineLvl w:val="3"/>
    </w:pPr>
    <w:rPr>
      <w:b/>
      <w:sz w:val="18"/>
    </w:rPr>
  </w:style>
  <w:style w:type="paragraph" w:styleId="Heading5">
    <w:name w:val="heading 5"/>
    <w:basedOn w:val="HeadingBase"/>
    <w:next w:val="BodyText"/>
    <w:autoRedefine/>
    <w:qFormat/>
    <w:pPr>
      <w:spacing w:before="220" w:line="240" w:lineRule="auto"/>
      <w:outlineLvl w:val="4"/>
    </w:pPr>
    <w:rPr>
      <w:rFonts w:ascii="Times New Roman" w:hAnsi="Times New Roman"/>
      <w:b/>
      <w:i/>
      <w:sz w:val="20"/>
    </w:rPr>
  </w:style>
  <w:style w:type="paragraph" w:styleId="Heading6">
    <w:name w:val="heading 6"/>
    <w:basedOn w:val="HeadingBase"/>
    <w:next w:val="BodyText"/>
    <w:qFormat/>
    <w:pPr>
      <w:outlineLvl w:val="5"/>
    </w:pPr>
    <w:rPr>
      <w:rFonts w:ascii="Times New Roman" w:hAnsi="Times New Roman"/>
      <w:i/>
      <w:sz w:val="20"/>
    </w:rPr>
  </w:style>
  <w:style w:type="paragraph" w:styleId="Heading7">
    <w:name w:val="heading 7"/>
    <w:basedOn w:val="HeadingBase"/>
    <w:next w:val="BodyText"/>
    <w:qFormat/>
    <w:pPr>
      <w:outlineLvl w:val="6"/>
    </w:pPr>
    <w:rPr>
      <w:rFonts w:ascii="Times New Roman" w:hAnsi="Times New Roman"/>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basedOn w:val="Normal"/>
    <w:next w:val="BodyText"/>
    <w:pPr>
      <w:keepNext/>
      <w:keepLines/>
      <w:spacing w:before="140" w:line="220" w:lineRule="atLeast"/>
    </w:pPr>
    <w:rPr>
      <w:rFonts w:ascii="Arial" w:hAnsi="Arial"/>
      <w:spacing w:val="-4"/>
      <w:kern w:val="28"/>
      <w:sz w:val="22"/>
    </w:rPr>
  </w:style>
  <w:style w:type="paragraph" w:styleId="BodyText">
    <w:name w:val="Body Text"/>
    <w:basedOn w:val="Normal"/>
  </w:style>
  <w:style w:type="character" w:styleId="Strong">
    <w:name w:val="Strong"/>
    <w:qFormat/>
    <w:rPr>
      <w:b/>
    </w:rPr>
  </w:style>
  <w:style w:type="character" w:styleId="Hyperlink">
    <w:name w:val="Hyperlink"/>
    <w:uiPriority w:val="99"/>
    <w:rPr>
      <w:color w:val="0000FF"/>
      <w:u w:val="single"/>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before="60" w:after="220" w:line="220" w:lineRule="atLeast"/>
      <w:ind w:left="1800"/>
    </w:pPr>
    <w:rPr>
      <w:i/>
      <w:sz w:val="18"/>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autoRedefin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autoRedefine/>
    <w:semiHidden/>
    <w:pPr>
      <w:tabs>
        <w:tab w:val="right" w:pos="4080"/>
      </w:tabs>
      <w:ind w:left="720" w:hanging="360"/>
    </w:pPr>
  </w:style>
  <w:style w:type="paragraph" w:styleId="Index3">
    <w:name w:val="index 3"/>
    <w:basedOn w:val="IndexBase"/>
    <w:autoRedefine/>
    <w:semiHidden/>
    <w:pPr>
      <w:tabs>
        <w:tab w:val="right" w:pos="4080"/>
      </w:tabs>
      <w:ind w:left="720" w:hanging="360"/>
    </w:pPr>
  </w:style>
  <w:style w:type="paragraph" w:styleId="Index4">
    <w:name w:val="index 4"/>
    <w:basedOn w:val="IndexBase"/>
    <w:autoRedefine/>
    <w:semiHidden/>
    <w:pPr>
      <w:tabs>
        <w:tab w:val="right" w:pos="4080"/>
      </w:tabs>
      <w:ind w:left="720" w:hanging="360"/>
    </w:pPr>
  </w:style>
  <w:style w:type="paragraph" w:styleId="Index5">
    <w:name w:val="index 5"/>
    <w:basedOn w:val="IndexBase"/>
    <w:autoRedefine/>
    <w:semiHidden/>
    <w:pPr>
      <w:tabs>
        <w:tab w:val="right" w:pos="4080"/>
      </w:tabs>
      <w:ind w:left="720" w:hanging="360"/>
    </w:pPr>
  </w:style>
  <w:style w:type="paragraph" w:styleId="IndexHeading">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autoRedefine/>
    <w:pPr>
      <w:numPr>
        <w:numId w:val="1"/>
      </w:numPr>
      <w:ind w:left="1800"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ableofFigures">
    <w:name w:val="table of figures"/>
    <w:basedOn w:val="TOCBase"/>
    <w:semiHidden/>
    <w:pPr>
      <w:ind w:left="1440" w:hanging="360"/>
    </w:pPr>
  </w:style>
  <w:style w:type="paragraph" w:styleId="TOC1">
    <w:name w:val="toc 1"/>
    <w:basedOn w:val="TOCBase"/>
    <w:autoRedefine/>
    <w:uiPriority w:val="39"/>
    <w:rsid w:val="00AE2945"/>
    <w:pPr>
      <w:tabs>
        <w:tab w:val="clear" w:pos="6480"/>
        <w:tab w:val="right" w:leader="underscore" w:pos="9350"/>
      </w:tabs>
      <w:spacing w:after="0" w:line="240" w:lineRule="auto"/>
    </w:pPr>
    <w:rPr>
      <w:rFonts w:ascii="Times New Roman" w:hAnsi="Times New Roman"/>
      <w:b/>
      <w:bCs/>
      <w:i/>
      <w:iCs/>
      <w:sz w:val="24"/>
      <w:szCs w:val="24"/>
    </w:rPr>
  </w:style>
  <w:style w:type="paragraph" w:styleId="TOC2">
    <w:name w:val="toc 2"/>
    <w:basedOn w:val="TOCBase"/>
    <w:autoRedefine/>
    <w:uiPriority w:val="39"/>
    <w:rsid w:val="00AE2945"/>
    <w:pPr>
      <w:tabs>
        <w:tab w:val="clear" w:pos="6480"/>
        <w:tab w:val="right" w:leader="underscore" w:pos="9350"/>
      </w:tabs>
      <w:spacing w:after="0" w:line="240" w:lineRule="auto"/>
      <w:ind w:left="202"/>
    </w:pPr>
    <w:rPr>
      <w:rFonts w:ascii="Times New Roman" w:hAnsi="Times New Roman"/>
      <w:b/>
      <w:bCs/>
      <w:sz w:val="22"/>
      <w:szCs w:val="22"/>
    </w:rPr>
  </w:style>
  <w:style w:type="paragraph" w:styleId="TOC3">
    <w:name w:val="toc 3"/>
    <w:basedOn w:val="TOCBase"/>
    <w:autoRedefine/>
    <w:semiHidden/>
    <w:pPr>
      <w:tabs>
        <w:tab w:val="clear" w:pos="6480"/>
      </w:tabs>
      <w:spacing w:after="0" w:line="240" w:lineRule="auto"/>
      <w:ind w:left="400"/>
    </w:pPr>
    <w:rPr>
      <w:rFonts w:ascii="Times New Roman" w:hAnsi="Times New Roman"/>
    </w:rPr>
  </w:style>
  <w:style w:type="paragraph" w:styleId="TOC4">
    <w:name w:val="toc 4"/>
    <w:basedOn w:val="TOCBase"/>
    <w:autoRedefine/>
    <w:semiHidden/>
    <w:pPr>
      <w:tabs>
        <w:tab w:val="clear" w:pos="6480"/>
      </w:tabs>
      <w:spacing w:after="0" w:line="240" w:lineRule="auto"/>
      <w:ind w:left="600"/>
    </w:pPr>
    <w:rPr>
      <w:rFonts w:ascii="Times New Roman" w:hAnsi="Times New Roman"/>
    </w:rPr>
  </w:style>
  <w:style w:type="paragraph" w:styleId="TOC5">
    <w:name w:val="toc 5"/>
    <w:basedOn w:val="TOCBase"/>
    <w:autoRedefine/>
    <w:semiHidden/>
    <w:pPr>
      <w:tabs>
        <w:tab w:val="clear" w:pos="6480"/>
      </w:tabs>
      <w:spacing w:after="0" w:line="240" w:lineRule="auto"/>
      <w:ind w:left="800"/>
    </w:pPr>
    <w:rPr>
      <w:rFonts w:ascii="Times New Roman" w:hAnsi="Times New Roman"/>
    </w:rPr>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540" w:lineRule="atLeast"/>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Title"/>
    <w:next w:val="BodyText"/>
    <w:qFormat/>
    <w:pPr>
      <w:spacing w:before="0" w:after="160" w:line="400" w:lineRule="atLeast"/>
    </w:pPr>
    <w:rPr>
      <w:i/>
      <w:spacing w:val="-14"/>
      <w:sz w:val="34"/>
    </w:rPr>
  </w:style>
  <w:style w:type="paragraph" w:styleId="Title">
    <w:name w:val="Title"/>
    <w:basedOn w:val="HeadingBase"/>
    <w:next w:val="Subtitle"/>
    <w:qFormat/>
    <w:pPr>
      <w:spacing w:before="660" w:after="400" w:line="540" w:lineRule="atLeast"/>
      <w:ind w:right="2160"/>
    </w:pPr>
    <w:rPr>
      <w:rFonts w:ascii="Times New Roman" w:hAnsi="Times New Roman"/>
      <w:spacing w:val="-40"/>
      <w:sz w:val="60"/>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autoRedefine/>
    <w:pPr>
      <w:ind w:left="3240"/>
    </w:pPr>
  </w:style>
  <w:style w:type="paragraph" w:styleId="ListBullet4">
    <w:name w:val="List Bullet 4"/>
    <w:basedOn w:val="ListBullet"/>
    <w:autoRedefine/>
    <w:pPr>
      <w:ind w:left="2880"/>
    </w:pPr>
  </w:style>
  <w:style w:type="paragraph" w:styleId="ListBullet3">
    <w:name w:val="List Bullet 3"/>
    <w:basedOn w:val="ListBullet"/>
    <w:autoRedefine/>
    <w:pPr>
      <w:ind w:left="2520"/>
    </w:pPr>
  </w:style>
  <w:style w:type="paragraph" w:styleId="ListBullet2">
    <w:name w:val="List Bullet 2"/>
    <w:basedOn w:val="ListBullet"/>
    <w:autoRedefine/>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w:hAnsi="Arial"/>
      <w:b/>
      <w:spacing w:val="-4"/>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200" w:wrap="notBeside" w:vAnchor="page" w:hAnchor="page" w:x="9241" w:y="673" w:anchorLock="1"/>
      <w:spacing w:line="220" w:lineRule="atLeast"/>
      <w:ind w:left="0"/>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sz w:val="22"/>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rPr>
      <w:color w:val="800080"/>
      <w:u w:val="single"/>
    </w:rPr>
  </w:style>
  <w:style w:type="paragraph" w:customStyle="1" w:styleId="Panel">
    <w:name w:val="Panel"/>
    <w:basedOn w:val="BodyText"/>
    <w:pPr>
      <w:keepNext/>
      <w:keepLines/>
      <w:pBdr>
        <w:top w:val="single" w:sz="6" w:space="1" w:color="auto"/>
        <w:left w:val="single" w:sz="6" w:space="4" w:color="auto"/>
        <w:bottom w:val="single" w:sz="6" w:space="1" w:color="auto"/>
        <w:right w:val="single" w:sz="6" w:space="4" w:color="auto"/>
      </w:pBdr>
    </w:pPr>
    <w:rPr>
      <w:rFonts w:ascii="Courier New" w:hAnsi="Courier New"/>
      <w:sz w:val="16"/>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Subject">
    <w:name w:val="annotation subject"/>
    <w:basedOn w:val="CommentText"/>
    <w:next w:val="CommentText"/>
    <w:semiHidden/>
    <w:pPr>
      <w:keepLines w:val="0"/>
      <w:spacing w:line="240" w:lineRule="auto"/>
    </w:pPr>
    <w:rPr>
      <w:b/>
      <w:bCs/>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NormalWeb">
    <w:name w:val="Normal (Web)"/>
    <w:basedOn w:val="Normal"/>
    <w:rPr>
      <w:sz w:val="24"/>
      <w:szCs w:val="24"/>
    </w:r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character" w:customStyle="1" w:styleId="HeadingBaseChar">
    <w:name w:val="Heading Base Char"/>
    <w:rPr>
      <w:rFonts w:ascii="Arial" w:hAnsi="Arial"/>
      <w:spacing w:val="-4"/>
      <w:kern w:val="28"/>
      <w:sz w:val="22"/>
      <w:lang w:val="en-US" w:eastAsia="en-US" w:bidi="ar-SA"/>
    </w:rPr>
  </w:style>
  <w:style w:type="character" w:customStyle="1" w:styleId="Heading3Char">
    <w:name w:val="Heading 3 Char"/>
    <w:basedOn w:val="HeadingBaseChar"/>
    <w:rPr>
      <w:rFonts w:ascii="Arial" w:hAnsi="Arial"/>
      <w:spacing w:val="-4"/>
      <w:kern w:val="28"/>
      <w:sz w:val="22"/>
      <w:lang w:val="en-US" w:eastAsia="en-US" w:bidi="ar-SA"/>
    </w:rPr>
  </w:style>
  <w:style w:type="character" w:customStyle="1" w:styleId="BodyTextChar">
    <w:name w:val="Body Text Char"/>
    <w:rPr>
      <w:lang w:val="en-US" w:eastAsia="en-US" w:bidi="ar-SA"/>
    </w:rPr>
  </w:style>
  <w:style w:type="character" w:customStyle="1" w:styleId="Heading4Char">
    <w:name w:val="Heading 4 Char"/>
    <w:rPr>
      <w:rFonts w:ascii="Arial" w:hAnsi="Arial"/>
      <w:b/>
      <w:spacing w:val="-4"/>
      <w:kern w:val="28"/>
      <w:sz w:val="18"/>
      <w:lang w:val="en-US" w:eastAsia="en-US" w:bidi="ar-SA"/>
    </w:rPr>
  </w:style>
  <w:style w:type="character" w:customStyle="1" w:styleId="Heading2Char">
    <w:name w:val="Heading 2 Char"/>
    <w:rPr>
      <w:rFonts w:ascii="Arial" w:hAnsi="Arial"/>
      <w:b/>
      <w:spacing w:val="-4"/>
      <w:kern w:val="28"/>
      <w:sz w:val="28"/>
      <w:lang w:val="en-US" w:eastAsia="en-US" w:bidi="ar-SA"/>
    </w:rPr>
  </w:style>
  <w:style w:type="paragraph" w:customStyle="1" w:styleId="StyleHeading1Pattern10AutoForegroundBlackBackground">
    <w:name w:val="Style Heading 1 + Pattern: 10% (Auto Foreground Black Background)"/>
    <w:basedOn w:val="Heading1"/>
    <w:autoRedefine/>
    <w:rsid w:val="007172C0"/>
    <w:pPr>
      <w:keepNext w:val="0"/>
      <w:shd w:val="pct10" w:color="auto" w:fill="CCCCCC"/>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butler1@ix.netcom.com" TargetMode="External"/><Relationship Id="rId18" Type="http://schemas.openxmlformats.org/officeDocument/2006/relationships/hyperlink" Target="http://source.icu-project.org/repos/icu/data/trunk/charset/data/uc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cities.com/zabrodskyvlada/aat/" TargetMode="External"/><Relationship Id="rId17" Type="http://schemas.openxmlformats.org/officeDocument/2006/relationships/hyperlink" Target="http://www.homerow.net/" TargetMode="External"/><Relationship Id="rId2" Type="http://schemas.openxmlformats.org/officeDocument/2006/relationships/numbering" Target="numbering.xml"/><Relationship Id="rId16" Type="http://schemas.openxmlformats.org/officeDocument/2006/relationships/hyperlink" Target="mailto:pdf@homerow.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s.doc.gov/" TargetMode="External"/><Relationship Id="rId5" Type="http://schemas.openxmlformats.org/officeDocument/2006/relationships/webSettings" Target="webSettings.xml"/><Relationship Id="rId15" Type="http://schemas.openxmlformats.org/officeDocument/2006/relationships/hyperlink" Target="http://www.ldbsoftware.com/" TargetMode="External"/><Relationship Id="rId10" Type="http://schemas.openxmlformats.org/officeDocument/2006/relationships/hyperlink" Target="mailto:lbdyck@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share\tools\txt2pdf\pdf@homerow.net" TargetMode="External"/><Relationship Id="rId14" Type="http://schemas.openxmlformats.org/officeDocument/2006/relationships/hyperlink" Target="mailto:lionel.b.dyck@k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32A96-F22B-40A7-A636-6D7680B0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15933</Words>
  <Characters>90822</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XMITIP User Reference Guide</vt:lpstr>
    </vt:vector>
  </TitlesOfParts>
  <Company>KPIT</Company>
  <LinksUpToDate>false</LinksUpToDate>
  <CharactersWithSpaces>106542</CharactersWithSpaces>
  <SharedDoc>false</SharedDoc>
  <HLinks>
    <vt:vector size="534" baseType="variant">
      <vt:variant>
        <vt:i4>5439554</vt:i4>
      </vt:variant>
      <vt:variant>
        <vt:i4>510</vt:i4>
      </vt:variant>
      <vt:variant>
        <vt:i4>0</vt:i4>
      </vt:variant>
      <vt:variant>
        <vt:i4>5</vt:i4>
      </vt:variant>
      <vt:variant>
        <vt:lpwstr>http://source.icu-project.org/repos/icu/data/trunk/charset/data/ucm/</vt:lpwstr>
      </vt:variant>
      <vt:variant>
        <vt:lpwstr/>
      </vt:variant>
      <vt:variant>
        <vt:i4>3211390</vt:i4>
      </vt:variant>
      <vt:variant>
        <vt:i4>501</vt:i4>
      </vt:variant>
      <vt:variant>
        <vt:i4>0</vt:i4>
      </vt:variant>
      <vt:variant>
        <vt:i4>5</vt:i4>
      </vt:variant>
      <vt:variant>
        <vt:lpwstr>http://www.homerow.net/</vt:lpwstr>
      </vt:variant>
      <vt:variant>
        <vt:lpwstr/>
      </vt:variant>
      <vt:variant>
        <vt:i4>7209024</vt:i4>
      </vt:variant>
      <vt:variant>
        <vt:i4>498</vt:i4>
      </vt:variant>
      <vt:variant>
        <vt:i4>0</vt:i4>
      </vt:variant>
      <vt:variant>
        <vt:i4>5</vt:i4>
      </vt:variant>
      <vt:variant>
        <vt:lpwstr>mailto:pdf@homerow.net</vt:lpwstr>
      </vt:variant>
      <vt:variant>
        <vt:lpwstr/>
      </vt:variant>
      <vt:variant>
        <vt:i4>3407973</vt:i4>
      </vt:variant>
      <vt:variant>
        <vt:i4>495</vt:i4>
      </vt:variant>
      <vt:variant>
        <vt:i4>0</vt:i4>
      </vt:variant>
      <vt:variant>
        <vt:i4>5</vt:i4>
      </vt:variant>
      <vt:variant>
        <vt:lpwstr>http://www.ldbsoftware.com/</vt:lpwstr>
      </vt:variant>
      <vt:variant>
        <vt:lpwstr/>
      </vt:variant>
      <vt:variant>
        <vt:i4>2162715</vt:i4>
      </vt:variant>
      <vt:variant>
        <vt:i4>492</vt:i4>
      </vt:variant>
      <vt:variant>
        <vt:i4>0</vt:i4>
      </vt:variant>
      <vt:variant>
        <vt:i4>5</vt:i4>
      </vt:variant>
      <vt:variant>
        <vt:lpwstr>mailto:lionel.b.dyck@kp.org</vt:lpwstr>
      </vt:variant>
      <vt:variant>
        <vt:lpwstr/>
      </vt:variant>
      <vt:variant>
        <vt:i4>7667783</vt:i4>
      </vt:variant>
      <vt:variant>
        <vt:i4>489</vt:i4>
      </vt:variant>
      <vt:variant>
        <vt:i4>0</vt:i4>
      </vt:variant>
      <vt:variant>
        <vt:i4>5</vt:i4>
      </vt:variant>
      <vt:variant>
        <vt:lpwstr>mailto:pbutler1@ix.netcom.com</vt:lpwstr>
      </vt:variant>
      <vt:variant>
        <vt:lpwstr/>
      </vt:variant>
      <vt:variant>
        <vt:i4>4849750</vt:i4>
      </vt:variant>
      <vt:variant>
        <vt:i4>486</vt:i4>
      </vt:variant>
      <vt:variant>
        <vt:i4>0</vt:i4>
      </vt:variant>
      <vt:variant>
        <vt:i4>5</vt:i4>
      </vt:variant>
      <vt:variant>
        <vt:lpwstr>http://www.geocities.com/zabrodskyvlada/aat/</vt:lpwstr>
      </vt:variant>
      <vt:variant>
        <vt:lpwstr/>
      </vt:variant>
      <vt:variant>
        <vt:i4>2883641</vt:i4>
      </vt:variant>
      <vt:variant>
        <vt:i4>483</vt:i4>
      </vt:variant>
      <vt:variant>
        <vt:i4>0</vt:i4>
      </vt:variant>
      <vt:variant>
        <vt:i4>5</vt:i4>
      </vt:variant>
      <vt:variant>
        <vt:lpwstr>http://www.bis.doc.gov/</vt:lpwstr>
      </vt:variant>
      <vt:variant>
        <vt:lpwstr/>
      </vt:variant>
      <vt:variant>
        <vt:i4>1179710</vt:i4>
      </vt:variant>
      <vt:variant>
        <vt:i4>476</vt:i4>
      </vt:variant>
      <vt:variant>
        <vt:i4>0</vt:i4>
      </vt:variant>
      <vt:variant>
        <vt:i4>5</vt:i4>
      </vt:variant>
      <vt:variant>
        <vt:lpwstr/>
      </vt:variant>
      <vt:variant>
        <vt:lpwstr>_Toc227827982</vt:lpwstr>
      </vt:variant>
      <vt:variant>
        <vt:i4>1179710</vt:i4>
      </vt:variant>
      <vt:variant>
        <vt:i4>470</vt:i4>
      </vt:variant>
      <vt:variant>
        <vt:i4>0</vt:i4>
      </vt:variant>
      <vt:variant>
        <vt:i4>5</vt:i4>
      </vt:variant>
      <vt:variant>
        <vt:lpwstr/>
      </vt:variant>
      <vt:variant>
        <vt:lpwstr>_Toc227827981</vt:lpwstr>
      </vt:variant>
      <vt:variant>
        <vt:i4>1179710</vt:i4>
      </vt:variant>
      <vt:variant>
        <vt:i4>464</vt:i4>
      </vt:variant>
      <vt:variant>
        <vt:i4>0</vt:i4>
      </vt:variant>
      <vt:variant>
        <vt:i4>5</vt:i4>
      </vt:variant>
      <vt:variant>
        <vt:lpwstr/>
      </vt:variant>
      <vt:variant>
        <vt:lpwstr>_Toc227827980</vt:lpwstr>
      </vt:variant>
      <vt:variant>
        <vt:i4>1900606</vt:i4>
      </vt:variant>
      <vt:variant>
        <vt:i4>458</vt:i4>
      </vt:variant>
      <vt:variant>
        <vt:i4>0</vt:i4>
      </vt:variant>
      <vt:variant>
        <vt:i4>5</vt:i4>
      </vt:variant>
      <vt:variant>
        <vt:lpwstr/>
      </vt:variant>
      <vt:variant>
        <vt:lpwstr>_Toc227827979</vt:lpwstr>
      </vt:variant>
      <vt:variant>
        <vt:i4>1900606</vt:i4>
      </vt:variant>
      <vt:variant>
        <vt:i4>452</vt:i4>
      </vt:variant>
      <vt:variant>
        <vt:i4>0</vt:i4>
      </vt:variant>
      <vt:variant>
        <vt:i4>5</vt:i4>
      </vt:variant>
      <vt:variant>
        <vt:lpwstr/>
      </vt:variant>
      <vt:variant>
        <vt:lpwstr>_Toc227827978</vt:lpwstr>
      </vt:variant>
      <vt:variant>
        <vt:i4>1900606</vt:i4>
      </vt:variant>
      <vt:variant>
        <vt:i4>446</vt:i4>
      </vt:variant>
      <vt:variant>
        <vt:i4>0</vt:i4>
      </vt:variant>
      <vt:variant>
        <vt:i4>5</vt:i4>
      </vt:variant>
      <vt:variant>
        <vt:lpwstr/>
      </vt:variant>
      <vt:variant>
        <vt:lpwstr>_Toc227827977</vt:lpwstr>
      </vt:variant>
      <vt:variant>
        <vt:i4>1900606</vt:i4>
      </vt:variant>
      <vt:variant>
        <vt:i4>440</vt:i4>
      </vt:variant>
      <vt:variant>
        <vt:i4>0</vt:i4>
      </vt:variant>
      <vt:variant>
        <vt:i4>5</vt:i4>
      </vt:variant>
      <vt:variant>
        <vt:lpwstr/>
      </vt:variant>
      <vt:variant>
        <vt:lpwstr>_Toc227827976</vt:lpwstr>
      </vt:variant>
      <vt:variant>
        <vt:i4>1900606</vt:i4>
      </vt:variant>
      <vt:variant>
        <vt:i4>434</vt:i4>
      </vt:variant>
      <vt:variant>
        <vt:i4>0</vt:i4>
      </vt:variant>
      <vt:variant>
        <vt:i4>5</vt:i4>
      </vt:variant>
      <vt:variant>
        <vt:lpwstr/>
      </vt:variant>
      <vt:variant>
        <vt:lpwstr>_Toc227827975</vt:lpwstr>
      </vt:variant>
      <vt:variant>
        <vt:i4>1900606</vt:i4>
      </vt:variant>
      <vt:variant>
        <vt:i4>428</vt:i4>
      </vt:variant>
      <vt:variant>
        <vt:i4>0</vt:i4>
      </vt:variant>
      <vt:variant>
        <vt:i4>5</vt:i4>
      </vt:variant>
      <vt:variant>
        <vt:lpwstr/>
      </vt:variant>
      <vt:variant>
        <vt:lpwstr>_Toc227827974</vt:lpwstr>
      </vt:variant>
      <vt:variant>
        <vt:i4>1900606</vt:i4>
      </vt:variant>
      <vt:variant>
        <vt:i4>422</vt:i4>
      </vt:variant>
      <vt:variant>
        <vt:i4>0</vt:i4>
      </vt:variant>
      <vt:variant>
        <vt:i4>5</vt:i4>
      </vt:variant>
      <vt:variant>
        <vt:lpwstr/>
      </vt:variant>
      <vt:variant>
        <vt:lpwstr>_Toc227827973</vt:lpwstr>
      </vt:variant>
      <vt:variant>
        <vt:i4>1900606</vt:i4>
      </vt:variant>
      <vt:variant>
        <vt:i4>416</vt:i4>
      </vt:variant>
      <vt:variant>
        <vt:i4>0</vt:i4>
      </vt:variant>
      <vt:variant>
        <vt:i4>5</vt:i4>
      </vt:variant>
      <vt:variant>
        <vt:lpwstr/>
      </vt:variant>
      <vt:variant>
        <vt:lpwstr>_Toc227827972</vt:lpwstr>
      </vt:variant>
      <vt:variant>
        <vt:i4>1900606</vt:i4>
      </vt:variant>
      <vt:variant>
        <vt:i4>410</vt:i4>
      </vt:variant>
      <vt:variant>
        <vt:i4>0</vt:i4>
      </vt:variant>
      <vt:variant>
        <vt:i4>5</vt:i4>
      </vt:variant>
      <vt:variant>
        <vt:lpwstr/>
      </vt:variant>
      <vt:variant>
        <vt:lpwstr>_Toc227827971</vt:lpwstr>
      </vt:variant>
      <vt:variant>
        <vt:i4>1900606</vt:i4>
      </vt:variant>
      <vt:variant>
        <vt:i4>404</vt:i4>
      </vt:variant>
      <vt:variant>
        <vt:i4>0</vt:i4>
      </vt:variant>
      <vt:variant>
        <vt:i4>5</vt:i4>
      </vt:variant>
      <vt:variant>
        <vt:lpwstr/>
      </vt:variant>
      <vt:variant>
        <vt:lpwstr>_Toc227827970</vt:lpwstr>
      </vt:variant>
      <vt:variant>
        <vt:i4>1835070</vt:i4>
      </vt:variant>
      <vt:variant>
        <vt:i4>398</vt:i4>
      </vt:variant>
      <vt:variant>
        <vt:i4>0</vt:i4>
      </vt:variant>
      <vt:variant>
        <vt:i4>5</vt:i4>
      </vt:variant>
      <vt:variant>
        <vt:lpwstr/>
      </vt:variant>
      <vt:variant>
        <vt:lpwstr>_Toc227827969</vt:lpwstr>
      </vt:variant>
      <vt:variant>
        <vt:i4>1835070</vt:i4>
      </vt:variant>
      <vt:variant>
        <vt:i4>392</vt:i4>
      </vt:variant>
      <vt:variant>
        <vt:i4>0</vt:i4>
      </vt:variant>
      <vt:variant>
        <vt:i4>5</vt:i4>
      </vt:variant>
      <vt:variant>
        <vt:lpwstr/>
      </vt:variant>
      <vt:variant>
        <vt:lpwstr>_Toc227827968</vt:lpwstr>
      </vt:variant>
      <vt:variant>
        <vt:i4>1835070</vt:i4>
      </vt:variant>
      <vt:variant>
        <vt:i4>386</vt:i4>
      </vt:variant>
      <vt:variant>
        <vt:i4>0</vt:i4>
      </vt:variant>
      <vt:variant>
        <vt:i4>5</vt:i4>
      </vt:variant>
      <vt:variant>
        <vt:lpwstr/>
      </vt:variant>
      <vt:variant>
        <vt:lpwstr>_Toc227827967</vt:lpwstr>
      </vt:variant>
      <vt:variant>
        <vt:i4>1835070</vt:i4>
      </vt:variant>
      <vt:variant>
        <vt:i4>380</vt:i4>
      </vt:variant>
      <vt:variant>
        <vt:i4>0</vt:i4>
      </vt:variant>
      <vt:variant>
        <vt:i4>5</vt:i4>
      </vt:variant>
      <vt:variant>
        <vt:lpwstr/>
      </vt:variant>
      <vt:variant>
        <vt:lpwstr>_Toc227827966</vt:lpwstr>
      </vt:variant>
      <vt:variant>
        <vt:i4>1835070</vt:i4>
      </vt:variant>
      <vt:variant>
        <vt:i4>374</vt:i4>
      </vt:variant>
      <vt:variant>
        <vt:i4>0</vt:i4>
      </vt:variant>
      <vt:variant>
        <vt:i4>5</vt:i4>
      </vt:variant>
      <vt:variant>
        <vt:lpwstr/>
      </vt:variant>
      <vt:variant>
        <vt:lpwstr>_Toc227827965</vt:lpwstr>
      </vt:variant>
      <vt:variant>
        <vt:i4>1835070</vt:i4>
      </vt:variant>
      <vt:variant>
        <vt:i4>368</vt:i4>
      </vt:variant>
      <vt:variant>
        <vt:i4>0</vt:i4>
      </vt:variant>
      <vt:variant>
        <vt:i4>5</vt:i4>
      </vt:variant>
      <vt:variant>
        <vt:lpwstr/>
      </vt:variant>
      <vt:variant>
        <vt:lpwstr>_Toc227827964</vt:lpwstr>
      </vt:variant>
      <vt:variant>
        <vt:i4>1835070</vt:i4>
      </vt:variant>
      <vt:variant>
        <vt:i4>362</vt:i4>
      </vt:variant>
      <vt:variant>
        <vt:i4>0</vt:i4>
      </vt:variant>
      <vt:variant>
        <vt:i4>5</vt:i4>
      </vt:variant>
      <vt:variant>
        <vt:lpwstr/>
      </vt:variant>
      <vt:variant>
        <vt:lpwstr>_Toc227827963</vt:lpwstr>
      </vt:variant>
      <vt:variant>
        <vt:i4>1835070</vt:i4>
      </vt:variant>
      <vt:variant>
        <vt:i4>356</vt:i4>
      </vt:variant>
      <vt:variant>
        <vt:i4>0</vt:i4>
      </vt:variant>
      <vt:variant>
        <vt:i4>5</vt:i4>
      </vt:variant>
      <vt:variant>
        <vt:lpwstr/>
      </vt:variant>
      <vt:variant>
        <vt:lpwstr>_Toc227827962</vt:lpwstr>
      </vt:variant>
      <vt:variant>
        <vt:i4>1835070</vt:i4>
      </vt:variant>
      <vt:variant>
        <vt:i4>350</vt:i4>
      </vt:variant>
      <vt:variant>
        <vt:i4>0</vt:i4>
      </vt:variant>
      <vt:variant>
        <vt:i4>5</vt:i4>
      </vt:variant>
      <vt:variant>
        <vt:lpwstr/>
      </vt:variant>
      <vt:variant>
        <vt:lpwstr>_Toc227827961</vt:lpwstr>
      </vt:variant>
      <vt:variant>
        <vt:i4>1835070</vt:i4>
      </vt:variant>
      <vt:variant>
        <vt:i4>344</vt:i4>
      </vt:variant>
      <vt:variant>
        <vt:i4>0</vt:i4>
      </vt:variant>
      <vt:variant>
        <vt:i4>5</vt:i4>
      </vt:variant>
      <vt:variant>
        <vt:lpwstr/>
      </vt:variant>
      <vt:variant>
        <vt:lpwstr>_Toc227827960</vt:lpwstr>
      </vt:variant>
      <vt:variant>
        <vt:i4>2031678</vt:i4>
      </vt:variant>
      <vt:variant>
        <vt:i4>338</vt:i4>
      </vt:variant>
      <vt:variant>
        <vt:i4>0</vt:i4>
      </vt:variant>
      <vt:variant>
        <vt:i4>5</vt:i4>
      </vt:variant>
      <vt:variant>
        <vt:lpwstr/>
      </vt:variant>
      <vt:variant>
        <vt:lpwstr>_Toc227827959</vt:lpwstr>
      </vt:variant>
      <vt:variant>
        <vt:i4>2031678</vt:i4>
      </vt:variant>
      <vt:variant>
        <vt:i4>332</vt:i4>
      </vt:variant>
      <vt:variant>
        <vt:i4>0</vt:i4>
      </vt:variant>
      <vt:variant>
        <vt:i4>5</vt:i4>
      </vt:variant>
      <vt:variant>
        <vt:lpwstr/>
      </vt:variant>
      <vt:variant>
        <vt:lpwstr>_Toc227827958</vt:lpwstr>
      </vt:variant>
      <vt:variant>
        <vt:i4>2031678</vt:i4>
      </vt:variant>
      <vt:variant>
        <vt:i4>326</vt:i4>
      </vt:variant>
      <vt:variant>
        <vt:i4>0</vt:i4>
      </vt:variant>
      <vt:variant>
        <vt:i4>5</vt:i4>
      </vt:variant>
      <vt:variant>
        <vt:lpwstr/>
      </vt:variant>
      <vt:variant>
        <vt:lpwstr>_Toc227827957</vt:lpwstr>
      </vt:variant>
      <vt:variant>
        <vt:i4>2031678</vt:i4>
      </vt:variant>
      <vt:variant>
        <vt:i4>320</vt:i4>
      </vt:variant>
      <vt:variant>
        <vt:i4>0</vt:i4>
      </vt:variant>
      <vt:variant>
        <vt:i4>5</vt:i4>
      </vt:variant>
      <vt:variant>
        <vt:lpwstr/>
      </vt:variant>
      <vt:variant>
        <vt:lpwstr>_Toc227827956</vt:lpwstr>
      </vt:variant>
      <vt:variant>
        <vt:i4>2031678</vt:i4>
      </vt:variant>
      <vt:variant>
        <vt:i4>314</vt:i4>
      </vt:variant>
      <vt:variant>
        <vt:i4>0</vt:i4>
      </vt:variant>
      <vt:variant>
        <vt:i4>5</vt:i4>
      </vt:variant>
      <vt:variant>
        <vt:lpwstr/>
      </vt:variant>
      <vt:variant>
        <vt:lpwstr>_Toc227827955</vt:lpwstr>
      </vt:variant>
      <vt:variant>
        <vt:i4>2031678</vt:i4>
      </vt:variant>
      <vt:variant>
        <vt:i4>308</vt:i4>
      </vt:variant>
      <vt:variant>
        <vt:i4>0</vt:i4>
      </vt:variant>
      <vt:variant>
        <vt:i4>5</vt:i4>
      </vt:variant>
      <vt:variant>
        <vt:lpwstr/>
      </vt:variant>
      <vt:variant>
        <vt:lpwstr>_Toc227827954</vt:lpwstr>
      </vt:variant>
      <vt:variant>
        <vt:i4>2031678</vt:i4>
      </vt:variant>
      <vt:variant>
        <vt:i4>302</vt:i4>
      </vt:variant>
      <vt:variant>
        <vt:i4>0</vt:i4>
      </vt:variant>
      <vt:variant>
        <vt:i4>5</vt:i4>
      </vt:variant>
      <vt:variant>
        <vt:lpwstr/>
      </vt:variant>
      <vt:variant>
        <vt:lpwstr>_Toc227827953</vt:lpwstr>
      </vt:variant>
      <vt:variant>
        <vt:i4>2031678</vt:i4>
      </vt:variant>
      <vt:variant>
        <vt:i4>296</vt:i4>
      </vt:variant>
      <vt:variant>
        <vt:i4>0</vt:i4>
      </vt:variant>
      <vt:variant>
        <vt:i4>5</vt:i4>
      </vt:variant>
      <vt:variant>
        <vt:lpwstr/>
      </vt:variant>
      <vt:variant>
        <vt:lpwstr>_Toc227827952</vt:lpwstr>
      </vt:variant>
      <vt:variant>
        <vt:i4>2031678</vt:i4>
      </vt:variant>
      <vt:variant>
        <vt:i4>290</vt:i4>
      </vt:variant>
      <vt:variant>
        <vt:i4>0</vt:i4>
      </vt:variant>
      <vt:variant>
        <vt:i4>5</vt:i4>
      </vt:variant>
      <vt:variant>
        <vt:lpwstr/>
      </vt:variant>
      <vt:variant>
        <vt:lpwstr>_Toc227827951</vt:lpwstr>
      </vt:variant>
      <vt:variant>
        <vt:i4>2031678</vt:i4>
      </vt:variant>
      <vt:variant>
        <vt:i4>284</vt:i4>
      </vt:variant>
      <vt:variant>
        <vt:i4>0</vt:i4>
      </vt:variant>
      <vt:variant>
        <vt:i4>5</vt:i4>
      </vt:variant>
      <vt:variant>
        <vt:lpwstr/>
      </vt:variant>
      <vt:variant>
        <vt:lpwstr>_Toc227827950</vt:lpwstr>
      </vt:variant>
      <vt:variant>
        <vt:i4>1966142</vt:i4>
      </vt:variant>
      <vt:variant>
        <vt:i4>278</vt:i4>
      </vt:variant>
      <vt:variant>
        <vt:i4>0</vt:i4>
      </vt:variant>
      <vt:variant>
        <vt:i4>5</vt:i4>
      </vt:variant>
      <vt:variant>
        <vt:lpwstr/>
      </vt:variant>
      <vt:variant>
        <vt:lpwstr>_Toc227827949</vt:lpwstr>
      </vt:variant>
      <vt:variant>
        <vt:i4>1966142</vt:i4>
      </vt:variant>
      <vt:variant>
        <vt:i4>272</vt:i4>
      </vt:variant>
      <vt:variant>
        <vt:i4>0</vt:i4>
      </vt:variant>
      <vt:variant>
        <vt:i4>5</vt:i4>
      </vt:variant>
      <vt:variant>
        <vt:lpwstr/>
      </vt:variant>
      <vt:variant>
        <vt:lpwstr>_Toc227827948</vt:lpwstr>
      </vt:variant>
      <vt:variant>
        <vt:i4>1966142</vt:i4>
      </vt:variant>
      <vt:variant>
        <vt:i4>266</vt:i4>
      </vt:variant>
      <vt:variant>
        <vt:i4>0</vt:i4>
      </vt:variant>
      <vt:variant>
        <vt:i4>5</vt:i4>
      </vt:variant>
      <vt:variant>
        <vt:lpwstr/>
      </vt:variant>
      <vt:variant>
        <vt:lpwstr>_Toc227827947</vt:lpwstr>
      </vt:variant>
      <vt:variant>
        <vt:i4>1966142</vt:i4>
      </vt:variant>
      <vt:variant>
        <vt:i4>260</vt:i4>
      </vt:variant>
      <vt:variant>
        <vt:i4>0</vt:i4>
      </vt:variant>
      <vt:variant>
        <vt:i4>5</vt:i4>
      </vt:variant>
      <vt:variant>
        <vt:lpwstr/>
      </vt:variant>
      <vt:variant>
        <vt:lpwstr>_Toc227827946</vt:lpwstr>
      </vt:variant>
      <vt:variant>
        <vt:i4>1966142</vt:i4>
      </vt:variant>
      <vt:variant>
        <vt:i4>254</vt:i4>
      </vt:variant>
      <vt:variant>
        <vt:i4>0</vt:i4>
      </vt:variant>
      <vt:variant>
        <vt:i4>5</vt:i4>
      </vt:variant>
      <vt:variant>
        <vt:lpwstr/>
      </vt:variant>
      <vt:variant>
        <vt:lpwstr>_Toc227827945</vt:lpwstr>
      </vt:variant>
      <vt:variant>
        <vt:i4>1966142</vt:i4>
      </vt:variant>
      <vt:variant>
        <vt:i4>248</vt:i4>
      </vt:variant>
      <vt:variant>
        <vt:i4>0</vt:i4>
      </vt:variant>
      <vt:variant>
        <vt:i4>5</vt:i4>
      </vt:variant>
      <vt:variant>
        <vt:lpwstr/>
      </vt:variant>
      <vt:variant>
        <vt:lpwstr>_Toc227827944</vt:lpwstr>
      </vt:variant>
      <vt:variant>
        <vt:i4>1966142</vt:i4>
      </vt:variant>
      <vt:variant>
        <vt:i4>242</vt:i4>
      </vt:variant>
      <vt:variant>
        <vt:i4>0</vt:i4>
      </vt:variant>
      <vt:variant>
        <vt:i4>5</vt:i4>
      </vt:variant>
      <vt:variant>
        <vt:lpwstr/>
      </vt:variant>
      <vt:variant>
        <vt:lpwstr>_Toc227827943</vt:lpwstr>
      </vt:variant>
      <vt:variant>
        <vt:i4>1966142</vt:i4>
      </vt:variant>
      <vt:variant>
        <vt:i4>236</vt:i4>
      </vt:variant>
      <vt:variant>
        <vt:i4>0</vt:i4>
      </vt:variant>
      <vt:variant>
        <vt:i4>5</vt:i4>
      </vt:variant>
      <vt:variant>
        <vt:lpwstr/>
      </vt:variant>
      <vt:variant>
        <vt:lpwstr>_Toc227827942</vt:lpwstr>
      </vt:variant>
      <vt:variant>
        <vt:i4>1966142</vt:i4>
      </vt:variant>
      <vt:variant>
        <vt:i4>230</vt:i4>
      </vt:variant>
      <vt:variant>
        <vt:i4>0</vt:i4>
      </vt:variant>
      <vt:variant>
        <vt:i4>5</vt:i4>
      </vt:variant>
      <vt:variant>
        <vt:lpwstr/>
      </vt:variant>
      <vt:variant>
        <vt:lpwstr>_Toc227827941</vt:lpwstr>
      </vt:variant>
      <vt:variant>
        <vt:i4>1966142</vt:i4>
      </vt:variant>
      <vt:variant>
        <vt:i4>224</vt:i4>
      </vt:variant>
      <vt:variant>
        <vt:i4>0</vt:i4>
      </vt:variant>
      <vt:variant>
        <vt:i4>5</vt:i4>
      </vt:variant>
      <vt:variant>
        <vt:lpwstr/>
      </vt:variant>
      <vt:variant>
        <vt:lpwstr>_Toc227827940</vt:lpwstr>
      </vt:variant>
      <vt:variant>
        <vt:i4>1638462</vt:i4>
      </vt:variant>
      <vt:variant>
        <vt:i4>218</vt:i4>
      </vt:variant>
      <vt:variant>
        <vt:i4>0</vt:i4>
      </vt:variant>
      <vt:variant>
        <vt:i4>5</vt:i4>
      </vt:variant>
      <vt:variant>
        <vt:lpwstr/>
      </vt:variant>
      <vt:variant>
        <vt:lpwstr>_Toc227827939</vt:lpwstr>
      </vt:variant>
      <vt:variant>
        <vt:i4>1638462</vt:i4>
      </vt:variant>
      <vt:variant>
        <vt:i4>212</vt:i4>
      </vt:variant>
      <vt:variant>
        <vt:i4>0</vt:i4>
      </vt:variant>
      <vt:variant>
        <vt:i4>5</vt:i4>
      </vt:variant>
      <vt:variant>
        <vt:lpwstr/>
      </vt:variant>
      <vt:variant>
        <vt:lpwstr>_Toc227827938</vt:lpwstr>
      </vt:variant>
      <vt:variant>
        <vt:i4>1638462</vt:i4>
      </vt:variant>
      <vt:variant>
        <vt:i4>206</vt:i4>
      </vt:variant>
      <vt:variant>
        <vt:i4>0</vt:i4>
      </vt:variant>
      <vt:variant>
        <vt:i4>5</vt:i4>
      </vt:variant>
      <vt:variant>
        <vt:lpwstr/>
      </vt:variant>
      <vt:variant>
        <vt:lpwstr>_Toc227827937</vt:lpwstr>
      </vt:variant>
      <vt:variant>
        <vt:i4>1638462</vt:i4>
      </vt:variant>
      <vt:variant>
        <vt:i4>200</vt:i4>
      </vt:variant>
      <vt:variant>
        <vt:i4>0</vt:i4>
      </vt:variant>
      <vt:variant>
        <vt:i4>5</vt:i4>
      </vt:variant>
      <vt:variant>
        <vt:lpwstr/>
      </vt:variant>
      <vt:variant>
        <vt:lpwstr>_Toc227827936</vt:lpwstr>
      </vt:variant>
      <vt:variant>
        <vt:i4>1638462</vt:i4>
      </vt:variant>
      <vt:variant>
        <vt:i4>194</vt:i4>
      </vt:variant>
      <vt:variant>
        <vt:i4>0</vt:i4>
      </vt:variant>
      <vt:variant>
        <vt:i4>5</vt:i4>
      </vt:variant>
      <vt:variant>
        <vt:lpwstr/>
      </vt:variant>
      <vt:variant>
        <vt:lpwstr>_Toc227827935</vt:lpwstr>
      </vt:variant>
      <vt:variant>
        <vt:i4>1638462</vt:i4>
      </vt:variant>
      <vt:variant>
        <vt:i4>188</vt:i4>
      </vt:variant>
      <vt:variant>
        <vt:i4>0</vt:i4>
      </vt:variant>
      <vt:variant>
        <vt:i4>5</vt:i4>
      </vt:variant>
      <vt:variant>
        <vt:lpwstr/>
      </vt:variant>
      <vt:variant>
        <vt:lpwstr>_Toc227827934</vt:lpwstr>
      </vt:variant>
      <vt:variant>
        <vt:i4>1638462</vt:i4>
      </vt:variant>
      <vt:variant>
        <vt:i4>182</vt:i4>
      </vt:variant>
      <vt:variant>
        <vt:i4>0</vt:i4>
      </vt:variant>
      <vt:variant>
        <vt:i4>5</vt:i4>
      </vt:variant>
      <vt:variant>
        <vt:lpwstr/>
      </vt:variant>
      <vt:variant>
        <vt:lpwstr>_Toc227827933</vt:lpwstr>
      </vt:variant>
      <vt:variant>
        <vt:i4>1638462</vt:i4>
      </vt:variant>
      <vt:variant>
        <vt:i4>176</vt:i4>
      </vt:variant>
      <vt:variant>
        <vt:i4>0</vt:i4>
      </vt:variant>
      <vt:variant>
        <vt:i4>5</vt:i4>
      </vt:variant>
      <vt:variant>
        <vt:lpwstr/>
      </vt:variant>
      <vt:variant>
        <vt:lpwstr>_Toc227827932</vt:lpwstr>
      </vt:variant>
      <vt:variant>
        <vt:i4>1638462</vt:i4>
      </vt:variant>
      <vt:variant>
        <vt:i4>170</vt:i4>
      </vt:variant>
      <vt:variant>
        <vt:i4>0</vt:i4>
      </vt:variant>
      <vt:variant>
        <vt:i4>5</vt:i4>
      </vt:variant>
      <vt:variant>
        <vt:lpwstr/>
      </vt:variant>
      <vt:variant>
        <vt:lpwstr>_Toc227827931</vt:lpwstr>
      </vt:variant>
      <vt:variant>
        <vt:i4>1638462</vt:i4>
      </vt:variant>
      <vt:variant>
        <vt:i4>164</vt:i4>
      </vt:variant>
      <vt:variant>
        <vt:i4>0</vt:i4>
      </vt:variant>
      <vt:variant>
        <vt:i4>5</vt:i4>
      </vt:variant>
      <vt:variant>
        <vt:lpwstr/>
      </vt:variant>
      <vt:variant>
        <vt:lpwstr>_Toc227827930</vt:lpwstr>
      </vt:variant>
      <vt:variant>
        <vt:i4>1572926</vt:i4>
      </vt:variant>
      <vt:variant>
        <vt:i4>158</vt:i4>
      </vt:variant>
      <vt:variant>
        <vt:i4>0</vt:i4>
      </vt:variant>
      <vt:variant>
        <vt:i4>5</vt:i4>
      </vt:variant>
      <vt:variant>
        <vt:lpwstr/>
      </vt:variant>
      <vt:variant>
        <vt:lpwstr>_Toc227827929</vt:lpwstr>
      </vt:variant>
      <vt:variant>
        <vt:i4>1572926</vt:i4>
      </vt:variant>
      <vt:variant>
        <vt:i4>152</vt:i4>
      </vt:variant>
      <vt:variant>
        <vt:i4>0</vt:i4>
      </vt:variant>
      <vt:variant>
        <vt:i4>5</vt:i4>
      </vt:variant>
      <vt:variant>
        <vt:lpwstr/>
      </vt:variant>
      <vt:variant>
        <vt:lpwstr>_Toc227827928</vt:lpwstr>
      </vt:variant>
      <vt:variant>
        <vt:i4>1572926</vt:i4>
      </vt:variant>
      <vt:variant>
        <vt:i4>146</vt:i4>
      </vt:variant>
      <vt:variant>
        <vt:i4>0</vt:i4>
      </vt:variant>
      <vt:variant>
        <vt:i4>5</vt:i4>
      </vt:variant>
      <vt:variant>
        <vt:lpwstr/>
      </vt:variant>
      <vt:variant>
        <vt:lpwstr>_Toc227827927</vt:lpwstr>
      </vt:variant>
      <vt:variant>
        <vt:i4>1572926</vt:i4>
      </vt:variant>
      <vt:variant>
        <vt:i4>140</vt:i4>
      </vt:variant>
      <vt:variant>
        <vt:i4>0</vt:i4>
      </vt:variant>
      <vt:variant>
        <vt:i4>5</vt:i4>
      </vt:variant>
      <vt:variant>
        <vt:lpwstr/>
      </vt:variant>
      <vt:variant>
        <vt:lpwstr>_Toc227827926</vt:lpwstr>
      </vt:variant>
      <vt:variant>
        <vt:i4>1572926</vt:i4>
      </vt:variant>
      <vt:variant>
        <vt:i4>134</vt:i4>
      </vt:variant>
      <vt:variant>
        <vt:i4>0</vt:i4>
      </vt:variant>
      <vt:variant>
        <vt:i4>5</vt:i4>
      </vt:variant>
      <vt:variant>
        <vt:lpwstr/>
      </vt:variant>
      <vt:variant>
        <vt:lpwstr>_Toc227827925</vt:lpwstr>
      </vt:variant>
      <vt:variant>
        <vt:i4>1572926</vt:i4>
      </vt:variant>
      <vt:variant>
        <vt:i4>128</vt:i4>
      </vt:variant>
      <vt:variant>
        <vt:i4>0</vt:i4>
      </vt:variant>
      <vt:variant>
        <vt:i4>5</vt:i4>
      </vt:variant>
      <vt:variant>
        <vt:lpwstr/>
      </vt:variant>
      <vt:variant>
        <vt:lpwstr>_Toc227827924</vt:lpwstr>
      </vt:variant>
      <vt:variant>
        <vt:i4>1572926</vt:i4>
      </vt:variant>
      <vt:variant>
        <vt:i4>122</vt:i4>
      </vt:variant>
      <vt:variant>
        <vt:i4>0</vt:i4>
      </vt:variant>
      <vt:variant>
        <vt:i4>5</vt:i4>
      </vt:variant>
      <vt:variant>
        <vt:lpwstr/>
      </vt:variant>
      <vt:variant>
        <vt:lpwstr>_Toc227827923</vt:lpwstr>
      </vt:variant>
      <vt:variant>
        <vt:i4>1572926</vt:i4>
      </vt:variant>
      <vt:variant>
        <vt:i4>116</vt:i4>
      </vt:variant>
      <vt:variant>
        <vt:i4>0</vt:i4>
      </vt:variant>
      <vt:variant>
        <vt:i4>5</vt:i4>
      </vt:variant>
      <vt:variant>
        <vt:lpwstr/>
      </vt:variant>
      <vt:variant>
        <vt:lpwstr>_Toc227827922</vt:lpwstr>
      </vt:variant>
      <vt:variant>
        <vt:i4>1572926</vt:i4>
      </vt:variant>
      <vt:variant>
        <vt:i4>110</vt:i4>
      </vt:variant>
      <vt:variant>
        <vt:i4>0</vt:i4>
      </vt:variant>
      <vt:variant>
        <vt:i4>5</vt:i4>
      </vt:variant>
      <vt:variant>
        <vt:lpwstr/>
      </vt:variant>
      <vt:variant>
        <vt:lpwstr>_Toc227827921</vt:lpwstr>
      </vt:variant>
      <vt:variant>
        <vt:i4>1572926</vt:i4>
      </vt:variant>
      <vt:variant>
        <vt:i4>104</vt:i4>
      </vt:variant>
      <vt:variant>
        <vt:i4>0</vt:i4>
      </vt:variant>
      <vt:variant>
        <vt:i4>5</vt:i4>
      </vt:variant>
      <vt:variant>
        <vt:lpwstr/>
      </vt:variant>
      <vt:variant>
        <vt:lpwstr>_Toc227827920</vt:lpwstr>
      </vt:variant>
      <vt:variant>
        <vt:i4>1769534</vt:i4>
      </vt:variant>
      <vt:variant>
        <vt:i4>98</vt:i4>
      </vt:variant>
      <vt:variant>
        <vt:i4>0</vt:i4>
      </vt:variant>
      <vt:variant>
        <vt:i4>5</vt:i4>
      </vt:variant>
      <vt:variant>
        <vt:lpwstr/>
      </vt:variant>
      <vt:variant>
        <vt:lpwstr>_Toc227827919</vt:lpwstr>
      </vt:variant>
      <vt:variant>
        <vt:i4>1769534</vt:i4>
      </vt:variant>
      <vt:variant>
        <vt:i4>92</vt:i4>
      </vt:variant>
      <vt:variant>
        <vt:i4>0</vt:i4>
      </vt:variant>
      <vt:variant>
        <vt:i4>5</vt:i4>
      </vt:variant>
      <vt:variant>
        <vt:lpwstr/>
      </vt:variant>
      <vt:variant>
        <vt:lpwstr>_Toc227827918</vt:lpwstr>
      </vt:variant>
      <vt:variant>
        <vt:i4>1769534</vt:i4>
      </vt:variant>
      <vt:variant>
        <vt:i4>86</vt:i4>
      </vt:variant>
      <vt:variant>
        <vt:i4>0</vt:i4>
      </vt:variant>
      <vt:variant>
        <vt:i4>5</vt:i4>
      </vt:variant>
      <vt:variant>
        <vt:lpwstr/>
      </vt:variant>
      <vt:variant>
        <vt:lpwstr>_Toc227827917</vt:lpwstr>
      </vt:variant>
      <vt:variant>
        <vt:i4>1769534</vt:i4>
      </vt:variant>
      <vt:variant>
        <vt:i4>80</vt:i4>
      </vt:variant>
      <vt:variant>
        <vt:i4>0</vt:i4>
      </vt:variant>
      <vt:variant>
        <vt:i4>5</vt:i4>
      </vt:variant>
      <vt:variant>
        <vt:lpwstr/>
      </vt:variant>
      <vt:variant>
        <vt:lpwstr>_Toc227827916</vt:lpwstr>
      </vt:variant>
      <vt:variant>
        <vt:i4>1769534</vt:i4>
      </vt:variant>
      <vt:variant>
        <vt:i4>74</vt:i4>
      </vt:variant>
      <vt:variant>
        <vt:i4>0</vt:i4>
      </vt:variant>
      <vt:variant>
        <vt:i4>5</vt:i4>
      </vt:variant>
      <vt:variant>
        <vt:lpwstr/>
      </vt:variant>
      <vt:variant>
        <vt:lpwstr>_Toc227827915</vt:lpwstr>
      </vt:variant>
      <vt:variant>
        <vt:i4>1769534</vt:i4>
      </vt:variant>
      <vt:variant>
        <vt:i4>68</vt:i4>
      </vt:variant>
      <vt:variant>
        <vt:i4>0</vt:i4>
      </vt:variant>
      <vt:variant>
        <vt:i4>5</vt:i4>
      </vt:variant>
      <vt:variant>
        <vt:lpwstr/>
      </vt:variant>
      <vt:variant>
        <vt:lpwstr>_Toc227827914</vt:lpwstr>
      </vt:variant>
      <vt:variant>
        <vt:i4>1769534</vt:i4>
      </vt:variant>
      <vt:variant>
        <vt:i4>62</vt:i4>
      </vt:variant>
      <vt:variant>
        <vt:i4>0</vt:i4>
      </vt:variant>
      <vt:variant>
        <vt:i4>5</vt:i4>
      </vt:variant>
      <vt:variant>
        <vt:lpwstr/>
      </vt:variant>
      <vt:variant>
        <vt:lpwstr>_Toc227827913</vt:lpwstr>
      </vt:variant>
      <vt:variant>
        <vt:i4>1769534</vt:i4>
      </vt:variant>
      <vt:variant>
        <vt:i4>56</vt:i4>
      </vt:variant>
      <vt:variant>
        <vt:i4>0</vt:i4>
      </vt:variant>
      <vt:variant>
        <vt:i4>5</vt:i4>
      </vt:variant>
      <vt:variant>
        <vt:lpwstr/>
      </vt:variant>
      <vt:variant>
        <vt:lpwstr>_Toc227827912</vt:lpwstr>
      </vt:variant>
      <vt:variant>
        <vt:i4>1769534</vt:i4>
      </vt:variant>
      <vt:variant>
        <vt:i4>50</vt:i4>
      </vt:variant>
      <vt:variant>
        <vt:i4>0</vt:i4>
      </vt:variant>
      <vt:variant>
        <vt:i4>5</vt:i4>
      </vt:variant>
      <vt:variant>
        <vt:lpwstr/>
      </vt:variant>
      <vt:variant>
        <vt:lpwstr>_Toc227827911</vt:lpwstr>
      </vt:variant>
      <vt:variant>
        <vt:i4>1769534</vt:i4>
      </vt:variant>
      <vt:variant>
        <vt:i4>44</vt:i4>
      </vt:variant>
      <vt:variant>
        <vt:i4>0</vt:i4>
      </vt:variant>
      <vt:variant>
        <vt:i4>5</vt:i4>
      </vt:variant>
      <vt:variant>
        <vt:lpwstr/>
      </vt:variant>
      <vt:variant>
        <vt:lpwstr>_Toc227827910</vt:lpwstr>
      </vt:variant>
      <vt:variant>
        <vt:i4>1703998</vt:i4>
      </vt:variant>
      <vt:variant>
        <vt:i4>38</vt:i4>
      </vt:variant>
      <vt:variant>
        <vt:i4>0</vt:i4>
      </vt:variant>
      <vt:variant>
        <vt:i4>5</vt:i4>
      </vt:variant>
      <vt:variant>
        <vt:lpwstr/>
      </vt:variant>
      <vt:variant>
        <vt:lpwstr>_Toc227827909</vt:lpwstr>
      </vt:variant>
      <vt:variant>
        <vt:i4>1703998</vt:i4>
      </vt:variant>
      <vt:variant>
        <vt:i4>32</vt:i4>
      </vt:variant>
      <vt:variant>
        <vt:i4>0</vt:i4>
      </vt:variant>
      <vt:variant>
        <vt:i4>5</vt:i4>
      </vt:variant>
      <vt:variant>
        <vt:lpwstr/>
      </vt:variant>
      <vt:variant>
        <vt:lpwstr>_Toc227827908</vt:lpwstr>
      </vt:variant>
      <vt:variant>
        <vt:i4>1703998</vt:i4>
      </vt:variant>
      <vt:variant>
        <vt:i4>26</vt:i4>
      </vt:variant>
      <vt:variant>
        <vt:i4>0</vt:i4>
      </vt:variant>
      <vt:variant>
        <vt:i4>5</vt:i4>
      </vt:variant>
      <vt:variant>
        <vt:lpwstr/>
      </vt:variant>
      <vt:variant>
        <vt:lpwstr>_Toc227827907</vt:lpwstr>
      </vt:variant>
      <vt:variant>
        <vt:i4>1703998</vt:i4>
      </vt:variant>
      <vt:variant>
        <vt:i4>20</vt:i4>
      </vt:variant>
      <vt:variant>
        <vt:i4>0</vt:i4>
      </vt:variant>
      <vt:variant>
        <vt:i4>5</vt:i4>
      </vt:variant>
      <vt:variant>
        <vt:lpwstr/>
      </vt:variant>
      <vt:variant>
        <vt:lpwstr>_Toc227827906</vt:lpwstr>
      </vt:variant>
      <vt:variant>
        <vt:i4>1703998</vt:i4>
      </vt:variant>
      <vt:variant>
        <vt:i4>14</vt:i4>
      </vt:variant>
      <vt:variant>
        <vt:i4>0</vt:i4>
      </vt:variant>
      <vt:variant>
        <vt:i4>5</vt:i4>
      </vt:variant>
      <vt:variant>
        <vt:lpwstr/>
      </vt:variant>
      <vt:variant>
        <vt:lpwstr>_Toc227827905</vt:lpwstr>
      </vt:variant>
      <vt:variant>
        <vt:i4>1703998</vt:i4>
      </vt:variant>
      <vt:variant>
        <vt:i4>8</vt:i4>
      </vt:variant>
      <vt:variant>
        <vt:i4>0</vt:i4>
      </vt:variant>
      <vt:variant>
        <vt:i4>5</vt:i4>
      </vt:variant>
      <vt:variant>
        <vt:lpwstr/>
      </vt:variant>
      <vt:variant>
        <vt:lpwstr>_Toc227827904</vt:lpwstr>
      </vt:variant>
      <vt:variant>
        <vt:i4>786483</vt:i4>
      </vt:variant>
      <vt:variant>
        <vt:i4>3</vt:i4>
      </vt:variant>
      <vt:variant>
        <vt:i4>0</vt:i4>
      </vt:variant>
      <vt:variant>
        <vt:i4>5</vt:i4>
      </vt:variant>
      <vt:variant>
        <vt:lpwstr>mailto:lbdyck@gmail.com</vt:lpwstr>
      </vt:variant>
      <vt:variant>
        <vt:lpwstr/>
      </vt:variant>
      <vt:variant>
        <vt:i4>655480</vt:i4>
      </vt:variant>
      <vt:variant>
        <vt:i4>0</vt:i4>
      </vt:variant>
      <vt:variant>
        <vt:i4>0</vt:i4>
      </vt:variant>
      <vt:variant>
        <vt:i4>5</vt:i4>
      </vt:variant>
      <vt:variant>
        <vt:lpwstr>pdf@homerow.net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XMITIP User Reference Guide</dc:title>
  <dc:subject/>
  <dc:creator>Lionel B. Dyck</dc:creator>
  <cp:keywords/>
  <cp:lastModifiedBy>Lionel Dyck</cp:lastModifiedBy>
  <cp:revision>2</cp:revision>
  <cp:lastPrinted>2009-04-18T19:21:00Z</cp:lastPrinted>
  <dcterms:created xsi:type="dcterms:W3CDTF">2017-01-20T13:29:00Z</dcterms:created>
  <dcterms:modified xsi:type="dcterms:W3CDTF">2017-01-20T13:29:00Z</dcterms:modified>
</cp:coreProperties>
</file>