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B4" w:rsidRDefault="00085A70">
      <w:r>
        <w:t>Lee Beadle</w:t>
      </w:r>
    </w:p>
    <w:p w:rsidR="00085A70" w:rsidRDefault="00085A70">
      <w:r>
        <w:t>CS 470</w:t>
      </w:r>
    </w:p>
    <w:p w:rsidR="00085A70" w:rsidRDefault="00085A70">
      <w:r>
        <w:t>Quiz #6</w:t>
      </w:r>
    </w:p>
    <w:p w:rsidR="00085A70" w:rsidRDefault="00085A70">
      <w:r>
        <w:t>Expert Systems</w:t>
      </w:r>
    </w:p>
    <w:p w:rsidR="00085A70" w:rsidRDefault="00085A70"/>
    <w:p w:rsidR="00085A70" w:rsidRDefault="00085A70" w:rsidP="00085A70">
      <w:pPr>
        <w:pStyle w:val="ListParagraph"/>
        <w:numPr>
          <w:ilvl w:val="0"/>
          <w:numId w:val="1"/>
        </w:numPr>
      </w:pPr>
      <w:proofErr w:type="spellStart"/>
      <w:r>
        <w:t>Mycin</w:t>
      </w:r>
      <w:proofErr w:type="spellEnd"/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>1972.</w:t>
      </w:r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 xml:space="preserve">Edward </w:t>
      </w:r>
      <w:proofErr w:type="spellStart"/>
      <w:r>
        <w:t>Shortliffe</w:t>
      </w:r>
      <w:proofErr w:type="spellEnd"/>
      <w:r>
        <w:t>, Bruce G. Buchanan, Stanley N. Cohen.</w:t>
      </w:r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 xml:space="preserve">Stanford University. </w:t>
      </w:r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 xml:space="preserve">Medicine. </w:t>
      </w:r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 xml:space="preserve">Identify bacteria that can cause infections, and based on that identification, make recommendations for the proper antibiotics. </w:t>
      </w:r>
    </w:p>
    <w:p w:rsidR="00085A70" w:rsidRDefault="00085A70" w:rsidP="00085A70">
      <w:pPr>
        <w:pStyle w:val="ListParagraph"/>
        <w:numPr>
          <w:ilvl w:val="0"/>
          <w:numId w:val="1"/>
        </w:numPr>
      </w:pPr>
      <w:proofErr w:type="spellStart"/>
      <w:r>
        <w:t>Dendral</w:t>
      </w:r>
      <w:proofErr w:type="spellEnd"/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>1965.</w:t>
      </w:r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 xml:space="preserve">Edward </w:t>
      </w:r>
      <w:proofErr w:type="spellStart"/>
      <w:r>
        <w:t>Feigenbaum</w:t>
      </w:r>
      <w:proofErr w:type="spellEnd"/>
      <w:r>
        <w:t>, Joshua Lederberg.</w:t>
      </w:r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 xml:space="preserve">Stanford University. </w:t>
      </w:r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 xml:space="preserve">Chemistry. </w:t>
      </w:r>
    </w:p>
    <w:p w:rsidR="00085A70" w:rsidRDefault="00085A70" w:rsidP="00085A70">
      <w:pPr>
        <w:pStyle w:val="ListParagraph"/>
        <w:numPr>
          <w:ilvl w:val="1"/>
          <w:numId w:val="1"/>
        </w:numPr>
      </w:pPr>
      <w:r>
        <w:t>A s</w:t>
      </w:r>
      <w:r w:rsidR="00B73623">
        <w:t xml:space="preserve">ystem used to analyze chemicals and predict their corresponding molecular structure. </w:t>
      </w:r>
    </w:p>
    <w:p w:rsidR="00B73623" w:rsidRDefault="00B73623" w:rsidP="00B73623">
      <w:pPr>
        <w:pStyle w:val="ListParagraph"/>
        <w:numPr>
          <w:ilvl w:val="0"/>
          <w:numId w:val="1"/>
        </w:numPr>
      </w:pPr>
      <w:r>
        <w:t>SID (Synthesis of Integral Design)</w:t>
      </w:r>
      <w:r w:rsidR="00132DA7">
        <w:t xml:space="preserve"> (VAX 9000)</w:t>
      </w:r>
    </w:p>
    <w:p w:rsidR="00B73623" w:rsidRDefault="00B73623" w:rsidP="00B73623">
      <w:pPr>
        <w:pStyle w:val="ListParagraph"/>
        <w:numPr>
          <w:ilvl w:val="1"/>
          <w:numId w:val="1"/>
        </w:numPr>
      </w:pPr>
      <w:r>
        <w:t>1981.</w:t>
      </w:r>
    </w:p>
    <w:p w:rsidR="00B73623" w:rsidRDefault="00132DA7" w:rsidP="00B73623">
      <w:pPr>
        <w:pStyle w:val="ListParagraph"/>
        <w:numPr>
          <w:ilvl w:val="1"/>
          <w:numId w:val="1"/>
        </w:numPr>
      </w:pPr>
      <w:r>
        <w:t xml:space="preserve">Unknown. </w:t>
      </w:r>
    </w:p>
    <w:p w:rsidR="00B73623" w:rsidRDefault="00132DA7" w:rsidP="00B73623">
      <w:pPr>
        <w:pStyle w:val="ListParagraph"/>
        <w:numPr>
          <w:ilvl w:val="1"/>
          <w:numId w:val="1"/>
        </w:numPr>
      </w:pPr>
      <w:r>
        <w:t xml:space="preserve">Digital Equipment Corporation. </w:t>
      </w:r>
    </w:p>
    <w:p w:rsidR="00B73623" w:rsidRDefault="00132DA7" w:rsidP="00B73623">
      <w:pPr>
        <w:pStyle w:val="ListParagraph"/>
        <w:numPr>
          <w:ilvl w:val="1"/>
          <w:numId w:val="1"/>
        </w:numPr>
      </w:pPr>
      <w:r>
        <w:t xml:space="preserve">Logical Circuits. </w:t>
      </w:r>
    </w:p>
    <w:p w:rsidR="00B73623" w:rsidRDefault="00132DA7" w:rsidP="00B73623">
      <w:pPr>
        <w:pStyle w:val="ListParagraph"/>
        <w:numPr>
          <w:ilvl w:val="1"/>
          <w:numId w:val="1"/>
        </w:numPr>
      </w:pPr>
      <w:r>
        <w:t xml:space="preserve">Used for the synthesis of logical circuitry design. </w:t>
      </w:r>
    </w:p>
    <w:p w:rsidR="00B73623" w:rsidRDefault="00B73623" w:rsidP="00B73623">
      <w:pPr>
        <w:pStyle w:val="ListParagraph"/>
        <w:numPr>
          <w:ilvl w:val="0"/>
          <w:numId w:val="1"/>
        </w:numPr>
      </w:pPr>
      <w:r>
        <w:t>PROSPECTOR</w:t>
      </w:r>
    </w:p>
    <w:p w:rsidR="00B73623" w:rsidRDefault="00AF7722" w:rsidP="00B73623">
      <w:pPr>
        <w:pStyle w:val="ListParagraph"/>
        <w:numPr>
          <w:ilvl w:val="1"/>
          <w:numId w:val="1"/>
        </w:numPr>
      </w:pPr>
      <w:r>
        <w:t>1974</w:t>
      </w:r>
    </w:p>
    <w:p w:rsidR="00B73623" w:rsidRDefault="00AF7722" w:rsidP="00B73623">
      <w:pPr>
        <w:pStyle w:val="ListParagraph"/>
        <w:numPr>
          <w:ilvl w:val="1"/>
          <w:numId w:val="1"/>
        </w:numPr>
      </w:pPr>
      <w:proofErr w:type="spellStart"/>
      <w:r>
        <w:t>Duda</w:t>
      </w:r>
      <w:proofErr w:type="spellEnd"/>
      <w:r>
        <w:t xml:space="preserve">, Hart, Nilsson, </w:t>
      </w:r>
      <w:proofErr w:type="spellStart"/>
      <w:r>
        <w:t>Reboh</w:t>
      </w:r>
      <w:proofErr w:type="spellEnd"/>
      <w:r>
        <w:t xml:space="preserve">, Slocum, Sutherland, and </w:t>
      </w:r>
      <w:proofErr w:type="spellStart"/>
      <w:r>
        <w:t>Gasching</w:t>
      </w:r>
      <w:proofErr w:type="spellEnd"/>
    </w:p>
    <w:p w:rsidR="00B73623" w:rsidRDefault="00B73623" w:rsidP="00B73623">
      <w:pPr>
        <w:pStyle w:val="ListParagraph"/>
        <w:numPr>
          <w:ilvl w:val="1"/>
          <w:numId w:val="1"/>
        </w:numPr>
      </w:pPr>
      <w:r>
        <w:t>Artificial Intelligence Center.</w:t>
      </w:r>
    </w:p>
    <w:p w:rsidR="00B73623" w:rsidRDefault="00B73623" w:rsidP="00B73623">
      <w:pPr>
        <w:pStyle w:val="ListParagraph"/>
        <w:numPr>
          <w:ilvl w:val="1"/>
          <w:numId w:val="1"/>
        </w:numPr>
      </w:pPr>
      <w:r>
        <w:t xml:space="preserve">Geology. </w:t>
      </w:r>
    </w:p>
    <w:p w:rsidR="00B73623" w:rsidRDefault="00AF7722" w:rsidP="00B73623">
      <w:pPr>
        <w:pStyle w:val="ListParagraph"/>
        <w:numPr>
          <w:ilvl w:val="1"/>
          <w:numId w:val="1"/>
        </w:numPr>
      </w:pPr>
      <w:r>
        <w:t xml:space="preserve">Help geologists discover mineral formations. </w:t>
      </w:r>
    </w:p>
    <w:p w:rsidR="00AF7722" w:rsidRDefault="00AF7722" w:rsidP="00AF7722">
      <w:pPr>
        <w:pStyle w:val="ListParagraph"/>
        <w:numPr>
          <w:ilvl w:val="0"/>
          <w:numId w:val="1"/>
        </w:numPr>
      </w:pPr>
      <w:r>
        <w:t>XCON/R1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t>1978.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t xml:space="preserve">John P. McDermott. 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t xml:space="preserve">Digital Equipment Corporation. 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t xml:space="preserve">Production. 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t xml:space="preserve">Enforced what modifications are necessary to customer ordered computer systems. </w:t>
      </w:r>
    </w:p>
    <w:p w:rsidR="00AF7722" w:rsidRDefault="00AF7722" w:rsidP="00AF7722">
      <w:pPr>
        <w:pStyle w:val="ListParagraph"/>
        <w:numPr>
          <w:ilvl w:val="0"/>
          <w:numId w:val="1"/>
        </w:numPr>
      </w:pPr>
      <w:r>
        <w:t>Eliza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t>1966.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t xml:space="preserve">Joseph </w:t>
      </w:r>
      <w:proofErr w:type="spellStart"/>
      <w:r>
        <w:t>Weizenbaum</w:t>
      </w:r>
      <w:proofErr w:type="spellEnd"/>
      <w:r>
        <w:t xml:space="preserve">. 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t xml:space="preserve">MIT. 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t xml:space="preserve">Language processing. </w:t>
      </w:r>
    </w:p>
    <w:p w:rsidR="00AF7722" w:rsidRDefault="00AF7722" w:rsidP="00AF7722">
      <w:pPr>
        <w:pStyle w:val="ListParagraph"/>
        <w:numPr>
          <w:ilvl w:val="1"/>
          <w:numId w:val="1"/>
        </w:numPr>
      </w:pPr>
      <w:r>
        <w:lastRenderedPageBreak/>
        <w:t xml:space="preserve">Simulated real conversation between people using pattern matching and analysis. </w:t>
      </w:r>
    </w:p>
    <w:p w:rsidR="00025B90" w:rsidRDefault="00025B90" w:rsidP="00025B90">
      <w:pPr>
        <w:pStyle w:val="ListParagraph"/>
        <w:numPr>
          <w:ilvl w:val="0"/>
          <w:numId w:val="1"/>
        </w:numPr>
      </w:pPr>
      <w:r>
        <w:t>INTERNIST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>Early 1970s.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>University of Pittsburgh.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 xml:space="preserve">University of Pittsburgh. 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 xml:space="preserve">Medicine. 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 xml:space="preserve">Diagnosis of internal medical issues based on symptoms. </w:t>
      </w:r>
    </w:p>
    <w:p w:rsidR="00025B90" w:rsidRDefault="00025B90" w:rsidP="00025B90">
      <w:pPr>
        <w:pStyle w:val="ListParagraph"/>
        <w:numPr>
          <w:ilvl w:val="0"/>
          <w:numId w:val="1"/>
        </w:numPr>
      </w:pPr>
      <w:proofErr w:type="spellStart"/>
      <w:r>
        <w:t>Emycin</w:t>
      </w:r>
      <w:proofErr w:type="spellEnd"/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>1984.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 xml:space="preserve">Buchanan, </w:t>
      </w:r>
      <w:proofErr w:type="spellStart"/>
      <w:r>
        <w:t>Shortliffe</w:t>
      </w:r>
      <w:proofErr w:type="spellEnd"/>
      <w:r>
        <w:t>.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 xml:space="preserve">Stanford University. 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 xml:space="preserve">Medicine. 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 xml:space="preserve">A variation of </w:t>
      </w:r>
      <w:proofErr w:type="spellStart"/>
      <w:r>
        <w:t>Mycin</w:t>
      </w:r>
      <w:proofErr w:type="spellEnd"/>
      <w:r>
        <w:t xml:space="preserve"> that removes the knowledge of infection blood diseases. </w:t>
      </w:r>
    </w:p>
    <w:p w:rsidR="00025B90" w:rsidRDefault="00025B90" w:rsidP="00025B90">
      <w:pPr>
        <w:pStyle w:val="ListParagraph"/>
        <w:numPr>
          <w:ilvl w:val="0"/>
          <w:numId w:val="1"/>
        </w:numPr>
      </w:pPr>
      <w:r>
        <w:t>GPS</w:t>
      </w:r>
      <w:r w:rsidR="00132DA7">
        <w:t xml:space="preserve"> (General Problem Solver)</w:t>
      </w:r>
    </w:p>
    <w:p w:rsidR="00025B90" w:rsidRDefault="00132DA7" w:rsidP="00025B90">
      <w:pPr>
        <w:pStyle w:val="ListParagraph"/>
        <w:numPr>
          <w:ilvl w:val="1"/>
          <w:numId w:val="1"/>
        </w:numPr>
      </w:pPr>
      <w:r>
        <w:t>1957.</w:t>
      </w:r>
    </w:p>
    <w:p w:rsidR="00025B90" w:rsidRDefault="00132DA7" w:rsidP="00025B90">
      <w:pPr>
        <w:pStyle w:val="ListParagraph"/>
        <w:numPr>
          <w:ilvl w:val="1"/>
          <w:numId w:val="1"/>
        </w:numPr>
      </w:pPr>
      <w:r>
        <w:t>Newell, Simon, Shaw.</w:t>
      </w:r>
    </w:p>
    <w:p w:rsidR="00025B90" w:rsidRDefault="00132DA7" w:rsidP="00025B90">
      <w:pPr>
        <w:pStyle w:val="ListParagraph"/>
        <w:numPr>
          <w:ilvl w:val="1"/>
          <w:numId w:val="1"/>
        </w:numPr>
      </w:pPr>
      <w:r>
        <w:t xml:space="preserve">Carnegie Mellon University. </w:t>
      </w:r>
    </w:p>
    <w:p w:rsidR="00025B90" w:rsidRDefault="00132DA7" w:rsidP="00025B90">
      <w:pPr>
        <w:pStyle w:val="ListParagraph"/>
        <w:numPr>
          <w:ilvl w:val="1"/>
          <w:numId w:val="1"/>
        </w:numPr>
      </w:pPr>
      <w:r>
        <w:t>Puzzle and problem solving</w:t>
      </w:r>
    </w:p>
    <w:p w:rsidR="00025B90" w:rsidRDefault="00132DA7" w:rsidP="00025B90">
      <w:pPr>
        <w:pStyle w:val="ListParagraph"/>
        <w:numPr>
          <w:ilvl w:val="1"/>
          <w:numId w:val="1"/>
        </w:numPr>
      </w:pPr>
      <w:r>
        <w:t xml:space="preserve">Solved human puzzles with trial and error approaches. </w:t>
      </w:r>
    </w:p>
    <w:p w:rsidR="00025B90" w:rsidRDefault="00025B90" w:rsidP="00025B90">
      <w:pPr>
        <w:pStyle w:val="ListParagraph"/>
        <w:numPr>
          <w:ilvl w:val="0"/>
          <w:numId w:val="1"/>
        </w:numPr>
      </w:pPr>
      <w:proofErr w:type="spellStart"/>
      <w:r>
        <w:t>CaDet</w:t>
      </w:r>
      <w:proofErr w:type="spellEnd"/>
    </w:p>
    <w:p w:rsidR="00025B90" w:rsidRDefault="005554F3" w:rsidP="00025B90">
      <w:pPr>
        <w:pStyle w:val="ListParagraph"/>
        <w:numPr>
          <w:ilvl w:val="1"/>
          <w:numId w:val="1"/>
        </w:numPr>
      </w:pPr>
      <w:r>
        <w:t>2006</w:t>
      </w:r>
    </w:p>
    <w:p w:rsidR="00025B90" w:rsidRDefault="005554F3" w:rsidP="00025B90">
      <w:pPr>
        <w:pStyle w:val="ListParagraph"/>
        <w:numPr>
          <w:ilvl w:val="1"/>
          <w:numId w:val="1"/>
        </w:numPr>
      </w:pPr>
      <w:r>
        <w:t>Fiona Gilbert</w:t>
      </w:r>
    </w:p>
    <w:p w:rsidR="00025B90" w:rsidRDefault="005554F3" w:rsidP="00025B90">
      <w:pPr>
        <w:pStyle w:val="ListParagraph"/>
        <w:numPr>
          <w:ilvl w:val="1"/>
          <w:numId w:val="1"/>
        </w:numPr>
      </w:pPr>
      <w:r>
        <w:t>Cancer Research UK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>Medicine.</w:t>
      </w:r>
    </w:p>
    <w:p w:rsidR="00025B90" w:rsidRDefault="00025B90" w:rsidP="00025B90">
      <w:pPr>
        <w:pStyle w:val="ListParagraph"/>
        <w:numPr>
          <w:ilvl w:val="1"/>
          <w:numId w:val="1"/>
        </w:numPr>
      </w:pPr>
      <w:r>
        <w:t xml:space="preserve">Provide physicians with data patterns that can help </w:t>
      </w:r>
      <w:r w:rsidR="00132DA7">
        <w:t xml:space="preserve">serve in early cancer detection. </w:t>
      </w:r>
    </w:p>
    <w:p w:rsidR="00085A70" w:rsidRDefault="00085A70" w:rsidP="00085A70"/>
    <w:p w:rsidR="00085A70" w:rsidRDefault="00085A70" w:rsidP="00085A70">
      <w:r>
        <w:t>Reference:</w:t>
      </w:r>
    </w:p>
    <w:p w:rsidR="00085A70" w:rsidRDefault="00085A70" w:rsidP="00085A70"/>
    <w:p w:rsidR="00085A70" w:rsidRDefault="00085A70" w:rsidP="00085A70">
      <w:hyperlink r:id="rId5" w:history="1">
        <w:r w:rsidRPr="004D706B">
          <w:rPr>
            <w:rStyle w:val="Hyperlink"/>
          </w:rPr>
          <w:t>https://www.britannica.com/technology/MYCIN</w:t>
        </w:r>
      </w:hyperlink>
    </w:p>
    <w:p w:rsidR="00B73623" w:rsidRDefault="00B73623" w:rsidP="00085A70"/>
    <w:p w:rsidR="00B73623" w:rsidRDefault="00B73623" w:rsidP="00085A70">
      <w:hyperlink r:id="rId6" w:history="1">
        <w:r w:rsidRPr="004D706B">
          <w:rPr>
            <w:rStyle w:val="Hyperlink"/>
          </w:rPr>
          <w:t>https://www.britannica.com/technology/DENDRAL</w:t>
        </w:r>
      </w:hyperlink>
    </w:p>
    <w:p w:rsidR="00B73623" w:rsidRDefault="00B73623" w:rsidP="00085A70"/>
    <w:p w:rsidR="00B73623" w:rsidRDefault="00B73623" w:rsidP="00085A70">
      <w:hyperlink r:id="rId7" w:history="1">
        <w:r w:rsidRPr="004D706B">
          <w:rPr>
            <w:rStyle w:val="Hyperlink"/>
          </w:rPr>
          <w:t>https://dev.to/lschultebraucks/a-short-history-of-artificial-intelligence-7hm</w:t>
        </w:r>
      </w:hyperlink>
    </w:p>
    <w:p w:rsidR="00B73623" w:rsidRDefault="00B73623" w:rsidP="00085A70"/>
    <w:p w:rsidR="00B73623" w:rsidRDefault="00B73623" w:rsidP="00085A70">
      <w:hyperlink r:id="rId8" w:history="1">
        <w:r w:rsidRPr="004D706B">
          <w:rPr>
            <w:rStyle w:val="Hyperlink"/>
          </w:rPr>
          <w:t>https://www.sri.com/work/pu</w:t>
        </w:r>
        <w:r w:rsidRPr="004D706B">
          <w:rPr>
            <w:rStyle w:val="Hyperlink"/>
          </w:rPr>
          <w:t>b</w:t>
        </w:r>
        <w:r w:rsidRPr="004D706B">
          <w:rPr>
            <w:rStyle w:val="Hyperlink"/>
          </w:rPr>
          <w:t>lications/prospector-computer-based-consultation-system-mineral-exploration</w:t>
        </w:r>
      </w:hyperlink>
    </w:p>
    <w:p w:rsidR="00AF7722" w:rsidRDefault="00AF7722" w:rsidP="00085A70"/>
    <w:p w:rsidR="00AF7722" w:rsidRDefault="00AF7722" w:rsidP="00085A70">
      <w:hyperlink r:id="rId9" w:history="1">
        <w:r w:rsidRPr="004D706B">
          <w:rPr>
            <w:rStyle w:val="Hyperlink"/>
          </w:rPr>
          <w:t>https://www.scribd.com/doc/40730663/XCON</w:t>
        </w:r>
      </w:hyperlink>
    </w:p>
    <w:p w:rsidR="00AF7722" w:rsidRDefault="00AF7722" w:rsidP="00085A70"/>
    <w:p w:rsidR="00AF7722" w:rsidRDefault="00AF7722" w:rsidP="00085A70">
      <w:hyperlink r:id="rId10" w:history="1">
        <w:r w:rsidRPr="004D706B">
          <w:rPr>
            <w:rStyle w:val="Hyperlink"/>
          </w:rPr>
          <w:t>https://en.wikipedia.org/wiki/ELIZA</w:t>
        </w:r>
      </w:hyperlink>
    </w:p>
    <w:p w:rsidR="00025B90" w:rsidRDefault="00025B90" w:rsidP="00085A70"/>
    <w:p w:rsidR="00025B90" w:rsidRDefault="00025B90" w:rsidP="00085A70">
      <w:hyperlink r:id="rId11" w:history="1">
        <w:r w:rsidRPr="004D706B">
          <w:rPr>
            <w:rStyle w:val="Hyperlink"/>
          </w:rPr>
          <w:t>http://people.dbmi.columbia.edu/~ehs7001/Clancey-Shortliffe-1984/Ch8.pdf</w:t>
        </w:r>
      </w:hyperlink>
    </w:p>
    <w:p w:rsidR="00025B90" w:rsidRDefault="00025B90" w:rsidP="00085A70"/>
    <w:p w:rsidR="00025B90" w:rsidRDefault="00025B90" w:rsidP="00085A70">
      <w:hyperlink r:id="rId12" w:history="1">
        <w:r w:rsidRPr="004D706B">
          <w:rPr>
            <w:rStyle w:val="Hyperlink"/>
          </w:rPr>
          <w:t>https://books.google.com/books?id=qhHsSlazGrQC&amp;pg=PA368&amp;lpg=PA368&amp;dq=emycin+expert+system&amp;source=bl&amp;ots=TjMl1CvgGo&amp;sig=xVlh7-rFaaNtyHmoUCzXLm8dO1U&amp;hl=en&amp;sa=X&amp;ved=0ahUKEwjB4tCY9NrZAhXM61MKHbTrA8UQ6AEIcjAJ#v=onepage&amp;q=emycin%20expert%20system&amp;f=false</w:t>
        </w:r>
      </w:hyperlink>
    </w:p>
    <w:p w:rsidR="005554F3" w:rsidRDefault="005554F3" w:rsidP="00085A70"/>
    <w:p w:rsidR="005554F3" w:rsidRDefault="005554F3" w:rsidP="00085A70">
      <w:hyperlink r:id="rId13" w:history="1">
        <w:r w:rsidRPr="004D706B">
          <w:rPr>
            <w:rStyle w:val="Hyperlink"/>
          </w:rPr>
          <w:t>http://scienceblog.cancerresearchuk.org/2008/10/02/the-cadet-trial/</w:t>
        </w:r>
      </w:hyperlink>
    </w:p>
    <w:p w:rsidR="005554F3" w:rsidRDefault="005554F3" w:rsidP="00085A70"/>
    <w:p w:rsidR="005554F3" w:rsidRDefault="005554F3" w:rsidP="00085A70">
      <w:bookmarkStart w:id="0" w:name="_GoBack"/>
      <w:bookmarkEnd w:id="0"/>
    </w:p>
    <w:p w:rsidR="00025B90" w:rsidRDefault="00025B90" w:rsidP="00085A70"/>
    <w:p w:rsidR="00025B90" w:rsidRDefault="00025B90" w:rsidP="00085A70"/>
    <w:p w:rsidR="00AF7722" w:rsidRDefault="00AF7722" w:rsidP="00085A70"/>
    <w:p w:rsidR="00AF7722" w:rsidRDefault="00AF7722" w:rsidP="00085A70"/>
    <w:p w:rsidR="00AF7722" w:rsidRDefault="00AF7722" w:rsidP="00085A70"/>
    <w:p w:rsidR="00AF7722" w:rsidRDefault="00AF7722" w:rsidP="00085A70"/>
    <w:p w:rsidR="00B73623" w:rsidRDefault="00B73623" w:rsidP="00085A70"/>
    <w:p w:rsidR="00B73623" w:rsidRDefault="00B73623" w:rsidP="00085A70"/>
    <w:p w:rsidR="00B73623" w:rsidRDefault="00B73623" w:rsidP="00085A70"/>
    <w:p w:rsidR="00B73623" w:rsidRDefault="00B73623" w:rsidP="00085A70"/>
    <w:p w:rsidR="00B73623" w:rsidRDefault="00B73623" w:rsidP="00085A70"/>
    <w:p w:rsidR="00085A70" w:rsidRDefault="00085A70" w:rsidP="00085A70"/>
    <w:p w:rsidR="00085A70" w:rsidRDefault="00085A70" w:rsidP="00085A70"/>
    <w:p w:rsidR="00085A70" w:rsidRDefault="00085A70"/>
    <w:sectPr w:rsidR="00085A70" w:rsidSect="004E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C7F6A"/>
    <w:multiLevelType w:val="hybridMultilevel"/>
    <w:tmpl w:val="AFCA7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70"/>
    <w:rsid w:val="00025B90"/>
    <w:rsid w:val="00085A70"/>
    <w:rsid w:val="00132DA7"/>
    <w:rsid w:val="00260C4D"/>
    <w:rsid w:val="004E75E2"/>
    <w:rsid w:val="005554F3"/>
    <w:rsid w:val="00AF7722"/>
    <w:rsid w:val="00B73623"/>
    <w:rsid w:val="00C52442"/>
    <w:rsid w:val="00D11DEB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FC5B0"/>
  <w14:defaultImageDpi w14:val="32767"/>
  <w15:chartTrackingRefBased/>
  <w15:docId w15:val="{3F5BB251-E4CE-F54A-A810-D05BDB00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85A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F7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i.com/work/publications/prospector-computer-based-consultation-system-mineral-exploration" TargetMode="External"/><Relationship Id="rId13" Type="http://schemas.openxmlformats.org/officeDocument/2006/relationships/hyperlink" Target="http://scienceblog.cancerresearchuk.org/2008/10/02/the-cadet-t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lschultebraucks/a-short-history-of-artificial-intelligence-7hm" TargetMode="External"/><Relationship Id="rId12" Type="http://schemas.openxmlformats.org/officeDocument/2006/relationships/hyperlink" Target="https://books.google.com/books?id=qhHsSlazGrQC&amp;pg=PA368&amp;lpg=PA368&amp;dq=emycin+expert+system&amp;source=bl&amp;ots=TjMl1CvgGo&amp;sig=xVlh7-rFaaNtyHmoUCzXLm8dO1U&amp;hl=en&amp;sa=X&amp;ved=0ahUKEwjB4tCY9NrZAhXM61MKHbTrA8UQ6AEIcjAJ#v=onepage&amp;q=emycin%20expert%20system&amp;f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technology/DENDRAL" TargetMode="External"/><Relationship Id="rId11" Type="http://schemas.openxmlformats.org/officeDocument/2006/relationships/hyperlink" Target="http://people.dbmi.columbia.edu/~ehs7001/Clancey-Shortliffe-1984/Ch8.pdf" TargetMode="External"/><Relationship Id="rId5" Type="http://schemas.openxmlformats.org/officeDocument/2006/relationships/hyperlink" Target="https://www.britannica.com/technology/MYC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LI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d.com/doc/40730663/XC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Beadle, Donald Lee</dc:creator>
  <cp:keywords/>
  <dc:description/>
  <cp:lastModifiedBy>Beadle, Donald Lee</cp:lastModifiedBy>
  <cp:revision>2</cp:revision>
  <dcterms:created xsi:type="dcterms:W3CDTF">2018-03-07T19:39:00Z</dcterms:created>
  <dcterms:modified xsi:type="dcterms:W3CDTF">2018-03-07T19:39:00Z</dcterms:modified>
</cp:coreProperties>
</file>