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color w:val="0e101a"/>
          <w:sz w:val="46"/>
          <w:szCs w:val="46"/>
        </w:rPr>
      </w:pPr>
      <w:bookmarkStart w:colFirst="0" w:colLast="0" w:name="_6reynv56yduw" w:id="0"/>
      <w:bookmarkEnd w:id="0"/>
      <w:r w:rsidDel="00000000" w:rsidR="00000000" w:rsidRPr="00000000">
        <w:rPr>
          <w:color w:val="0e101a"/>
          <w:sz w:val="46"/>
          <w:szCs w:val="46"/>
          <w:rtl w:val="0"/>
        </w:rPr>
        <w:t xml:space="preserve">Privacy Policy</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rtl w:val="0"/>
        </w:rPr>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b w:val="1"/>
          <w:color w:val="0e101a"/>
        </w:rPr>
      </w:pPr>
      <w:r w:rsidDel="00000000" w:rsidR="00000000" w:rsidRPr="00000000">
        <w:rPr>
          <w:b w:val="1"/>
          <w:color w:val="0e101a"/>
          <w:rtl w:val="0"/>
        </w:rPr>
        <w:t xml:space="preserve">Version and Effective Date of the Privacy Policy</w:t>
      </w:r>
    </w:p>
    <w:p w:rsidR="00000000" w:rsidDel="00000000" w:rsidP="00000000" w:rsidRDefault="00000000" w:rsidRPr="00000000" w14:paraId="00000006">
      <w:pPr>
        <w:rPr>
          <w:color w:val="0e101a"/>
        </w:rPr>
      </w:pPr>
      <w:r w:rsidDel="00000000" w:rsidR="00000000" w:rsidRPr="00000000">
        <w:rPr>
          <w:color w:val="0e101a"/>
          <w:rtl w:val="0"/>
        </w:rPr>
        <w:t xml:space="preserve">Effective Date: [April 4th, 2020]</w:t>
      </w:r>
    </w:p>
    <w:p w:rsidR="00000000" w:rsidDel="00000000" w:rsidP="00000000" w:rsidRDefault="00000000" w:rsidRPr="00000000" w14:paraId="00000007">
      <w:pPr>
        <w:rPr>
          <w:color w:val="0e101a"/>
        </w:rPr>
      </w:pPr>
      <w:r w:rsidDel="00000000" w:rsidR="00000000" w:rsidRPr="00000000">
        <w:rPr>
          <w:rtl w:val="0"/>
        </w:rPr>
      </w:r>
    </w:p>
    <w:p w:rsidR="00000000" w:rsidDel="00000000" w:rsidP="00000000" w:rsidRDefault="00000000" w:rsidRPr="00000000" w14:paraId="00000008">
      <w:pPr>
        <w:rPr>
          <w:b w:val="1"/>
          <w:color w:val="0e101a"/>
        </w:rPr>
      </w:pPr>
      <w:r w:rsidDel="00000000" w:rsidR="00000000" w:rsidRPr="00000000">
        <w:rPr>
          <w:b w:val="1"/>
          <w:color w:val="0e101a"/>
          <w:rtl w:val="0"/>
        </w:rPr>
        <w:t xml:space="preserve">Welcome to Use Our Products and Services!</w:t>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color w:val="0e101a"/>
          <w:rtl w:val="0"/>
        </w:rPr>
        <w:t xml:space="preserve">Before using our product and service, please carefully read our Privacy Policy. YOUR BROWSING OR USING OUR PRODUCTS SHALL BE DEEMED AS THAT YOU FULLY ACCEPT THIS PRIVACY POLICY AND COMMIT TO COMPLY WITH ALL APPLICABLE LAWS AND REGULATIONS.</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color w:val="0e101a"/>
          <w:rtl w:val="0"/>
        </w:rPr>
        <w:t xml:space="preserve">"We" refers to Colorful Memories team</w:t>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color w:val="0e101a"/>
          <w:rtl w:val="0"/>
        </w:rPr>
        <w:t xml:space="preserve">“You” refers to the users (whether registered or not) of Our Products and the purchasers of paid services.</w:t>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color w:val="0e101a"/>
          <w:rtl w:val="0"/>
        </w:rPr>
        <w:t xml:space="preserve">“Our Products” include [Colorful Memories app].</w:t>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rPr>
          <w:b w:val="1"/>
          <w:color w:val="0e101a"/>
        </w:rPr>
      </w:pPr>
      <w:r w:rsidDel="00000000" w:rsidR="00000000" w:rsidRPr="00000000">
        <w:rPr>
          <w:b w:val="1"/>
          <w:color w:val="0e101a"/>
          <w:rtl w:val="0"/>
        </w:rPr>
        <w:t xml:space="preserve">I. Applicability and content of Privacy Policy</w:t>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rPr>
          <w:color w:val="0e101a"/>
        </w:rPr>
      </w:pPr>
      <w:r w:rsidDel="00000000" w:rsidR="00000000" w:rsidRPr="00000000">
        <w:rPr>
          <w:color w:val="0e101a"/>
          <w:rtl w:val="0"/>
        </w:rPr>
        <w:t xml:space="preserve">Thank you for choosing to use Our Products and services. You may use Our Services in various ways. We hope you have a clear understanding of how we collect and use the information and what kind of measures you may take to protect your privacy through our Privacy Policy. IF YOU DON’T AGREE TO OUR PRIVACY POLICY, PLEASE DON’T USE OUR PRODUCTS AND SERVICES. IF YOU HAVE BEGUN USING OUR PRODUCTS AND SERVICES, PLEASE IMMEDIATELY DELETE OUR APP AND STOP THE USE. YOUR USE OF OUR PRODUCTS MEANS YOU ACCEPT THAT THIS PRIVACY POLICY IS APPLICABLE TO YOU.</w:t>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rPr>
          <w:color w:val="0e101a"/>
        </w:rPr>
      </w:pPr>
      <w:r w:rsidDel="00000000" w:rsidR="00000000" w:rsidRPr="00000000">
        <w:rPr>
          <w:color w:val="0e101a"/>
          <w:rtl w:val="0"/>
        </w:rPr>
        <w:t xml:space="preserve">Topics:</w:t>
      </w:r>
    </w:p>
    <w:p w:rsidR="00000000" w:rsidDel="00000000" w:rsidP="00000000" w:rsidRDefault="00000000" w:rsidRPr="00000000" w14:paraId="00000017">
      <w:pPr>
        <w:numPr>
          <w:ilvl w:val="0"/>
          <w:numId w:val="5"/>
        </w:numPr>
        <w:ind w:left="720" w:hanging="360"/>
      </w:pPr>
      <w:r w:rsidDel="00000000" w:rsidR="00000000" w:rsidRPr="00000000">
        <w:rPr>
          <w:color w:val="0e101a"/>
          <w:rtl w:val="0"/>
        </w:rPr>
        <w:t xml:space="preserve">What data do we collect?</w:t>
      </w:r>
    </w:p>
    <w:p w:rsidR="00000000" w:rsidDel="00000000" w:rsidP="00000000" w:rsidRDefault="00000000" w:rsidRPr="00000000" w14:paraId="00000018">
      <w:pPr>
        <w:numPr>
          <w:ilvl w:val="0"/>
          <w:numId w:val="5"/>
        </w:numPr>
        <w:ind w:left="720" w:hanging="360"/>
      </w:pPr>
      <w:r w:rsidDel="00000000" w:rsidR="00000000" w:rsidRPr="00000000">
        <w:rPr>
          <w:color w:val="0e101a"/>
          <w:rtl w:val="0"/>
        </w:rPr>
        <w:t xml:space="preserve">How do we collect your data?</w:t>
      </w:r>
    </w:p>
    <w:p w:rsidR="00000000" w:rsidDel="00000000" w:rsidP="00000000" w:rsidRDefault="00000000" w:rsidRPr="00000000" w14:paraId="00000019">
      <w:pPr>
        <w:numPr>
          <w:ilvl w:val="0"/>
          <w:numId w:val="5"/>
        </w:numPr>
        <w:ind w:left="720" w:hanging="360"/>
      </w:pPr>
      <w:r w:rsidDel="00000000" w:rsidR="00000000" w:rsidRPr="00000000">
        <w:rPr>
          <w:color w:val="0e101a"/>
          <w:rtl w:val="0"/>
        </w:rPr>
        <w:t xml:space="preserve">How will we use your data?</w:t>
      </w:r>
    </w:p>
    <w:p w:rsidR="00000000" w:rsidDel="00000000" w:rsidP="00000000" w:rsidRDefault="00000000" w:rsidRPr="00000000" w14:paraId="0000001A">
      <w:pPr>
        <w:numPr>
          <w:ilvl w:val="0"/>
          <w:numId w:val="5"/>
        </w:numPr>
        <w:ind w:left="720" w:hanging="360"/>
      </w:pPr>
      <w:r w:rsidDel="00000000" w:rsidR="00000000" w:rsidRPr="00000000">
        <w:rPr>
          <w:color w:val="0e101a"/>
          <w:rtl w:val="0"/>
        </w:rPr>
        <w:t xml:space="preserve">How do we store your data?</w:t>
      </w:r>
    </w:p>
    <w:p w:rsidR="00000000" w:rsidDel="00000000" w:rsidP="00000000" w:rsidRDefault="00000000" w:rsidRPr="00000000" w14:paraId="0000001B">
      <w:pPr>
        <w:numPr>
          <w:ilvl w:val="0"/>
          <w:numId w:val="5"/>
        </w:numPr>
        <w:ind w:left="720" w:hanging="360"/>
      </w:pPr>
      <w:r w:rsidDel="00000000" w:rsidR="00000000" w:rsidRPr="00000000">
        <w:rPr>
          <w:color w:val="0e101a"/>
          <w:rtl w:val="0"/>
        </w:rPr>
        <w:t xml:space="preserve">What are your data protection rights?</w:t>
      </w:r>
    </w:p>
    <w:p w:rsidR="00000000" w:rsidDel="00000000" w:rsidP="00000000" w:rsidRDefault="00000000" w:rsidRPr="00000000" w14:paraId="0000001C">
      <w:pPr>
        <w:numPr>
          <w:ilvl w:val="0"/>
          <w:numId w:val="5"/>
        </w:numPr>
        <w:ind w:left="720" w:hanging="360"/>
      </w:pPr>
      <w:r w:rsidDel="00000000" w:rsidR="00000000" w:rsidRPr="00000000">
        <w:rPr>
          <w:color w:val="0e101a"/>
          <w:rtl w:val="0"/>
        </w:rPr>
        <w:t xml:space="preserve">Special provisions applicable to certain country/region</w:t>
      </w:r>
      <w:r w:rsidDel="00000000" w:rsidR="00000000" w:rsidRPr="00000000">
        <w:rPr>
          <w:rtl w:val="0"/>
        </w:rPr>
      </w:r>
    </w:p>
    <w:p w:rsidR="00000000" w:rsidDel="00000000" w:rsidP="00000000" w:rsidRDefault="00000000" w:rsidRPr="00000000" w14:paraId="0000001D">
      <w:pPr>
        <w:numPr>
          <w:ilvl w:val="0"/>
          <w:numId w:val="5"/>
        </w:numPr>
        <w:ind w:left="720" w:hanging="360"/>
      </w:pPr>
      <w:r w:rsidDel="00000000" w:rsidR="00000000" w:rsidRPr="00000000">
        <w:rPr>
          <w:color w:val="0e101a"/>
          <w:rtl w:val="0"/>
        </w:rPr>
        <w:t xml:space="preserve">Changes to our privacy policy</w:t>
      </w:r>
    </w:p>
    <w:p w:rsidR="00000000" w:rsidDel="00000000" w:rsidP="00000000" w:rsidRDefault="00000000" w:rsidRPr="00000000" w14:paraId="0000001E">
      <w:pPr>
        <w:numPr>
          <w:ilvl w:val="0"/>
          <w:numId w:val="5"/>
        </w:numPr>
        <w:ind w:left="720" w:hanging="360"/>
      </w:pPr>
      <w:r w:rsidDel="00000000" w:rsidR="00000000" w:rsidRPr="00000000">
        <w:rPr>
          <w:color w:val="0e101a"/>
          <w:rtl w:val="0"/>
        </w:rPr>
        <w:t xml:space="preserve">How to contact us</w:t>
      </w:r>
    </w:p>
    <w:p w:rsidR="00000000" w:rsidDel="00000000" w:rsidP="00000000" w:rsidRDefault="00000000" w:rsidRPr="00000000" w14:paraId="0000001F">
      <w:pPr>
        <w:ind w:left="0" w:firstLine="0"/>
        <w:rPr>
          <w:b w:val="1"/>
          <w:color w:val="0e101a"/>
          <w:sz w:val="26"/>
          <w:szCs w:val="26"/>
        </w:rPr>
      </w:pPr>
      <w:r w:rsidDel="00000000" w:rsidR="00000000" w:rsidRPr="00000000">
        <w:rPr>
          <w:b w:val="1"/>
          <w:color w:val="0e101a"/>
          <w:sz w:val="26"/>
          <w:szCs w:val="26"/>
          <w:rtl w:val="0"/>
        </w:rPr>
        <w:t xml:space="preserve">What data do we collect?</w:t>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color w:val="0e101a"/>
        </w:rPr>
      </w:pPr>
      <w:r w:rsidDel="00000000" w:rsidR="00000000" w:rsidRPr="00000000">
        <w:rPr>
          <w:color w:val="0e101a"/>
          <w:rtl w:val="0"/>
        </w:rPr>
        <w:t xml:space="preserve">We collect the following data:</w:t>
      </w:r>
    </w:p>
    <w:p w:rsidR="00000000" w:rsidDel="00000000" w:rsidP="00000000" w:rsidRDefault="00000000" w:rsidRPr="00000000" w14:paraId="00000022">
      <w:pPr>
        <w:numPr>
          <w:ilvl w:val="0"/>
          <w:numId w:val="1"/>
        </w:numPr>
        <w:ind w:left="720" w:hanging="360"/>
      </w:pPr>
      <w:r w:rsidDel="00000000" w:rsidR="00000000" w:rsidRPr="00000000">
        <w:rPr>
          <w:color w:val="0e101a"/>
          <w:rtl w:val="0"/>
        </w:rPr>
        <w:t xml:space="preserve">Uploaded or scanned images </w:t>
      </w:r>
    </w:p>
    <w:p w:rsidR="00000000" w:rsidDel="00000000" w:rsidP="00000000" w:rsidRDefault="00000000" w:rsidRPr="00000000" w14:paraId="00000023">
      <w:pPr>
        <w:pStyle w:val="Heading3"/>
        <w:keepNext w:val="0"/>
        <w:keepLines w:val="0"/>
        <w:spacing w:after="0" w:before="0" w:lineRule="auto"/>
        <w:rPr>
          <w:b w:val="1"/>
          <w:color w:val="0e101a"/>
          <w:sz w:val="26"/>
          <w:szCs w:val="26"/>
        </w:rPr>
      </w:pPr>
      <w:bookmarkStart w:colFirst="0" w:colLast="0" w:name="_bqmfwps70h4i" w:id="1"/>
      <w:bookmarkEnd w:id="1"/>
      <w:r w:rsidDel="00000000" w:rsidR="00000000" w:rsidRPr="00000000">
        <w:rPr>
          <w:rtl w:val="0"/>
        </w:rPr>
      </w:r>
    </w:p>
    <w:p w:rsidR="00000000" w:rsidDel="00000000" w:rsidP="00000000" w:rsidRDefault="00000000" w:rsidRPr="00000000" w14:paraId="00000024">
      <w:pPr>
        <w:pStyle w:val="Heading3"/>
        <w:keepNext w:val="0"/>
        <w:keepLines w:val="0"/>
        <w:spacing w:after="0" w:before="0" w:lineRule="auto"/>
        <w:rPr>
          <w:b w:val="1"/>
          <w:color w:val="0e101a"/>
          <w:sz w:val="26"/>
          <w:szCs w:val="26"/>
        </w:rPr>
      </w:pPr>
      <w:bookmarkStart w:colFirst="0" w:colLast="0" w:name="_o6xxn8bpjm3q" w:id="2"/>
      <w:bookmarkEnd w:id="2"/>
      <w:r w:rsidDel="00000000" w:rsidR="00000000" w:rsidRPr="00000000">
        <w:rPr>
          <w:b w:val="1"/>
          <w:color w:val="0e101a"/>
          <w:sz w:val="26"/>
          <w:szCs w:val="26"/>
          <w:rtl w:val="0"/>
        </w:rPr>
        <w:t xml:space="preserve">How do we collect your data?</w:t>
      </w:r>
    </w:p>
    <w:p w:rsidR="00000000" w:rsidDel="00000000" w:rsidP="00000000" w:rsidRDefault="00000000" w:rsidRPr="00000000" w14:paraId="00000025">
      <w:pPr>
        <w:rPr>
          <w:color w:val="0e101a"/>
        </w:rPr>
      </w:pPr>
      <w:r w:rsidDel="00000000" w:rsidR="00000000" w:rsidRPr="00000000">
        <w:rPr>
          <w:color w:val="0e101a"/>
          <w:rtl w:val="0"/>
        </w:rPr>
        <w:t xml:space="preserve">You directly provide us with most of the data we collect. We collect data and process data when you:</w:t>
      </w:r>
    </w:p>
    <w:p w:rsidR="00000000" w:rsidDel="00000000" w:rsidP="00000000" w:rsidRDefault="00000000" w:rsidRPr="00000000" w14:paraId="00000026">
      <w:pPr>
        <w:numPr>
          <w:ilvl w:val="0"/>
          <w:numId w:val="3"/>
        </w:numPr>
        <w:ind w:left="720" w:hanging="360"/>
      </w:pPr>
      <w:r w:rsidDel="00000000" w:rsidR="00000000" w:rsidRPr="00000000">
        <w:rPr>
          <w:color w:val="0e101a"/>
          <w:rtl w:val="0"/>
        </w:rPr>
        <w:t xml:space="preserve">Upload or scan an image.</w:t>
      </w:r>
    </w:p>
    <w:p w:rsidR="00000000" w:rsidDel="00000000" w:rsidP="00000000" w:rsidRDefault="00000000" w:rsidRPr="00000000" w14:paraId="00000027">
      <w:pPr>
        <w:rPr>
          <w:color w:val="0e101a"/>
        </w:rPr>
      </w:pPr>
      <w:r w:rsidDel="00000000" w:rsidR="00000000" w:rsidRPr="00000000">
        <w:rPr>
          <w:color w:val="0e101a"/>
          <w:rtl w:val="0"/>
        </w:rPr>
        <w:t xml:space="preserve">We may also receive your data indirectly from the following sources:</w:t>
      </w:r>
    </w:p>
    <w:p w:rsidR="00000000" w:rsidDel="00000000" w:rsidP="00000000" w:rsidRDefault="00000000" w:rsidRPr="00000000" w14:paraId="00000028">
      <w:pPr>
        <w:numPr>
          <w:ilvl w:val="0"/>
          <w:numId w:val="4"/>
        </w:numPr>
        <w:ind w:left="720" w:hanging="360"/>
      </w:pPr>
      <w:r w:rsidDel="00000000" w:rsidR="00000000" w:rsidRPr="00000000">
        <w:rPr>
          <w:color w:val="0e101a"/>
          <w:rtl w:val="0"/>
        </w:rPr>
        <w:t xml:space="preserve">Appstore</w:t>
      </w:r>
    </w:p>
    <w:p w:rsidR="00000000" w:rsidDel="00000000" w:rsidP="00000000" w:rsidRDefault="00000000" w:rsidRPr="00000000" w14:paraId="00000029">
      <w:pPr>
        <w:rPr>
          <w:color w:val="0e101a"/>
        </w:rPr>
      </w:pPr>
      <w:r w:rsidDel="00000000" w:rsidR="00000000" w:rsidRPr="00000000">
        <w:rPr>
          <w:color w:val="0e101a"/>
          <w:rtl w:val="0"/>
        </w:rPr>
        <w:t xml:space="preserve">Our app will ask for the following permissions during regular operation:</w:t>
      </w:r>
    </w:p>
    <w:p w:rsidR="00000000" w:rsidDel="00000000" w:rsidP="00000000" w:rsidRDefault="00000000" w:rsidRPr="00000000" w14:paraId="0000002A">
      <w:pPr>
        <w:rPr>
          <w:color w:val="0e101a"/>
        </w:rPr>
      </w:pPr>
      <w:r w:rsidDel="00000000" w:rsidR="00000000" w:rsidRPr="00000000">
        <w:rPr>
          <w:color w:val="0e101a"/>
          <w:rtl w:val="0"/>
        </w:rPr>
        <w:t xml:space="preserve">1. Storage: Access to device storage to read and manage documents</w:t>
      </w:r>
    </w:p>
    <w:p w:rsidR="00000000" w:rsidDel="00000000" w:rsidP="00000000" w:rsidRDefault="00000000" w:rsidRPr="00000000" w14:paraId="0000002B">
      <w:pPr>
        <w:rPr>
          <w:color w:val="0e101a"/>
        </w:rPr>
      </w:pPr>
      <w:r w:rsidDel="00000000" w:rsidR="00000000" w:rsidRPr="00000000">
        <w:rPr>
          <w:color w:val="0e101a"/>
          <w:rtl w:val="0"/>
        </w:rPr>
        <w:t xml:space="preserve">2. Camera &amp; Album: Using your device’s camera and photo album to take photos for the function of auto-crop</w:t>
      </w:r>
    </w:p>
    <w:p w:rsidR="00000000" w:rsidDel="00000000" w:rsidP="00000000" w:rsidRDefault="00000000" w:rsidRPr="00000000" w14:paraId="0000002C">
      <w:pPr>
        <w:rPr>
          <w:color w:val="0e101a"/>
        </w:rPr>
      </w:pPr>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color w:val="0e101a"/>
          <w:rtl w:val="0"/>
        </w:rPr>
        <w:t xml:space="preserve">As more functions are added to our product, extra permissions may be required. We will always ask for your approval before accessing your data.</w:t>
      </w:r>
    </w:p>
    <w:p w:rsidR="00000000" w:rsidDel="00000000" w:rsidP="00000000" w:rsidRDefault="00000000" w:rsidRPr="00000000" w14:paraId="0000002E">
      <w:pPr>
        <w:rPr>
          <w:color w:val="0e101a"/>
        </w:rPr>
      </w:pPr>
      <w:r w:rsidDel="00000000" w:rsidR="00000000" w:rsidRPr="00000000">
        <w:rPr>
          <w:rtl w:val="0"/>
        </w:rPr>
      </w:r>
    </w:p>
    <w:p w:rsidR="00000000" w:rsidDel="00000000" w:rsidP="00000000" w:rsidRDefault="00000000" w:rsidRPr="00000000" w14:paraId="0000002F">
      <w:pPr>
        <w:pStyle w:val="Heading3"/>
        <w:keepNext w:val="0"/>
        <w:keepLines w:val="0"/>
        <w:spacing w:after="0" w:before="0" w:lineRule="auto"/>
        <w:rPr>
          <w:b w:val="1"/>
          <w:color w:val="0e101a"/>
          <w:sz w:val="26"/>
          <w:szCs w:val="26"/>
        </w:rPr>
      </w:pPr>
      <w:bookmarkStart w:colFirst="0" w:colLast="0" w:name="_ah0udcrugfum" w:id="3"/>
      <w:bookmarkEnd w:id="3"/>
      <w:r w:rsidDel="00000000" w:rsidR="00000000" w:rsidRPr="00000000">
        <w:rPr>
          <w:b w:val="1"/>
          <w:color w:val="0e101a"/>
          <w:sz w:val="26"/>
          <w:szCs w:val="26"/>
          <w:rtl w:val="0"/>
        </w:rPr>
        <w:t xml:space="preserve">How will we use your data?</w:t>
      </w:r>
    </w:p>
    <w:p w:rsidR="00000000" w:rsidDel="00000000" w:rsidP="00000000" w:rsidRDefault="00000000" w:rsidRPr="00000000" w14:paraId="00000030">
      <w:pPr>
        <w:rPr>
          <w:color w:val="0e101a"/>
        </w:rPr>
      </w:pPr>
      <w:r w:rsidDel="00000000" w:rsidR="00000000" w:rsidRPr="00000000">
        <w:rPr>
          <w:color w:val="0e101a"/>
          <w:rtl w:val="0"/>
        </w:rPr>
        <w:t xml:space="preserve">We collect your data so that we can:</w:t>
      </w:r>
    </w:p>
    <w:p w:rsidR="00000000" w:rsidDel="00000000" w:rsidP="00000000" w:rsidRDefault="00000000" w:rsidRPr="00000000" w14:paraId="00000031">
      <w:pPr>
        <w:numPr>
          <w:ilvl w:val="0"/>
          <w:numId w:val="2"/>
        </w:numPr>
        <w:ind w:left="720" w:hanging="360"/>
      </w:pPr>
      <w:r w:rsidDel="00000000" w:rsidR="00000000" w:rsidRPr="00000000">
        <w:rPr>
          <w:color w:val="0e101a"/>
          <w:rtl w:val="0"/>
        </w:rPr>
        <w:t xml:space="preserve">Process your order to restore the image recoloring. </w:t>
      </w:r>
    </w:p>
    <w:p w:rsidR="00000000" w:rsidDel="00000000" w:rsidP="00000000" w:rsidRDefault="00000000" w:rsidRPr="00000000" w14:paraId="00000032">
      <w:pPr>
        <w:pStyle w:val="Heading3"/>
        <w:keepNext w:val="0"/>
        <w:keepLines w:val="0"/>
        <w:spacing w:after="0" w:before="0" w:lineRule="auto"/>
        <w:rPr>
          <w:b w:val="1"/>
          <w:color w:val="0e101a"/>
          <w:sz w:val="26"/>
          <w:szCs w:val="26"/>
        </w:rPr>
      </w:pPr>
      <w:bookmarkStart w:colFirst="0" w:colLast="0" w:name="_n8eriubjdg01" w:id="4"/>
      <w:bookmarkEnd w:id="4"/>
      <w:r w:rsidDel="00000000" w:rsidR="00000000" w:rsidRPr="00000000">
        <w:rPr>
          <w:rtl w:val="0"/>
        </w:rPr>
      </w:r>
    </w:p>
    <w:p w:rsidR="00000000" w:rsidDel="00000000" w:rsidP="00000000" w:rsidRDefault="00000000" w:rsidRPr="00000000" w14:paraId="00000033">
      <w:pPr>
        <w:pStyle w:val="Heading3"/>
        <w:keepNext w:val="0"/>
        <w:keepLines w:val="0"/>
        <w:spacing w:after="0" w:before="0" w:lineRule="auto"/>
        <w:rPr>
          <w:b w:val="1"/>
          <w:color w:val="0e101a"/>
          <w:sz w:val="26"/>
          <w:szCs w:val="26"/>
        </w:rPr>
      </w:pPr>
      <w:bookmarkStart w:colFirst="0" w:colLast="0" w:name="_dw3udkbq1x0f" w:id="5"/>
      <w:bookmarkEnd w:id="5"/>
      <w:r w:rsidDel="00000000" w:rsidR="00000000" w:rsidRPr="00000000">
        <w:rPr>
          <w:b w:val="1"/>
          <w:color w:val="0e101a"/>
          <w:sz w:val="26"/>
          <w:szCs w:val="26"/>
          <w:rtl w:val="0"/>
        </w:rPr>
        <w:t xml:space="preserve">How do we store your data?</w:t>
      </w:r>
    </w:p>
    <w:p w:rsidR="00000000" w:rsidDel="00000000" w:rsidP="00000000" w:rsidRDefault="00000000" w:rsidRPr="00000000" w14:paraId="00000034">
      <w:pPr>
        <w:rPr>
          <w:color w:val="0e101a"/>
        </w:rPr>
      </w:pPr>
      <w:r w:rsidDel="00000000" w:rsidR="00000000" w:rsidRPr="00000000">
        <w:rPr>
          <w:color w:val="0e101a"/>
          <w:rtl w:val="0"/>
        </w:rPr>
        <w:t xml:space="preserve">We securely store your data at Microsoft Azure USA servers for 72 hours after processing. Once these 72 hours have expired, your images are automatically deleted.</w:t>
      </w:r>
    </w:p>
    <w:p w:rsidR="00000000" w:rsidDel="00000000" w:rsidP="00000000" w:rsidRDefault="00000000" w:rsidRPr="00000000" w14:paraId="00000035">
      <w:pPr>
        <w:rPr>
          <w:color w:val="0e101a"/>
        </w:rPr>
      </w:pPr>
      <w:r w:rsidDel="00000000" w:rsidR="00000000" w:rsidRPr="00000000">
        <w:rPr>
          <w:color w:val="0e101a"/>
          <w:rtl w:val="0"/>
        </w:rPr>
        <w:t xml:space="preserve">Microsoft </w:t>
      </w:r>
    </w:p>
    <w:p w:rsidR="00000000" w:rsidDel="00000000" w:rsidP="00000000" w:rsidRDefault="00000000" w:rsidRPr="00000000" w14:paraId="00000036">
      <w:pPr>
        <w:rPr>
          <w:color w:val="0e101a"/>
        </w:rPr>
      </w:pPr>
      <w:r w:rsidDel="00000000" w:rsidR="00000000" w:rsidRPr="00000000">
        <w:rPr>
          <w:color w:val="0e101a"/>
          <w:rtl w:val="0"/>
        </w:rPr>
        <w:t xml:space="preserve">Cooperation in: Cloud translation</w:t>
      </w:r>
    </w:p>
    <w:p w:rsidR="00000000" w:rsidDel="00000000" w:rsidP="00000000" w:rsidRDefault="00000000" w:rsidRPr="00000000" w14:paraId="00000037">
      <w:pPr>
        <w:rPr>
          <w:color w:val="4a6ee0"/>
          <w:u w:val="single"/>
        </w:rPr>
      </w:pPr>
      <w:r w:rsidDel="00000000" w:rsidR="00000000" w:rsidRPr="00000000">
        <w:rPr>
          <w:color w:val="0e101a"/>
          <w:rtl w:val="0"/>
        </w:rPr>
        <w:t xml:space="preserve">Link: </w:t>
      </w:r>
      <w:hyperlink r:id="rId6">
        <w:r w:rsidDel="00000000" w:rsidR="00000000" w:rsidRPr="00000000">
          <w:rPr>
            <w:color w:val="4a6ee0"/>
            <w:u w:val="single"/>
            <w:rtl w:val="0"/>
          </w:rPr>
          <w:t xml:space="preserve">https://www.microsoft.com/en-us/TrustCenter/Privacy/gdpr/default.aspx</w:t>
        </w:r>
      </w:hyperlink>
      <w:r w:rsidDel="00000000" w:rsidR="00000000" w:rsidRPr="00000000">
        <w:rPr>
          <w:rtl w:val="0"/>
        </w:rPr>
      </w:r>
    </w:p>
    <w:p w:rsidR="00000000" w:rsidDel="00000000" w:rsidP="00000000" w:rsidRDefault="00000000" w:rsidRPr="00000000" w14:paraId="00000038">
      <w:pPr>
        <w:pStyle w:val="Heading3"/>
        <w:keepNext w:val="0"/>
        <w:keepLines w:val="0"/>
        <w:spacing w:after="0" w:before="0" w:lineRule="auto"/>
        <w:rPr>
          <w:b w:val="1"/>
          <w:color w:val="0e101a"/>
          <w:sz w:val="26"/>
          <w:szCs w:val="26"/>
        </w:rPr>
      </w:pPr>
      <w:bookmarkStart w:colFirst="0" w:colLast="0" w:name="_3soxt3lwbgyc" w:id="6"/>
      <w:bookmarkEnd w:id="6"/>
      <w:r w:rsidDel="00000000" w:rsidR="00000000" w:rsidRPr="00000000">
        <w:rPr>
          <w:rtl w:val="0"/>
        </w:rPr>
      </w:r>
    </w:p>
    <w:p w:rsidR="00000000" w:rsidDel="00000000" w:rsidP="00000000" w:rsidRDefault="00000000" w:rsidRPr="00000000" w14:paraId="00000039">
      <w:pPr>
        <w:pStyle w:val="Heading3"/>
        <w:keepNext w:val="0"/>
        <w:keepLines w:val="0"/>
        <w:spacing w:after="0" w:before="0" w:lineRule="auto"/>
        <w:rPr>
          <w:b w:val="1"/>
          <w:color w:val="0e101a"/>
          <w:sz w:val="26"/>
          <w:szCs w:val="26"/>
        </w:rPr>
      </w:pPr>
      <w:bookmarkStart w:colFirst="0" w:colLast="0" w:name="_qdjjdez91b9n" w:id="7"/>
      <w:bookmarkEnd w:id="7"/>
      <w:r w:rsidDel="00000000" w:rsidR="00000000" w:rsidRPr="00000000">
        <w:rPr>
          <w:b w:val="1"/>
          <w:color w:val="0e101a"/>
          <w:sz w:val="26"/>
          <w:szCs w:val="26"/>
          <w:rtl w:val="0"/>
        </w:rPr>
        <w:t xml:space="preserve">What are your data protection rights?</w:t>
      </w:r>
    </w:p>
    <w:p w:rsidR="00000000" w:rsidDel="00000000" w:rsidP="00000000" w:rsidRDefault="00000000" w:rsidRPr="00000000" w14:paraId="0000003A">
      <w:pPr>
        <w:rPr>
          <w:color w:val="0e101a"/>
        </w:rPr>
      </w:pPr>
      <w:r w:rsidDel="00000000" w:rsidR="00000000" w:rsidRPr="00000000">
        <w:rPr>
          <w:color w:val="0e101a"/>
          <w:rtl w:val="0"/>
        </w:rPr>
        <w:t xml:space="preserve">We would like to make sure you are fully aware of all of your data protection rights. Every user is entitled to the following:</w:t>
      </w:r>
    </w:p>
    <w:p w:rsidR="00000000" w:rsidDel="00000000" w:rsidP="00000000" w:rsidRDefault="00000000" w:rsidRPr="00000000" w14:paraId="0000003B">
      <w:pPr>
        <w:rPr>
          <w:color w:val="0e101a"/>
        </w:rPr>
      </w:pPr>
      <w:r w:rsidDel="00000000" w:rsidR="00000000" w:rsidRPr="00000000">
        <w:rPr>
          <w:b w:val="1"/>
          <w:color w:val="0e101a"/>
          <w:rtl w:val="0"/>
        </w:rPr>
        <w:t xml:space="preserve">The right to access</w:t>
      </w:r>
      <w:r w:rsidDel="00000000" w:rsidR="00000000" w:rsidRPr="00000000">
        <w:rPr>
          <w:color w:val="0e101a"/>
          <w:rtl w:val="0"/>
        </w:rPr>
        <w:t xml:space="preserve"> – You have the right to request us for copies of your data. We may charge you a small fee for this service.</w:t>
      </w:r>
    </w:p>
    <w:p w:rsidR="00000000" w:rsidDel="00000000" w:rsidP="00000000" w:rsidRDefault="00000000" w:rsidRPr="00000000" w14:paraId="0000003C">
      <w:pPr>
        <w:rPr>
          <w:color w:val="0e101a"/>
        </w:rPr>
      </w:pPr>
      <w:r w:rsidDel="00000000" w:rsidR="00000000" w:rsidRPr="00000000">
        <w:rPr>
          <w:b w:val="1"/>
          <w:color w:val="0e101a"/>
          <w:rtl w:val="0"/>
        </w:rPr>
        <w:t xml:space="preserve">The right to erasure</w:t>
      </w:r>
      <w:r w:rsidDel="00000000" w:rsidR="00000000" w:rsidRPr="00000000">
        <w:rPr>
          <w:color w:val="0e101a"/>
          <w:rtl w:val="0"/>
        </w:rPr>
        <w:t xml:space="preserve"> – You have the right to request that we erase your images, under certain conditions.</w:t>
      </w:r>
    </w:p>
    <w:p w:rsidR="00000000" w:rsidDel="00000000" w:rsidP="00000000" w:rsidRDefault="00000000" w:rsidRPr="00000000" w14:paraId="0000003D">
      <w:pPr>
        <w:rPr>
          <w:color w:val="0e101a"/>
        </w:rPr>
      </w:pPr>
      <w:r w:rsidDel="00000000" w:rsidR="00000000" w:rsidRPr="00000000">
        <w:rPr>
          <w:b w:val="1"/>
          <w:color w:val="0e101a"/>
          <w:rtl w:val="0"/>
        </w:rPr>
        <w:t xml:space="preserve">The right to restrict processing</w:t>
      </w:r>
      <w:r w:rsidDel="00000000" w:rsidR="00000000" w:rsidRPr="00000000">
        <w:rPr>
          <w:color w:val="0e101a"/>
          <w:rtl w:val="0"/>
        </w:rPr>
        <w:t xml:space="preserve"> – You have the right to request that we restrict the processing of your images, under certain conditions.</w:t>
      </w:r>
    </w:p>
    <w:p w:rsidR="00000000" w:rsidDel="00000000" w:rsidP="00000000" w:rsidRDefault="00000000" w:rsidRPr="00000000" w14:paraId="0000003E">
      <w:pPr>
        <w:rPr>
          <w:color w:val="0e101a"/>
        </w:rPr>
      </w:pPr>
      <w:r w:rsidDel="00000000" w:rsidR="00000000" w:rsidRPr="00000000">
        <w:rPr>
          <w:b w:val="1"/>
          <w:color w:val="0e101a"/>
          <w:rtl w:val="0"/>
        </w:rPr>
        <w:t xml:space="preserve">The right to object to processing</w:t>
      </w:r>
      <w:r w:rsidDel="00000000" w:rsidR="00000000" w:rsidRPr="00000000">
        <w:rPr>
          <w:color w:val="0e101a"/>
          <w:rtl w:val="0"/>
        </w:rPr>
        <w:t xml:space="preserve"> – You have the right to object to us the processing of your images, under certain conditions.</w:t>
      </w:r>
    </w:p>
    <w:p w:rsidR="00000000" w:rsidDel="00000000" w:rsidP="00000000" w:rsidRDefault="00000000" w:rsidRPr="00000000" w14:paraId="0000003F">
      <w:pPr>
        <w:rPr>
          <w:color w:val="0e101a"/>
        </w:rPr>
      </w:pPr>
      <w:r w:rsidDel="00000000" w:rsidR="00000000" w:rsidRPr="00000000">
        <w:rPr>
          <w:b w:val="1"/>
          <w:color w:val="0e101a"/>
          <w:rtl w:val="0"/>
        </w:rPr>
        <w:t xml:space="preserve">The right to data portability</w:t>
      </w:r>
      <w:r w:rsidDel="00000000" w:rsidR="00000000" w:rsidRPr="00000000">
        <w:rPr>
          <w:color w:val="0e101a"/>
          <w:rtl w:val="0"/>
        </w:rPr>
        <w:t xml:space="preserve"> – You have the right to request that we transfer the data that we have collected to you, under certain conditions.</w:t>
      </w:r>
    </w:p>
    <w:p w:rsidR="00000000" w:rsidDel="00000000" w:rsidP="00000000" w:rsidRDefault="00000000" w:rsidRPr="00000000" w14:paraId="00000040">
      <w:pPr>
        <w:rPr>
          <w:color w:val="0e101a"/>
        </w:rPr>
      </w:pPr>
      <w:r w:rsidDel="00000000" w:rsidR="00000000" w:rsidRPr="00000000">
        <w:rPr>
          <w:rtl w:val="0"/>
        </w:rPr>
      </w:r>
    </w:p>
    <w:p w:rsidR="00000000" w:rsidDel="00000000" w:rsidP="00000000" w:rsidRDefault="00000000" w:rsidRPr="00000000" w14:paraId="00000041">
      <w:pPr>
        <w:rPr>
          <w:color w:val="0e101a"/>
        </w:rPr>
      </w:pPr>
      <w:r w:rsidDel="00000000" w:rsidR="00000000" w:rsidRPr="00000000">
        <w:rPr>
          <w:color w:val="0e101a"/>
          <w:rtl w:val="0"/>
        </w:rPr>
        <w:t xml:space="preserve">If you make a request, we have one month to respond to you. If you would like to exercise any of these rights, please contact us at our email:</w:t>
      </w:r>
    </w:p>
    <w:p w:rsidR="00000000" w:rsidDel="00000000" w:rsidP="00000000" w:rsidRDefault="00000000" w:rsidRPr="00000000" w14:paraId="00000042">
      <w:pPr>
        <w:rPr>
          <w:color w:val="0e101a"/>
        </w:rPr>
      </w:pPr>
      <w:r w:rsidDel="00000000" w:rsidR="00000000" w:rsidRPr="00000000">
        <w:rPr>
          <w:color w:val="0e101a"/>
          <w:rtl w:val="0"/>
        </w:rPr>
        <w:t xml:space="preserve">Email us at info@finerr.cf</w:t>
      </w:r>
    </w:p>
    <w:p w:rsidR="00000000" w:rsidDel="00000000" w:rsidP="00000000" w:rsidRDefault="00000000" w:rsidRPr="00000000" w14:paraId="00000043">
      <w:pPr>
        <w:rPr>
          <w:color w:val="0e101a"/>
        </w:rPr>
      </w:pPr>
      <w:r w:rsidDel="00000000" w:rsidR="00000000" w:rsidRPr="00000000">
        <w:rPr>
          <w:rtl w:val="0"/>
        </w:rPr>
      </w:r>
    </w:p>
    <w:p w:rsidR="00000000" w:rsidDel="00000000" w:rsidP="00000000" w:rsidRDefault="00000000" w:rsidRPr="00000000" w14:paraId="00000044">
      <w:pPr>
        <w:rPr>
          <w:b w:val="1"/>
          <w:color w:val="0e101a"/>
        </w:rPr>
      </w:pPr>
      <w:r w:rsidDel="00000000" w:rsidR="00000000" w:rsidRPr="00000000">
        <w:rPr>
          <w:b w:val="1"/>
          <w:color w:val="0e101a"/>
          <w:sz w:val="26"/>
          <w:szCs w:val="26"/>
          <w:rtl w:val="0"/>
        </w:rPr>
        <w:t xml:space="preserve">Special provisions applicable to certain country/region</w:t>
      </w:r>
      <w:r w:rsidDel="00000000" w:rsidR="00000000" w:rsidRPr="00000000">
        <w:rPr>
          <w:rtl w:val="0"/>
        </w:rPr>
      </w:r>
    </w:p>
    <w:p w:rsidR="00000000" w:rsidDel="00000000" w:rsidP="00000000" w:rsidRDefault="00000000" w:rsidRPr="00000000" w14:paraId="00000045">
      <w:pPr>
        <w:rPr>
          <w:color w:val="0e101a"/>
        </w:rPr>
      </w:pPr>
      <w:r w:rsidDel="00000000" w:rsidR="00000000" w:rsidRPr="00000000">
        <w:rPr>
          <w:rtl w:val="0"/>
        </w:rPr>
      </w:r>
    </w:p>
    <w:p w:rsidR="00000000" w:rsidDel="00000000" w:rsidP="00000000" w:rsidRDefault="00000000" w:rsidRPr="00000000" w14:paraId="00000046">
      <w:pPr>
        <w:rPr>
          <w:color w:val="0e101a"/>
        </w:rPr>
      </w:pPr>
      <w:r w:rsidDel="00000000" w:rsidR="00000000" w:rsidRPr="00000000">
        <w:rPr>
          <w:color w:val="0e101a"/>
          <w:rtl w:val="0"/>
        </w:rPr>
        <w:t xml:space="preserve">Regarding the personal information collected and generated in China (for this clause, excluding HK, Macao, and Taiwan), we will comply with the </w:t>
      </w:r>
      <w:r w:rsidDel="00000000" w:rsidR="00000000" w:rsidRPr="00000000">
        <w:rPr>
          <w:i w:val="1"/>
          <w:color w:val="0e101a"/>
          <w:rtl w:val="0"/>
        </w:rPr>
        <w:t xml:space="preserve">PRC Cybersecurity Law</w:t>
      </w:r>
      <w:r w:rsidDel="00000000" w:rsidR="00000000" w:rsidRPr="00000000">
        <w:rPr>
          <w:color w:val="0e101a"/>
          <w:rtl w:val="0"/>
        </w:rPr>
        <w:t xml:space="preserve"> on cross-border transfer of personal information and important business data by the operator of key information infrastructure. </w:t>
      </w:r>
    </w:p>
    <w:p w:rsidR="00000000" w:rsidDel="00000000" w:rsidP="00000000" w:rsidRDefault="00000000" w:rsidRPr="00000000" w14:paraId="00000047">
      <w:pPr>
        <w:rPr>
          <w:color w:val="0e101a"/>
        </w:rPr>
      </w:pPr>
      <w:r w:rsidDel="00000000" w:rsidR="00000000" w:rsidRPr="00000000">
        <w:rPr>
          <w:rtl w:val="0"/>
        </w:rPr>
      </w:r>
    </w:p>
    <w:p w:rsidR="00000000" w:rsidDel="00000000" w:rsidP="00000000" w:rsidRDefault="00000000" w:rsidRPr="00000000" w14:paraId="00000048">
      <w:pPr>
        <w:rPr>
          <w:color w:val="0e101a"/>
        </w:rPr>
      </w:pPr>
      <w:r w:rsidDel="00000000" w:rsidR="00000000" w:rsidRPr="00000000">
        <w:rPr>
          <w:color w:val="0e101a"/>
          <w:rtl w:val="0"/>
        </w:rPr>
        <w:t xml:space="preserve">In Hong Kong Special Administrative Region, Macao Special Administrative Region and Taiwan, Our Products and services will comply with all applicable legal provisions of each of the regions including but not limited to the </w:t>
      </w:r>
      <w:r w:rsidDel="00000000" w:rsidR="00000000" w:rsidRPr="00000000">
        <w:rPr>
          <w:i w:val="1"/>
          <w:color w:val="0e101a"/>
          <w:rtl w:val="0"/>
        </w:rPr>
        <w:t xml:space="preserve">HK Personal Data (Privacy) Ordinance</w:t>
      </w:r>
      <w:r w:rsidDel="00000000" w:rsidR="00000000" w:rsidRPr="00000000">
        <w:rPr>
          <w:color w:val="0e101a"/>
          <w:rtl w:val="0"/>
        </w:rPr>
        <w:t xml:space="preserve">. </w:t>
      </w:r>
    </w:p>
    <w:p w:rsidR="00000000" w:rsidDel="00000000" w:rsidP="00000000" w:rsidRDefault="00000000" w:rsidRPr="00000000" w14:paraId="00000049">
      <w:pPr>
        <w:rPr>
          <w:color w:val="0e101a"/>
        </w:rPr>
      </w:pPr>
      <w:r w:rsidDel="00000000" w:rsidR="00000000" w:rsidRPr="00000000">
        <w:rPr>
          <w:rtl w:val="0"/>
        </w:rPr>
      </w:r>
    </w:p>
    <w:p w:rsidR="00000000" w:rsidDel="00000000" w:rsidP="00000000" w:rsidRDefault="00000000" w:rsidRPr="00000000" w14:paraId="0000004A">
      <w:pPr>
        <w:rPr>
          <w:color w:val="0e101a"/>
        </w:rPr>
      </w:pPr>
      <w:r w:rsidDel="00000000" w:rsidR="00000000" w:rsidRPr="00000000">
        <w:rPr>
          <w:color w:val="0e101a"/>
          <w:rtl w:val="0"/>
        </w:rPr>
        <w:t xml:space="preserve">In the circumstance where the EU General Data Protection Regulation applies to the services provided by us, we commit that you will, also, have the relevant rights and interests under the Regulation including but not limited to the right of access to data (you have the right to obtain from us confirmation as to whether or not personal data concerning you are being processed, where they are being processed and for what purpose they are being processed), right to data portability (under certain condition, we will provide to you or another designated </w:t>
      </w:r>
    </w:p>
    <w:p w:rsidR="00000000" w:rsidDel="00000000" w:rsidP="00000000" w:rsidRDefault="00000000" w:rsidRPr="00000000" w14:paraId="0000004B">
      <w:pPr>
        <w:rPr>
          <w:color w:val="0e101a"/>
        </w:rPr>
      </w:pPr>
      <w:r w:rsidDel="00000000" w:rsidR="00000000" w:rsidRPr="00000000">
        <w:rPr>
          <w:color w:val="0e101a"/>
          <w:rtl w:val="0"/>
        </w:rPr>
        <w:t xml:space="preserve">data controller upon your request your data in the form stipulated by the Regulation), right to erase (under certain conditions, we will erase all personal data concerning you without undue delay upon your request).</w:t>
      </w:r>
    </w:p>
    <w:p w:rsidR="00000000" w:rsidDel="00000000" w:rsidP="00000000" w:rsidRDefault="00000000" w:rsidRPr="00000000" w14:paraId="0000004C">
      <w:pPr>
        <w:rPr>
          <w:color w:val="0e101a"/>
        </w:rPr>
      </w:pPr>
      <w:r w:rsidDel="00000000" w:rsidR="00000000" w:rsidRPr="00000000">
        <w:rPr>
          <w:rtl w:val="0"/>
        </w:rPr>
      </w:r>
    </w:p>
    <w:p w:rsidR="00000000" w:rsidDel="00000000" w:rsidP="00000000" w:rsidRDefault="00000000" w:rsidRPr="00000000" w14:paraId="0000004D">
      <w:pPr>
        <w:rPr>
          <w:color w:val="0e101a"/>
        </w:rPr>
      </w:pPr>
      <w:r w:rsidDel="00000000" w:rsidR="00000000" w:rsidRPr="00000000">
        <w:rPr>
          <w:color w:val="0e101a"/>
          <w:rtl w:val="0"/>
        </w:rPr>
        <w:t xml:space="preserve">In the United States, Our Products and services will comply with all applicable legal provisions including but not limited to the </w:t>
      </w:r>
      <w:r w:rsidDel="00000000" w:rsidR="00000000" w:rsidRPr="00000000">
        <w:rPr>
          <w:i w:val="1"/>
          <w:color w:val="0e101a"/>
          <w:rtl w:val="0"/>
        </w:rPr>
        <w:t xml:space="preserve">US Privacy Act</w:t>
      </w:r>
      <w:r w:rsidDel="00000000" w:rsidR="00000000" w:rsidRPr="00000000">
        <w:rPr>
          <w:color w:val="0e101a"/>
          <w:rtl w:val="0"/>
        </w:rPr>
        <w:t xml:space="preserve">, the </w:t>
      </w:r>
      <w:r w:rsidDel="00000000" w:rsidR="00000000" w:rsidRPr="00000000">
        <w:rPr>
          <w:i w:val="1"/>
          <w:color w:val="0e101a"/>
          <w:rtl w:val="0"/>
        </w:rPr>
        <w:t xml:space="preserve">US Electronic Communications Privacy Act</w:t>
      </w:r>
      <w:r w:rsidDel="00000000" w:rsidR="00000000" w:rsidRPr="00000000">
        <w:rPr>
          <w:color w:val="0e101a"/>
          <w:rtl w:val="0"/>
        </w:rPr>
        <w:t xml:space="preserve">, and the </w:t>
      </w:r>
      <w:r w:rsidDel="00000000" w:rsidR="00000000" w:rsidRPr="00000000">
        <w:rPr>
          <w:i w:val="1"/>
          <w:color w:val="0e101a"/>
          <w:rtl w:val="0"/>
        </w:rPr>
        <w:t xml:space="preserve">US Children's Online Privacy Protection Act</w:t>
      </w:r>
      <w:r w:rsidDel="00000000" w:rsidR="00000000" w:rsidRPr="00000000">
        <w:rPr>
          <w:color w:val="0e101a"/>
          <w:rtl w:val="0"/>
        </w:rPr>
        <w:t xml:space="preserve">. </w:t>
      </w:r>
    </w:p>
    <w:p w:rsidR="00000000" w:rsidDel="00000000" w:rsidP="00000000" w:rsidRDefault="00000000" w:rsidRPr="00000000" w14:paraId="0000004E">
      <w:pPr>
        <w:pStyle w:val="Heading3"/>
        <w:keepNext w:val="0"/>
        <w:keepLines w:val="0"/>
        <w:spacing w:after="0" w:before="0" w:lineRule="auto"/>
        <w:rPr>
          <w:b w:val="1"/>
          <w:color w:val="0e101a"/>
          <w:sz w:val="26"/>
          <w:szCs w:val="26"/>
        </w:rPr>
      </w:pPr>
      <w:bookmarkStart w:colFirst="0" w:colLast="0" w:name="_myf2g8eegq2r" w:id="8"/>
      <w:bookmarkEnd w:id="8"/>
      <w:r w:rsidDel="00000000" w:rsidR="00000000" w:rsidRPr="00000000">
        <w:rPr>
          <w:rtl w:val="0"/>
        </w:rPr>
      </w:r>
    </w:p>
    <w:p w:rsidR="00000000" w:rsidDel="00000000" w:rsidP="00000000" w:rsidRDefault="00000000" w:rsidRPr="00000000" w14:paraId="0000004F">
      <w:pPr>
        <w:pStyle w:val="Heading3"/>
        <w:keepNext w:val="0"/>
        <w:keepLines w:val="0"/>
        <w:spacing w:after="0" w:before="0" w:lineRule="auto"/>
        <w:rPr>
          <w:b w:val="1"/>
          <w:color w:val="0e101a"/>
          <w:sz w:val="26"/>
          <w:szCs w:val="26"/>
        </w:rPr>
      </w:pPr>
      <w:bookmarkStart w:colFirst="0" w:colLast="0" w:name="_yu6vt06hzhbd" w:id="9"/>
      <w:bookmarkEnd w:id="9"/>
      <w:r w:rsidDel="00000000" w:rsidR="00000000" w:rsidRPr="00000000">
        <w:rPr>
          <w:b w:val="1"/>
          <w:color w:val="0e101a"/>
          <w:sz w:val="26"/>
          <w:szCs w:val="26"/>
          <w:rtl w:val="0"/>
        </w:rPr>
        <w:t xml:space="preserve">Changes to our privacy policy</w:t>
      </w:r>
    </w:p>
    <w:p w:rsidR="00000000" w:rsidDel="00000000" w:rsidP="00000000" w:rsidRDefault="00000000" w:rsidRPr="00000000" w14:paraId="00000050">
      <w:pPr>
        <w:rPr>
          <w:color w:val="0e101a"/>
        </w:rPr>
      </w:pPr>
      <w:r w:rsidDel="00000000" w:rsidR="00000000" w:rsidRPr="00000000">
        <w:rPr>
          <w:color w:val="0e101a"/>
          <w:rtl w:val="0"/>
        </w:rPr>
        <w:t xml:space="preserve">If we use your information under any circumstance other than that specified herein, we will obtain your prior consent.</w:t>
      </w:r>
    </w:p>
    <w:p w:rsidR="00000000" w:rsidDel="00000000" w:rsidP="00000000" w:rsidRDefault="00000000" w:rsidRPr="00000000" w14:paraId="00000051">
      <w:pPr>
        <w:rPr>
          <w:color w:val="0e101a"/>
        </w:rPr>
      </w:pPr>
      <w:r w:rsidDel="00000000" w:rsidR="00000000" w:rsidRPr="00000000">
        <w:rPr>
          <w:color w:val="0e101a"/>
          <w:rtl w:val="0"/>
        </w:rPr>
        <w:t xml:space="preserve">We keep our privacy policy under regular review and place any updates on this web page. This privacy policy was last updated on 4 April 2020.</w:t>
      </w:r>
    </w:p>
    <w:p w:rsidR="00000000" w:rsidDel="00000000" w:rsidP="00000000" w:rsidRDefault="00000000" w:rsidRPr="00000000" w14:paraId="00000052">
      <w:pPr>
        <w:pStyle w:val="Heading3"/>
        <w:keepNext w:val="0"/>
        <w:keepLines w:val="0"/>
        <w:spacing w:after="0" w:before="0" w:lineRule="auto"/>
        <w:rPr>
          <w:b w:val="1"/>
          <w:color w:val="0e101a"/>
          <w:sz w:val="26"/>
          <w:szCs w:val="26"/>
        </w:rPr>
      </w:pPr>
      <w:bookmarkStart w:colFirst="0" w:colLast="0" w:name="_fgypftdv7k9x" w:id="10"/>
      <w:bookmarkEnd w:id="10"/>
      <w:r w:rsidDel="00000000" w:rsidR="00000000" w:rsidRPr="00000000">
        <w:rPr>
          <w:rtl w:val="0"/>
        </w:rPr>
      </w:r>
    </w:p>
    <w:p w:rsidR="00000000" w:rsidDel="00000000" w:rsidP="00000000" w:rsidRDefault="00000000" w:rsidRPr="00000000" w14:paraId="00000053">
      <w:pPr>
        <w:pStyle w:val="Heading3"/>
        <w:keepNext w:val="0"/>
        <w:keepLines w:val="0"/>
        <w:spacing w:after="0" w:before="0" w:lineRule="auto"/>
        <w:rPr>
          <w:b w:val="1"/>
          <w:color w:val="0e101a"/>
          <w:sz w:val="26"/>
          <w:szCs w:val="26"/>
        </w:rPr>
      </w:pPr>
      <w:bookmarkStart w:colFirst="0" w:colLast="0" w:name="_6u4os8r52nd9" w:id="11"/>
      <w:bookmarkEnd w:id="11"/>
      <w:r w:rsidDel="00000000" w:rsidR="00000000" w:rsidRPr="00000000">
        <w:rPr>
          <w:b w:val="1"/>
          <w:color w:val="0e101a"/>
          <w:sz w:val="26"/>
          <w:szCs w:val="26"/>
          <w:rtl w:val="0"/>
        </w:rPr>
        <w:t xml:space="preserve">How to contact us</w:t>
      </w:r>
    </w:p>
    <w:p w:rsidR="00000000" w:rsidDel="00000000" w:rsidP="00000000" w:rsidRDefault="00000000" w:rsidRPr="00000000" w14:paraId="00000054">
      <w:pPr>
        <w:rPr>
          <w:color w:val="0e101a"/>
        </w:rPr>
      </w:pPr>
      <w:r w:rsidDel="00000000" w:rsidR="00000000" w:rsidRPr="00000000">
        <w:rPr>
          <w:color w:val="0e101a"/>
          <w:rtl w:val="0"/>
        </w:rPr>
        <w:t xml:space="preserve">If you have any questions about our privacy policy, the data we hold on you, or you would like to exercise one of your data protection rights, please do not hesitate to contact us.</w:t>
      </w:r>
    </w:p>
    <w:p w:rsidR="00000000" w:rsidDel="00000000" w:rsidP="00000000" w:rsidRDefault="00000000" w:rsidRPr="00000000" w14:paraId="00000055">
      <w:pPr>
        <w:rPr>
          <w:color w:val="0e101a"/>
        </w:rPr>
      </w:pPr>
      <w:r w:rsidDel="00000000" w:rsidR="00000000" w:rsidRPr="00000000">
        <w:rPr>
          <w:color w:val="0e101a"/>
          <w:rtl w:val="0"/>
        </w:rPr>
        <w:t xml:space="preserve">Email us at info@finerr.cf</w:t>
      </w:r>
    </w:p>
    <w:p w:rsidR="00000000" w:rsidDel="00000000" w:rsidP="00000000" w:rsidRDefault="00000000" w:rsidRPr="00000000" w14:paraId="00000056">
      <w:pPr>
        <w:rPr>
          <w:color w:val="0e101a"/>
        </w:rPr>
      </w:pPr>
      <w:r w:rsidDel="00000000" w:rsidR="00000000" w:rsidRPr="00000000">
        <w:rPr>
          <w:rtl w:val="0"/>
        </w:rPr>
      </w:r>
    </w:p>
    <w:p w:rsidR="00000000" w:rsidDel="00000000" w:rsidP="00000000" w:rsidRDefault="00000000" w:rsidRPr="00000000" w14:paraId="00000057">
      <w:pPr>
        <w:rPr>
          <w:color w:val="0e101a"/>
        </w:rPr>
      </w:pPr>
      <w:r w:rsidDel="00000000" w:rsidR="00000000" w:rsidRPr="00000000">
        <w:rPr>
          <w:color w:val="0e101a"/>
          <w:rtl w:val="0"/>
        </w:rPr>
        <w:t xml:space="preserve">IF YOU DISAGREE WITH THE PRIVACY POLICY, PLEASE IMMEDIATELY CANCEL YOUR ACCOUNT AND STOP USING OUR PRODUCTS AND SERVICES.</w:t>
      </w:r>
    </w:p>
    <w:p w:rsidR="00000000" w:rsidDel="00000000" w:rsidP="00000000" w:rsidRDefault="00000000" w:rsidRPr="00000000" w14:paraId="00000058">
      <w:pPr>
        <w:rPr>
          <w:color w:val="0e101a"/>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icrosoft.com/en-us/TrustCenter/Privacy/gdpr/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