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9135B" w14:textId="37C2AE1E" w:rsidR="00F55BEA" w:rsidRDefault="00F55BEA" w:rsidP="00500499">
      <w:pPr>
        <w:spacing w:after="208" w:line="259" w:lineRule="auto"/>
        <w:jc w:val="center"/>
      </w:pPr>
      <w:r>
        <w:rPr>
          <w:rFonts w:ascii="Arial" w:eastAsia="Arial" w:hAnsi="Arial" w:cs="Arial"/>
          <w:b/>
          <w:sz w:val="24"/>
        </w:rPr>
        <w:t>Propuesta de asignaturas a matricular - Curso 202</w:t>
      </w:r>
      <w:r w:rsidR="0057642C">
        <w:rPr>
          <w:rFonts w:ascii="Arial" w:eastAsia="Arial" w:hAnsi="Arial" w:cs="Arial"/>
          <w:b/>
          <w:sz w:val="24"/>
        </w:rPr>
        <w:t>4</w:t>
      </w:r>
      <w:r>
        <w:rPr>
          <w:rFonts w:ascii="Arial" w:eastAsia="Arial" w:hAnsi="Arial" w:cs="Arial"/>
          <w:b/>
          <w:sz w:val="24"/>
        </w:rPr>
        <w:t>-2</w:t>
      </w:r>
      <w:r w:rsidR="0057642C">
        <w:rPr>
          <w:rFonts w:ascii="Arial" w:eastAsia="Arial" w:hAnsi="Arial" w:cs="Arial"/>
          <w:b/>
          <w:sz w:val="24"/>
        </w:rPr>
        <w:t>5</w:t>
      </w:r>
    </w:p>
    <w:p w14:paraId="1F9C456D" w14:textId="77777777" w:rsidR="00F55BEA" w:rsidRPr="00500499" w:rsidRDefault="00F55BEA" w:rsidP="00F55BEA">
      <w:pPr>
        <w:ind w:right="-1"/>
        <w:rPr>
          <w:rFonts w:asciiTheme="minorHAnsi" w:hAnsiTheme="minorHAnsi" w:cstheme="minorHAnsi"/>
          <w:sz w:val="22"/>
          <w:szCs w:val="22"/>
        </w:rPr>
      </w:pPr>
      <w:r w:rsidRPr="00500499">
        <w:rPr>
          <w:rFonts w:asciiTheme="minorHAnsi" w:hAnsiTheme="minorHAnsi" w:cstheme="minorHAnsi"/>
          <w:sz w:val="22"/>
          <w:szCs w:val="22"/>
        </w:rPr>
        <w:t xml:space="preserve">Apellidos y nombre: ................................................................... </w:t>
      </w:r>
      <w:r w:rsidRPr="00500499">
        <w:rPr>
          <w:rFonts w:asciiTheme="minorHAnsi" w:hAnsiTheme="minorHAnsi" w:cstheme="minorHAnsi"/>
          <w:sz w:val="22"/>
          <w:szCs w:val="22"/>
        </w:rPr>
        <w:br/>
        <w:t xml:space="preserve">DNI/Pasaporte .................... </w:t>
      </w:r>
    </w:p>
    <w:p w14:paraId="5B315074" w14:textId="0D877592" w:rsidR="00BA6C19" w:rsidRDefault="00F55BEA" w:rsidP="00BA6C19">
      <w:pPr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500499">
        <w:rPr>
          <w:rFonts w:asciiTheme="minorHAnsi" w:hAnsiTheme="minorHAnsi" w:cstheme="minorHAnsi"/>
          <w:sz w:val="22"/>
          <w:szCs w:val="22"/>
        </w:rPr>
        <w:t>Modalidad de matrícula</w:t>
      </w:r>
      <w:r w:rsidR="00BA6C19">
        <w:rPr>
          <w:rFonts w:asciiTheme="minorHAnsi" w:hAnsiTheme="minorHAnsi" w:cstheme="minorHAnsi"/>
          <w:sz w:val="22"/>
          <w:szCs w:val="22"/>
        </w:rPr>
        <w:t xml:space="preserve">: </w:t>
      </w:r>
      <w:r w:rsidR="00BA6C19" w:rsidRPr="00BA6C19">
        <w:rPr>
          <w:rFonts w:asciiTheme="minorHAnsi" w:hAnsiTheme="minorHAnsi" w:cstheme="minorHAnsi"/>
          <w:b/>
          <w:sz w:val="22"/>
          <w:szCs w:val="22"/>
          <w:lang w:val="es-ES"/>
        </w:rPr>
        <w:t>2º</w:t>
      </w:r>
      <w:r w:rsidR="00BA6C19">
        <w:rPr>
          <w:rFonts w:asciiTheme="minorHAnsi" w:hAnsiTheme="minorHAnsi" w:cstheme="minorHAnsi"/>
          <w:b/>
          <w:sz w:val="22"/>
          <w:szCs w:val="22"/>
          <w:lang w:val="es-ES"/>
        </w:rPr>
        <w:t xml:space="preserve"> </w:t>
      </w:r>
      <w:r w:rsidR="00BA6C19" w:rsidRPr="00BA6C19">
        <w:rPr>
          <w:rFonts w:asciiTheme="minorHAnsi" w:hAnsiTheme="minorHAnsi" w:cstheme="minorHAnsi"/>
          <w:b/>
          <w:sz w:val="22"/>
          <w:szCs w:val="22"/>
          <w:lang w:val="es-ES"/>
        </w:rPr>
        <w:t>año</w:t>
      </w:r>
    </w:p>
    <w:p w14:paraId="51C27344" w14:textId="77777777" w:rsidR="00BA6C19" w:rsidRPr="00BA6C19" w:rsidRDefault="00BA6C19" w:rsidP="00BA6C19">
      <w:pPr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00"/>
        <w:tblLook w:val="04A0" w:firstRow="1" w:lastRow="0" w:firstColumn="1" w:lastColumn="0" w:noHBand="0" w:noVBand="1"/>
      </w:tblPr>
      <w:tblGrid>
        <w:gridCol w:w="5697"/>
        <w:gridCol w:w="934"/>
        <w:gridCol w:w="672"/>
        <w:gridCol w:w="1197"/>
      </w:tblGrid>
      <w:tr w:rsidR="00BA6C19" w:rsidRPr="00BA6C19" w14:paraId="1E7024D4" w14:textId="77777777" w:rsidTr="00BA6C19">
        <w:tc>
          <w:tcPr>
            <w:tcW w:w="6062" w:type="dxa"/>
            <w:shd w:val="clear" w:color="auto" w:fill="auto"/>
          </w:tcPr>
          <w:p w14:paraId="797B7A95" w14:textId="77777777" w:rsidR="00BA6C19" w:rsidRPr="00BA6C19" w:rsidRDefault="00BA6C19" w:rsidP="00BA6C19">
            <w:pPr>
              <w:ind w:right="-1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proofErr w:type="gramStart"/>
            <w:r w:rsidRPr="00BA6C19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Total</w:t>
            </w:r>
            <w:proofErr w:type="gramEnd"/>
            <w:r w:rsidRPr="00BA6C19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 xml:space="preserve"> de créditos ECTS aprobados en cursos anteriores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shd w:val="clear" w:color="auto" w:fill="auto"/>
          </w:tcPr>
          <w:p w14:paraId="111A952D" w14:textId="77777777" w:rsidR="00BA6C19" w:rsidRPr="00BA6C19" w:rsidRDefault="00BA6C19" w:rsidP="00BA6C19">
            <w:pPr>
              <w:ind w:right="-1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43D99A2B" w14:textId="77777777" w:rsidR="00BA6C19" w:rsidRPr="00BA6C19" w:rsidRDefault="00BA6C19" w:rsidP="00BA6C19">
            <w:pPr>
              <w:ind w:right="-1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C2DA7" w14:textId="77777777" w:rsidR="00BA6C19" w:rsidRPr="00BA6C19" w:rsidRDefault="00BA6C19" w:rsidP="00BA6C19">
            <w:pPr>
              <w:ind w:right="-1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</w:tr>
    </w:tbl>
    <w:p w14:paraId="5E049C33" w14:textId="77777777" w:rsidR="00500499" w:rsidRDefault="00500499" w:rsidP="00500499">
      <w:pPr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748733D2" w14:textId="0B7897AE" w:rsidR="00BA6C19" w:rsidRDefault="00BA6C19" w:rsidP="00002E25">
      <w:pPr>
        <w:spacing w:after="104"/>
        <w:ind w:right="-1"/>
        <w:jc w:val="both"/>
        <w:rPr>
          <w:rFonts w:asciiTheme="minorHAnsi" w:hAnsiTheme="minorHAnsi" w:cstheme="minorHAnsi"/>
        </w:rPr>
      </w:pPr>
      <w:r w:rsidRPr="00BA6C19">
        <w:rPr>
          <w:rFonts w:asciiTheme="minorHAnsi" w:hAnsiTheme="minorHAnsi" w:cstheme="minorHAnsi"/>
          <w:bCs/>
          <w:lang w:val="es-ES"/>
        </w:rPr>
        <w:t>En este curso debe matricularse de las asignaturas necesarias para</w:t>
      </w:r>
      <w:r w:rsidRPr="00BA6C19">
        <w:rPr>
          <w:rFonts w:asciiTheme="minorHAnsi" w:hAnsiTheme="minorHAnsi" w:cstheme="minorHAnsi"/>
          <w:b/>
          <w:lang w:val="es-ES"/>
        </w:rPr>
        <w:t xml:space="preserve"> completar los 60 ECTS del Máster.</w:t>
      </w:r>
      <w:r w:rsidR="00002E25">
        <w:rPr>
          <w:rFonts w:asciiTheme="minorHAnsi" w:hAnsiTheme="minorHAnsi" w:cstheme="minorHAnsi"/>
          <w:b/>
          <w:lang w:val="es-ES"/>
        </w:rPr>
        <w:t xml:space="preserve"> </w:t>
      </w:r>
      <w:r w:rsidR="00002E25" w:rsidRPr="00002E25">
        <w:rPr>
          <w:rFonts w:asciiTheme="minorHAnsi" w:hAnsiTheme="minorHAnsi" w:cstheme="minorHAnsi"/>
          <w:bCs/>
          <w:lang w:val="es-ES"/>
        </w:rPr>
        <w:t>T</w:t>
      </w:r>
      <w:r w:rsidR="00002E25">
        <w:rPr>
          <w:rFonts w:asciiTheme="minorHAnsi" w:hAnsiTheme="minorHAnsi" w:cstheme="minorHAnsi"/>
          <w:bCs/>
          <w:lang w:val="es-ES"/>
        </w:rPr>
        <w:t xml:space="preserve">enga en cuenta que </w:t>
      </w:r>
      <w:r w:rsidR="00002E25">
        <w:rPr>
          <w:rFonts w:asciiTheme="minorHAnsi" w:hAnsiTheme="minorHAnsi" w:cstheme="minorHAnsi"/>
          <w:lang w:val="es-ES"/>
        </w:rPr>
        <w:t>l</w:t>
      </w:r>
      <w:r w:rsidR="00002E25" w:rsidRPr="00500499">
        <w:rPr>
          <w:rFonts w:asciiTheme="minorHAnsi" w:hAnsiTheme="minorHAnsi" w:cstheme="minorHAnsi"/>
          <w:lang w:val="es-ES"/>
        </w:rPr>
        <w:t>os 6 ECTS correspondientes a las prácticas académicas externas curriculares, se matricularán a lo largo del curso, en función de la suscripción del convenio de cooperación educativa que las sustente.</w:t>
      </w:r>
      <w:r w:rsidR="00002E25" w:rsidRPr="00002E25">
        <w:rPr>
          <w:rFonts w:asciiTheme="minorHAnsi" w:hAnsiTheme="minorHAnsi" w:cstheme="minorHAnsi"/>
        </w:rPr>
        <w:t xml:space="preserve"> </w:t>
      </w:r>
      <w:r w:rsidR="00002E25" w:rsidRPr="00B07112">
        <w:rPr>
          <w:rFonts w:asciiTheme="minorHAnsi" w:hAnsiTheme="minorHAnsi" w:cstheme="minorHAnsi"/>
        </w:rPr>
        <w:t>Aquellos alumnos que por causas justificadas no puedan realizar prácticas externas curriculares, podrán matricularse en las asignaturas "Seminarios Profesionales" y "Mini-proyectos", en el período que se abrirá a finales de enero</w:t>
      </w:r>
      <w:r w:rsidR="00002E25">
        <w:rPr>
          <w:rFonts w:asciiTheme="minorHAnsi" w:hAnsiTheme="minorHAnsi" w:cstheme="minorHAnsi"/>
        </w:rPr>
        <w:t xml:space="preserve">. </w:t>
      </w:r>
    </w:p>
    <w:p w14:paraId="6C5B2044" w14:textId="1A88B8B3" w:rsidR="0057642C" w:rsidRDefault="0057642C" w:rsidP="00002E25">
      <w:pPr>
        <w:spacing w:line="259" w:lineRule="auto"/>
        <w:ind w:right="137"/>
        <w:rPr>
          <w:rFonts w:asciiTheme="minorHAnsi" w:hAnsiTheme="minorHAnsi" w:cstheme="minorHAnsi"/>
        </w:rPr>
      </w:pPr>
      <w:r w:rsidRPr="00BA6C19">
        <w:rPr>
          <w:rFonts w:asciiTheme="minorHAnsi" w:hAnsiTheme="minorHAnsi" w:cstheme="minorHAnsi"/>
        </w:rPr>
        <w:t>El horario y calendario de las asignaturas está publicado en la sección “Curso 2024–25” de</w:t>
      </w:r>
      <w:r w:rsidR="00002E25">
        <w:rPr>
          <w:rFonts w:asciiTheme="minorHAnsi" w:hAnsiTheme="minorHAnsi" w:cstheme="minorHAnsi"/>
        </w:rPr>
        <w:t xml:space="preserve">: </w:t>
      </w:r>
      <w:hyperlink r:id="rId7" w:history="1">
        <w:r w:rsidR="00002E25" w:rsidRPr="003413C3">
          <w:rPr>
            <w:rStyle w:val="Hipervnculo"/>
            <w:rFonts w:asciiTheme="minorHAnsi" w:hAnsiTheme="minorHAnsi" w:cstheme="minorHAnsi"/>
          </w:rPr>
          <w:t>https://dit.upm.es/muirst</w:t>
        </w:r>
      </w:hyperlink>
    </w:p>
    <w:p w14:paraId="4F1902A6" w14:textId="77777777" w:rsidR="00BA6C19" w:rsidRDefault="00BA6C19" w:rsidP="00BA6C19">
      <w:pPr>
        <w:spacing w:line="259" w:lineRule="auto"/>
        <w:ind w:right="137"/>
        <w:rPr>
          <w:rFonts w:asciiTheme="minorHAnsi" w:hAnsiTheme="minorHAnsi" w:cstheme="minorHAnsi"/>
        </w:rPr>
      </w:pPr>
    </w:p>
    <w:p w14:paraId="614E9C4F" w14:textId="77777777" w:rsidR="00002E25" w:rsidRPr="00BA6C19" w:rsidRDefault="00002E25" w:rsidP="00BA6C19">
      <w:pPr>
        <w:spacing w:line="259" w:lineRule="auto"/>
        <w:ind w:right="137"/>
        <w:rPr>
          <w:rFonts w:asciiTheme="minorHAnsi" w:hAnsiTheme="minorHAnsi" w:cstheme="minorHAnsi"/>
        </w:rPr>
      </w:pPr>
    </w:p>
    <w:tbl>
      <w:tblPr>
        <w:tblStyle w:val="TableGrid"/>
        <w:tblW w:w="9498" w:type="dxa"/>
        <w:tblInd w:w="-572" w:type="dxa"/>
        <w:tblCellMar>
          <w:top w:w="9" w:type="dxa"/>
          <w:left w:w="105" w:type="dxa"/>
          <w:right w:w="66" w:type="dxa"/>
        </w:tblCellMar>
        <w:tblLook w:val="04A0" w:firstRow="1" w:lastRow="0" w:firstColumn="1" w:lastColumn="0" w:noHBand="0" w:noVBand="1"/>
      </w:tblPr>
      <w:tblGrid>
        <w:gridCol w:w="947"/>
        <w:gridCol w:w="4430"/>
        <w:gridCol w:w="860"/>
        <w:gridCol w:w="1132"/>
        <w:gridCol w:w="1136"/>
        <w:gridCol w:w="993"/>
      </w:tblGrid>
      <w:tr w:rsidR="00500499" w:rsidRPr="00500499" w14:paraId="66D75B04" w14:textId="77777777" w:rsidTr="002A221E">
        <w:trPr>
          <w:trHeight w:val="220"/>
        </w:trPr>
        <w:tc>
          <w:tcPr>
            <w:tcW w:w="9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558E8" w14:textId="77777777" w:rsidR="00500499" w:rsidRPr="00500499" w:rsidRDefault="00500499" w:rsidP="008404A2">
            <w:pPr>
              <w:spacing w:line="259" w:lineRule="auto"/>
              <w:ind w:right="50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Código </w:t>
            </w:r>
          </w:p>
        </w:tc>
        <w:tc>
          <w:tcPr>
            <w:tcW w:w="4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0BE47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Asignatura 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0AFB0" w14:textId="7F542AC7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>Tipo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0E38F" w14:textId="77777777" w:rsidR="00500499" w:rsidRPr="00500499" w:rsidRDefault="00500499" w:rsidP="008404A2">
            <w:pPr>
              <w:spacing w:line="259" w:lineRule="auto"/>
              <w:ind w:right="42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500499">
              <w:rPr>
                <w:rFonts w:cstheme="minorHAnsi"/>
                <w:sz w:val="18"/>
                <w:szCs w:val="18"/>
              </w:rPr>
              <w:t>Nº</w:t>
            </w:r>
            <w:proofErr w:type="spellEnd"/>
            <w:r w:rsidRPr="00500499">
              <w:rPr>
                <w:rFonts w:cstheme="minorHAnsi"/>
                <w:sz w:val="18"/>
                <w:szCs w:val="18"/>
              </w:rPr>
              <w:t xml:space="preserve"> de ECTS 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98BA" w14:textId="180A521C" w:rsidR="00500499" w:rsidRPr="00500499" w:rsidRDefault="00500499" w:rsidP="00500499">
            <w:pPr>
              <w:spacing w:after="1"/>
              <w:ind w:left="12" w:right="12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Marcar con </w:t>
            </w:r>
            <w:r w:rsidRPr="00500499">
              <w:rPr>
                <w:rFonts w:eastAsia="Arial" w:cstheme="minorHAnsi"/>
                <w:b/>
                <w:sz w:val="18"/>
                <w:szCs w:val="18"/>
              </w:rPr>
              <w:t>X</w:t>
            </w:r>
            <w:r w:rsidRPr="00500499">
              <w:rPr>
                <w:rFonts w:cstheme="minorHAnsi"/>
                <w:sz w:val="18"/>
                <w:szCs w:val="18"/>
              </w:rPr>
              <w:t xml:space="preserve"> las</w:t>
            </w:r>
          </w:p>
          <w:p w14:paraId="3B7DDEC1" w14:textId="5EFCB232" w:rsidR="00500499" w:rsidRPr="00500499" w:rsidRDefault="00500499" w:rsidP="00500499">
            <w:pPr>
              <w:spacing w:line="259" w:lineRule="auto"/>
              <w:ind w:left="24" w:firstLine="20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500499">
              <w:rPr>
                <w:rFonts w:cstheme="minorHAnsi"/>
                <w:sz w:val="18"/>
                <w:szCs w:val="18"/>
              </w:rPr>
              <w:t>asignat</w:t>
            </w:r>
            <w:proofErr w:type="spellEnd"/>
            <w:r w:rsidRPr="00500499">
              <w:rPr>
                <w:rFonts w:cstheme="minorHAnsi"/>
                <w:sz w:val="18"/>
                <w:szCs w:val="18"/>
              </w:rPr>
              <w:t>. elegidas</w:t>
            </w:r>
          </w:p>
        </w:tc>
      </w:tr>
      <w:tr w:rsidR="00500499" w:rsidRPr="00500499" w14:paraId="0EED2788" w14:textId="77777777" w:rsidTr="002A221E">
        <w:trPr>
          <w:trHeight w:val="474"/>
        </w:trPr>
        <w:tc>
          <w:tcPr>
            <w:tcW w:w="9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B9E8A" w14:textId="77777777" w:rsidR="00500499" w:rsidRPr="00500499" w:rsidRDefault="00500499" w:rsidP="008404A2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F82A" w14:textId="77777777" w:rsidR="00500499" w:rsidRPr="00500499" w:rsidRDefault="00500499" w:rsidP="008404A2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299E" w14:textId="77777777" w:rsidR="00500499" w:rsidRPr="00500499" w:rsidRDefault="00500499" w:rsidP="00500499">
            <w:pPr>
              <w:spacing w:after="160"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75B61" w14:textId="77777777" w:rsidR="00500499" w:rsidRPr="00500499" w:rsidRDefault="00500499" w:rsidP="008404A2">
            <w:pPr>
              <w:spacing w:line="259" w:lineRule="auto"/>
              <w:ind w:right="26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en </w:t>
            </w:r>
          </w:p>
          <w:p w14:paraId="1DE96EEF" w14:textId="77777777" w:rsidR="00500499" w:rsidRPr="00500499" w:rsidRDefault="00500499" w:rsidP="008404A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semestre 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1805F" w14:textId="77777777" w:rsidR="00500499" w:rsidRPr="00500499" w:rsidRDefault="00500499" w:rsidP="008404A2">
            <w:pPr>
              <w:spacing w:line="259" w:lineRule="auto"/>
              <w:ind w:right="26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en </w:t>
            </w:r>
          </w:p>
          <w:p w14:paraId="14B6832C" w14:textId="77777777" w:rsidR="00500499" w:rsidRPr="00500499" w:rsidRDefault="00500499" w:rsidP="008404A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semestre 2 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ED7A" w14:textId="77777777" w:rsidR="00500499" w:rsidRPr="00500499" w:rsidRDefault="00500499" w:rsidP="00500499">
            <w:pPr>
              <w:spacing w:after="160"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1C1CB4FE" w14:textId="77777777" w:rsidTr="002A221E">
        <w:trPr>
          <w:trHeight w:val="154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4773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93001080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E5B6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Redes Definidas por Software y Virtualización de Redes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5647" w14:textId="5AFA0549" w:rsidR="00500499" w:rsidRPr="00500499" w:rsidRDefault="00500499" w:rsidP="00500499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AF7E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CA35C79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76C8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1F34CA1A" w14:textId="77777777" w:rsidTr="002A221E">
        <w:trPr>
          <w:trHeight w:val="255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8420D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93001081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AB508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Gestión y Operación de la Ciberseguridad y Privacidad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B23E" w14:textId="664B7286" w:rsidR="00500499" w:rsidRPr="00500499" w:rsidRDefault="00500499" w:rsidP="00500499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3D5F985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4D0B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6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5DC8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16EAE606" w14:textId="77777777" w:rsidTr="002A221E">
        <w:trPr>
          <w:trHeight w:val="260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1871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93001082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8E74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Ingeniería de Servicios Telemáticos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DC518" w14:textId="6EFC5384" w:rsidR="00500499" w:rsidRPr="00500499" w:rsidRDefault="00500499" w:rsidP="00500499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F219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1AA94C1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8AB4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4B41B10F" w14:textId="77777777" w:rsidTr="002A221E">
        <w:trPr>
          <w:trHeight w:val="254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245C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93001083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AF64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Analítica de Big Data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8498" w14:textId="2C4F3774" w:rsidR="00500499" w:rsidRPr="00500499" w:rsidRDefault="00500499" w:rsidP="00500499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A267908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E227D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6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F58C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42EBBE2D" w14:textId="77777777" w:rsidTr="002A221E">
        <w:trPr>
          <w:trHeight w:val="253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7C63" w14:textId="314AF146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>9300</w:t>
            </w:r>
            <w:r w:rsidR="0057642C">
              <w:rPr>
                <w:rFonts w:cstheme="minorHAnsi"/>
                <w:sz w:val="18"/>
                <w:szCs w:val="18"/>
              </w:rPr>
              <w:t>0552</w:t>
            </w:r>
            <w:r w:rsidRPr="00500499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AC37" w14:textId="1025DAC6" w:rsidR="00500499" w:rsidRPr="00500499" w:rsidRDefault="0057642C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Redes y Servicios en la Nube</w:t>
            </w:r>
            <w:r w:rsidR="00500499" w:rsidRPr="00500499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BA69" w14:textId="44A99810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0E5C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7F3AC72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8721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0F0E8BA8" w14:textId="77777777" w:rsidTr="002A221E">
        <w:trPr>
          <w:trHeight w:val="254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6C45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93001088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51C8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Fundamentos de Big Data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40C4" w14:textId="3D5671A2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D9A9C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DE132BB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0487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0EA603F9" w14:textId="77777777" w:rsidTr="002A221E">
        <w:trPr>
          <w:trHeight w:val="255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72FD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93001089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2E46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Sistemas de Información y Bases de Datos Web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0F84" w14:textId="4578BC69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1DDB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CBA51C5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FCC1A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47F67AA4" w14:textId="77777777" w:rsidTr="002A221E">
        <w:trPr>
          <w:trHeight w:val="260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2AF8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93001090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38D2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500499">
              <w:rPr>
                <w:rFonts w:cstheme="minorHAnsi"/>
                <w:sz w:val="18"/>
                <w:szCs w:val="18"/>
              </w:rPr>
              <w:t>Blockchain</w:t>
            </w:r>
            <w:proofErr w:type="spellEnd"/>
            <w:r w:rsidRPr="00500499">
              <w:rPr>
                <w:rFonts w:cstheme="minorHAnsi"/>
                <w:sz w:val="18"/>
                <w:szCs w:val="18"/>
              </w:rPr>
              <w:t xml:space="preserve">: Desarrollo de Aplicaciones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AA20" w14:textId="24C3384D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85A9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F777DC8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5640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1B48C98E" w14:textId="77777777" w:rsidTr="002A221E">
        <w:trPr>
          <w:trHeight w:val="255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B18E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93001091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7579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Fundamentos de la Computación en la Nube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511D" w14:textId="51CFCBFE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9B2F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65415CC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DDAB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678D3D29" w14:textId="77777777" w:rsidTr="002A221E">
        <w:trPr>
          <w:trHeight w:val="255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CF36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93001093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4A85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500499">
              <w:rPr>
                <w:rFonts w:cstheme="minorHAnsi"/>
                <w:sz w:val="18"/>
                <w:szCs w:val="18"/>
              </w:rPr>
              <w:t>Blockchain</w:t>
            </w:r>
            <w:proofErr w:type="spellEnd"/>
            <w:r w:rsidRPr="00500499">
              <w:rPr>
                <w:rFonts w:cstheme="minorHAnsi"/>
                <w:sz w:val="18"/>
                <w:szCs w:val="18"/>
              </w:rPr>
              <w:t xml:space="preserve">: Fundamentos y Arquitecturas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AC8E" w14:textId="668B0BE5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1218E10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EAC9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D4DF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07112" w:rsidRPr="00500499" w14:paraId="6DC334D4" w14:textId="77777777" w:rsidTr="002A221E">
        <w:trPr>
          <w:trHeight w:val="256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D053" w14:textId="77777777" w:rsidR="00B07112" w:rsidRPr="00500499" w:rsidRDefault="00B07112" w:rsidP="00B0711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93001099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E8C1" w14:textId="77777777" w:rsidR="00B07112" w:rsidRPr="00500499" w:rsidRDefault="00B07112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TRABAJO FIN DE MÁSTER (TFM)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FD79" w14:textId="4052B1A4" w:rsidR="00B07112" w:rsidRPr="00500499" w:rsidRDefault="00B07112" w:rsidP="00B07112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B7C3" w14:textId="77777777" w:rsidR="00B07112" w:rsidRPr="00500499" w:rsidRDefault="00B07112" w:rsidP="00B07112">
            <w:pPr>
              <w:spacing w:line="259" w:lineRule="auto"/>
              <w:ind w:right="36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 12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A582" w14:textId="77777777" w:rsidR="00B07112" w:rsidRPr="00500499" w:rsidRDefault="00B07112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1A965894" w14:textId="77777777" w:rsidR="00B07112" w:rsidRDefault="00B07112" w:rsidP="00B07112"/>
    <w:p w14:paraId="583DFD20" w14:textId="77777777" w:rsidR="00002E25" w:rsidRDefault="00002E25" w:rsidP="00B07112">
      <w:pPr>
        <w:spacing w:after="120"/>
        <w:rPr>
          <w:rFonts w:asciiTheme="minorHAnsi" w:hAnsiTheme="minorHAnsi" w:cstheme="minorHAnsi"/>
        </w:rPr>
      </w:pPr>
    </w:p>
    <w:p w14:paraId="5ABBA837" w14:textId="3FCA8ADC" w:rsidR="00B07112" w:rsidRPr="00B07112" w:rsidRDefault="00B07112" w:rsidP="00B07112">
      <w:pPr>
        <w:spacing w:after="120"/>
        <w:rPr>
          <w:rFonts w:asciiTheme="minorHAnsi" w:hAnsiTheme="minorHAnsi" w:cstheme="minorHAnsi"/>
        </w:rPr>
      </w:pPr>
      <w:proofErr w:type="gramStart"/>
      <w:r w:rsidRPr="00B07112">
        <w:rPr>
          <w:rFonts w:asciiTheme="minorHAnsi" w:hAnsiTheme="minorHAnsi" w:cstheme="minorHAnsi"/>
        </w:rPr>
        <w:t>Fecha: …</w:t>
      </w:r>
      <w:r w:rsidR="00D118D4">
        <w:rPr>
          <w:rFonts w:asciiTheme="minorHAnsi" w:hAnsiTheme="minorHAnsi" w:cstheme="minorHAnsi"/>
        </w:rPr>
        <w:t>.</w:t>
      </w:r>
      <w:proofErr w:type="gramEnd"/>
      <w:r w:rsidR="00D118D4">
        <w:rPr>
          <w:rFonts w:asciiTheme="minorHAnsi" w:hAnsiTheme="minorHAnsi" w:cstheme="minorHAnsi"/>
        </w:rPr>
        <w:t>.</w:t>
      </w:r>
      <w:r w:rsidRPr="00B07112">
        <w:rPr>
          <w:rFonts w:asciiTheme="minorHAnsi" w:hAnsiTheme="minorHAnsi" w:cstheme="minorHAnsi"/>
        </w:rPr>
        <w:t>… de …………………</w:t>
      </w:r>
      <w:r w:rsidR="00613D4C">
        <w:rPr>
          <w:rFonts w:asciiTheme="minorHAnsi" w:hAnsiTheme="minorHAnsi" w:cstheme="minorHAnsi"/>
        </w:rPr>
        <w:t>……..</w:t>
      </w:r>
      <w:r w:rsidRPr="00B07112">
        <w:rPr>
          <w:rFonts w:asciiTheme="minorHAnsi" w:hAnsiTheme="minorHAnsi" w:cstheme="minorHAnsi"/>
        </w:rPr>
        <w:t>.. de 20</w:t>
      </w:r>
      <w:r w:rsidR="00613D4C">
        <w:rPr>
          <w:rFonts w:asciiTheme="minorHAnsi" w:hAnsiTheme="minorHAnsi" w:cstheme="minorHAnsi"/>
        </w:rPr>
        <w:t>2</w:t>
      </w:r>
      <w:r w:rsidR="0057642C">
        <w:rPr>
          <w:rFonts w:asciiTheme="minorHAnsi" w:hAnsiTheme="minorHAnsi" w:cstheme="minorHAnsi"/>
        </w:rPr>
        <w:t>4</w:t>
      </w:r>
      <w:r w:rsidRPr="00B07112">
        <w:rPr>
          <w:rFonts w:asciiTheme="minorHAnsi" w:hAnsiTheme="minorHAnsi" w:cstheme="minorHAnsi"/>
        </w:rPr>
        <w:tab/>
      </w:r>
      <w:r w:rsidRPr="00B07112">
        <w:rPr>
          <w:rFonts w:asciiTheme="minorHAnsi" w:hAnsiTheme="minorHAnsi" w:cstheme="minorHAnsi"/>
        </w:rPr>
        <w:tab/>
      </w:r>
      <w:r w:rsidRPr="00B07112">
        <w:rPr>
          <w:rFonts w:asciiTheme="minorHAnsi" w:hAnsiTheme="minorHAnsi" w:cstheme="minorHAnsi"/>
        </w:rPr>
        <w:tab/>
      </w:r>
    </w:p>
    <w:p w14:paraId="6B7FF1F8" w14:textId="77777777" w:rsidR="00002E25" w:rsidRDefault="00002E25" w:rsidP="0057642C">
      <w:pPr>
        <w:spacing w:after="240"/>
        <w:jc w:val="both"/>
        <w:rPr>
          <w:rFonts w:asciiTheme="minorHAnsi" w:hAnsiTheme="minorHAnsi" w:cstheme="minorHAnsi"/>
        </w:rPr>
      </w:pPr>
    </w:p>
    <w:p w14:paraId="6A22EE14" w14:textId="2C5F9FBD" w:rsidR="002A221E" w:rsidRPr="002A221E" w:rsidRDefault="00B07112" w:rsidP="0057642C">
      <w:pPr>
        <w:spacing w:after="240"/>
        <w:jc w:val="both"/>
        <w:rPr>
          <w:rFonts w:asciiTheme="minorHAnsi" w:hAnsiTheme="minorHAnsi" w:cstheme="minorHAnsi"/>
        </w:rPr>
      </w:pPr>
      <w:r w:rsidRPr="00B07112">
        <w:rPr>
          <w:rFonts w:asciiTheme="minorHAnsi" w:hAnsiTheme="minorHAnsi" w:cstheme="minorHAnsi"/>
        </w:rPr>
        <w:t xml:space="preserve">Firma del alumno: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B07112">
        <w:rPr>
          <w:rFonts w:asciiTheme="minorHAnsi" w:hAnsiTheme="minorHAnsi" w:cstheme="minorHAnsi"/>
        </w:rPr>
        <w:t>Visto Bueno</w:t>
      </w:r>
      <w:r>
        <w:rPr>
          <w:rFonts w:asciiTheme="minorHAnsi" w:hAnsiTheme="minorHAnsi" w:cstheme="minorHAnsi"/>
        </w:rPr>
        <w:t>, el responsable del programa: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2A221E" w:rsidRPr="002A221E">
        <w:rPr>
          <w:rFonts w:asciiTheme="minorHAnsi" w:hAnsiTheme="minorHAnsi" w:cstheme="minorHAnsi"/>
          <w:b/>
          <w:sz w:val="24"/>
        </w:rPr>
        <w:t xml:space="preserve"> </w:t>
      </w:r>
    </w:p>
    <w:p w14:paraId="02BB15D1" w14:textId="77777777" w:rsidR="00DD165B" w:rsidRPr="00DD165B" w:rsidRDefault="00DD165B" w:rsidP="00DD165B">
      <w:pPr>
        <w:jc w:val="center"/>
        <w:rPr>
          <w:b/>
          <w:sz w:val="28"/>
        </w:rPr>
      </w:pPr>
    </w:p>
    <w:sectPr w:rsidR="00DD165B" w:rsidRPr="00DD165B" w:rsidSect="00500499">
      <w:headerReference w:type="default" r:id="rId8"/>
      <w:footerReference w:type="default" r:id="rId9"/>
      <w:headerReference w:type="first" r:id="rId10"/>
      <w:pgSz w:w="11906" w:h="16838"/>
      <w:pgMar w:top="1440" w:right="1700" w:bottom="1418" w:left="1701" w:header="49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37025" w14:textId="77777777" w:rsidR="004A3CB4" w:rsidRDefault="004A3CB4">
      <w:r>
        <w:separator/>
      </w:r>
    </w:p>
  </w:endnote>
  <w:endnote w:type="continuationSeparator" w:id="0">
    <w:p w14:paraId="633ACEFD" w14:textId="77777777" w:rsidR="004A3CB4" w:rsidRDefault="004A3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F74A" w14:textId="77777777" w:rsidR="00FB66BB" w:rsidRPr="00613D4C" w:rsidRDefault="00FB66BB">
    <w:pPr>
      <w:pStyle w:val="Piedepgina"/>
      <w:jc w:val="right"/>
      <w:rPr>
        <w:rFonts w:ascii="Calibri" w:hAnsi="Calibri"/>
        <w:sz w:val="20"/>
      </w:rPr>
    </w:pPr>
    <w:r w:rsidRPr="00613D4C">
      <w:rPr>
        <w:rStyle w:val="Nmerodepgina"/>
        <w:rFonts w:ascii="Calibri" w:hAnsi="Calibri"/>
        <w:sz w:val="20"/>
      </w:rPr>
      <w:fldChar w:fldCharType="begin"/>
    </w:r>
    <w:r w:rsidRPr="00613D4C">
      <w:rPr>
        <w:rStyle w:val="Nmerodepgina"/>
        <w:rFonts w:ascii="Calibri" w:hAnsi="Calibri"/>
        <w:sz w:val="20"/>
      </w:rPr>
      <w:instrText xml:space="preserve"> </w:instrText>
    </w:r>
    <w:r w:rsidR="00ED03EB" w:rsidRPr="00613D4C">
      <w:rPr>
        <w:rStyle w:val="Nmerodepgina"/>
        <w:rFonts w:ascii="Calibri" w:hAnsi="Calibri"/>
        <w:sz w:val="20"/>
      </w:rPr>
      <w:instrText>PAGE</w:instrText>
    </w:r>
    <w:r w:rsidRPr="00613D4C">
      <w:rPr>
        <w:rStyle w:val="Nmerodepgina"/>
        <w:rFonts w:ascii="Calibri" w:hAnsi="Calibri"/>
        <w:sz w:val="20"/>
      </w:rPr>
      <w:instrText xml:space="preserve"> </w:instrText>
    </w:r>
    <w:r w:rsidRPr="00613D4C">
      <w:rPr>
        <w:rStyle w:val="Nmerodepgina"/>
        <w:rFonts w:ascii="Calibri" w:hAnsi="Calibri"/>
        <w:sz w:val="20"/>
      </w:rPr>
      <w:fldChar w:fldCharType="separate"/>
    </w:r>
    <w:r w:rsidR="00337C74" w:rsidRPr="00613D4C">
      <w:rPr>
        <w:rStyle w:val="Nmerodepgina"/>
        <w:rFonts w:ascii="Calibri" w:hAnsi="Calibri"/>
        <w:noProof/>
        <w:sz w:val="20"/>
      </w:rPr>
      <w:t>2</w:t>
    </w:r>
    <w:r w:rsidRPr="00613D4C">
      <w:rPr>
        <w:rStyle w:val="Nmerodepgina"/>
        <w:rFonts w:ascii="Calibri" w:hAnsi="Calibr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45D1F" w14:textId="77777777" w:rsidR="004A3CB4" w:rsidRDefault="004A3CB4">
      <w:r>
        <w:separator/>
      </w:r>
    </w:p>
  </w:footnote>
  <w:footnote w:type="continuationSeparator" w:id="0">
    <w:p w14:paraId="2B71CE9F" w14:textId="77777777" w:rsidR="004A3CB4" w:rsidRDefault="004A3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5F1F2" w14:textId="77777777" w:rsidR="00FB66BB" w:rsidRDefault="00FB66BB">
    <w:pPr>
      <w:pStyle w:val="Encabezado"/>
    </w:pPr>
  </w:p>
  <w:p w14:paraId="5F2F983F" w14:textId="77777777" w:rsidR="00FB66BB" w:rsidRDefault="00FB66BB">
    <w:pPr>
      <w:pStyle w:val="Encabezado"/>
    </w:pPr>
  </w:p>
  <w:p w14:paraId="3FF07FBB" w14:textId="77777777" w:rsidR="00FB66BB" w:rsidRDefault="00FB66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637CA" w14:textId="59C12729" w:rsidR="000907C3" w:rsidRDefault="00F55BEA" w:rsidP="00F55BEA">
    <w:pPr>
      <w:pStyle w:val="Encabezado"/>
      <w:rPr>
        <w:noProof/>
        <w:lang w:val="es-ES"/>
      </w:rPr>
    </w:pPr>
    <w:r>
      <w:rPr>
        <w:noProof/>
        <w:lang w:val="es-ES"/>
      </w:rPr>
      <w:drawing>
        <wp:inline distT="0" distB="0" distL="0" distR="0" wp14:anchorId="62082F34" wp14:editId="0B266F1F">
          <wp:extent cx="5400040" cy="78803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cos-MUIRSTv2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88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771F04" w14:textId="77777777" w:rsidR="00FB66BB" w:rsidRDefault="008042C0" w:rsidP="000907C3">
    <w:pPr>
      <w:pStyle w:val="Encabezado"/>
      <w:ind w:left="-426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5C87232" wp14:editId="15D1A070">
          <wp:simplePos x="0" y="0"/>
          <wp:positionH relativeFrom="column">
            <wp:posOffset>7850505</wp:posOffset>
          </wp:positionH>
          <wp:positionV relativeFrom="paragraph">
            <wp:posOffset>11430</wp:posOffset>
          </wp:positionV>
          <wp:extent cx="750570" cy="590550"/>
          <wp:effectExtent l="0" t="0" r="0" b="0"/>
          <wp:wrapNone/>
          <wp:docPr id="1" name="Picture 17" descr="Descripción: logo_upm_smal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escripción: logo_upm_small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16A24"/>
    <w:multiLevelType w:val="hybridMultilevel"/>
    <w:tmpl w:val="802E01A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73CD7"/>
    <w:multiLevelType w:val="singleLevel"/>
    <w:tmpl w:val="FFFFFFFF"/>
    <w:lvl w:ilvl="0">
      <w:start w:val="1"/>
      <w:numFmt w:val="bullet"/>
      <w:lvlText w:val=""/>
      <w:legacy w:legacy="1" w:legacySpace="0" w:legacyIndent="284"/>
      <w:lvlJc w:val="left"/>
      <w:pPr>
        <w:ind w:left="852" w:hanging="284"/>
      </w:pPr>
      <w:rPr>
        <w:rFonts w:ascii="Symbol" w:hAnsi="Symbol" w:hint="default"/>
      </w:rPr>
    </w:lvl>
  </w:abstractNum>
  <w:abstractNum w:abstractNumId="2" w15:restartNumberingAfterBreak="0">
    <w:nsid w:val="324E0568"/>
    <w:multiLevelType w:val="hybridMultilevel"/>
    <w:tmpl w:val="49F006B0"/>
    <w:lvl w:ilvl="0" w:tplc="080AB344">
      <w:start w:val="1"/>
      <w:numFmt w:val="decimal"/>
      <w:lvlText w:val="%1."/>
      <w:lvlJc w:val="left"/>
      <w:pPr>
        <w:ind w:left="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B29642">
      <w:start w:val="1"/>
      <w:numFmt w:val="bullet"/>
      <w:lvlText w:val="-"/>
      <w:lvlJc w:val="left"/>
      <w:pPr>
        <w:ind w:left="1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08E4F18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5527DFE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563B4A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643900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EEE2B18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8A08A8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BF06F3E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2A4B32"/>
    <w:multiLevelType w:val="hybridMultilevel"/>
    <w:tmpl w:val="0F54569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7B1FE9"/>
    <w:multiLevelType w:val="hybridMultilevel"/>
    <w:tmpl w:val="DB2A972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9E75C4"/>
    <w:multiLevelType w:val="hybridMultilevel"/>
    <w:tmpl w:val="97680B1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860DF3"/>
    <w:multiLevelType w:val="hybridMultilevel"/>
    <w:tmpl w:val="8EFAB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14657"/>
    <w:multiLevelType w:val="hybridMultilevel"/>
    <w:tmpl w:val="D03ABC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F4CA7"/>
    <w:multiLevelType w:val="hybridMultilevel"/>
    <w:tmpl w:val="584E3BA0"/>
    <w:lvl w:ilvl="0" w:tplc="8D0A49A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8639F"/>
    <w:multiLevelType w:val="hybridMultilevel"/>
    <w:tmpl w:val="0AEC4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565737">
    <w:abstractNumId w:val="1"/>
  </w:num>
  <w:num w:numId="2" w16cid:durableId="23799597">
    <w:abstractNumId w:val="9"/>
  </w:num>
  <w:num w:numId="3" w16cid:durableId="1209803818">
    <w:abstractNumId w:val="6"/>
  </w:num>
  <w:num w:numId="4" w16cid:durableId="1648898877">
    <w:abstractNumId w:val="7"/>
  </w:num>
  <w:num w:numId="5" w16cid:durableId="2035305921">
    <w:abstractNumId w:val="8"/>
  </w:num>
  <w:num w:numId="6" w16cid:durableId="642008486">
    <w:abstractNumId w:val="2"/>
  </w:num>
  <w:num w:numId="7" w16cid:durableId="1648515373">
    <w:abstractNumId w:val="5"/>
  </w:num>
  <w:num w:numId="8" w16cid:durableId="2130850635">
    <w:abstractNumId w:val="0"/>
  </w:num>
  <w:num w:numId="9" w16cid:durableId="1133597306">
    <w:abstractNumId w:val="4"/>
  </w:num>
  <w:num w:numId="10" w16cid:durableId="286472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10"/>
    <w:rsid w:val="00002E25"/>
    <w:rsid w:val="00004506"/>
    <w:rsid w:val="000119D0"/>
    <w:rsid w:val="00012BF6"/>
    <w:rsid w:val="0001736C"/>
    <w:rsid w:val="00035905"/>
    <w:rsid w:val="0004217B"/>
    <w:rsid w:val="00081E86"/>
    <w:rsid w:val="000907C3"/>
    <w:rsid w:val="00090D1E"/>
    <w:rsid w:val="00124CFF"/>
    <w:rsid w:val="00130BEE"/>
    <w:rsid w:val="001378E4"/>
    <w:rsid w:val="00166494"/>
    <w:rsid w:val="00171575"/>
    <w:rsid w:val="001A286B"/>
    <w:rsid w:val="001A3E08"/>
    <w:rsid w:val="002156E0"/>
    <w:rsid w:val="002352E7"/>
    <w:rsid w:val="002736B6"/>
    <w:rsid w:val="002A221E"/>
    <w:rsid w:val="002B39FE"/>
    <w:rsid w:val="002B4761"/>
    <w:rsid w:val="002B5D40"/>
    <w:rsid w:val="002C3DC3"/>
    <w:rsid w:val="002D3620"/>
    <w:rsid w:val="002E0BDA"/>
    <w:rsid w:val="002E48FC"/>
    <w:rsid w:val="00335C64"/>
    <w:rsid w:val="00337C74"/>
    <w:rsid w:val="003F7D44"/>
    <w:rsid w:val="004034EE"/>
    <w:rsid w:val="0041452D"/>
    <w:rsid w:val="00433506"/>
    <w:rsid w:val="00435FBB"/>
    <w:rsid w:val="00450F15"/>
    <w:rsid w:val="0046405D"/>
    <w:rsid w:val="00482A60"/>
    <w:rsid w:val="00493B11"/>
    <w:rsid w:val="004A3CB4"/>
    <w:rsid w:val="004C62A3"/>
    <w:rsid w:val="00500499"/>
    <w:rsid w:val="0050605D"/>
    <w:rsid w:val="0057642C"/>
    <w:rsid w:val="00577489"/>
    <w:rsid w:val="005D2C4B"/>
    <w:rsid w:val="005E0FC5"/>
    <w:rsid w:val="005F7E80"/>
    <w:rsid w:val="00607370"/>
    <w:rsid w:val="00613D4C"/>
    <w:rsid w:val="00622B5B"/>
    <w:rsid w:val="006433EF"/>
    <w:rsid w:val="00651162"/>
    <w:rsid w:val="006720EE"/>
    <w:rsid w:val="00681BC0"/>
    <w:rsid w:val="0068572D"/>
    <w:rsid w:val="00694BD2"/>
    <w:rsid w:val="00793EEC"/>
    <w:rsid w:val="00794959"/>
    <w:rsid w:val="007B3456"/>
    <w:rsid w:val="007B70DD"/>
    <w:rsid w:val="007D094E"/>
    <w:rsid w:val="007D4738"/>
    <w:rsid w:val="007E2F5C"/>
    <w:rsid w:val="008042C0"/>
    <w:rsid w:val="008D7413"/>
    <w:rsid w:val="008F5562"/>
    <w:rsid w:val="0094522A"/>
    <w:rsid w:val="009547A6"/>
    <w:rsid w:val="00962F3E"/>
    <w:rsid w:val="00995B98"/>
    <w:rsid w:val="009A3D3E"/>
    <w:rsid w:val="00A02F46"/>
    <w:rsid w:val="00A2077C"/>
    <w:rsid w:val="00A47DCD"/>
    <w:rsid w:val="00A542FA"/>
    <w:rsid w:val="00A60397"/>
    <w:rsid w:val="00A94FCF"/>
    <w:rsid w:val="00AD7EC9"/>
    <w:rsid w:val="00B07112"/>
    <w:rsid w:val="00B07B5D"/>
    <w:rsid w:val="00B82D66"/>
    <w:rsid w:val="00B84FAC"/>
    <w:rsid w:val="00BA6C19"/>
    <w:rsid w:val="00BB0BE7"/>
    <w:rsid w:val="00BC172C"/>
    <w:rsid w:val="00BF130D"/>
    <w:rsid w:val="00C1100D"/>
    <w:rsid w:val="00C150C1"/>
    <w:rsid w:val="00C2420F"/>
    <w:rsid w:val="00C46486"/>
    <w:rsid w:val="00C51814"/>
    <w:rsid w:val="00C94119"/>
    <w:rsid w:val="00CD400C"/>
    <w:rsid w:val="00CE4DEF"/>
    <w:rsid w:val="00D118D4"/>
    <w:rsid w:val="00D22434"/>
    <w:rsid w:val="00D350D6"/>
    <w:rsid w:val="00D7229E"/>
    <w:rsid w:val="00D77FE6"/>
    <w:rsid w:val="00DB5C94"/>
    <w:rsid w:val="00DD165B"/>
    <w:rsid w:val="00E40FC7"/>
    <w:rsid w:val="00E64C66"/>
    <w:rsid w:val="00E94A61"/>
    <w:rsid w:val="00E969B9"/>
    <w:rsid w:val="00ED03EB"/>
    <w:rsid w:val="00F26A7B"/>
    <w:rsid w:val="00F364A3"/>
    <w:rsid w:val="00F55BEA"/>
    <w:rsid w:val="00F7577F"/>
    <w:rsid w:val="00F83A3D"/>
    <w:rsid w:val="00F97010"/>
    <w:rsid w:val="00FA1881"/>
    <w:rsid w:val="00FB66BB"/>
    <w:rsid w:val="00FD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464DA5"/>
  <w15:chartTrackingRefBased/>
  <w15:docId w15:val="{B0D27987-F93B-F940-9BA7-0D00C17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next w:val="Normal"/>
    <w:link w:val="Ttulo1Car"/>
    <w:uiPriority w:val="9"/>
    <w:qFormat/>
    <w:rsid w:val="00B07112"/>
    <w:pPr>
      <w:keepNext/>
      <w:keepLines/>
      <w:spacing w:after="440" w:line="235" w:lineRule="auto"/>
      <w:ind w:left="322" w:right="1005"/>
      <w:outlineLvl w:val="0"/>
    </w:pPr>
    <w:rPr>
      <w:color w:val="000000"/>
      <w:kern w:val="2"/>
      <w:sz w:val="22"/>
      <w:szCs w:val="24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4"/>
      <w:lang w:val="en-U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sz w:val="24"/>
      <w:lang w:val="en-US"/>
    </w:rPr>
  </w:style>
  <w:style w:type="character" w:styleId="Nmerodepgina">
    <w:name w:val="page number"/>
    <w:basedOn w:val="Fuentedeprrafopredeter"/>
    <w:semiHidden/>
  </w:style>
  <w:style w:type="character" w:customStyle="1" w:styleId="EncabezadoCar">
    <w:name w:val="Encabezado Car"/>
    <w:link w:val="Encabezado"/>
    <w:uiPriority w:val="99"/>
    <w:rsid w:val="000907C3"/>
    <w:rPr>
      <w:sz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907C3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88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A1881"/>
    <w:rPr>
      <w:rFonts w:ascii="Segoe UI" w:hAnsi="Segoe UI" w:cs="Segoe UI"/>
      <w:sz w:val="18"/>
      <w:szCs w:val="18"/>
      <w:lang w:val="es-ES_tradnl"/>
    </w:rPr>
  </w:style>
  <w:style w:type="table" w:styleId="Tablaconcuadrcula">
    <w:name w:val="Table Grid"/>
    <w:basedOn w:val="Tablanormal"/>
    <w:uiPriority w:val="59"/>
    <w:rsid w:val="00137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0499"/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07112"/>
    <w:rPr>
      <w:color w:val="000000"/>
      <w:kern w:val="2"/>
      <w:sz w:val="22"/>
      <w:szCs w:val="24"/>
      <w14:ligatures w14:val="standardContextual"/>
    </w:rPr>
  </w:style>
  <w:style w:type="character" w:styleId="Hipervnculo">
    <w:name w:val="Hyperlink"/>
    <w:basedOn w:val="Fuentedeprrafopredeter"/>
    <w:uiPriority w:val="99"/>
    <w:unhideWhenUsed/>
    <w:rsid w:val="002A22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47"/>
    <w:rsid w:val="002A221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2A2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it.upm.es/muir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llagra\Documents\Documentos%20Actuales\lib\plantillas\docs-dit\carta-victo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C:\Users\villagra\Documents\Documentos Actuales\lib\plantillas\docs-dit\carta-victor.dot</Template>
  <TotalTime>61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Carta del DIT</vt:lpstr>
    </vt:vector>
  </TitlesOfParts>
  <Company>DIT-UPM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Carta del DIT</dc:title>
  <dc:subject/>
  <dc:creator>Victor Villagra</dc:creator>
  <cp:keywords/>
  <cp:lastModifiedBy>LUIS BELLIDO TRIANA</cp:lastModifiedBy>
  <cp:revision>11</cp:revision>
  <cp:lastPrinted>2019-10-21T15:09:00Z</cp:lastPrinted>
  <dcterms:created xsi:type="dcterms:W3CDTF">2021-02-25T07:50:00Z</dcterms:created>
  <dcterms:modified xsi:type="dcterms:W3CDTF">2024-07-17T06:27:00Z</dcterms:modified>
</cp:coreProperties>
</file>