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ED6" w:rsidRDefault="00641ED6">
      <w:r>
        <w:t>JHONATTAN BEETHOVEN</w:t>
      </w:r>
    </w:p>
    <w:p w:rsidR="00641ED6" w:rsidRDefault="00641ED6">
      <w:r>
        <w:t>824120739</w:t>
      </w:r>
    </w:p>
    <w:p w:rsidR="00641ED6" w:rsidRPr="00641ED6" w:rsidRDefault="00641ED6" w:rsidP="00641ED6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pt-BR"/>
        </w:rPr>
      </w:pPr>
      <w:r w:rsidRPr="00641ED6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pt-BR"/>
        </w:rPr>
        <w:t>Evolução dos computadores</w:t>
      </w:r>
    </w:p>
    <w:p w:rsidR="00641ED6" w:rsidRPr="00641ED6" w:rsidRDefault="00641ED6" w:rsidP="0064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E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A evolução dos computadores desde o primeiro computador até os </w:t>
      </w:r>
      <w:r w:rsidRPr="00641ED6">
        <w:rPr>
          <w:rFonts w:ascii="Source Sans Pro" w:eastAsia="Times New Roman" w:hAnsi="Source Sans Pro" w:cs="Times New Roman"/>
          <w:i/>
          <w:iCs/>
          <w:color w:val="404040"/>
          <w:sz w:val="24"/>
          <w:szCs w:val="24"/>
          <w:lang w:eastAsia="pt-BR"/>
        </w:rPr>
        <w:t>smartphones </w:t>
      </w: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e os supercomputadores de hoje em dia se deu em etapas chamadas de gerações.</w:t>
      </w:r>
    </w:p>
    <w:p w:rsidR="00641ED6" w:rsidRPr="00641ED6" w:rsidRDefault="00641ED6" w:rsidP="00641ED6">
      <w:pPr>
        <w:shd w:val="clear" w:color="auto" w:fill="FFFFFF"/>
        <w:spacing w:before="240"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Existem cinco gerações de computadores, elas são definidas a partir da tecnologia e componentes empregados: válvulas, transistores, circuitos integrados, microprocessadores e inteligência artificial, respectivamente.</w:t>
      </w:r>
    </w:p>
    <w:p w:rsidR="00641ED6" w:rsidRPr="00641ED6" w:rsidRDefault="00641ED6" w:rsidP="00641ED6">
      <w:pPr>
        <w:shd w:val="clear" w:color="auto" w:fill="FFFFFF"/>
        <w:spacing w:before="240"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Cada geração de computadores refere-se a um período em que uma tecnologia com capacidades e características semelhantes é lançada no mercado e produzida em larga escala.</w:t>
      </w:r>
    </w:p>
    <w:p w:rsidR="00641ED6" w:rsidRPr="00641ED6" w:rsidRDefault="00641ED6" w:rsidP="00641ED6">
      <w:pPr>
        <w:shd w:val="clear" w:color="auto" w:fill="FFFFFF"/>
        <w:spacing w:before="240"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Desde os primeiros computadores valvulados, os computadores preservam a mesma arquitetura fundamental: processador de dados, memória principal, memória secundária e dispositivos de entrada e saída de dados.</w:t>
      </w:r>
    </w:p>
    <w:p w:rsidR="00641ED6" w:rsidRDefault="00641ED6"/>
    <w:p w:rsidR="00641ED6" w:rsidRDefault="00641ED6">
      <w:r w:rsidRPr="00641ED6">
        <w:lastRenderedPageBreak/>
        <w:drawing>
          <wp:inline distT="0" distB="0" distL="0" distR="0" wp14:anchorId="74EEA873" wp14:editId="498EC3E6">
            <wp:extent cx="5400040" cy="5408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As Gerações dos Computadores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b/>
          <w:bCs/>
          <w:color w:val="404040"/>
          <w:sz w:val="24"/>
          <w:szCs w:val="24"/>
          <w:lang w:eastAsia="pt-BR"/>
        </w:rPr>
        <w:t>Primeira Geração (1940-1956)</w:t>
      </w: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 xml:space="preserve"> - </w:t>
      </w:r>
      <w:r w:rsidRPr="00641ED6">
        <w:rPr>
          <w:rFonts w:ascii="Source Sans Pro" w:eastAsia="Times New Roman" w:hAnsi="Source Sans Pro" w:cs="Times New Roman"/>
          <w:b/>
          <w:bCs/>
          <w:color w:val="404040"/>
          <w:sz w:val="24"/>
          <w:szCs w:val="24"/>
          <w:lang w:eastAsia="pt-BR"/>
        </w:rPr>
        <w:t>Válvulas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Características: Usavam válvulas como componentes principais, eram grandes, caros e consumiam muita energia.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Exemplo: ENIAC, um dos primeiros computadores digitais.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b/>
          <w:bCs/>
          <w:color w:val="404040"/>
          <w:sz w:val="24"/>
          <w:szCs w:val="24"/>
          <w:lang w:eastAsia="pt-BR"/>
        </w:rPr>
        <w:t>Contribuições de Alan Turing</w:t>
      </w: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: Conhecido como o "pai da computação", Turing desenvolveu o conceito da máquina de Turing, essencial para a teoria da computação e algoritmos.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Segunda Geração (1956-1963) - Transistores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lastRenderedPageBreak/>
        <w:t>Características: Transistores substituíram as válvulas, tornando os computadores menores, mais rápidos e mais eficientes.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Exemplo: IBM 1401, um computador amplamente utilizado por empresas.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Contribuições de John Bardeen, Walter Brattain e William Shockley: Inventaram o transistor, um componente revolucionário que possibilitou o desenvolvimento da segunda geração de computadores.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b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b/>
          <w:color w:val="404040"/>
          <w:sz w:val="24"/>
          <w:szCs w:val="24"/>
          <w:lang w:eastAsia="pt-BR"/>
        </w:rPr>
        <w:t>Terceira Geração (1964-1971) - Circuitos Integrados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Características: Uso de circuitos integrados que aumentaram a capacidade de processamento e reduziram o tamanho das máquinas.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Exemplo: IBM System/360, que permitiu maior compatibilidade entre computadores.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Contribuições de John Von Neumann: Desenvolveu a arquitetura de Von Neumann, onde a memória e a unidade de processamento compartilham o mesmo espaço, um conceito usado até hoje.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b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b/>
          <w:color w:val="404040"/>
          <w:sz w:val="24"/>
          <w:szCs w:val="24"/>
          <w:lang w:eastAsia="pt-BR"/>
        </w:rPr>
        <w:t>Quarta Geração (1971-presente) - Microprocessadores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Características: Microprocessadores integrados, permitindo a criação dos primeiros computadores pessoais (PCs).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Exemplo: Altair 8800, um dos primeiros PCs disponíveis ao público.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 xml:space="preserve">Contribuições de Steve Jobs e Steve </w:t>
      </w:r>
      <w:proofErr w:type="spellStart"/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Wozniak</w:t>
      </w:r>
      <w:proofErr w:type="spellEnd"/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: Fundadores da Apple, desenvolveram o Apple I e o Apple II, que popularizaram o uso de computadores pessoais e introduziram inovações em design e interface.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b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b/>
          <w:color w:val="404040"/>
          <w:sz w:val="24"/>
          <w:szCs w:val="24"/>
          <w:lang w:eastAsia="pt-BR"/>
        </w:rPr>
        <w:t>Quinta Geração (Presente e Futuro) - Inteligência Artificial e Computação Avançada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Características: Foco em IA, aprendizado de máquina e computadores quânticos para resolver problemas complexos.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Exemplo: Computadores de IA, como os da IBM Watson.</w:t>
      </w:r>
    </w:p>
    <w:p w:rsidR="00641ED6" w:rsidRPr="00641ED6" w:rsidRDefault="00641ED6" w:rsidP="00641ED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Contribuições de Gordon Moore: Criador da Lei de Moore, que prevê o crescimento exponencial da capacidade dos computadores, servindo de base para o desenvolvimento tecnológico acelerado.</w:t>
      </w:r>
    </w:p>
    <w:p w:rsidR="00641ED6" w:rsidRPr="00641ED6" w:rsidRDefault="00641ED6" w:rsidP="00641ED6">
      <w:pPr>
        <w:shd w:val="clear" w:color="auto" w:fill="FFFFFF"/>
        <w:spacing w:after="150" w:line="360" w:lineRule="atLeast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b/>
          <w:color w:val="404040"/>
          <w:sz w:val="40"/>
          <w:szCs w:val="24"/>
          <w:lang w:eastAsia="pt-BR"/>
        </w:rPr>
        <w:lastRenderedPageBreak/>
        <w:t>Alan Turing</w:t>
      </w:r>
      <w:r w:rsidRPr="00641ED6">
        <w:rPr>
          <w:rFonts w:ascii="Source Sans Pro" w:eastAsia="Times New Roman" w:hAnsi="Source Sans Pro" w:cs="Times New Roman"/>
          <w:color w:val="404040"/>
          <w:sz w:val="40"/>
          <w:szCs w:val="24"/>
          <w:lang w:eastAsia="pt-BR"/>
        </w:rPr>
        <w:t xml:space="preserve"> </w:t>
      </w: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foi um matemático, lógico, cientista da computação e biólogo britânico que deixou contribuições significativas para a humanidade: </w:t>
      </w:r>
    </w:p>
    <w:p w:rsidR="00641ED6" w:rsidRPr="00641ED6" w:rsidRDefault="00641ED6" w:rsidP="00641ED6">
      <w:pPr>
        <w:numPr>
          <w:ilvl w:val="0"/>
          <w:numId w:val="3"/>
        </w:numPr>
        <w:shd w:val="clear" w:color="auto" w:fill="FFFFFF"/>
        <w:spacing w:after="120" w:line="330" w:lineRule="atLeast"/>
        <w:ind w:left="-420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Máquina de Turing</w:t>
      </w:r>
    </w:p>
    <w:p w:rsidR="00641ED6" w:rsidRPr="00641ED6" w:rsidRDefault="00641ED6" w:rsidP="00641ED6">
      <w:pPr>
        <w:shd w:val="clear" w:color="auto" w:fill="FFFFFF"/>
        <w:spacing w:after="120" w:line="330" w:lineRule="atLeast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Turing desenvolveu uma máquina automática que podia ler e escrever símbolos e números, que serviu como base para a computação moderna. A máquina de Turing consistia em uma fita infinita dividida em células, uma cabeça de leitura e gravação que se movia na fita, e um scanner que identificava e lia os símbolos. </w:t>
      </w:r>
    </w:p>
    <w:p w:rsidR="00641ED6" w:rsidRPr="00641ED6" w:rsidRDefault="00641ED6" w:rsidP="00641ED6">
      <w:pPr>
        <w:numPr>
          <w:ilvl w:val="0"/>
          <w:numId w:val="3"/>
        </w:numPr>
        <w:shd w:val="clear" w:color="auto" w:fill="FFFFFF"/>
        <w:spacing w:after="120" w:line="330" w:lineRule="atLeast"/>
        <w:ind w:left="-420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Inteligência artificial</w:t>
      </w:r>
    </w:p>
    <w:p w:rsidR="00641ED6" w:rsidRDefault="00641ED6" w:rsidP="00641ED6">
      <w:pPr>
        <w:shd w:val="clear" w:color="auto" w:fill="FFFFFF"/>
        <w:spacing w:after="120" w:line="330" w:lineRule="atLeast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 w:rsidRPr="00641ED6"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  <w:t>Turing é considerado o pai da inteligência artificial. Ele defendia que a inteligência computacional do futuro deveria ser capaz de aprender com a experiência, alterando as próprias instruções. </w:t>
      </w:r>
    </w:p>
    <w:p w:rsidR="00641ED6" w:rsidRPr="00641ED6" w:rsidRDefault="00641ED6" w:rsidP="00641ED6">
      <w:pPr>
        <w:shd w:val="clear" w:color="auto" w:fill="FFFFFF"/>
        <w:spacing w:after="120" w:line="330" w:lineRule="atLeast"/>
        <w:rPr>
          <w:rFonts w:ascii="Source Sans Pro" w:eastAsia="Times New Roman" w:hAnsi="Source Sans Pro" w:cs="Times New Roman"/>
          <w:color w:val="404040"/>
          <w:sz w:val="24"/>
          <w:szCs w:val="24"/>
          <w:lang w:eastAsia="pt-BR"/>
        </w:rPr>
      </w:pPr>
      <w:r>
        <w:rPr>
          <w:rFonts w:ascii="Source Sans Pro" w:hAnsi="Source Sans Pro"/>
          <w:noProof/>
          <w:color w:val="404040"/>
        </w:rPr>
        <w:drawing>
          <wp:inline distT="0" distB="0" distL="0" distR="0">
            <wp:extent cx="1828800" cy="2495550"/>
            <wp:effectExtent l="0" t="0" r="0" b="0"/>
            <wp:docPr id="2" name="Imagem 2" descr="C:\Users\824120739\AppData\Local\Microsoft\Windows\INetCache\Content.MSO\90931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4120739\AppData\Local\Microsoft\Windows\INetCache\Content.MSO\909317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D6" w:rsidRDefault="00641ED6"/>
    <w:p w:rsidR="00641ED6" w:rsidRPr="00641ED6" w:rsidRDefault="00641ED6" w:rsidP="00641ED6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41ED6">
        <w:rPr>
          <w:rFonts w:ascii="Arial" w:eastAsia="Times New Roman" w:hAnsi="Arial" w:cs="Arial"/>
          <w:b/>
          <w:color w:val="202124"/>
          <w:sz w:val="32"/>
          <w:szCs w:val="27"/>
          <w:lang w:eastAsia="pt-BR"/>
        </w:rPr>
        <w:t>John Von Neumann</w:t>
      </w:r>
      <w:r w:rsidRPr="00641ED6">
        <w:rPr>
          <w:rFonts w:ascii="Arial" w:eastAsia="Times New Roman" w:hAnsi="Arial" w:cs="Arial"/>
          <w:color w:val="202124"/>
          <w:sz w:val="32"/>
          <w:szCs w:val="27"/>
          <w:lang w:eastAsia="pt-BR"/>
        </w:rPr>
        <w:t xml:space="preserve"> </w:t>
      </w:r>
      <w:r w:rsidRPr="00641ED6">
        <w:rPr>
          <w:rFonts w:ascii="Arial" w:eastAsia="Times New Roman" w:hAnsi="Arial" w:cs="Arial"/>
          <w:color w:val="202124"/>
          <w:sz w:val="27"/>
          <w:szCs w:val="27"/>
          <w:lang w:eastAsia="pt-BR"/>
        </w:rPr>
        <w:t>(1903-1957) foi um matemático húngaro-americano que contribuiu para muitas áreas do conhecimento, incluindo a computação, a economia e a física matemática. Suas principais contribuições foram: </w:t>
      </w:r>
    </w:p>
    <w:p w:rsidR="00641ED6" w:rsidRPr="00641ED6" w:rsidRDefault="00641ED6" w:rsidP="00641ED6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Arquitetura de computador</w:t>
      </w: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: Von Neumann foi o primeiro a descrever uma arquitetura computacional em que os dados e o software são armazenados na memória do computador. Este modelo é conhecido como arquitetura "Von Neumann" e é usado na maioria dos computadores atuais. </w:t>
      </w:r>
    </w:p>
    <w:p w:rsidR="00641ED6" w:rsidRPr="00641ED6" w:rsidRDefault="00641ED6" w:rsidP="00641ED6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Programação por software</w:t>
      </w: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: Von Neumann introduziu a noção de programação por software ao colocar um programa na memória do ENIAC, utilizando pela primeira vez a linguagem binária. </w:t>
      </w:r>
    </w:p>
    <w:p w:rsidR="00641ED6" w:rsidRDefault="00641ED6"/>
    <w:p w:rsidR="00641ED6" w:rsidRDefault="00641ED6">
      <w:r>
        <w:rPr>
          <w:noProof/>
        </w:rPr>
        <w:lastRenderedPageBreak/>
        <w:drawing>
          <wp:inline distT="0" distB="0" distL="0" distR="0">
            <wp:extent cx="1876425" cy="2438400"/>
            <wp:effectExtent l="0" t="0" r="9525" b="0"/>
            <wp:docPr id="3" name="Imagem 3" descr="C:\Users\824120739\AppData\Local\Microsoft\Windows\INetCache\Content.MSO\81BCB6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24120739\AppData\Local\Microsoft\Windows\INetCache\Content.MSO\81BCB6E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D6" w:rsidRDefault="00641ED6"/>
    <w:p w:rsidR="00641ED6" w:rsidRDefault="00641ED6" w:rsidP="00641ED6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John Bardeen, Walter Brattain e William Shockley fizeram uma das contribuições mais revolucionárias para a tecnologia moderna ao inventarem o </w:t>
      </w:r>
    </w:p>
    <w:p w:rsidR="00641ED6" w:rsidRPr="00641ED6" w:rsidRDefault="00641ED6" w:rsidP="00641ED6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X’</w:t>
      </w:r>
      <w:r w:rsidRPr="00641ED6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transistor</w:t>
      </w:r>
      <w:proofErr w:type="spellEnd"/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. Essa invenção foi fundamental para o desenvolvimento da </w:t>
      </w:r>
      <w:r w:rsidRPr="00641ED6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segunda geração de computadores</w:t>
      </w: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e continua sendo a base de praticamente todos os dispositivos eletrônicos modernos.</w:t>
      </w:r>
    </w:p>
    <w:p w:rsidR="00641ED6" w:rsidRPr="00641ED6" w:rsidRDefault="00641ED6" w:rsidP="00641ED6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Aqui estão os principais pontos sobre as contribuições deles:</w:t>
      </w:r>
    </w:p>
    <w:p w:rsidR="00641ED6" w:rsidRPr="00641ED6" w:rsidRDefault="00641ED6" w:rsidP="00641ED6">
      <w:pPr>
        <w:shd w:val="clear" w:color="auto" w:fill="FFFFFF"/>
        <w:spacing w:after="120" w:line="330" w:lineRule="atLeast"/>
        <w:ind w:left="36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1. Invenção do Transistor</w:t>
      </w:r>
    </w:p>
    <w:p w:rsidR="00641ED6" w:rsidRPr="00641ED6" w:rsidRDefault="00641ED6" w:rsidP="00641ED6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O que é o transistor</w:t>
      </w: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: Um dispositivo semicondutor que pode amplificar ou interromper correntes elétricas, funcionando como um "interruptor" em circuitos eletrônicos.</w:t>
      </w:r>
    </w:p>
    <w:p w:rsidR="00641ED6" w:rsidRPr="00641ED6" w:rsidRDefault="00641ED6" w:rsidP="00641ED6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Importância do transistor</w:t>
      </w: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: Comparado às válvulas usadas na primeira geração, o transistor era muito menor, mais eficiente, e consumia menos energia, o que permitiu criar computadores mais rápidos, menores e mais confiáveis.</w:t>
      </w:r>
    </w:p>
    <w:p w:rsidR="00641ED6" w:rsidRPr="00641ED6" w:rsidRDefault="00641ED6" w:rsidP="00641ED6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Aplicação na computação</w:t>
      </w: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: Com a introdução dos transistores, os computadores da segunda geração puderam ser desenvolvidos com muito menos calor e maior durabilidade, possibilitando o avanço da tecnologia de computadores para usos comerciais e industriais.</w:t>
      </w:r>
    </w:p>
    <w:p w:rsidR="00641ED6" w:rsidRPr="00641ED6" w:rsidRDefault="00641ED6" w:rsidP="00641ED6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2. Reconhecimento e Prêmio Nobel</w:t>
      </w:r>
    </w:p>
    <w:p w:rsidR="00641ED6" w:rsidRDefault="00641ED6" w:rsidP="00641ED6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</w:pPr>
      <w:r w:rsidRPr="00641ED6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Prêmio Nobel de Física em 1956</w:t>
      </w: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: Bardeen, Brattain e Shockley foram agraciados com o Prêmio Nobel de Física em 1956 por sua invenção do transistor. A invenção teve tanto impacto que foi chamada de uma das maiores inovações do século XX, essencial</w:t>
      </w:r>
      <w:r>
        <w:t xml:space="preserve"> para o avanço da tecnologia.</w:t>
      </w:r>
    </w:p>
    <w:p w:rsidR="00641ED6" w:rsidRDefault="00641ED6"/>
    <w:p w:rsidR="00641ED6" w:rsidRDefault="00641ED6">
      <w:r>
        <w:rPr>
          <w:noProof/>
        </w:rPr>
        <w:lastRenderedPageBreak/>
        <w:drawing>
          <wp:inline distT="0" distB="0" distL="0" distR="0">
            <wp:extent cx="4762500" cy="2333625"/>
            <wp:effectExtent l="0" t="0" r="0" b="9525"/>
            <wp:docPr id="4" name="Imagem 4" descr="Prêmio Nobel em Física – 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êmio Nobel em Física – 19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D6" w:rsidRPr="00641ED6" w:rsidRDefault="00641ED6">
      <w:pPr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641ED6" w:rsidRPr="00641ED6" w:rsidRDefault="00641ED6" w:rsidP="00641ED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Steve Jobs e Steve </w:t>
      </w:r>
      <w:proofErr w:type="spellStart"/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Wozniak</w:t>
      </w:r>
      <w:proofErr w:type="spellEnd"/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foram os fundadores da Apple e contribuíram para a indústria de computadores com a criação de produtos que revolucionaram o mercado: </w:t>
      </w:r>
    </w:p>
    <w:p w:rsidR="00641ED6" w:rsidRPr="00641ED6" w:rsidRDefault="00641ED6" w:rsidP="00641ED6">
      <w:pPr>
        <w:numPr>
          <w:ilvl w:val="0"/>
          <w:numId w:val="7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Apple I</w:t>
      </w:r>
    </w:p>
    <w:p w:rsidR="00641ED6" w:rsidRPr="00641ED6" w:rsidRDefault="00641ED6" w:rsidP="00641ED6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primeiro computador pessoal da Apple, lançado em 1976, foi concebido e desenvolvido por </w:t>
      </w:r>
      <w:proofErr w:type="spellStart"/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Wozniak</w:t>
      </w:r>
      <w:proofErr w:type="spellEnd"/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 </w:t>
      </w:r>
    </w:p>
    <w:p w:rsidR="00641ED6" w:rsidRPr="00641ED6" w:rsidRDefault="00641ED6" w:rsidP="00641ED6">
      <w:pPr>
        <w:numPr>
          <w:ilvl w:val="0"/>
          <w:numId w:val="7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Apple II</w:t>
      </w:r>
    </w:p>
    <w:p w:rsidR="00641ED6" w:rsidRPr="00641ED6" w:rsidRDefault="00641ED6" w:rsidP="00641ED6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Lançado em 1977, este computador foi um sucesso comercial e estabeleceu a Apple como uma das principais empresas de computadores pessoais. O Apple II apresentou um design amigável e uma interface gráfica de usuário. </w:t>
      </w:r>
    </w:p>
    <w:p w:rsidR="00641ED6" w:rsidRPr="00641ED6" w:rsidRDefault="00641ED6" w:rsidP="00641ED6">
      <w:pPr>
        <w:numPr>
          <w:ilvl w:val="0"/>
          <w:numId w:val="7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Macintosh</w:t>
      </w:r>
    </w:p>
    <w:p w:rsidR="00641ED6" w:rsidRPr="00641ED6" w:rsidRDefault="00641ED6" w:rsidP="00641ED6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Lançado em 1984, o Macintosh, apelidado de "torradeira bege", foi um sucesso de vendas, mas não era compatível com a IBM. </w:t>
      </w:r>
    </w:p>
    <w:p w:rsidR="00641ED6" w:rsidRPr="00641ED6" w:rsidRDefault="00641ED6" w:rsidP="00641ED6">
      <w:pPr>
        <w:numPr>
          <w:ilvl w:val="0"/>
          <w:numId w:val="7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Princípio da simplicidade</w:t>
      </w:r>
    </w:p>
    <w:p w:rsidR="00641ED6" w:rsidRPr="00641ED6" w:rsidRDefault="00641ED6" w:rsidP="00641ED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proofErr w:type="spellStart"/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Wozniak</w:t>
      </w:r>
      <w:proofErr w:type="spellEnd"/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acreditava que projetar coisas com menos peças era mais fácil de entender, construir e funcionava de maneira mais confiável. </w:t>
      </w:r>
    </w:p>
    <w:p w:rsidR="00641ED6" w:rsidRDefault="00641ED6" w:rsidP="00641ED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A parceria entre Jobs e </w:t>
      </w:r>
      <w:proofErr w:type="spellStart"/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Wozniak</w:t>
      </w:r>
      <w:proofErr w:type="spellEnd"/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é muitas vezes lembrada como a combinação perfeita de criatividade e estratégia. Jobs tinha um talento único para marketing e design, enquanto </w:t>
      </w:r>
      <w:proofErr w:type="spellStart"/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Wozniak</w:t>
      </w:r>
      <w:proofErr w:type="spellEnd"/>
      <w:r w:rsidRPr="00641ED6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era o gênio técnico</w:t>
      </w:r>
    </w:p>
    <w:p w:rsidR="00641ED6" w:rsidRDefault="00641ED6" w:rsidP="00641ED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hAnsi="Arial" w:cs="Arial"/>
          <w:noProof/>
          <w:color w:val="202124"/>
        </w:rPr>
        <w:lastRenderedPageBreak/>
        <w:drawing>
          <wp:inline distT="0" distB="0" distL="0" distR="0">
            <wp:extent cx="2686050" cy="1704975"/>
            <wp:effectExtent l="0" t="0" r="0" b="9525"/>
            <wp:docPr id="5" name="Imagem 5" descr="C:\Users\824120739\AppData\Local\Microsoft\Windows\INetCache\Content.MSO\AB9A28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24120739\AppData\Local\Microsoft\Windows\INetCache\Content.MSO\AB9A280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D6" w:rsidRDefault="00641ED6" w:rsidP="00641ED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641ED6" w:rsidRPr="00641ED6" w:rsidRDefault="00641ED6" w:rsidP="00641ED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 xml:space="preserve">Gordon Moore, </w:t>
      </w:r>
      <w:proofErr w:type="spellStart"/>
      <w:r w:rsidRPr="00641ED6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co-fundador</w:t>
      </w:r>
      <w:proofErr w:type="spellEnd"/>
      <w:r w:rsidRPr="00641ED6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 xml:space="preserve"> da Intel, fez contribuições significativas para a tecnologia, incluindo a criação da Lei de Moore e a fundação da Gordon </w:t>
      </w:r>
      <w:proofErr w:type="spellStart"/>
      <w:r w:rsidRPr="00641ED6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and</w:t>
      </w:r>
      <w:proofErr w:type="spellEnd"/>
      <w:r w:rsidRPr="00641ED6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 xml:space="preserve"> Betty Moore Foundation: </w:t>
      </w:r>
    </w:p>
    <w:p w:rsidR="00641ED6" w:rsidRPr="00641ED6" w:rsidRDefault="00641ED6" w:rsidP="00641ED6">
      <w:pPr>
        <w:numPr>
          <w:ilvl w:val="0"/>
          <w:numId w:val="8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Lei de Moore</w:t>
      </w:r>
    </w:p>
    <w:p w:rsidR="00641ED6" w:rsidRPr="00641ED6" w:rsidRDefault="00641ED6" w:rsidP="00641ED6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Em 1965, Moore previu que o número de transistores em um chip dobraria a cada dois anos. Essa previsão se tornou uma regra para a indústria e estimulou pesquisas para o desenvolvimento de chips de memória e processadores. A Lei de Moore teve um impacto significativo em várias áreas, como a indústria de telecomunicações, a fabricação de equipamentos médicos e a aviação. </w:t>
      </w:r>
    </w:p>
    <w:p w:rsidR="00641ED6" w:rsidRPr="00641ED6" w:rsidRDefault="00641ED6" w:rsidP="00641ED6">
      <w:pPr>
        <w:numPr>
          <w:ilvl w:val="0"/>
          <w:numId w:val="8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Fundação Gordon </w:t>
      </w:r>
      <w:proofErr w:type="spellStart"/>
      <w:r w:rsidRPr="00641ED6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and</w:t>
      </w:r>
      <w:proofErr w:type="spellEnd"/>
      <w:r w:rsidRPr="00641ED6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 xml:space="preserve"> Betty Moore Foundation</w:t>
      </w:r>
    </w:p>
    <w:p w:rsidR="00641ED6" w:rsidRPr="00641ED6" w:rsidRDefault="00641ED6" w:rsidP="00641ED6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Moore e sua esposa criaram a fundação em 2000 para financiar projetos de conservação ambiental e ciência. A Fundação Moore já doou mais de US$ 5,1 bilhões para causas beneficentes. </w:t>
      </w:r>
    </w:p>
    <w:p w:rsidR="00641ED6" w:rsidRPr="00641ED6" w:rsidRDefault="00641ED6" w:rsidP="00641ED6">
      <w:pPr>
        <w:numPr>
          <w:ilvl w:val="0"/>
          <w:numId w:val="8"/>
        </w:numPr>
        <w:shd w:val="clear" w:color="auto" w:fill="FFFFFF"/>
        <w:spacing w:after="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b/>
          <w:bCs/>
          <w:color w:val="001D35"/>
          <w:sz w:val="24"/>
          <w:szCs w:val="24"/>
          <w:lang w:eastAsia="pt-BR"/>
        </w:rPr>
        <w:t>Fundador da Intel</w:t>
      </w:r>
    </w:p>
    <w:p w:rsidR="00641ED6" w:rsidRPr="00641ED6" w:rsidRDefault="00641ED6" w:rsidP="00641ED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 xml:space="preserve">Moore fundou a Intel em 1968 com o físico Robert </w:t>
      </w:r>
      <w:proofErr w:type="spellStart"/>
      <w:r w:rsidRPr="00641ED6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Noyce</w:t>
      </w:r>
      <w:proofErr w:type="spellEnd"/>
      <w:r w:rsidRPr="00641ED6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. A Intel liderou o rápido avanço da tecnologia de semicondutores e introduziu o primeiro microprocessador em 1971. </w:t>
      </w:r>
    </w:p>
    <w:p w:rsidR="00641ED6" w:rsidRPr="00641ED6" w:rsidRDefault="00641ED6" w:rsidP="00641ED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>
            <wp:extent cx="5400040" cy="3037523"/>
            <wp:effectExtent l="0" t="0" r="0" b="0"/>
            <wp:docPr id="6" name="Imagem 6" descr="https://www.intel.com.br/content/dam/www/public/us/en/newsroom/posts/galleries/gordon-moore/gordon-moore-16-rwd.jpg.rendition.intel.web.1648.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intel.com.br/content/dam/www/public/us/en/newsroom/posts/galleries/gordon-moore/gordon-moore-16-rwd.jpg.rendition.intel.web.1648.92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D6" w:rsidRDefault="00641ED6"/>
    <w:p w:rsidR="00641ED6" w:rsidRPr="00641ED6" w:rsidRDefault="00641ED6" w:rsidP="00641ED6">
      <w:pPr>
        <w:pStyle w:val="Ttulo4"/>
        <w:rPr>
          <w:rFonts w:ascii="Arial" w:eastAsia="Times New Roman" w:hAnsi="Arial" w:cs="Arial"/>
          <w:i w:val="0"/>
          <w:iCs w:val="0"/>
          <w:color w:val="001D35"/>
          <w:spacing w:val="2"/>
          <w:sz w:val="24"/>
          <w:szCs w:val="24"/>
          <w:lang w:eastAsia="pt-BR"/>
        </w:rPr>
      </w:pPr>
      <w:r w:rsidRPr="00641ED6">
        <w:rPr>
          <w:rFonts w:ascii="Arial" w:eastAsia="Times New Roman" w:hAnsi="Arial" w:cs="Arial"/>
          <w:i w:val="0"/>
          <w:iCs w:val="0"/>
          <w:color w:val="001D35"/>
          <w:spacing w:val="2"/>
          <w:sz w:val="24"/>
          <w:szCs w:val="24"/>
          <w:lang w:eastAsia="pt-BR"/>
        </w:rPr>
        <w:t>Conclusão</w:t>
      </w:r>
    </w:p>
    <w:p w:rsidR="00641ED6" w:rsidRDefault="00641ED6" w:rsidP="00641ED6">
      <w:pPr>
        <w:pStyle w:val="NormalWeb"/>
        <w:rPr>
          <w:rFonts w:ascii="Arial" w:hAnsi="Arial" w:cs="Arial"/>
          <w:color w:val="001D35"/>
          <w:spacing w:val="2"/>
        </w:rPr>
      </w:pPr>
      <w:r w:rsidRPr="00641ED6">
        <w:rPr>
          <w:rFonts w:ascii="Arial" w:hAnsi="Arial" w:cs="Arial"/>
          <w:color w:val="001D35"/>
          <w:spacing w:val="2"/>
        </w:rPr>
        <w:t>A evolução dos computadores revolucionou o modo como vivemos e trabalhamos. De máquinas imensas a dispositivos pessoais, cada geração trouxe avanços que permitiram a criação de novas indústrias e mudaram a sociedade. As contribuições de figuras como Alan Turing, John Von Neumann e outros pioneiros formaram a base do que conhecemos como ciência da computação. Hoje, a computação continua a evoluir, com o potencial de moldar ainda mais o futuro.</w:t>
      </w:r>
    </w:p>
    <w:p w:rsidR="00641ED6" w:rsidRPr="00641ED6" w:rsidRDefault="00641ED6" w:rsidP="00641ED6">
      <w:pPr>
        <w:pStyle w:val="NormalWeb"/>
        <w:rPr>
          <w:rFonts w:ascii="Arial" w:hAnsi="Arial" w:cs="Arial"/>
          <w:color w:val="001D35"/>
          <w:spacing w:val="2"/>
        </w:rPr>
      </w:pPr>
      <w:bookmarkStart w:id="0" w:name="_GoBack"/>
      <w:bookmarkEnd w:id="0"/>
    </w:p>
    <w:p w:rsidR="00641ED6" w:rsidRDefault="00641ED6">
      <w:r>
        <w:t>BIBLIOGRAFIA</w:t>
      </w:r>
    </w:p>
    <w:p w:rsidR="00641ED6" w:rsidRDefault="00641ED6">
      <w:hyperlink r:id="rId11" w:anchor=":~:text=Existem%20cinco%20gera%C3%A7%C3%B5es%20de%20computadores%2C%20elas%20s%C3%A3o%20definidas,transistores%2C%20circuitos%20integrados%2C%20microprocessadores%20e%20intelig%C3%AAncia%20artificial%2C%20respectivamente." w:history="1">
        <w:r>
          <w:rPr>
            <w:rStyle w:val="Hyperlink"/>
          </w:rPr>
          <w:t>Evolução dos computadores: gerações de computadores e suas tecnologias - Diferença</w:t>
        </w:r>
      </w:hyperlink>
    </w:p>
    <w:p w:rsidR="00641ED6" w:rsidRDefault="00641ED6">
      <w:hyperlink r:id="rId12" w:anchor=":~:text=O%20pesquisador%20nota%20que%20a,computa%C3%A7%C3%A3o%20cient%C3%ADfica%2C%20teoria%20da%20computa%C3%A7%C3%A3o." w:history="1">
        <w:proofErr w:type="spellStart"/>
        <w:r>
          <w:rPr>
            <w:rStyle w:val="Hyperlink"/>
          </w:rPr>
          <w:t>SciELO</w:t>
        </w:r>
        <w:proofErr w:type="spellEnd"/>
        <w:r>
          <w:rPr>
            <w:rStyle w:val="Hyperlink"/>
          </w:rPr>
          <w:t xml:space="preserve"> - Brasil - Von Neumann: suas contribuições à Computação Von Neumann: suas contribuições à </w:t>
        </w:r>
        <w:proofErr w:type="spellStart"/>
        <w:r>
          <w:rPr>
            <w:rStyle w:val="Hyperlink"/>
          </w:rPr>
          <w:t>Computação</w:t>
        </w:r>
      </w:hyperlink>
      <w:proofErr w:type="spellEnd"/>
    </w:p>
    <w:p w:rsidR="00641ED6" w:rsidRDefault="00641ED6">
      <w:hyperlink r:id="rId13" w:history="1">
        <w:r>
          <w:rPr>
            <w:rStyle w:val="Hyperlink"/>
          </w:rPr>
          <w:t>Prêmio Nobel em Física – 1956 | GPET Física</w:t>
        </w:r>
      </w:hyperlink>
    </w:p>
    <w:p w:rsidR="00641ED6" w:rsidRDefault="00641ED6">
      <w:hyperlink r:id="rId14" w:history="1">
        <w:r>
          <w:rPr>
            <w:rStyle w:val="Hyperlink"/>
          </w:rPr>
          <w:t>Cinco coisas para saber sobre Gordon Moore</w:t>
        </w:r>
      </w:hyperlink>
    </w:p>
    <w:sectPr w:rsidR="00641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73C"/>
    <w:multiLevelType w:val="multilevel"/>
    <w:tmpl w:val="87A4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669C5"/>
    <w:multiLevelType w:val="multilevel"/>
    <w:tmpl w:val="E2C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772BF"/>
    <w:multiLevelType w:val="multilevel"/>
    <w:tmpl w:val="BE02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26E12"/>
    <w:multiLevelType w:val="multilevel"/>
    <w:tmpl w:val="E3A0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F1CC2"/>
    <w:multiLevelType w:val="multilevel"/>
    <w:tmpl w:val="D73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E1547"/>
    <w:multiLevelType w:val="multilevel"/>
    <w:tmpl w:val="EBDC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57E98"/>
    <w:multiLevelType w:val="multilevel"/>
    <w:tmpl w:val="DE8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70F36"/>
    <w:multiLevelType w:val="multilevel"/>
    <w:tmpl w:val="7D2A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D6"/>
    <w:rsid w:val="00641ED6"/>
    <w:rsid w:val="00F3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3805"/>
  <w15:chartTrackingRefBased/>
  <w15:docId w15:val="{B01A38A4-3F9C-4954-8725-A7828BE4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1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1E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1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1ED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4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41ED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41ED6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1E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641ED6"/>
    <w:rPr>
      <w:b/>
      <w:bCs/>
    </w:rPr>
  </w:style>
  <w:style w:type="character" w:customStyle="1" w:styleId="uv3um">
    <w:name w:val="uv3um"/>
    <w:basedOn w:val="Fontepargpadro"/>
    <w:rsid w:val="00641ED6"/>
  </w:style>
  <w:style w:type="paragraph" w:customStyle="1" w:styleId="k3ksmc">
    <w:name w:val="k3ksmc"/>
    <w:basedOn w:val="Normal"/>
    <w:rsid w:val="0064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wy1mb">
    <w:name w:val="iwy1mb"/>
    <w:basedOn w:val="Fontepargpadro"/>
    <w:rsid w:val="00641ED6"/>
  </w:style>
  <w:style w:type="character" w:customStyle="1" w:styleId="v8fwh">
    <w:name w:val="v8fwh"/>
    <w:basedOn w:val="Fontepargpadro"/>
    <w:rsid w:val="00641ED6"/>
  </w:style>
  <w:style w:type="character" w:customStyle="1" w:styleId="Ttulo3Char">
    <w:name w:val="Título 3 Char"/>
    <w:basedOn w:val="Fontepargpadro"/>
    <w:link w:val="Ttulo3"/>
    <w:uiPriority w:val="9"/>
    <w:semiHidden/>
    <w:rsid w:val="00641E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4280">
                  <w:marLeft w:val="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0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5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1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96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6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2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89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9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8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4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8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4002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5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54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754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1167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4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031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07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46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8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5695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1262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0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4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13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1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2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8535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3.unicentro.br/petfisica/2017/11/23/premio-nobel-em-fisica-195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scielo.br/j/ea/a/DsFyHhVJ6krf5vjzVjx3dR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diferenca.com/evolucao-dos-computadore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intel.com.br/content/www/br/pt/newsroom/news/five-things-about-gordon-moor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1420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Beethoven da Silva Mariano - 824120739</dc:creator>
  <cp:keywords/>
  <dc:description/>
  <cp:lastModifiedBy>Jhonattan Beethoven da Silva Mariano - 824120739</cp:lastModifiedBy>
  <cp:revision>1</cp:revision>
  <dcterms:created xsi:type="dcterms:W3CDTF">2024-11-05T22:29:00Z</dcterms:created>
  <dcterms:modified xsi:type="dcterms:W3CDTF">2024-11-05T22:42:00Z</dcterms:modified>
</cp:coreProperties>
</file>