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Podium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Internet connection for speakers (conference WiFi for attendees)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  <w:t>PC </w:t>
      </w:r>
      <w:r w:rsidRPr="00FB466E">
        <w:rPr>
          <w:rFonts w:ascii="Arial" w:eastAsia="Times New Roman" w:hAnsi="Arial" w:cs="Arial"/>
          <w:b/>
          <w:i/>
          <w:iCs/>
          <w:color w:val="000000"/>
          <w:sz w:val="23"/>
          <w:szCs w:val="23"/>
          <w:lang w:val="en-US"/>
        </w:rPr>
        <w:t>(Windows based laptop with current version of MS Office)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Head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table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with </w:t>
      </w:r>
      <w:proofErr w:type="gram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2</w:t>
      </w:r>
      <w:proofErr w:type="gram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chairs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Lavaliere(s)/Handheld mic(s)</w:t>
      </w:r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Projector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— 1280×720 (720p) – HDMI 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connections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available</w:t>
      </w:r>
      <w:proofErr w:type="spellEnd"/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Screen — 16:</w:t>
      </w:r>
      <w:proofErr w:type="gram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9</w:t>
      </w:r>
      <w:proofErr w:type="gram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aspect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ratio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Seating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: sessions –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theater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style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Panels will be provided extra seating and handheld mics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B9622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0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0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1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1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title suggest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proofErr w:type="gram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architectural</w:t>
      </w:r>
      <w:proofErr w:type="gram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2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 xml:space="preserve">: A DIGITAL PLATFORM </w:t>
      </w:r>
      <w:proofErr w:type="gramStart"/>
      <w:r w:rsidR="00E80428">
        <w:rPr>
          <w:rFonts w:eastAsia="Times New Roman"/>
          <w:lang w:val="en-US"/>
        </w:rPr>
        <w:t>FOR  A</w:t>
      </w:r>
      <w:proofErr w:type="gramEnd"/>
      <w:r w:rsidR="00E80428">
        <w:rPr>
          <w:rFonts w:eastAsia="Times New Roman"/>
          <w:lang w:val="en-US"/>
        </w:rPr>
        <w:t xml:space="preserve"> SUSTAINABLE MOBILITY</w:t>
      </w:r>
      <w:bookmarkEnd w:id="2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</w:t>
      </w:r>
      <w:r w:rsidR="00063B17">
        <w:rPr>
          <w:rFonts w:ascii="Tahoma" w:eastAsia="Times New Roman" w:hAnsi="Tahoma" w:cs="Tahoma"/>
          <w:color w:val="FF0000"/>
          <w:sz w:val="27"/>
          <w:szCs w:val="27"/>
          <w:lang w:val="en-US"/>
        </w:rPr>
        <w:t>’s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It is an area of about 10 square kilometers c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h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aracterized by a </w:t>
      </w:r>
      <w:r w:rsidRPr="00DD4243">
        <w:rPr>
          <w:rFonts w:ascii="Tahoma" w:eastAsia="Times New Roman" w:hAnsi="Tahoma" w:cs="Tahoma"/>
          <w:color w:val="FF0000"/>
          <w:sz w:val="27"/>
          <w:szCs w:val="27"/>
          <w:lang w:val="en-US"/>
        </w:rPr>
        <w:t>strong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(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government and parliament among others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)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A1C5E">
        <w:rPr>
          <w:rFonts w:ascii="Tahoma" w:eastAsia="Times New Roman" w:hAnsi="Tahoma" w:cs="Tahoma"/>
          <w:color w:val="000000"/>
          <w:sz w:val="27"/>
          <w:szCs w:val="27"/>
          <w:lang w:val="en-US"/>
        </w:rPr>
        <w:t>which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large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DD4243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>As a matter of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fact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urban development was not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conceived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 the actual need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of people and motor vehicle mobility. The street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often too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narrow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and the sidewalks overcrowded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 within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A17FCD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the current mobility situation of this area is </w:t>
      </w:r>
      <w:r w:rsidR="008400D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simply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</w:t>
      </w:r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ble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batteries whose organization is powered by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-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</w:t>
      </w:r>
      <w:proofErr w:type="gramEnd"/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 this way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ally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sustainable.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3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3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F4042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proofErr w:type="gramStart"/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</w:t>
      </w:r>
      <w:proofErr w:type="gramEnd"/>
      <w:r w:rsidRPr="00982801">
        <w:rPr>
          <w:b/>
          <w:color w:val="FF0000"/>
          <w:lang w:val="en-US"/>
        </w:rPr>
        <w:t xml:space="preserve">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</w:t>
      </w:r>
    </w:p>
    <w:p w:rsidR="00A24F7D" w:rsidRPr="00982801" w:rsidRDefault="00AF4042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4-5-6]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4" w:name="_Toc463299312"/>
      <w:r w:rsidR="00AF4042">
        <w:rPr>
          <w:lang w:val="en-US"/>
        </w:rPr>
        <w:t xml:space="preserve">SLIDE </w:t>
      </w:r>
      <w:proofErr w:type="gramStart"/>
      <w:r w:rsidR="00AF4042">
        <w:rPr>
          <w:lang w:val="en-US"/>
        </w:rPr>
        <w:t>4 :</w:t>
      </w:r>
      <w:r w:rsidR="009B6D34">
        <w:rPr>
          <w:lang w:val="en-US"/>
        </w:rPr>
        <w:t>REQUIREMENTS</w:t>
      </w:r>
      <w:proofErr w:type="gramEnd"/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4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5" w:name="_Toc463299313"/>
      <w:r>
        <w:rPr>
          <w:lang w:val="en-US"/>
        </w:rPr>
        <w:t xml:space="preserve">SLIDE </w:t>
      </w:r>
      <w:proofErr w:type="gramStart"/>
      <w:r>
        <w:rPr>
          <w:lang w:val="en-US"/>
        </w:rPr>
        <w:t>5 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5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4"/>
      <w:r>
        <w:rPr>
          <w:lang w:val="en-US"/>
        </w:rPr>
        <w:t xml:space="preserve">SLIDE </w:t>
      </w:r>
      <w:proofErr w:type="gramStart"/>
      <w:r>
        <w:rPr>
          <w:lang w:val="en-US"/>
        </w:rPr>
        <w:t>6 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6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7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7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LET’S SEE HOW FULFILL ALL THIS REQUIREMTS </w:t>
      </w:r>
      <w:proofErr w:type="gramStart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CHOOSING  THE</w:t>
      </w:r>
      <w:proofErr w:type="gramEnd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8" w:name="_Toc463299316"/>
      <w:r>
        <w:rPr>
          <w:lang w:val="en-US"/>
        </w:rPr>
        <w:t xml:space="preserve">SLIDE 7: </w:t>
      </w:r>
      <w:r w:rsidRPr="00FB466E">
        <w:rPr>
          <w:lang w:val="en-US"/>
        </w:rPr>
        <w:t>Microservices based architecture – «database per service» pattern</w:t>
      </w:r>
      <w:bookmarkEnd w:id="8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9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A 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icroservice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proofErr w:type="gram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</w:t>
      </w:r>
      <w:proofErr w:type="gramEnd"/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9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0" w:name="_Toc463299318"/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7]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r w:rsidRPr="00FB466E">
        <w:rPr>
          <w:lang w:val="en-US"/>
        </w:rPr>
        <w:t>Microservices based architecture – «database per service» pattern</w:t>
      </w:r>
      <w:bookmarkEnd w:id="10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1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1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9]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2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2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</w:t>
      </w: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I HAVE </w:t>
      </w:r>
      <w:r w:rsidR="0072308E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INTR</w:t>
      </w:r>
      <w:r w:rsidR="00982801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O</w:t>
      </w:r>
      <w:r w:rsidR="0072308E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DUCED IN THE DEVELOPMENT</w:t>
      </w: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TO REALIZE 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THE</w:t>
      </w: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DESIGN PATTERN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S THAT IN MY OPINION </w:t>
      </w:r>
      <w:proofErr w:type="gramStart"/>
      <w:r w:rsidR="00982801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COULD 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ADDRESS</w:t>
      </w:r>
      <w:proofErr w:type="gramEnd"/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THE REQUIREMENTS</w:t>
      </w:r>
      <w:r w:rsidR="00EE6C99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</w:t>
      </w:r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3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3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>[</w:t>
      </w:r>
      <w:proofErr w:type="gramStart"/>
      <w:r w:rsidR="009514F6" w:rsidRPr="005854EC">
        <w:rPr>
          <w:b/>
          <w:color w:val="FF0000"/>
          <w:lang w:val="en-US"/>
        </w:rPr>
        <w:t>FOLLOWS  A</w:t>
      </w:r>
      <w:proofErr w:type="gramEnd"/>
      <w:r w:rsidR="009514F6" w:rsidRPr="005854EC">
        <w:rPr>
          <w:b/>
          <w:color w:val="FF0000"/>
          <w:lang w:val="en-US"/>
        </w:rPr>
        <w:t xml:space="preserve">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EF2255" w:rsidRDefault="00CD67BC" w:rsidP="00F64D24">
      <w:pPr>
        <w:pStyle w:val="Titolo2"/>
        <w:rPr>
          <w:strike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4" w:name="_Toc463299322"/>
      <w:r w:rsidR="00F64D24" w:rsidRPr="00EF2255">
        <w:rPr>
          <w:strike/>
          <w:lang w:val="en-US"/>
        </w:rPr>
        <w:lastRenderedPageBreak/>
        <w:t>[SYSTEM LANDSCAPE]</w:t>
      </w:r>
      <w:bookmarkEnd w:id="14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5" w:name="_Toc463299323"/>
      <w:r>
        <w:rPr>
          <w:lang w:val="en-US"/>
        </w:rPr>
        <w:t xml:space="preserve">SLIDE 30: </w:t>
      </w:r>
      <w:r>
        <w:t>Development/Unit Test</w:t>
      </w:r>
      <w:bookmarkEnd w:id="15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SLIDES</w:t>
      </w:r>
      <w:proofErr w:type="gramEnd"/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 xml:space="preserve">FOLLOWS  </w:t>
      </w:r>
      <w:r w:rsidR="00913BC5">
        <w:rPr>
          <w:b/>
          <w:color w:val="FF0000"/>
          <w:lang w:val="en-US"/>
        </w:rPr>
        <w:t>THE</w:t>
      </w:r>
      <w:proofErr w:type="gramEnd"/>
      <w:r w:rsidR="00913BC5">
        <w:rPr>
          <w:b/>
          <w:color w:val="FF0000"/>
          <w:lang w:val="en-US"/>
        </w:rPr>
        <w:t xml:space="preserve">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7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7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8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8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19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0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0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1" w:name="_Toc463299329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21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B9622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9622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9622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2" w:name="_Toc463299330"/>
      <w:r>
        <w:rPr>
          <w:lang w:val="en-US"/>
        </w:rPr>
        <w:t>LOCAL H2</w:t>
      </w:r>
      <w:bookmarkEnd w:id="22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B96221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B96221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B96221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B96221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3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3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B96221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B96221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B96221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4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4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proofErr w:type="gramStart"/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executable  software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artifact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70107A">
        <w:rPr>
          <w:b/>
          <w:color w:val="FF0000"/>
          <w:sz w:val="24"/>
          <w:szCs w:val="24"/>
          <w:lang w:val="en-US"/>
        </w:rPr>
        <w:t>so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5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5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proofErr w:type="gramStart"/>
      <w:r w:rsidRPr="00C56149">
        <w:rPr>
          <w:color w:val="FF0000"/>
          <w:lang w:val="en-US"/>
        </w:rPr>
        <w:t>github</w:t>
      </w:r>
      <w:proofErr w:type="spellEnd"/>
      <w:proofErr w:type="gram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6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6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proofErr w:type="gramStart"/>
      <w:r w:rsidRPr="0070107A">
        <w:rPr>
          <w:color w:val="FF0000"/>
        </w:rPr>
        <w:t>Application</w:t>
      </w:r>
      <w:proofErr w:type="gram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bookmarkStart w:id="27" w:name="_GoBack"/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For the runtime environment it will be used a </w:t>
      </w:r>
      <w:proofErr w:type="gramStart"/>
      <w:r w:rsidRPr="0070107A">
        <w:rPr>
          <w:color w:val="FF0000"/>
          <w:lang w:val="en-US"/>
        </w:rPr>
        <w:t>Cloud  PAAS</w:t>
      </w:r>
      <w:proofErr w:type="gramEnd"/>
      <w:r w:rsidRPr="0070107A">
        <w:rPr>
          <w:color w:val="FF0000"/>
          <w:lang w:val="en-US"/>
        </w:rPr>
        <w:t xml:space="preserve">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</w:t>
      </w:r>
      <w:proofErr w:type="gramStart"/>
      <w:r w:rsidRPr="0070107A">
        <w:rPr>
          <w:bCs/>
          <w:color w:val="FF0000"/>
          <w:lang w:val="en-US"/>
        </w:rPr>
        <w:t>Foundry  AN</w:t>
      </w:r>
      <w:proofErr w:type="gramEnd"/>
      <w:r w:rsidRPr="0070107A">
        <w:rPr>
          <w:bCs/>
          <w:color w:val="FF0000"/>
          <w:lang w:val="en-US"/>
        </w:rPr>
        <w:t xml:space="preserve">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bookmarkEnd w:id="27"/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per service</w:t>
      </w:r>
      <w:proofErr w:type="gramStart"/>
      <w:r w:rsidRPr="0070107A">
        <w:rPr>
          <w:color w:val="FF0000"/>
          <w:lang w:val="en-US"/>
        </w:rPr>
        <w:t>  pattern</w:t>
      </w:r>
      <w:proofErr w:type="gramEnd"/>
      <w:r w:rsidRPr="0070107A">
        <w:rPr>
          <w:color w:val="FF0000"/>
          <w:lang w:val="en-US"/>
        </w:rPr>
        <w:t xml:space="preserve">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21" w:rsidRDefault="00B96221" w:rsidP="00AF1326">
      <w:pPr>
        <w:spacing w:after="0" w:line="240" w:lineRule="auto"/>
      </w:pPr>
      <w:r>
        <w:separator/>
      </w:r>
    </w:p>
  </w:endnote>
  <w:endnote w:type="continuationSeparator" w:id="0">
    <w:p w:rsidR="00B96221" w:rsidRDefault="00B96221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21" w:rsidRDefault="00B96221" w:rsidP="00AF1326">
      <w:pPr>
        <w:spacing w:after="0" w:line="240" w:lineRule="auto"/>
      </w:pPr>
      <w:r>
        <w:separator/>
      </w:r>
    </w:p>
  </w:footnote>
  <w:footnote w:type="continuationSeparator" w:id="0">
    <w:p w:rsidR="00B96221" w:rsidRDefault="00B96221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00FAF">
      <w:rPr>
        <w:noProof/>
      </w:rPr>
      <w:t>16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C2DEA"/>
    <w:multiLevelType w:val="multilevel"/>
    <w:tmpl w:val="262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20"/>
  </w:num>
  <w:num w:numId="14">
    <w:abstractNumId w:val="13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9"/>
  </w:num>
  <w:num w:numId="37">
    <w:abstractNumId w:val="4"/>
  </w:num>
  <w:num w:numId="38">
    <w:abstractNumId w:val="1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058AD"/>
    <w:rsid w:val="00011B5C"/>
    <w:rsid w:val="0001223D"/>
    <w:rsid w:val="0002349C"/>
    <w:rsid w:val="00026B73"/>
    <w:rsid w:val="00042BA6"/>
    <w:rsid w:val="00042CBF"/>
    <w:rsid w:val="000444BB"/>
    <w:rsid w:val="00061EAD"/>
    <w:rsid w:val="00063B17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2312"/>
    <w:rsid w:val="0021324A"/>
    <w:rsid w:val="002169C8"/>
    <w:rsid w:val="002208CA"/>
    <w:rsid w:val="00221906"/>
    <w:rsid w:val="002230DB"/>
    <w:rsid w:val="00223F7C"/>
    <w:rsid w:val="00224C09"/>
    <w:rsid w:val="002251D7"/>
    <w:rsid w:val="00231E67"/>
    <w:rsid w:val="00232A72"/>
    <w:rsid w:val="00233652"/>
    <w:rsid w:val="00233AC9"/>
    <w:rsid w:val="00241C91"/>
    <w:rsid w:val="00242218"/>
    <w:rsid w:val="00247815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3D28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11DAC"/>
    <w:rsid w:val="00325436"/>
    <w:rsid w:val="00336879"/>
    <w:rsid w:val="00337DEE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C3357"/>
    <w:rsid w:val="003D2834"/>
    <w:rsid w:val="003D318E"/>
    <w:rsid w:val="003D3A16"/>
    <w:rsid w:val="003D5DF2"/>
    <w:rsid w:val="003E043F"/>
    <w:rsid w:val="003F00D4"/>
    <w:rsid w:val="003F0A0D"/>
    <w:rsid w:val="003F303C"/>
    <w:rsid w:val="003F62F2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1372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24F8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AF8"/>
    <w:rsid w:val="006F0F37"/>
    <w:rsid w:val="006F3306"/>
    <w:rsid w:val="006F520F"/>
    <w:rsid w:val="00700F58"/>
    <w:rsid w:val="0070107A"/>
    <w:rsid w:val="007055EF"/>
    <w:rsid w:val="00710652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66410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00D7"/>
    <w:rsid w:val="00841876"/>
    <w:rsid w:val="00847538"/>
    <w:rsid w:val="00850C54"/>
    <w:rsid w:val="00851008"/>
    <w:rsid w:val="00855D2E"/>
    <w:rsid w:val="008566F0"/>
    <w:rsid w:val="008628A5"/>
    <w:rsid w:val="00863634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1C5E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17FCD"/>
    <w:rsid w:val="00A21E68"/>
    <w:rsid w:val="00A21F2A"/>
    <w:rsid w:val="00A22291"/>
    <w:rsid w:val="00A2230F"/>
    <w:rsid w:val="00A24F7D"/>
    <w:rsid w:val="00A37E1B"/>
    <w:rsid w:val="00A403B2"/>
    <w:rsid w:val="00A509E7"/>
    <w:rsid w:val="00A57244"/>
    <w:rsid w:val="00A60B42"/>
    <w:rsid w:val="00A62968"/>
    <w:rsid w:val="00A630EB"/>
    <w:rsid w:val="00A667B1"/>
    <w:rsid w:val="00A67DFE"/>
    <w:rsid w:val="00A70874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0FAF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96221"/>
    <w:rsid w:val="00BA50FE"/>
    <w:rsid w:val="00BA5EC9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24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586A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2255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111F"/>
    <w:rsid w:val="00F92A32"/>
    <w:rsid w:val="00FA67CC"/>
    <w:rsid w:val="00FB413E"/>
    <w:rsid w:val="00FB466E"/>
    <w:rsid w:val="00FB6858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  <w:style w:type="character" w:customStyle="1" w:styleId="caps">
    <w:name w:val="caps"/>
    <w:basedOn w:val="Carpredefinitoparagrafo"/>
    <w:rsid w:val="00710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B3D81-756D-48A5-93F4-DE05AD92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17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545</cp:revision>
  <cp:lastPrinted>2016-09-29T14:45:00Z</cp:lastPrinted>
  <dcterms:created xsi:type="dcterms:W3CDTF">2016-08-31T18:23:00Z</dcterms:created>
  <dcterms:modified xsi:type="dcterms:W3CDTF">2016-10-08T15:17:00Z</dcterms:modified>
</cp:coreProperties>
</file>