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r w:rsidRPr="00B154F5">
        <w:rPr>
          <w:rFonts w:ascii="Tahoma" w:eastAsia="Times New Roman" w:hAnsi="Tahoma" w:cs="Tahoma"/>
          <w:color w:val="000000"/>
          <w:sz w:val="27"/>
          <w:szCs w:val="27"/>
        </w:rPr>
        <w:t xml:space="preserve">scenario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t>scenario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970CFB" w:rsidRDefault="00970CFB" w:rsidP="00970CFB">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Prepare a fake deployment project</w:t>
      </w:r>
      <w:r w:rsidR="00341331">
        <w:rPr>
          <w:rFonts w:ascii="Tahoma" w:eastAsia="Times New Roman" w:hAnsi="Tahoma" w:cs="Tahoma"/>
          <w:color w:val="FF0000"/>
          <w:sz w:val="27"/>
          <w:szCs w:val="27"/>
          <w:lang w:val="en-US"/>
        </w:rPr>
        <w:t xml:space="preserve"> PWS </w:t>
      </w:r>
      <w:proofErr w:type="spellStart"/>
      <w:r w:rsidR="00341331">
        <w:rPr>
          <w:rFonts w:ascii="Tahoma" w:eastAsia="Times New Roman" w:hAnsi="Tahoma" w:cs="Tahoma"/>
          <w:color w:val="FF0000"/>
          <w:sz w:val="27"/>
          <w:szCs w:val="27"/>
          <w:lang w:val="en-US"/>
        </w:rPr>
        <w:t>su</w:t>
      </w:r>
      <w:proofErr w:type="spellEnd"/>
      <w:r w:rsidR="00341331">
        <w:rPr>
          <w:rFonts w:ascii="Tahoma" w:eastAsia="Times New Roman" w:hAnsi="Tahoma" w:cs="Tahoma"/>
          <w:color w:val="FF0000"/>
          <w:sz w:val="27"/>
          <w:szCs w:val="27"/>
          <w:lang w:val="en-US"/>
        </w:rPr>
        <w:t xml:space="preserve"> pivotal</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Pr="00970CFB" w:rsidRDefault="00BC550D"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PWS:</w:t>
      </w:r>
      <w:r w:rsidR="000E4402" w:rsidRPr="00970CFB">
        <w:rPr>
          <w:rFonts w:ascii="Tahoma" w:eastAsia="Times New Roman" w:hAnsi="Tahoma" w:cs="Tahoma"/>
          <w:color w:val="FF0000"/>
          <w:sz w:val="27"/>
          <w:szCs w:val="27"/>
          <w:lang w:val="en-US"/>
        </w:rPr>
        <w:t>CHECK ERRORS ON DEPLOYMENT EUREKA- SERVER- SERVICE - COMUSUMER</w:t>
      </w:r>
    </w:p>
    <w:p w:rsidR="00BF481B" w:rsidRPr="000E4402"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  PWS</w:t>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B63A23" w:rsidRDefault="00B63A23" w:rsidP="00B63A23">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form the title the aim of this work is try to show a possible process of development of a microservices ecosystem from the very first phase of design to delivery.</w:t>
      </w:r>
    </w:p>
    <w:p w:rsidR="001C6855" w:rsidRDefault="001C6855" w:rsidP="00CE0ECE">
      <w:pPr>
        <w:spacing w:after="0" w:line="240" w:lineRule="auto"/>
        <w:rPr>
          <w:rFonts w:ascii="Tahoma" w:eastAsia="Times New Roman" w:hAnsi="Tahoma" w:cs="Tahoma"/>
          <w:color w:val="000000"/>
          <w:sz w:val="27"/>
          <w:szCs w:val="27"/>
          <w:lang w:val="en-US"/>
        </w:rPr>
      </w:pP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[CONTEXT]</w:t>
      </w:r>
    </w:p>
    <w:p w:rsidR="00CE0ECE" w:rsidRPr="00CE0ECE" w:rsidRDefault="00CE0ECE" w:rsidP="00CE0ECE">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br/>
      </w:r>
      <w:r w:rsidR="001A5F25">
        <w:rPr>
          <w:rFonts w:ascii="Tahoma" w:eastAsia="Times New Roman" w:hAnsi="Tahoma" w:cs="Tahoma"/>
          <w:color w:val="000000"/>
          <w:sz w:val="27"/>
          <w:szCs w:val="27"/>
          <w:lang w:val="en-US"/>
        </w:rPr>
        <w:t>So l</w:t>
      </w:r>
      <w:r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Pr="00CE0ECE">
        <w:rPr>
          <w:rFonts w:ascii="Tahoma" w:eastAsia="Times New Roman" w:hAnsi="Tahoma" w:cs="Tahoma"/>
          <w:color w:val="000000"/>
          <w:sz w:val="27"/>
          <w:szCs w:val="27"/>
          <w:lang w:val="en-US"/>
        </w:rPr>
        <w:t xml:space="preserve">the business context </w:t>
      </w:r>
      <w:r w:rsidR="001A5F25">
        <w:rPr>
          <w:rFonts w:ascii="Tahoma" w:eastAsia="Times New Roman" w:hAnsi="Tahoma" w:cs="Tahoma"/>
          <w:color w:val="000000"/>
          <w:sz w:val="27"/>
          <w:szCs w:val="27"/>
          <w:lang w:val="en-US"/>
        </w:rPr>
        <w:t>that</w:t>
      </w:r>
      <w:r w:rsidRPr="00CE0ECE">
        <w:rPr>
          <w:rFonts w:ascii="Tahoma" w:eastAsia="Times New Roman" w:hAnsi="Tahoma" w:cs="Tahoma"/>
          <w:color w:val="000000"/>
          <w:sz w:val="27"/>
          <w:szCs w:val="27"/>
          <w:lang w:val="en-US"/>
        </w:rPr>
        <w:t xml:space="preserve"> originated the need of </w:t>
      </w:r>
      <w:r w:rsidR="001A5F25">
        <w:rPr>
          <w:rFonts w:ascii="Tahoma" w:eastAsia="Times New Roman" w:hAnsi="Tahoma" w:cs="Tahoma"/>
          <w:color w:val="000000"/>
          <w:sz w:val="27"/>
          <w:szCs w:val="27"/>
          <w:lang w:val="en-US"/>
        </w:rPr>
        <w:t xml:space="preserve">this </w:t>
      </w:r>
      <w:r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r w:rsidR="007F595F">
        <w:rPr>
          <w:rFonts w:ascii="Tahoma" w:eastAsia="Times New Roman" w:hAnsi="Tahoma" w:cs="Tahoma"/>
          <w:color w:val="000000"/>
          <w:sz w:val="27"/>
          <w:szCs w:val="27"/>
          <w:lang w:val="en-US"/>
        </w:rPr>
        <w:t>rome</w:t>
      </w:r>
      <w:proofErr w:type="spell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this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line surround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r w:rsidR="00E146D1" w:rsidRPr="005E20AD">
        <w:rPr>
          <w:rFonts w:ascii="Tahoma" w:eastAsia="Times New Roman" w:hAnsi="Tahoma" w:cs="Tahoma"/>
          <w:color w:val="000000"/>
          <w:sz w:val="27"/>
          <w:szCs w:val="27"/>
          <w:lang w:val="en-US"/>
        </w:rPr>
        <w:t xml:space="preserve">In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r w:rsidR="002C0A8D" w:rsidRPr="005E20AD">
        <w:rPr>
          <w:rFonts w:ascii="Tahoma" w:eastAsia="Times New Roman" w:hAnsi="Tahoma" w:cs="Tahoma"/>
          <w:color w:val="000000"/>
          <w:sz w:val="27"/>
          <w:szCs w:val="27"/>
          <w:lang w:val="en-US"/>
        </w:rPr>
        <w:t>issues</w:t>
      </w:r>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realize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For a more sustainable for the environment and efficient mobility in such a context the daily  delivery of goods could be done by means of (through) “smart” electrical vehicles.</w:t>
      </w: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 And safe at the same time for the environment.</w:t>
      </w:r>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A partial solution of these issues could be addressed by means of smart electric vehicles for  daily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r w:rsidRPr="00A21F2A">
        <w:rPr>
          <w:rFonts w:ascii="Tahoma" w:eastAsia="Times New Roman" w:hAnsi="Tahoma" w:cs="Tahoma"/>
          <w:color w:val="000000"/>
          <w:sz w:val="27"/>
          <w:szCs w:val="27"/>
        </w:rPr>
        <w:t xml:space="preserve">[IMMAGINE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In this way these vehicle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
    <w:p w:rsidR="00AC6E04" w:rsidRDefault="00AC6E04" w:rsidP="00955716">
      <w:pPr>
        <w:spacing w:after="0" w:line="240" w:lineRule="auto"/>
        <w:rPr>
          <w:rFonts w:ascii="Tahoma" w:eastAsia="Times New Roman" w:hAnsi="Tahoma" w:cs="Tahoma"/>
          <w:color w:val="000000"/>
          <w:sz w:val="27"/>
          <w:szCs w:val="27"/>
          <w:lang w:val="en-US"/>
        </w:rPr>
      </w:pPr>
    </w:p>
    <w:p w:rsidR="00AC6E04" w:rsidRDefault="00AC6E04" w:rsidP="00955716">
      <w:pPr>
        <w:spacing w:after="0" w:line="240" w:lineRule="auto"/>
        <w:rPr>
          <w:rFonts w:ascii="Tahoma" w:eastAsia="Times New Roman" w:hAnsi="Tahoma" w:cs="Tahoma"/>
          <w:color w:val="000000"/>
          <w:sz w:val="27"/>
          <w:szCs w:val="27"/>
          <w:lang w:val="en-US"/>
        </w:rPr>
      </w:pPr>
    </w:p>
    <w:p w:rsidR="00A21F2A" w:rsidRDefault="00A21F2A" w:rsidP="002C0A8D">
      <w:pPr>
        <w:rPr>
          <w:rFonts w:ascii="Tahoma" w:eastAsia="Times New Roman" w:hAnsi="Tahoma" w:cs="Tahoma"/>
          <w:color w:val="000000"/>
          <w:sz w:val="27"/>
          <w:szCs w:val="27"/>
          <w:lang w:val="en-US"/>
        </w:rPr>
      </w:pP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t xml:space="preserve">I do not know if this is a realizable scenario but if so it is necessary a software solution by witch manage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very summarized way.</w:t>
      </w:r>
    </w:p>
    <w:p w:rsidR="00A509E7" w:rsidRPr="00B754BC" w:rsidRDefault="00A509E7" w:rsidP="00A509E7">
      <w:pPr>
        <w:spacing w:after="0" w:line="240" w:lineRule="auto"/>
        <w:rPr>
          <w:rFonts w:ascii="Tahoma" w:eastAsia="Times New Roman" w:hAnsi="Tahoma" w:cs="Tahoma"/>
          <w:color w:val="000000"/>
          <w:sz w:val="27"/>
          <w:szCs w:val="27"/>
        </w:rPr>
      </w:pPr>
      <w:r w:rsidRPr="00B754BC">
        <w:rPr>
          <w:rFonts w:ascii="Tahoma" w:eastAsia="Times New Roman" w:hAnsi="Tahoma" w:cs="Tahoma"/>
          <w:b/>
          <w:color w:val="000000"/>
          <w:sz w:val="27"/>
          <w:szCs w:val="27"/>
        </w:rPr>
        <w:t>[REQUISITI 1 – FUNZIONALI ]</w:t>
      </w:r>
    </w:p>
    <w:p w:rsidR="00A509E7" w:rsidRPr="00B754BC" w:rsidRDefault="00A509E7"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r w:rsidRPr="00B754BC">
        <w:rPr>
          <w:rFonts w:ascii="Tahoma" w:eastAsia="Times New Roman" w:hAnsi="Tahoma" w:cs="Tahoma"/>
          <w:color w:val="000000"/>
          <w:sz w:val="27"/>
          <w:szCs w:val="27"/>
        </w:rPr>
        <w:t>.</w:t>
      </w:r>
    </w:p>
    <w:p w:rsidR="00A21F2A" w:rsidRPr="00B754BC" w:rsidRDefault="00A21F2A" w:rsidP="002C0A8D">
      <w:pPr>
        <w:rPr>
          <w:rFonts w:ascii="Tahoma" w:eastAsia="Times New Roman" w:hAnsi="Tahoma" w:cs="Tahoma"/>
          <w:color w:val="000000"/>
          <w:sz w:val="27"/>
          <w:szCs w:val="27"/>
        </w:rPr>
      </w:pPr>
    </w:p>
    <w:p w:rsidR="006A37A9" w:rsidRPr="00B754BC" w:rsidRDefault="006A37A9"/>
    <w:p w:rsidR="002D7CCB" w:rsidRPr="00B754BC" w:rsidRDefault="002D7CCB"/>
    <w:p w:rsidR="00743F12" w:rsidRPr="00743F12" w:rsidRDefault="00743F12" w:rsidP="00743F12">
      <w:pPr>
        <w:spacing w:after="0" w:line="240" w:lineRule="auto"/>
        <w:rPr>
          <w:rFonts w:ascii="Tahoma" w:eastAsia="Times New Roman" w:hAnsi="Tahoma" w:cs="Tahoma"/>
          <w:color w:val="000000"/>
          <w:sz w:val="27"/>
          <w:szCs w:val="27"/>
        </w:rPr>
      </w:pPr>
      <w:r w:rsidRPr="00743F12">
        <w:rPr>
          <w:rFonts w:ascii="Tahoma" w:eastAsia="Times New Roman" w:hAnsi="Tahoma" w:cs="Tahoma"/>
          <w:b/>
          <w:color w:val="000000"/>
          <w:sz w:val="27"/>
          <w:szCs w:val="27"/>
        </w:rPr>
        <w:t>[REQUISITI 2– non FUNZIONALI ]</w:t>
      </w:r>
    </w:p>
    <w:p w:rsidR="007170DE" w:rsidRDefault="007170DE"/>
    <w:p w:rsidR="00AD7CCA" w:rsidRDefault="00AD7CCA"/>
    <w:p w:rsidR="00AD7CCA" w:rsidRPr="00743F12" w:rsidRDefault="00AD7CCA"/>
    <w:p w:rsidR="007170DE" w:rsidRPr="00743F12" w:rsidRDefault="007170DE"/>
    <w:p w:rsidR="00DA14D5" w:rsidRPr="00743F12" w:rsidRDefault="00910FD6" w:rsidP="00DA14D5">
      <w:pPr>
        <w:spacing w:after="0" w:line="240" w:lineRule="auto"/>
      </w:pPr>
      <w:r w:rsidRPr="00743F12">
        <w:t xml:space="preserve"> </w:t>
      </w:r>
    </w:p>
    <w:p w:rsidR="00743F12" w:rsidRPr="00DC1360" w:rsidRDefault="00743F12" w:rsidP="00743F12">
      <w:pPr>
        <w:spacing w:after="0" w:line="240" w:lineRule="auto"/>
        <w:rPr>
          <w:rFonts w:ascii="Tahoma" w:eastAsia="Times New Roman" w:hAnsi="Tahoma" w:cs="Tahoma"/>
          <w:color w:val="000000"/>
          <w:sz w:val="27"/>
          <w:szCs w:val="27"/>
          <w:lang w:val="en-US"/>
        </w:rPr>
      </w:pPr>
      <w:r w:rsidRPr="00DC1360">
        <w:rPr>
          <w:rFonts w:ascii="Tahoma" w:eastAsia="Times New Roman" w:hAnsi="Tahoma" w:cs="Tahoma"/>
          <w:b/>
          <w:color w:val="000000"/>
          <w:sz w:val="27"/>
          <w:szCs w:val="27"/>
          <w:lang w:val="en-US"/>
        </w:rPr>
        <w:t>[REQUISITI 3– project management ]</w:t>
      </w:r>
    </w:p>
    <w:p w:rsidR="00DA14D5" w:rsidRPr="00DC1360" w:rsidRDefault="00DA14D5" w:rsidP="00DA14D5">
      <w:pPr>
        <w:spacing w:after="0" w:line="240" w:lineRule="auto"/>
        <w:rPr>
          <w:rFonts w:ascii="Tahoma" w:eastAsia="Times New Roman" w:hAnsi="Tahoma" w:cs="Tahoma"/>
          <w:color w:val="000000"/>
          <w:sz w:val="27"/>
          <w:szCs w:val="27"/>
          <w:lang w:val="en-US"/>
        </w:rPr>
      </w:pPr>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B573A0" w:rsidP="00DA14D5">
      <w:pPr>
        <w:spacing w:after="0" w:line="240" w:lineRule="auto"/>
        <w:rPr>
          <w:rFonts w:ascii="Tahoma" w:eastAsia="Times New Roman" w:hAnsi="Tahoma" w:cs="Tahoma"/>
          <w:color w:val="000000"/>
          <w:sz w:val="27"/>
          <w:szCs w:val="27"/>
          <w:lang w:val="en-US"/>
        </w:rPr>
      </w:pPr>
      <w:proofErr w:type="spellStart"/>
      <w:r>
        <w:rPr>
          <w:rFonts w:ascii="Tahoma" w:eastAsia="Times New Roman" w:hAnsi="Tahoma" w:cs="Tahoma"/>
          <w:color w:val="000000"/>
          <w:sz w:val="27"/>
          <w:szCs w:val="27"/>
          <w:lang w:val="en-US"/>
        </w:rPr>
        <w:t>So</w:t>
      </w:r>
      <w:r w:rsidR="006E60FA">
        <w:rPr>
          <w:rFonts w:ascii="Tahoma" w:eastAsia="Times New Roman" w:hAnsi="Tahoma" w:cs="Tahoma"/>
          <w:color w:val="000000"/>
          <w:sz w:val="27"/>
          <w:szCs w:val="27"/>
          <w:lang w:val="en-US"/>
        </w:rPr>
        <w:t>a</w:t>
      </w:r>
      <w:proofErr w:type="spellEnd"/>
      <w:r w:rsidR="006E60FA">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Microservices </w:t>
      </w:r>
      <w:r w:rsidR="006E60FA">
        <w:rPr>
          <w:rFonts w:ascii="Tahoma" w:eastAsia="Times New Roman" w:hAnsi="Tahoma" w:cs="Tahoma"/>
          <w:color w:val="000000"/>
          <w:sz w:val="27"/>
          <w:szCs w:val="27"/>
          <w:lang w:val="en-US"/>
        </w:rPr>
        <w:t xml:space="preserve">architecture </w:t>
      </w:r>
      <w:r>
        <w:rPr>
          <w:rFonts w:ascii="Tahoma" w:eastAsia="Times New Roman" w:hAnsi="Tahoma" w:cs="Tahoma"/>
          <w:color w:val="000000"/>
          <w:sz w:val="27"/>
          <w:szCs w:val="27"/>
          <w:lang w:val="en-US"/>
        </w:rPr>
        <w:t>will be the design pattern that acc</w:t>
      </w:r>
      <w:r w:rsidR="00042BA6">
        <w:rPr>
          <w:rFonts w:ascii="Tahoma" w:eastAsia="Times New Roman" w:hAnsi="Tahoma" w:cs="Tahoma"/>
          <w:color w:val="000000"/>
          <w:sz w:val="27"/>
          <w:szCs w:val="27"/>
          <w:lang w:val="en-US"/>
        </w:rPr>
        <w:t>omplish the listed requirements.</w:t>
      </w: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1C6855" w:rsidRPr="001C6855" w:rsidRDefault="001C6855" w:rsidP="001C6855">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sidR="00042BA6">
        <w:rPr>
          <w:rFonts w:ascii="Tahoma" w:eastAsia="Times New Roman" w:hAnsi="Tahoma" w:cs="Tahoma"/>
          <w:b/>
          <w:color w:val="000000"/>
          <w:sz w:val="27"/>
          <w:szCs w:val="27"/>
          <w:lang w:val="en-US"/>
        </w:rPr>
        <w:t>MICROSERVICES: DESIGN PATTERN</w:t>
      </w:r>
      <w:r w:rsidRPr="001C6855">
        <w:rPr>
          <w:rFonts w:ascii="Tahoma" w:eastAsia="Times New Roman" w:hAnsi="Tahoma" w:cs="Tahoma"/>
          <w:b/>
          <w:color w:val="000000"/>
          <w:sz w:val="27"/>
          <w:szCs w:val="27"/>
          <w:lang w:val="en-US"/>
        </w:rPr>
        <w:t>]</w:t>
      </w:r>
    </w:p>
    <w:p w:rsidR="00E56BFD" w:rsidRDefault="00E56BFD" w:rsidP="00DA14D5">
      <w:pPr>
        <w:spacing w:after="0" w:line="240" w:lineRule="auto"/>
        <w:rPr>
          <w:rFonts w:ascii="Tahoma" w:eastAsia="Times New Roman" w:hAnsi="Tahoma" w:cs="Tahoma"/>
          <w:color w:val="000000"/>
          <w:sz w:val="27"/>
          <w:szCs w:val="27"/>
          <w:lang w:val="en-US"/>
        </w:rPr>
      </w:pPr>
    </w:p>
    <w:p w:rsidR="00E56BFD" w:rsidRDefault="00E56BFD" w:rsidP="00DA14D5">
      <w:pPr>
        <w:spacing w:after="0" w:line="240" w:lineRule="auto"/>
        <w:rPr>
          <w:rFonts w:ascii="Tahoma" w:eastAsia="Times New Roman" w:hAnsi="Tahoma" w:cs="Tahoma"/>
          <w:color w:val="000000"/>
          <w:sz w:val="27"/>
          <w:szCs w:val="27"/>
          <w:lang w:val="en-US"/>
        </w:rPr>
      </w:pPr>
    </w:p>
    <w:p w:rsidR="00E56BFD" w:rsidRPr="00DA14D5" w:rsidRDefault="00E56BFD" w:rsidP="00DA14D5">
      <w:pPr>
        <w:spacing w:after="0" w:line="240" w:lineRule="auto"/>
        <w:rPr>
          <w:rFonts w:ascii="Tahoma" w:eastAsia="Times New Roman" w:hAnsi="Tahoma" w:cs="Tahoma"/>
          <w:color w:val="000000"/>
          <w:sz w:val="27"/>
          <w:szCs w:val="27"/>
          <w:lang w:val="en-US"/>
        </w:rPr>
      </w:pP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t xml:space="preserve">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FB413E" w:rsidRDefault="00761D32"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761D32" w:rsidRPr="00DA14D5" w:rsidRDefault="00761D32"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Patterns </w:t>
      </w:r>
      <w:proofErr w:type="spellStart"/>
      <w:r w:rsidRPr="00DA14D5">
        <w:rPr>
          <w:rFonts w:ascii="Tahoma" w:eastAsia="Times New Roman" w:hAnsi="Tahoma" w:cs="Tahoma"/>
          <w:b/>
          <w:color w:val="000000"/>
          <w:sz w:val="27"/>
          <w:szCs w:val="27"/>
          <w:lang w:val="en-US"/>
        </w:rPr>
        <w:t>vs</w:t>
      </w:r>
      <w:proofErr w:type="spellEnd"/>
      <w:r w:rsidRPr="00DA14D5">
        <w:rPr>
          <w:rFonts w:ascii="Tahoma" w:eastAsia="Times New Roman" w:hAnsi="Tahoma" w:cs="Tahoma"/>
          <w:b/>
          <w:color w:val="000000"/>
          <w:sz w:val="27"/>
          <w:szCs w:val="27"/>
          <w:lang w:val="en-US"/>
        </w:rPr>
        <w:t xml:space="preserve"> technology stacks</w:t>
      </w:r>
    </w:p>
    <w:p w:rsidR="00FB413E" w:rsidRPr="00DA14D5" w:rsidRDefault="00FB413E" w:rsidP="008C375C">
      <w:pPr>
        <w:rPr>
          <w:lang w:val="en-US"/>
        </w:rPr>
      </w:pPr>
      <w:r w:rsidRPr="00DA14D5">
        <w:rPr>
          <w:lang w:val="en-US"/>
        </w:rPr>
        <w:t xml:space="preserve">In this chart i have tried to summarize the technology stacks that realize the design patterns </w:t>
      </w:r>
      <w:r w:rsidR="00011B5C">
        <w:rPr>
          <w:lang w:val="en-US"/>
        </w:rPr>
        <w:t xml:space="preserve">defined for </w:t>
      </w:r>
      <w:r w:rsidRPr="00DA14D5">
        <w:rPr>
          <w:lang w:val="en-US"/>
        </w:rPr>
        <w:t>cho</w:t>
      </w:r>
      <w:r w:rsidR="00B93255">
        <w:rPr>
          <w:lang w:val="en-US"/>
        </w:rPr>
        <w:t>o</w:t>
      </w:r>
      <w:r w:rsidR="00011B5C">
        <w:rPr>
          <w:lang w:val="en-US"/>
        </w:rPr>
        <w:t>se</w:t>
      </w:r>
      <w:r w:rsidRPr="00DA14D5">
        <w:rPr>
          <w:lang w:val="en-US"/>
        </w:rPr>
        <w:t xml:space="preserve"> for the development.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A6E49" w:rsidRDefault="006E60FA"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Face the design of one of the microservice of the system that which record </w:t>
      </w:r>
      <w:r w:rsidR="008D647E">
        <w:rPr>
          <w:rFonts w:ascii="Tahoma" w:eastAsia="Times New Roman" w:hAnsi="Tahoma" w:cs="Tahoma"/>
          <w:color w:val="000000"/>
          <w:sz w:val="27"/>
          <w:szCs w:val="27"/>
          <w:lang w:val="en-US"/>
        </w:rPr>
        <w:t>the booking information</w:t>
      </w:r>
    </w:p>
    <w:p w:rsidR="008D647E" w:rsidRPr="008D647E" w:rsidRDefault="008D647E" w:rsidP="008D647E">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Default="002D2BCE" w:rsidP="00DA14D5">
      <w:pPr>
        <w:spacing w:after="0" w:line="240" w:lineRule="auto"/>
        <w:rPr>
          <w:rFonts w:ascii="Tahoma" w:eastAsia="Times New Roman" w:hAnsi="Tahoma" w:cs="Tahoma"/>
          <w:color w:val="000000"/>
          <w:sz w:val="27"/>
          <w:szCs w:val="27"/>
          <w:lang w:val="en-US"/>
        </w:rPr>
      </w:pPr>
      <w:proofErr w:type="spellStart"/>
      <w:r>
        <w:rPr>
          <w:rFonts w:ascii="Tahoma" w:eastAsia="Times New Roman" w:hAnsi="Tahoma" w:cs="Tahoma"/>
          <w:color w:val="000000"/>
          <w:sz w:val="27"/>
          <w:szCs w:val="27"/>
          <w:lang w:val="en-US"/>
        </w:rPr>
        <w:t>Lets</w:t>
      </w:r>
      <w:proofErr w:type="spellEnd"/>
      <w:r>
        <w:rPr>
          <w:rFonts w:ascii="Tahoma" w:eastAsia="Times New Roman" w:hAnsi="Tahoma" w:cs="Tahoma"/>
          <w:color w:val="000000"/>
          <w:sz w:val="27"/>
          <w:szCs w:val="27"/>
          <w:lang w:val="en-US"/>
        </w:rPr>
        <w:t xml:space="preserve"> see the detail of implementation </w:t>
      </w:r>
    </w:p>
    <w:p w:rsidR="005F5F1B" w:rsidRPr="00DA14D5" w:rsidRDefault="005F5F1B"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Database as service pattern will enforce database per service pattern.  Dedicated instance ,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2D2BCE" w:rsidRDefault="002D2BCE" w:rsidP="002D2BCE">
      <w:pPr>
        <w:ind w:left="360"/>
        <w:rPr>
          <w:lang w:val="en-US"/>
        </w:rPr>
      </w:pPr>
      <w:r>
        <w:rPr>
          <w:lang w:val="en-US"/>
        </w:rPr>
        <w:t xml:space="preserve">00 </w:t>
      </w:r>
      <w:proofErr w:type="spellStart"/>
      <w:r>
        <w:rPr>
          <w:lang w:val="en-US"/>
        </w:rPr>
        <w:t>pws</w:t>
      </w:r>
      <w:proofErr w:type="spellEnd"/>
      <w:r>
        <w:rPr>
          <w:lang w:val="en-US"/>
        </w:rPr>
        <w:t xml:space="preserve"> – show details on </w:t>
      </w:r>
      <w:proofErr w:type="spellStart"/>
      <w:r>
        <w:rPr>
          <w:lang w:val="en-US"/>
        </w:rPr>
        <w:t>ppt</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t>Pom</w:t>
      </w:r>
      <w:proofErr w:type="spellEnd"/>
      <w:r w:rsidRPr="00D55789">
        <w:rPr>
          <w:strike/>
          <w:lang w:val="en-US"/>
        </w:rPr>
        <w:t xml:space="preserve"> </w:t>
      </w:r>
      <w:proofErr w:type="spellStart"/>
      <w:r w:rsidRPr="00D55789">
        <w:rPr>
          <w:strike/>
          <w:lang w:val="en-US"/>
        </w:rPr>
        <w:t>frgments</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t>Application.class</w:t>
      </w:r>
      <w:proofErr w:type="spellEnd"/>
    </w:p>
    <w:p w:rsidR="002D2BCE" w:rsidRDefault="002D2BCE" w:rsidP="002D2BCE">
      <w:pPr>
        <w:pStyle w:val="Paragrafoelenco"/>
        <w:numPr>
          <w:ilvl w:val="0"/>
          <w:numId w:val="17"/>
        </w:numPr>
        <w:rPr>
          <w:lang w:val="en-US"/>
        </w:rPr>
      </w:pPr>
      <w:r>
        <w:rPr>
          <w:lang w:val="en-US"/>
        </w:rPr>
        <w:t>Data assess by hibernate</w:t>
      </w:r>
    </w:p>
    <w:p w:rsidR="002D2BCE" w:rsidRPr="00D55789" w:rsidRDefault="002D2BCE" w:rsidP="002D2BCE">
      <w:pPr>
        <w:pStyle w:val="Paragrafoelenco"/>
        <w:numPr>
          <w:ilvl w:val="0"/>
          <w:numId w:val="17"/>
        </w:numPr>
        <w:rPr>
          <w:strike/>
          <w:lang w:val="en-US"/>
        </w:rPr>
      </w:pPr>
      <w:r w:rsidRPr="00D55789">
        <w:rPr>
          <w:strike/>
          <w:lang w:val="en-US"/>
        </w:rPr>
        <w:t>Web package</w:t>
      </w:r>
    </w:p>
    <w:p w:rsidR="002D2BCE" w:rsidRPr="00D55789" w:rsidRDefault="002D2BCE" w:rsidP="002D2BCE">
      <w:pPr>
        <w:pStyle w:val="Paragrafoelenco"/>
        <w:numPr>
          <w:ilvl w:val="0"/>
          <w:numId w:val="17"/>
        </w:numPr>
        <w:rPr>
          <w:strike/>
          <w:lang w:val="en-US"/>
        </w:rPr>
      </w:pPr>
      <w:r w:rsidRPr="00D55789">
        <w:rPr>
          <w:strike/>
          <w:lang w:val="en-US"/>
        </w:rPr>
        <w:t xml:space="preserve">Configuration file </w:t>
      </w:r>
    </w:p>
    <w:p w:rsidR="002937FF" w:rsidRPr="00D55789" w:rsidRDefault="002937FF" w:rsidP="002937FF">
      <w:pPr>
        <w:pStyle w:val="Paragrafoelenco"/>
        <w:numPr>
          <w:ilvl w:val="1"/>
          <w:numId w:val="17"/>
        </w:numPr>
        <w:rPr>
          <w:strike/>
          <w:lang w:val="en-US"/>
        </w:rPr>
      </w:pPr>
      <w:r w:rsidRPr="00D55789">
        <w:rPr>
          <w:strike/>
          <w:lang w:val="en-US"/>
        </w:rPr>
        <w:t>Application</w:t>
      </w:r>
    </w:p>
    <w:p w:rsidR="002937FF" w:rsidRPr="00D55789" w:rsidRDefault="002937FF" w:rsidP="002937FF">
      <w:pPr>
        <w:pStyle w:val="Paragrafoelenco"/>
        <w:numPr>
          <w:ilvl w:val="1"/>
          <w:numId w:val="17"/>
        </w:numPr>
        <w:rPr>
          <w:strike/>
          <w:lang w:val="en-US"/>
        </w:rPr>
      </w:pPr>
      <w:proofErr w:type="spellStart"/>
      <w:r w:rsidRPr="00D55789">
        <w:rPr>
          <w:strike/>
          <w:lang w:val="en-US"/>
        </w:rPr>
        <w:t>yml</w:t>
      </w:r>
      <w:proofErr w:type="spellEnd"/>
    </w:p>
    <w:p w:rsidR="002D2BCE" w:rsidRPr="001418D3" w:rsidRDefault="002D2BCE" w:rsidP="002D2BCE">
      <w:pPr>
        <w:pStyle w:val="Paragrafoelenco"/>
        <w:numPr>
          <w:ilvl w:val="0"/>
          <w:numId w:val="17"/>
        </w:numPr>
        <w:rPr>
          <w:strike/>
          <w:lang w:val="en-US"/>
        </w:rPr>
      </w:pPr>
      <w:r w:rsidRPr="001418D3">
        <w:rPr>
          <w:strike/>
          <w:lang w:val="en-US"/>
        </w:rPr>
        <w:t xml:space="preserve">Show </w:t>
      </w:r>
      <w:proofErr w:type="spellStart"/>
      <w:r w:rsidRPr="001418D3">
        <w:rPr>
          <w:strike/>
          <w:lang w:val="en-US"/>
        </w:rPr>
        <w:t>highligts</w:t>
      </w:r>
      <w:proofErr w:type="spellEnd"/>
      <w:r w:rsidRPr="001418D3">
        <w:rPr>
          <w:strike/>
          <w:lang w:val="en-US"/>
        </w:rPr>
        <w:t xml:space="preserve"> at </w:t>
      </w:r>
      <w:proofErr w:type="spellStart"/>
      <w:r w:rsidRPr="001418D3">
        <w:rPr>
          <w:strike/>
          <w:lang w:val="en-US"/>
        </w:rPr>
        <w:t>strautup</w:t>
      </w:r>
      <w:proofErr w:type="spellEnd"/>
    </w:p>
    <w:p w:rsidR="002D2BCE" w:rsidRDefault="002D2BCE" w:rsidP="002D2BCE">
      <w:pPr>
        <w:pStyle w:val="Paragrafoelenco"/>
        <w:numPr>
          <w:ilvl w:val="0"/>
          <w:numId w:val="17"/>
        </w:numPr>
        <w:rPr>
          <w:lang w:val="en-US"/>
        </w:rPr>
      </w:pPr>
      <w:r>
        <w:rPr>
          <w:lang w:val="en-US"/>
        </w:rPr>
        <w:t>Web exposed</w:t>
      </w:r>
    </w:p>
    <w:p w:rsidR="002D2BCE" w:rsidRDefault="002D2BCE" w:rsidP="002D2BCE">
      <w:pPr>
        <w:pStyle w:val="Paragrafoelenco"/>
        <w:numPr>
          <w:ilvl w:val="1"/>
          <w:numId w:val="17"/>
        </w:numPr>
        <w:rPr>
          <w:lang w:val="en-US"/>
        </w:rPr>
      </w:pPr>
      <w:r>
        <w:rPr>
          <w:lang w:val="en-US"/>
        </w:rPr>
        <w:t>/h2 console</w:t>
      </w:r>
    </w:p>
    <w:p w:rsidR="002D2BCE" w:rsidRDefault="002D2BCE" w:rsidP="002D2BCE">
      <w:pPr>
        <w:pStyle w:val="Paragrafoelenco"/>
        <w:numPr>
          <w:ilvl w:val="1"/>
          <w:numId w:val="17"/>
        </w:numPr>
        <w:rPr>
          <w:lang w:val="en-US"/>
        </w:rPr>
      </w:pPr>
      <w:r>
        <w:rPr>
          <w:lang w:val="en-US"/>
        </w:rPr>
        <w:t>All rest services</w:t>
      </w:r>
    </w:p>
    <w:p w:rsidR="002D2BCE" w:rsidRPr="001418D3" w:rsidRDefault="002937FF" w:rsidP="002D2BCE">
      <w:pPr>
        <w:pStyle w:val="Paragrafoelenco"/>
        <w:numPr>
          <w:ilvl w:val="0"/>
          <w:numId w:val="17"/>
        </w:numPr>
        <w:rPr>
          <w:strike/>
          <w:lang w:val="en-US"/>
        </w:rPr>
      </w:pPr>
      <w:r w:rsidRPr="001418D3">
        <w:rPr>
          <w:strike/>
          <w:lang w:val="en-US"/>
        </w:rPr>
        <w:t>M</w:t>
      </w:r>
      <w:r w:rsidR="002D2BCE" w:rsidRPr="001418D3">
        <w:rPr>
          <w:strike/>
          <w:lang w:val="en-US"/>
        </w:rPr>
        <w:t>igration</w:t>
      </w:r>
    </w:p>
    <w:p w:rsidR="002937FF" w:rsidRPr="00C87DBA" w:rsidRDefault="002937FF" w:rsidP="002D2BCE">
      <w:pPr>
        <w:pStyle w:val="Paragrafoelenco"/>
        <w:numPr>
          <w:ilvl w:val="0"/>
          <w:numId w:val="17"/>
        </w:numPr>
        <w:rPr>
          <w:strike/>
          <w:lang w:val="en-US"/>
        </w:rPr>
      </w:pPr>
      <w:r w:rsidRPr="00C87DBA">
        <w:rPr>
          <w:strike/>
          <w:lang w:val="en-US"/>
        </w:rPr>
        <w:t xml:space="preserve">Startup </w:t>
      </w:r>
      <w:proofErr w:type="spellStart"/>
      <w:r w:rsidRPr="00C87DBA">
        <w:rPr>
          <w:strike/>
          <w:lang w:val="en-US"/>
        </w:rPr>
        <w:t>db</w:t>
      </w:r>
      <w:proofErr w:type="spellEnd"/>
      <w:r w:rsidRPr="00C87DBA">
        <w:rPr>
          <w:strike/>
          <w:lang w:val="en-US"/>
        </w:rPr>
        <w:t xml:space="preserve"> resolution show </w:t>
      </w:r>
    </w:p>
    <w:p w:rsidR="00FC3FA6" w:rsidRDefault="00FC3FA6" w:rsidP="00FC3FA6">
      <w:pPr>
        <w:pStyle w:val="Titolo2"/>
        <w:rPr>
          <w:lang w:val="en-US"/>
        </w:rPr>
      </w:pPr>
      <w:r>
        <w:rPr>
          <w:lang w:val="en-US"/>
        </w:rPr>
        <w:t>LOCAL H2</w:t>
      </w:r>
    </w:p>
    <w:p w:rsidR="002D2BCE" w:rsidRPr="002D2BCE" w:rsidRDefault="002D2BCE" w:rsidP="002D2BCE">
      <w:pPr>
        <w:ind w:left="3128"/>
        <w:rPr>
          <w:lang w:val="en-US"/>
        </w:rPr>
      </w:pPr>
    </w:p>
    <w:p w:rsidR="00FC3FA6" w:rsidRDefault="00FC3FA6" w:rsidP="00FC3FA6">
      <w:pPr>
        <w:pStyle w:val="Titolo2"/>
        <w:rPr>
          <w:lang w:val="en-US"/>
        </w:rPr>
      </w:pPr>
      <w:proofErr w:type="spellStart"/>
      <w:r>
        <w:rPr>
          <w:lang w:val="en-US"/>
        </w:rPr>
        <w:t>LOCAl</w:t>
      </w:r>
      <w:proofErr w:type="spellEnd"/>
      <w:r>
        <w:rPr>
          <w:lang w:val="en-US"/>
        </w:rPr>
        <w:t xml:space="preserve"> MYSQL</w:t>
      </w:r>
    </w:p>
    <w:p w:rsidR="00FC3FA6" w:rsidRDefault="00FC3FA6" w:rsidP="00FC3FA6">
      <w:pPr>
        <w:pStyle w:val="Titolo2"/>
        <w:rPr>
          <w:lang w:val="en-US"/>
        </w:rPr>
      </w:pPr>
      <w:r>
        <w:rPr>
          <w:lang w:val="en-US"/>
        </w:rPr>
        <w:t>Integration test – DATABASE MYSQL ON DOCKER</w:t>
      </w:r>
    </w:p>
    <w:p w:rsidR="00FC3FA6" w:rsidRPr="00FC3FA6" w:rsidRDefault="00FC3FA6" w:rsidP="00FC3FA6">
      <w:pPr>
        <w:rPr>
          <w:lang w:val="en-US"/>
        </w:rPr>
      </w:pPr>
    </w:p>
    <w:p w:rsidR="006969CE" w:rsidRDefault="006969CE" w:rsidP="00B45945">
      <w:pPr>
        <w:pStyle w:val="Titolo2"/>
        <w:rPr>
          <w:lang w:val="en-US"/>
        </w:rPr>
      </w:pPr>
      <w:r>
        <w:rPr>
          <w:lang w:val="en-US"/>
        </w:rPr>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lastRenderedPageBreak/>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CC60AB" w:rsidRDefault="00CC60AB" w:rsidP="00CC60AB">
      <w:pPr>
        <w:pStyle w:val="Titolo2"/>
        <w:rPr>
          <w:lang w:val="en-US"/>
        </w:rPr>
      </w:pPr>
      <w:r>
        <w:rPr>
          <w:lang w:val="en-US"/>
        </w:rPr>
        <w:t xml:space="preserve">PWS on </w:t>
      </w:r>
      <w:proofErr w:type="spellStart"/>
      <w:r>
        <w:rPr>
          <w:lang w:val="en-US"/>
        </w:rPr>
        <w:t>COlud</w:t>
      </w:r>
      <w:proofErr w:type="spellEnd"/>
      <w:r>
        <w:rPr>
          <w:lang w:val="en-US"/>
        </w:rPr>
        <w:t xml:space="preserve"> foundry </w:t>
      </w:r>
    </w:p>
    <w:p w:rsidR="00CC60AB" w:rsidRPr="00CC60AB" w:rsidRDefault="00CC60AB" w:rsidP="00CC60AB">
      <w:pPr>
        <w:rPr>
          <w:lang w:val="en-US"/>
        </w:rPr>
      </w:pP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r>
        <w:rPr>
          <w:lang w:val="en-US"/>
        </w:rPr>
        <w:t>Db</w:t>
      </w:r>
      <w:proofErr w:type="spellEnd"/>
      <w:r>
        <w:rPr>
          <w:lang w:val="en-US"/>
        </w:rPr>
        <w:t xml:space="preserve"> resolution show (?)</w:t>
      </w:r>
      <w:bookmarkStart w:id="0" w:name="_GoBack"/>
      <w:bookmarkEnd w:id="0"/>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C87DBA"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lastRenderedPageBreak/>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3770E4" w:rsidRPr="003770E4" w:rsidRDefault="003770E4" w:rsidP="003770E4">
      <w:pPr>
        <w:autoSpaceDE w:val="0"/>
        <w:autoSpaceDN w:val="0"/>
        <w:adjustRightInd w:val="0"/>
        <w:spacing w:after="0" w:line="240" w:lineRule="auto"/>
        <w:rPr>
          <w:rFonts w:ascii="Courier New" w:hAnsi="Courier New" w:cs="Courier New"/>
          <w:b/>
          <w:color w:val="000000"/>
          <w:sz w:val="24"/>
          <w:szCs w:val="24"/>
          <w:lang w:val="en-US"/>
        </w:rPr>
      </w:pPr>
      <w:r w:rsidRPr="003770E4">
        <w:rPr>
          <w:rFonts w:ascii="Courier New" w:hAnsi="Courier New" w:cs="Courier New"/>
          <w:b/>
          <w:color w:val="000000"/>
          <w:sz w:val="24"/>
          <w:szCs w:val="24"/>
          <w:lang w:val="en-US"/>
        </w:rPr>
        <w:t>[SCENARIO QUALITY ASSURANCE</w:t>
      </w:r>
      <w:r w:rsidR="009F0481">
        <w:rPr>
          <w:rFonts w:ascii="Courier New" w:hAnsi="Courier New" w:cs="Courier New"/>
          <w:b/>
          <w:color w:val="000000"/>
          <w:sz w:val="24"/>
          <w:szCs w:val="24"/>
          <w:lang w:val="en-US"/>
        </w:rPr>
        <w:t>/INTEGRATION</w:t>
      </w:r>
      <w:r w:rsidRPr="003770E4">
        <w:rPr>
          <w:rFonts w:ascii="Courier New" w:hAnsi="Courier New" w:cs="Courier New"/>
          <w:b/>
          <w:color w:val="000000"/>
          <w:sz w:val="24"/>
          <w:szCs w:val="24"/>
          <w:lang w:val="en-US"/>
        </w:rPr>
        <w:t xml:space="preserve"> TEST –</w:t>
      </w:r>
      <w:r>
        <w:rPr>
          <w:rFonts w:ascii="Courier New" w:hAnsi="Courier New" w:cs="Courier New"/>
          <w:b/>
          <w:color w:val="000000"/>
          <w:sz w:val="24"/>
          <w:szCs w:val="24"/>
          <w:lang w:val="en-US"/>
        </w:rPr>
        <w:t>DOCKER LOCAL</w:t>
      </w:r>
      <w:r w:rsidRPr="003770E4">
        <w:rPr>
          <w:rFonts w:ascii="Courier New" w:hAnsi="Courier New" w:cs="Courier New"/>
          <w:b/>
          <w:color w:val="000000"/>
          <w:sz w:val="24"/>
          <w:szCs w:val="24"/>
          <w:lang w:val="en-US"/>
        </w:rPr>
        <w:t>]</w:t>
      </w:r>
    </w:p>
    <w:p w:rsidR="00EA572C" w:rsidRDefault="003770E4" w:rsidP="001D33AD">
      <w:pPr>
        <w:autoSpaceDE w:val="0"/>
        <w:autoSpaceDN w:val="0"/>
        <w:adjustRightInd w:val="0"/>
        <w:spacing w:after="0" w:line="240" w:lineRule="auto"/>
        <w:rPr>
          <w:rFonts w:ascii="Courier New" w:hAnsi="Courier New" w:cs="Courier New"/>
          <w:color w:val="000000"/>
          <w:sz w:val="20"/>
          <w:szCs w:val="20"/>
          <w:lang w:val="en-US"/>
        </w:rPr>
      </w:pPr>
      <w:r w:rsidRPr="003770E4">
        <w:rPr>
          <w:rFonts w:ascii="Courier New" w:hAnsi="Courier New" w:cs="Courier New"/>
          <w:color w:val="000000"/>
          <w:sz w:val="20"/>
          <w:szCs w:val="20"/>
          <w:lang w:val="en-US"/>
        </w:rPr>
        <w:t>00DLoc_bookabattery_local_docker.docx</w:t>
      </w:r>
    </w:p>
    <w:p w:rsidR="003770E4" w:rsidRDefault="003770E4" w:rsidP="001D33AD">
      <w:pPr>
        <w:autoSpaceDE w:val="0"/>
        <w:autoSpaceDN w:val="0"/>
        <w:adjustRightInd w:val="0"/>
        <w:spacing w:after="0" w:line="240" w:lineRule="auto"/>
        <w:rPr>
          <w:rFonts w:ascii="Courier New" w:hAnsi="Courier New" w:cs="Courier New"/>
          <w:b/>
          <w:color w:val="000000"/>
          <w:sz w:val="24"/>
          <w:szCs w:val="24"/>
          <w:lang w:val="en-US"/>
        </w:rPr>
      </w:pPr>
    </w:p>
    <w:p w:rsidR="00BD10EC" w:rsidRPr="00BD10EC" w:rsidRDefault="00BD10EC" w:rsidP="001D33AD">
      <w:pPr>
        <w:autoSpaceDE w:val="0"/>
        <w:autoSpaceDN w:val="0"/>
        <w:adjustRightInd w:val="0"/>
        <w:spacing w:after="0" w:line="240" w:lineRule="auto"/>
        <w:rPr>
          <w:rFonts w:ascii="Courier New" w:hAnsi="Courier New" w:cs="Courier New"/>
          <w:b/>
          <w:color w:val="000000"/>
          <w:sz w:val="24"/>
          <w:szCs w:val="24"/>
          <w:lang w:val="en-US"/>
        </w:rPr>
      </w:pPr>
      <w:r w:rsidRPr="00BD10EC">
        <w:rPr>
          <w:rFonts w:ascii="Courier New" w:hAnsi="Courier New" w:cs="Courier New"/>
          <w:b/>
          <w:color w:val="000000"/>
          <w:sz w:val="24"/>
          <w:szCs w:val="24"/>
          <w:lang w:val="en-US"/>
        </w:rPr>
        <w:t>[SCENARIO QUALITY ASSURANCE TEST –DOCKERHUB</w:t>
      </w:r>
      <w:r w:rsidR="00BB75E1">
        <w:rPr>
          <w:rFonts w:ascii="Courier New" w:hAnsi="Courier New" w:cs="Courier New"/>
          <w:b/>
          <w:color w:val="000000"/>
          <w:sz w:val="24"/>
          <w:szCs w:val="24"/>
          <w:lang w:val="en-US"/>
        </w:rPr>
        <w:t xml:space="preserve"> – JENKINS@OPENSHIFT</w:t>
      </w:r>
      <w:r w:rsidRPr="00BD10EC">
        <w:rPr>
          <w:rFonts w:ascii="Courier New" w:hAnsi="Courier New" w:cs="Courier New"/>
          <w:b/>
          <w:color w:val="000000"/>
          <w:sz w:val="24"/>
          <w:szCs w:val="24"/>
          <w:lang w:val="en-US"/>
        </w:rPr>
        <w:t>]</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r w:rsidRPr="00BD10EC">
        <w:rPr>
          <w:rFonts w:ascii="Courier New" w:hAnsi="Courier New" w:cs="Courier New"/>
          <w:color w:val="000000"/>
          <w:sz w:val="20"/>
          <w:szCs w:val="20"/>
          <w:lang w:val="en-US"/>
        </w:rPr>
        <w:t>00D_ScenarioQulityASS_dockHub-GITHUB.docx</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C87DBA" w:rsidP="00922F71">
      <w:pPr>
        <w:rPr>
          <w:lang w:val="en-US"/>
        </w:rPr>
      </w:pPr>
      <w:hyperlink r:id="rId18"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C87DBA" w:rsidP="00F22122">
      <w:pPr>
        <w:rPr>
          <w:lang w:val="en-US"/>
        </w:rPr>
      </w:pPr>
      <w:hyperlink r:id="rId21"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and  process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Default="000F639D" w:rsidP="0035599C">
      <w:pPr>
        <w:rPr>
          <w:lang w:val="en-US"/>
        </w:rPr>
      </w:pPr>
      <w:proofErr w:type="spellStart"/>
      <w:r>
        <w:rPr>
          <w:lang w:val="en-US"/>
        </w:rPr>
        <w:t>Predeployed</w:t>
      </w:r>
      <w:proofErr w:type="spellEnd"/>
      <w:r>
        <w:rPr>
          <w:lang w:val="en-US"/>
        </w:rPr>
        <w:t xml:space="preserve"> application</w:t>
      </w:r>
    </w:p>
    <w:p w:rsidR="000F639D" w:rsidRDefault="000F639D" w:rsidP="0035599C">
      <w:pPr>
        <w:rPr>
          <w:lang w:val="en-US"/>
        </w:rPr>
      </w:pPr>
      <w:r>
        <w:rPr>
          <w:lang w:val="en-US"/>
        </w:rPr>
        <w:t xml:space="preserve">Describe eureka </w:t>
      </w:r>
    </w:p>
    <w:p w:rsidR="000F639D" w:rsidRDefault="000F639D" w:rsidP="0035599C">
      <w:pPr>
        <w:rPr>
          <w:lang w:val="en-US"/>
        </w:rPr>
      </w:pPr>
      <w:r>
        <w:rPr>
          <w:lang w:val="en-US"/>
        </w:rPr>
        <w:t>Launch test of balancing</w:t>
      </w:r>
    </w:p>
    <w:p w:rsidR="000F639D" w:rsidRDefault="000F639D" w:rsidP="0035599C">
      <w:pPr>
        <w:rPr>
          <w:lang w:val="en-US"/>
        </w:rPr>
      </w:pPr>
      <w:r>
        <w:rPr>
          <w:lang w:val="en-US"/>
        </w:rPr>
        <w:t>LIVE: Scale instance of</w:t>
      </w:r>
      <w:r w:rsidR="00BF0AF9">
        <w:rPr>
          <w:lang w:val="en-US"/>
        </w:rPr>
        <w:t xml:space="preserve"> </w:t>
      </w:r>
      <w:r>
        <w:rPr>
          <w:lang w:val="en-US"/>
        </w:rPr>
        <w:t>service</w:t>
      </w: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25"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lastRenderedPageBreak/>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r w:rsidRPr="00A84630">
        <w:rPr>
          <w:lang w:val="en-US"/>
        </w:rPr>
        <w:t>a REST based service that is primarily used in the AWS cloud for locating services for the purpose of load balancing and failover of middle-tier servers. We call this service, the Eureka Server. Eureka also comes with a Java-based client component,the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t>So basically, Eureka is a register, that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Thanks to Spring,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Creating an Eureka Server using Spring</w:t>
      </w:r>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26"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lastRenderedPageBreak/>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eclipse:eclipse</w:t>
      </w:r>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NormaleWeb"/>
        <w:rPr>
          <w:lang w:val="en-US"/>
        </w:rPr>
      </w:pPr>
      <w:r w:rsidRPr="00A84630">
        <w:rPr>
          <w:lang w:val="en-US"/>
        </w:rPr>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public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public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SpringApplication.run(EurekaServerApplication.class,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r w:rsidRPr="00A84630">
        <w:rPr>
          <w:lang w:val="en-US"/>
        </w:rPr>
        <w:t>and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r w:rsidRPr="00A84630">
        <w:rPr>
          <w:lang w:val="en-US"/>
        </w:rPr>
        <w:t>the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21:34:38.624  INFO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21:34:38.627  INFO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21:34:39.120  INFO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21:34:39.127  INFO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21:34:39.202  WARN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21:34:39.362  INFO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21:34:39.366  INFO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t>Access</w:t>
      </w:r>
      <w:r w:rsidRPr="00A84630">
        <w:rPr>
          <w:rStyle w:val="apple-converted-space"/>
          <w:rFonts w:eastAsiaTheme="majorEastAsia"/>
          <w:lang w:val="en-US"/>
        </w:rPr>
        <w:t> </w:t>
      </w:r>
      <w:hyperlink r:id="rId28"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and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fldChar w:fldCharType="begin"/>
      </w:r>
      <w:r w:rsidRPr="00A84630">
        <w:rPr>
          <w:lang w:val="en-US"/>
        </w:rPr>
        <w:instrText xml:space="preserve"> HYPERLINK "https://github.com/luizkowalski/microservices-netflix-sample" </w:instrText>
      </w:r>
      <w:r>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fldChar w:fldCharType="end"/>
      </w:r>
    </w:p>
    <w:p w:rsidR="00A84630" w:rsidRDefault="00A84630" w:rsidP="00A84630">
      <w:pPr>
        <w:pStyle w:val="NormaleWeb"/>
      </w:pPr>
      <w:r>
        <w:t>🍻 🍻</w:t>
      </w:r>
    </w:p>
    <w:p w:rsidR="00A84630" w:rsidRDefault="00C87DBA" w:rsidP="00A84630">
      <w:hyperlink r:id="rId30"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C87DBA" w:rsidP="00A84630">
      <w:pPr>
        <w:pStyle w:val="Titolo4"/>
      </w:pPr>
      <w:hyperlink r:id="rId31"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2"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C87DBA" w:rsidP="00A84630">
      <w:pPr>
        <w:rPr>
          <w:rStyle w:val="hidden"/>
          <w:color w:val="0000FF"/>
          <w:u w:val="single"/>
        </w:rPr>
      </w:pPr>
      <w:hyperlink r:id="rId33"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34" w:history="1">
        <w:r w:rsidR="00A84630">
          <w:rPr>
            <w:rStyle w:val="hidden"/>
            <w:color w:val="0000FF"/>
            <w:u w:val="single"/>
          </w:rPr>
          <w:t>Facebook</w:t>
        </w:r>
        <w:proofErr w:type="spellEnd"/>
        <w:r w:rsidR="00A84630">
          <w:rPr>
            <w:rStyle w:val="apple-converted-space"/>
            <w:color w:val="0000FF"/>
            <w:u w:val="single"/>
          </w:rPr>
          <w:t> </w:t>
        </w:r>
      </w:hyperlink>
      <w:hyperlink r:id="rId35"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r>
        <w:rPr>
          <w:rFonts w:eastAsia="Times New Roman"/>
          <w:lang w:val="en-US"/>
        </w:rPr>
        <w:lastRenderedPageBreak/>
        <w:t xml:space="preserve">Backup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The historic district of Rome</w:t>
      </w:r>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t>To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  24/7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For a more sustainable for the environment AND RESPECTING THIS ARCHITECTONICAL VALUES  and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these vehicle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I do not know if this is a realizable scenario but if so it is necessary a software solution by witch manage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In case of emergency it will be the vehicle itself that will notify to the driver the necessity to come to the nearest station with available fresh batteries, find by a software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01C7885"/>
    <w:multiLevelType w:val="hybridMultilevel"/>
    <w:tmpl w:val="A516D0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7">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0"/>
  </w:num>
  <w:num w:numId="4">
    <w:abstractNumId w:val="0"/>
  </w:num>
  <w:num w:numId="5">
    <w:abstractNumId w:val="0"/>
  </w:num>
  <w:num w:numId="6">
    <w:abstractNumId w:val="6"/>
  </w:num>
  <w:num w:numId="7">
    <w:abstractNumId w:val="2"/>
  </w:num>
  <w:num w:numId="8">
    <w:abstractNumId w:val="1"/>
  </w:num>
  <w:num w:numId="9">
    <w:abstractNumId w:val="0"/>
  </w:num>
  <w:num w:numId="10">
    <w:abstractNumId w:val="0"/>
  </w:num>
  <w:num w:numId="11">
    <w:abstractNumId w:val="0"/>
  </w:num>
  <w:num w:numId="12">
    <w:abstractNumId w:val="4"/>
  </w:num>
  <w:num w:numId="13">
    <w:abstractNumId w:val="9"/>
  </w:num>
  <w:num w:numId="14">
    <w:abstractNumId w:val="5"/>
  </w:num>
  <w:num w:numId="15">
    <w:abstractNumId w:val="8"/>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C5E06"/>
    <w:rsid w:val="000E4402"/>
    <w:rsid w:val="000E610E"/>
    <w:rsid w:val="000F639D"/>
    <w:rsid w:val="001374B9"/>
    <w:rsid w:val="001418D3"/>
    <w:rsid w:val="00144F71"/>
    <w:rsid w:val="00170907"/>
    <w:rsid w:val="00176E4F"/>
    <w:rsid w:val="001A5F25"/>
    <w:rsid w:val="001C6855"/>
    <w:rsid w:val="001C7CEE"/>
    <w:rsid w:val="001D33AD"/>
    <w:rsid w:val="001D3A90"/>
    <w:rsid w:val="001E014C"/>
    <w:rsid w:val="001E3C5F"/>
    <w:rsid w:val="001F692D"/>
    <w:rsid w:val="00211FDA"/>
    <w:rsid w:val="0021324A"/>
    <w:rsid w:val="00223F7C"/>
    <w:rsid w:val="002251D7"/>
    <w:rsid w:val="00233652"/>
    <w:rsid w:val="00233AC9"/>
    <w:rsid w:val="00241C91"/>
    <w:rsid w:val="00263BEF"/>
    <w:rsid w:val="00283C97"/>
    <w:rsid w:val="002937FF"/>
    <w:rsid w:val="0029562A"/>
    <w:rsid w:val="002B2B0D"/>
    <w:rsid w:val="002C0A8D"/>
    <w:rsid w:val="002D2BCE"/>
    <w:rsid w:val="002D3C16"/>
    <w:rsid w:val="002D7CCB"/>
    <w:rsid w:val="002F1AD4"/>
    <w:rsid w:val="002F3F42"/>
    <w:rsid w:val="00300CBA"/>
    <w:rsid w:val="00305DB8"/>
    <w:rsid w:val="0030731D"/>
    <w:rsid w:val="00341331"/>
    <w:rsid w:val="0035599C"/>
    <w:rsid w:val="00365236"/>
    <w:rsid w:val="003770E4"/>
    <w:rsid w:val="0039249F"/>
    <w:rsid w:val="00395DD5"/>
    <w:rsid w:val="003A7363"/>
    <w:rsid w:val="003B20C4"/>
    <w:rsid w:val="003F0A0D"/>
    <w:rsid w:val="003F303C"/>
    <w:rsid w:val="00427C85"/>
    <w:rsid w:val="00494DF9"/>
    <w:rsid w:val="004B1F6F"/>
    <w:rsid w:val="005011F2"/>
    <w:rsid w:val="00501E8E"/>
    <w:rsid w:val="0051388E"/>
    <w:rsid w:val="0053035B"/>
    <w:rsid w:val="00532FC2"/>
    <w:rsid w:val="0053469A"/>
    <w:rsid w:val="005518C6"/>
    <w:rsid w:val="00560674"/>
    <w:rsid w:val="005919F9"/>
    <w:rsid w:val="005B6FE3"/>
    <w:rsid w:val="005E20AD"/>
    <w:rsid w:val="005F5F1B"/>
    <w:rsid w:val="00615235"/>
    <w:rsid w:val="00617EC5"/>
    <w:rsid w:val="00641729"/>
    <w:rsid w:val="00654653"/>
    <w:rsid w:val="00664B7C"/>
    <w:rsid w:val="00665580"/>
    <w:rsid w:val="0067502A"/>
    <w:rsid w:val="006969CE"/>
    <w:rsid w:val="006A37A9"/>
    <w:rsid w:val="006E60FA"/>
    <w:rsid w:val="006F0F37"/>
    <w:rsid w:val="007170DE"/>
    <w:rsid w:val="00727FD1"/>
    <w:rsid w:val="0074123C"/>
    <w:rsid w:val="00743F12"/>
    <w:rsid w:val="00761D32"/>
    <w:rsid w:val="007715F1"/>
    <w:rsid w:val="007916E8"/>
    <w:rsid w:val="007C1CD2"/>
    <w:rsid w:val="007C25F8"/>
    <w:rsid w:val="007E091E"/>
    <w:rsid w:val="007F595F"/>
    <w:rsid w:val="00804D72"/>
    <w:rsid w:val="00812477"/>
    <w:rsid w:val="00813E74"/>
    <w:rsid w:val="00841876"/>
    <w:rsid w:val="00847538"/>
    <w:rsid w:val="00851008"/>
    <w:rsid w:val="008566F0"/>
    <w:rsid w:val="00875FF8"/>
    <w:rsid w:val="00886BB7"/>
    <w:rsid w:val="008C22FE"/>
    <w:rsid w:val="008C375C"/>
    <w:rsid w:val="008C4515"/>
    <w:rsid w:val="008D647E"/>
    <w:rsid w:val="00910FD6"/>
    <w:rsid w:val="00922F71"/>
    <w:rsid w:val="00937B0C"/>
    <w:rsid w:val="00955716"/>
    <w:rsid w:val="00970CFB"/>
    <w:rsid w:val="009863FB"/>
    <w:rsid w:val="009D261F"/>
    <w:rsid w:val="009E4C73"/>
    <w:rsid w:val="009F0481"/>
    <w:rsid w:val="00A12F52"/>
    <w:rsid w:val="00A21F2A"/>
    <w:rsid w:val="00A37E1B"/>
    <w:rsid w:val="00A509E7"/>
    <w:rsid w:val="00A62968"/>
    <w:rsid w:val="00A630EB"/>
    <w:rsid w:val="00A67DFE"/>
    <w:rsid w:val="00A84630"/>
    <w:rsid w:val="00A85F6C"/>
    <w:rsid w:val="00A92687"/>
    <w:rsid w:val="00A962CF"/>
    <w:rsid w:val="00AA6E49"/>
    <w:rsid w:val="00AB7499"/>
    <w:rsid w:val="00AC5312"/>
    <w:rsid w:val="00AC6E04"/>
    <w:rsid w:val="00AD236E"/>
    <w:rsid w:val="00AD7CCA"/>
    <w:rsid w:val="00AE1964"/>
    <w:rsid w:val="00B154F5"/>
    <w:rsid w:val="00B20D39"/>
    <w:rsid w:val="00B2623E"/>
    <w:rsid w:val="00B45945"/>
    <w:rsid w:val="00B573A0"/>
    <w:rsid w:val="00B63A23"/>
    <w:rsid w:val="00B754BC"/>
    <w:rsid w:val="00B92379"/>
    <w:rsid w:val="00B93255"/>
    <w:rsid w:val="00BA50FE"/>
    <w:rsid w:val="00BB75E1"/>
    <w:rsid w:val="00BC550D"/>
    <w:rsid w:val="00BC6498"/>
    <w:rsid w:val="00BC6D0A"/>
    <w:rsid w:val="00BD10EC"/>
    <w:rsid w:val="00BE6A72"/>
    <w:rsid w:val="00BF0AF9"/>
    <w:rsid w:val="00BF481B"/>
    <w:rsid w:val="00BF59A5"/>
    <w:rsid w:val="00C1398F"/>
    <w:rsid w:val="00C4407F"/>
    <w:rsid w:val="00C441C1"/>
    <w:rsid w:val="00C53762"/>
    <w:rsid w:val="00C548F5"/>
    <w:rsid w:val="00C57AE9"/>
    <w:rsid w:val="00C67059"/>
    <w:rsid w:val="00C87DBA"/>
    <w:rsid w:val="00CC2107"/>
    <w:rsid w:val="00CC60AB"/>
    <w:rsid w:val="00CD7C40"/>
    <w:rsid w:val="00CE0ECE"/>
    <w:rsid w:val="00D55789"/>
    <w:rsid w:val="00D7574E"/>
    <w:rsid w:val="00DA14D5"/>
    <w:rsid w:val="00DB3DD8"/>
    <w:rsid w:val="00DC1360"/>
    <w:rsid w:val="00DC7383"/>
    <w:rsid w:val="00DD4AA4"/>
    <w:rsid w:val="00E022C0"/>
    <w:rsid w:val="00E03FED"/>
    <w:rsid w:val="00E146D1"/>
    <w:rsid w:val="00E24061"/>
    <w:rsid w:val="00E36B0F"/>
    <w:rsid w:val="00E3755E"/>
    <w:rsid w:val="00E56BFD"/>
    <w:rsid w:val="00E56DBF"/>
    <w:rsid w:val="00E57767"/>
    <w:rsid w:val="00E722C0"/>
    <w:rsid w:val="00E758B6"/>
    <w:rsid w:val="00EA1541"/>
    <w:rsid w:val="00EA572C"/>
    <w:rsid w:val="00EB2E12"/>
    <w:rsid w:val="00EB68A0"/>
    <w:rsid w:val="00ED232B"/>
    <w:rsid w:val="00EF47D1"/>
    <w:rsid w:val="00F109DF"/>
    <w:rsid w:val="00F22122"/>
    <w:rsid w:val="00F313EB"/>
    <w:rsid w:val="00F35D5C"/>
    <w:rsid w:val="00F428E9"/>
    <w:rsid w:val="00F774F9"/>
    <w:rsid w:val="00F9001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ExampleDriven/spring-cloud-eureka-example/blob/master/eureka-server/src/main/resources/application.yml" TargetMode="External"/><Relationship Id="rId26" Type="http://schemas.openxmlformats.org/officeDocument/2006/relationships/hyperlink" Target="http://start.spring.io/" TargetMode="External"/><Relationship Id="rId3" Type="http://schemas.openxmlformats.org/officeDocument/2006/relationships/styles" Target="styles.xml"/><Relationship Id="rId21" Type="http://schemas.openxmlformats.org/officeDocument/2006/relationships/hyperlink" Target="http://sdpsvrsa094:7112/" TargetMode="External"/><Relationship Id="rId34" Type="http://schemas.openxmlformats.org/officeDocument/2006/relationships/hyperlink" Target="https://www.facebook.com/sharer/sharer.php?u=https://luizkowalski.net/netflix-oss-a-beginners-guide-pt1/" TargetMode="External"/><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uizkowalski.net/tag/eureka/" TargetMode="External"/><Relationship Id="rId33" Type="http://schemas.openxmlformats.org/officeDocument/2006/relationships/hyperlink" Target="https://twitter.com/intent/tweet?text=Netflix%20OSS%3A%20A%20beginner%27s%20guide%20%5Bpt1%5D&amp;url=https://luizkowalski.net/netflix-oss-a-beginners-guide-p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luizkowalski.net/author/kowalski/"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127.0.0.1:876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uizkowalski.net/author/kowalski/"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uizkowalski.net/author/kowalski/" TargetMode="External"/><Relationship Id="rId35" Type="http://schemas.openxmlformats.org/officeDocument/2006/relationships/hyperlink" Target="https://plus.google.com/share?url=https://luizkowalski.net/netflix-oss-a-beginners-guide-p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82DBC1-4E97-4B2D-B27D-D9DB8D107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3192</TotalTime>
  <Pages>30</Pages>
  <Words>2613</Words>
  <Characters>14896</Characters>
  <Application>Microsoft Office Word</Application>
  <DocSecurity>0</DocSecurity>
  <Lines>124</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216</cp:revision>
  <dcterms:created xsi:type="dcterms:W3CDTF">2016-08-31T18:23:00Z</dcterms:created>
  <dcterms:modified xsi:type="dcterms:W3CDTF">2016-09-15T17:03:00Z</dcterms:modified>
</cp:coreProperties>
</file>