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102.2 - Approving/Paying Employee Expenses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3fucto3t9gq7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40" w:before="240" w:lineRule="auto"/>
        <w:rPr/>
      </w:pPr>
      <w:bookmarkStart w:colFirst="0" w:colLast="0" w:name="_h0hz99x6jhow" w:id="2"/>
      <w:bookmarkEnd w:id="2"/>
      <w:r w:rsidDel="00000000" w:rsidR="00000000" w:rsidRPr="00000000">
        <w:rPr>
          <w:rtl w:val="0"/>
        </w:rPr>
        <w:t xml:space="preserve">Guidelines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should submit their expenses in Big Time the next business day they are in the office, or if attending a conference, expenses should be submitted the next business day they return to the office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out a reminder via Slack on the last day of the month to let everyone know to submit their employee expenses.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Expenses in Big Time Daily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40" w:before="240" w:lineRule="auto"/>
        <w:rPr/>
      </w:pPr>
      <w:bookmarkStart w:colFirst="0" w:colLast="0" w:name="_jo59h8gk5b8u" w:id="3"/>
      <w:bookmarkEnd w:id="3"/>
      <w:r w:rsidDel="00000000" w:rsidR="00000000" w:rsidRPr="00000000">
        <w:rPr>
          <w:rtl w:val="0"/>
        </w:rPr>
        <w:t xml:space="preserve">Approving/Paying Employee Expenses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Big Time / My Company / Pending Approvals / Click Expense Reports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Expenses marked Non-Reimbursable – means the employee purchased these items with a company credit card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Expenses marked Reimbursable – means the employee purchased these items with their own personal cards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approving expenses – click on the expense in the unapproved column / click the amount that is hyperlinked to open the expense / look at the notes by the employee to see what the purchase was for / make sure it is coded to the correct project, type, and task / check the amount / check that there is a receipt attached / </w:t>
      </w:r>
      <w:r w:rsidDel="00000000" w:rsidR="00000000" w:rsidRPr="00000000">
        <w:rPr>
          <w:b w:val="1"/>
          <w:bCs w:val="1"/>
          <w:rtl w:val="0"/>
        </w:rPr>
        <w:t xml:space="preserve">non-reimbursable</w:t>
      </w:r>
      <w:r w:rsidDel="00000000" w:rsidR="00000000" w:rsidRPr="00000000">
        <w:rPr>
          <w:rtl w:val="0"/>
        </w:rPr>
        <w:t xml:space="preserve"> expenses should have checked This is a non-billable expense and This expense is non-reimbursable / </w:t>
      </w:r>
      <w:r w:rsidDel="00000000" w:rsidR="00000000" w:rsidRPr="00000000">
        <w:rPr>
          <w:b w:val="1"/>
          <w:bCs w:val="1"/>
          <w:rtl w:val="0"/>
        </w:rPr>
        <w:t xml:space="preserve">reimbursable</w:t>
      </w:r>
      <w:r w:rsidDel="00000000" w:rsidR="00000000" w:rsidRPr="00000000">
        <w:rPr>
          <w:rtl w:val="0"/>
        </w:rPr>
        <w:t xml:space="preserve"> expenses should ONLY have this is a non-billable expense checked/click save/check the box / click approve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approving Non-Reimbursable Expenses, I wait to see the expense show up on the credit card in QuickBooks before I approve, so that I can code it correctly based on how the employee coded it in Big Time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approving Reimbursable Expenses, these will be paid via ACH or check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ACH – Pay on MCB</w:t>
      </w:r>
      <w:r w:rsidDel="00000000" w:rsidR="00000000" w:rsidRPr="00000000">
        <w:rPr>
          <w:rtl w:val="0"/>
        </w:rPr>
        <w:t xml:space="preserve"> – Open MCB / Business Banking / Payments and Transfers / scroll down and find the person or Business you are wanting to pay/click on the three dots / click Pay / choose the Effective Date / always will be the next day/type in the amount / click the 3 dots to expand the row / Type in the Addendum box what the payment is for / click Approve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ACH – Coding in QuickBooks</w:t>
      </w:r>
      <w:r w:rsidDel="00000000" w:rsidR="00000000" w:rsidRPr="00000000">
        <w:rPr>
          <w:rtl w:val="0"/>
        </w:rPr>
        <w:t xml:space="preserve"> – Open QuickBooks / New / Expense / Payee / Date / Payment Method : EFT / Add Account Code / Add Description / Add Amount / Attach an invoice if possible / Click Save and Close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Once the ACH comes out of the checking account in QuickBooks, it will automatically match with the expense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Check –</w:t>
      </w:r>
      <w:r w:rsidDel="00000000" w:rsidR="00000000" w:rsidRPr="00000000">
        <w:rPr>
          <w:rtl w:val="0"/>
        </w:rPr>
        <w:t xml:space="preserve"> Open QuickBooks / New / Check / Payee / Date / Check Print Later / Add Account Code / Add Description / Add Amount / Attach an invoice if possible / Click Save and Close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Once the check is cashed and comes out of the checking account, it will automatically match with the expense.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/>
      </w:pPr>
      <w:bookmarkStart w:colFirst="0" w:colLast="0" w:name="_jm5yfa5e72wu" w:id="4"/>
      <w:bookmarkEnd w:id="4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k1rlju1m5c2a" w:id="5"/>
      <w:bookmarkEnd w:id="5"/>
      <w:r w:rsidDel="00000000" w:rsidR="00000000" w:rsidRPr="00000000">
        <w:rPr>
          <w:rtl w:val="0"/>
        </w:rPr>
        <w:t xml:space="preserve">Approving/Paying Employee Expenses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Daily - approve employee expenses in Big Time that hit a credit card for that day you are balancing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that all employee expenses are accompanied by a receipt with matching totals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Monthly - send out a reminder on Slack on the last day of the month to remind employees to submit their expenses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Monthly - pay employee expenses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6twejxqspty8" w:id="6"/>
      <w:bookmarkEnd w:id="6"/>
      <w:r w:rsidDel="00000000" w:rsidR="00000000" w:rsidRPr="00000000">
        <w:rPr>
          <w:rtl w:val="0"/>
        </w:rPr>
        <w:t xml:space="preserve">Expense Requirements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Expense is accompanied by an appropriate receipt: food items and drinks are listed for all meals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Notes adequately describe what the expense was for.  ("food" or "meal" is not good enough.  Must say "Lunch for Hunter &amp; Erin", "Breakfast for Jon", "Uber to the airport")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