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CC" w:rsidRPr="004E3ECC" w:rsidRDefault="004E3ECC" w:rsidP="004E3E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demonstration was clear and well delivered. </w:t>
      </w:r>
    </w:p>
    <w:p w:rsidR="004E3ECC" w:rsidRPr="004E3ECC" w:rsidRDefault="004E3ECC" w:rsidP="004E3E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design choices were thought out. </w:t>
      </w:r>
    </w:p>
    <w:p w:rsidR="004E3ECC" w:rsidRPr="004E3ECC" w:rsidRDefault="004E3ECC" w:rsidP="004E3E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A map (or set of maps) was appropriate to present this story/data. </w:t>
      </w:r>
    </w:p>
    <w:p w:rsidR="005D10A7" w:rsidRPr="004E3ECC" w:rsidRDefault="00EB042E"/>
    <w:p w:rsidR="004E3ECC" w:rsidRPr="004E3ECC" w:rsidRDefault="004E3ECC"/>
    <w:p w:rsidR="004E3ECC" w:rsidRPr="004E3ECC" w:rsidRDefault="004E3ECC">
      <w:pPr>
        <w:rPr>
          <w:b/>
        </w:rPr>
      </w:pPr>
      <w:r w:rsidRPr="004E3ECC">
        <w:rPr>
          <w:b/>
        </w:rPr>
        <w:t>Justin/Austin</w:t>
      </w:r>
    </w:p>
    <w:p w:rsidR="004E3ECC" w:rsidRPr="004E3ECC" w:rsidRDefault="004E3ECC" w:rsidP="004E3E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demonstration was clear and well delivered</w:t>
      </w:r>
      <w:r>
        <w:rPr>
          <w:rFonts w:eastAsia="Times New Roman"/>
          <w:color w:val="2D3B45"/>
        </w:rPr>
        <w:t>: 4</w:t>
      </w:r>
    </w:p>
    <w:p w:rsidR="004E3ECC" w:rsidRPr="004E3ECC" w:rsidRDefault="004E3ECC" w:rsidP="004E3E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</w:t>
      </w:r>
      <w:r>
        <w:rPr>
          <w:rFonts w:eastAsia="Times New Roman"/>
          <w:color w:val="2D3B45"/>
        </w:rPr>
        <w:t>esign choices were thought out: 5</w:t>
      </w:r>
    </w:p>
    <w:p w:rsidR="004E3ECC" w:rsidRPr="004E3ECC" w:rsidRDefault="004E3ECC" w:rsidP="004E3E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A map (or set of maps) was appropri</w:t>
      </w:r>
      <w:r>
        <w:rPr>
          <w:rFonts w:eastAsia="Times New Roman"/>
          <w:color w:val="2D3B45"/>
        </w:rPr>
        <w:t>ate to present this story/data: 5</w:t>
      </w:r>
    </w:p>
    <w:p w:rsidR="004E3ECC" w:rsidRPr="004E3ECC" w:rsidRDefault="004E3ECC" w:rsidP="004E3ECC"/>
    <w:p w:rsidR="004E3ECC" w:rsidRDefault="004E3ECC" w:rsidP="004E3ECC">
      <w:r w:rsidRPr="004E3ECC">
        <w:rPr>
          <w:i/>
        </w:rPr>
        <w:t>Comments</w:t>
      </w:r>
      <w:r w:rsidRPr="004E3ECC">
        <w:t xml:space="preserve">: </w:t>
      </w:r>
    </w:p>
    <w:p w:rsidR="004E3ECC" w:rsidRDefault="004E3ECC" w:rsidP="004E3ECC">
      <w:r>
        <w:t>I like the sidebars style!</w:t>
      </w:r>
    </w:p>
    <w:p w:rsidR="004E3ECC" w:rsidRDefault="004E3ECC" w:rsidP="004E3ECC">
      <w:r>
        <w:t>Maybe have the icons get bigger as you zoom in (so they’re not so small when you’re at the highest zoom level)</w:t>
      </w:r>
    </w:p>
    <w:p w:rsidR="004E3ECC" w:rsidRDefault="004E3ECC" w:rsidP="004E3ECC">
      <w:r>
        <w:t>I like the next buttons – maybe make them bigger/more prominent so the user is more immediately aware of that functionality?</w:t>
      </w:r>
    </w:p>
    <w:p w:rsidR="004E3ECC" w:rsidRDefault="004E3ECC" w:rsidP="004E3ECC">
      <w:r>
        <w:t xml:space="preserve">I like having the different icons for different types of buildings. Maybe a legend of what the different icons represent would be helpful?  </w:t>
      </w:r>
    </w:p>
    <w:p w:rsidR="004E3ECC" w:rsidRDefault="004E3ECC" w:rsidP="004E3ECC"/>
    <w:p w:rsidR="004957B4" w:rsidRDefault="004957B4" w:rsidP="004E3ECC"/>
    <w:p w:rsidR="004E3ECC" w:rsidRDefault="004E3ECC" w:rsidP="004E3ECC">
      <w:pPr>
        <w:rPr>
          <w:b/>
        </w:rPr>
      </w:pPr>
      <w:r>
        <w:rPr>
          <w:b/>
        </w:rPr>
        <w:t>Kati</w:t>
      </w:r>
    </w:p>
    <w:p w:rsidR="004E3ECC" w:rsidRDefault="004E3ECC" w:rsidP="004E3EC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demonstration was clear and well delivered</w:t>
      </w:r>
      <w:r w:rsidR="004957B4">
        <w:rPr>
          <w:rFonts w:eastAsia="Times New Roman"/>
          <w:color w:val="2D3B45"/>
        </w:rPr>
        <w:t>: 5</w:t>
      </w:r>
    </w:p>
    <w:p w:rsidR="004E3ECC" w:rsidRPr="004E3ECC" w:rsidRDefault="004E3ECC" w:rsidP="004E3EC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</w:t>
      </w:r>
      <w:r>
        <w:rPr>
          <w:rFonts w:eastAsia="Times New Roman"/>
          <w:color w:val="2D3B45"/>
        </w:rPr>
        <w:t xml:space="preserve">esign choices were thought out: </w:t>
      </w:r>
      <w:r w:rsidR="004957B4">
        <w:rPr>
          <w:rFonts w:eastAsia="Times New Roman"/>
          <w:color w:val="2D3B45"/>
        </w:rPr>
        <w:t>5</w:t>
      </w:r>
    </w:p>
    <w:p w:rsidR="004E3ECC" w:rsidRPr="004E3ECC" w:rsidRDefault="004E3ECC" w:rsidP="004E3EC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A map (or set of maps) was appropri</w:t>
      </w:r>
      <w:r>
        <w:rPr>
          <w:rFonts w:eastAsia="Times New Roman"/>
          <w:color w:val="2D3B45"/>
        </w:rPr>
        <w:t>a</w:t>
      </w:r>
      <w:r>
        <w:rPr>
          <w:rFonts w:eastAsia="Times New Roman"/>
          <w:color w:val="2D3B45"/>
        </w:rPr>
        <w:t xml:space="preserve">te to present this story/data: </w:t>
      </w:r>
      <w:r w:rsidR="004957B4">
        <w:rPr>
          <w:rFonts w:eastAsia="Times New Roman"/>
          <w:color w:val="2D3B45"/>
        </w:rPr>
        <w:t>5</w:t>
      </w:r>
    </w:p>
    <w:p w:rsidR="004E3ECC" w:rsidRPr="004E3ECC" w:rsidRDefault="004E3ECC" w:rsidP="004E3ECC"/>
    <w:p w:rsidR="004E3ECC" w:rsidRDefault="004E3ECC" w:rsidP="004E3ECC">
      <w:r w:rsidRPr="004E3ECC">
        <w:rPr>
          <w:i/>
        </w:rPr>
        <w:t>Comments</w:t>
      </w:r>
      <w:r w:rsidRPr="004E3ECC">
        <w:t xml:space="preserve">: </w:t>
      </w:r>
    </w:p>
    <w:p w:rsidR="004E3ECC" w:rsidRDefault="004957B4" w:rsidP="004E3ECC">
      <w:r>
        <w:t xml:space="preserve">Great presentation! </w:t>
      </w:r>
    </w:p>
    <w:p w:rsidR="004957B4" w:rsidRDefault="004957B4" w:rsidP="004E3ECC">
      <w:r>
        <w:t xml:space="preserve">I really like how clean your site and map </w:t>
      </w:r>
      <w:proofErr w:type="gramStart"/>
      <w:r>
        <w:t>is</w:t>
      </w:r>
      <w:proofErr w:type="gramEnd"/>
      <w:r>
        <w:t xml:space="preserve">. </w:t>
      </w:r>
    </w:p>
    <w:p w:rsidR="004957B4" w:rsidRDefault="004957B4" w:rsidP="004E3ECC">
      <w:r>
        <w:t xml:space="preserve">Maybe it’s in the intro text, but a definition of what is defined as a landslide county could be helpful. </w:t>
      </w:r>
    </w:p>
    <w:p w:rsidR="004957B4" w:rsidRDefault="004957B4" w:rsidP="004E3ECC">
      <w:r>
        <w:t xml:space="preserve">I think having the maps side by side/closer would be really cool. Maybe it could be in a third version that is static? </w:t>
      </w:r>
    </w:p>
    <w:p w:rsidR="00EB042E" w:rsidRDefault="00EB042E" w:rsidP="004E3ECC"/>
    <w:p w:rsidR="00EB042E" w:rsidRDefault="00EB042E" w:rsidP="004E3ECC"/>
    <w:p w:rsidR="00EB042E" w:rsidRDefault="00EB042E" w:rsidP="004E3ECC">
      <w:pPr>
        <w:rPr>
          <w:b/>
        </w:rPr>
      </w:pPr>
      <w:r>
        <w:rPr>
          <w:b/>
        </w:rPr>
        <w:t>Eddie</w:t>
      </w:r>
    </w:p>
    <w:p w:rsidR="00EB042E" w:rsidRDefault="00EB042E" w:rsidP="004E3ECC">
      <w:pPr>
        <w:rPr>
          <w:b/>
        </w:rPr>
      </w:pPr>
    </w:p>
    <w:p w:rsidR="00EB042E" w:rsidRDefault="00EB042E" w:rsidP="00EB042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>
        <w:rPr>
          <w:rFonts w:eastAsia="Times New Roman"/>
          <w:color w:val="2D3B45"/>
        </w:rPr>
        <w:t xml:space="preserve">The demonstration was clear and well delivered: </w:t>
      </w:r>
    </w:p>
    <w:p w:rsidR="00EB042E" w:rsidRPr="004E3ECC" w:rsidRDefault="00EB042E" w:rsidP="00EB042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The d</w:t>
      </w:r>
      <w:r>
        <w:rPr>
          <w:rFonts w:eastAsia="Times New Roman"/>
          <w:color w:val="2D3B45"/>
        </w:rPr>
        <w:t xml:space="preserve">esign choices were thought out: </w:t>
      </w:r>
    </w:p>
    <w:p w:rsidR="00EB042E" w:rsidRPr="004E3ECC" w:rsidRDefault="00EB042E" w:rsidP="00EB042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</w:rPr>
      </w:pPr>
      <w:r w:rsidRPr="004E3ECC">
        <w:rPr>
          <w:rFonts w:eastAsia="Times New Roman"/>
          <w:color w:val="2D3B45"/>
        </w:rPr>
        <w:t>A map (or set of maps) was appropri</w:t>
      </w:r>
      <w:r>
        <w:rPr>
          <w:rFonts w:eastAsia="Times New Roman"/>
          <w:color w:val="2D3B45"/>
        </w:rPr>
        <w:t xml:space="preserve">ate to present this story/data: </w:t>
      </w:r>
      <w:bookmarkStart w:id="0" w:name="_GoBack"/>
      <w:bookmarkEnd w:id="0"/>
    </w:p>
    <w:p w:rsidR="00EB042E" w:rsidRPr="004E3ECC" w:rsidRDefault="00EB042E" w:rsidP="00EB042E"/>
    <w:p w:rsidR="00EB042E" w:rsidRPr="00EB042E" w:rsidRDefault="00EB042E" w:rsidP="00EB042E">
      <w:pPr>
        <w:rPr>
          <w:b/>
        </w:rPr>
      </w:pPr>
      <w:r w:rsidRPr="004E3ECC">
        <w:rPr>
          <w:i/>
        </w:rPr>
        <w:t>Comments</w:t>
      </w:r>
    </w:p>
    <w:sectPr w:rsidR="00EB042E" w:rsidRPr="00EB042E" w:rsidSect="00FF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72D5"/>
    <w:multiLevelType w:val="multilevel"/>
    <w:tmpl w:val="A90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757D6"/>
    <w:multiLevelType w:val="multilevel"/>
    <w:tmpl w:val="A90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E375A"/>
    <w:multiLevelType w:val="multilevel"/>
    <w:tmpl w:val="A90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46EE7"/>
    <w:multiLevelType w:val="multilevel"/>
    <w:tmpl w:val="A90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C50F45"/>
    <w:multiLevelType w:val="hybridMultilevel"/>
    <w:tmpl w:val="C748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CC"/>
    <w:rsid w:val="00142861"/>
    <w:rsid w:val="001451A0"/>
    <w:rsid w:val="003A2B6C"/>
    <w:rsid w:val="003A5652"/>
    <w:rsid w:val="004957B4"/>
    <w:rsid w:val="004E3ECC"/>
    <w:rsid w:val="00EB042E"/>
    <w:rsid w:val="00EB7FB1"/>
    <w:rsid w:val="00F43ADF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FDE6"/>
  <w15:chartTrackingRefBased/>
  <w15:docId w15:val="{73586DB5-44C9-954D-A27B-2D22256E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Hendricks</dc:creator>
  <cp:keywords/>
  <dc:description/>
  <cp:lastModifiedBy>Lauren Hendricks</cp:lastModifiedBy>
  <cp:revision>1</cp:revision>
  <dcterms:created xsi:type="dcterms:W3CDTF">2018-06-04T21:23:00Z</dcterms:created>
  <dcterms:modified xsi:type="dcterms:W3CDTF">2018-06-04T21:46:00Z</dcterms:modified>
</cp:coreProperties>
</file>