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4EC5" w14:textId="77777777" w:rsidR="00AE1363" w:rsidRDefault="00427FC7">
      <w:pPr>
        <w:pStyle w:val="Heading1"/>
      </w:pPr>
      <w:bookmarkStart w:id="0" w:name="Xd26d82f81df7529728904495b8f89dcea7d30ce"/>
      <w:r>
        <w:t>LionFit — User Guide: Running the App from Source</w:t>
      </w:r>
    </w:p>
    <w:p w14:paraId="0DA199C3" w14:textId="77777777" w:rsidR="00AE1363" w:rsidRDefault="00427FC7">
      <w:pPr>
        <w:pStyle w:val="FirstParagraph"/>
      </w:pPr>
      <w:r>
        <w:t>This guide takes you from a fresh Windows machine to LionFit running in Chrome (and optionally on an Android phone). It assumes no prior Flutter setup.</w:t>
      </w:r>
    </w:p>
    <w:p w14:paraId="0B94782E" w14:textId="77777777" w:rsidR="00AE1363" w:rsidRDefault="00427FC7">
      <w:pPr>
        <w:pStyle w:val="BodyText"/>
      </w:pPr>
      <w:r>
        <w:rPr>
          <w:b/>
          <w:bCs/>
        </w:rPr>
        <w:t>What you are running</w:t>
      </w:r>
    </w:p>
    <w:tbl>
      <w:tblPr>
        <w:tblStyle w:val="Table"/>
        <w:tblW w:w="5000" w:type="pct"/>
        <w:tblBorders>
          <w:top w:val="single" w:sz="4" w:space="0" w:color="C2CBC5"/>
          <w:left w:val="single" w:sz="4" w:space="0" w:color="C2CBC5"/>
          <w:bottom w:val="single" w:sz="4" w:space="0" w:color="C2CBC5"/>
          <w:right w:val="single" w:sz="4" w:space="0" w:color="C2CBC5"/>
          <w:insideH w:val="single" w:sz="4" w:space="0" w:color="C2CBC5"/>
          <w:insideV w:val="single" w:sz="4" w:space="0" w:color="C2CBC5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5317"/>
        <w:gridCol w:w="1664"/>
        <w:gridCol w:w="2689"/>
      </w:tblGrid>
      <w:tr w:rsidR="00AE1363" w:rsidRPr="007D0994" w14:paraId="1692D5D0" w14:textId="77777777" w:rsidTr="007D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59D321E0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13C76BD0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Where it lives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647FD171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Do you start it?</w:t>
            </w:r>
          </w:p>
        </w:tc>
      </w:tr>
      <w:tr w:rsidR="00AE1363" w:rsidRPr="007D0994" w14:paraId="2B6FED08" w14:textId="77777777" w:rsidTr="007D0994">
        <w:tc>
          <w:tcPr>
            <w:tcW w:w="0" w:type="auto"/>
          </w:tcPr>
          <w:p w14:paraId="1A214669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The app (Flutter)</w:t>
            </w:r>
          </w:p>
        </w:tc>
        <w:tc>
          <w:tcPr>
            <w:tcW w:w="0" w:type="auto"/>
          </w:tcPr>
          <w:p w14:paraId="0996E651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this repository</w:t>
            </w:r>
          </w:p>
        </w:tc>
        <w:tc>
          <w:tcPr>
            <w:tcW w:w="0" w:type="auto"/>
          </w:tcPr>
          <w:p w14:paraId="7D0E5F6E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Yes</w:t>
            </w:r>
            <w:r w:rsidRPr="007D0994">
              <w:rPr>
                <w:sz w:val="20"/>
              </w:rPr>
              <w:t xml:space="preserve"> — with </w:t>
            </w:r>
            <w:r w:rsidRPr="007D0994">
              <w:rPr>
                <w:rStyle w:val="VerbatimChar"/>
                <w:sz w:val="20"/>
              </w:rPr>
              <w:t>flutter run</w:t>
            </w:r>
          </w:p>
        </w:tc>
      </w:tr>
      <w:tr w:rsidR="00AE1363" w:rsidRPr="007D0994" w14:paraId="4FEE3EE4" w14:textId="77777777" w:rsidTr="007D0994">
        <w:tc>
          <w:tcPr>
            <w:tcW w:w="0" w:type="auto"/>
          </w:tcPr>
          <w:p w14:paraId="7FE51F4C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The backend (Supabase: database, login, security rules)</w:t>
            </w:r>
          </w:p>
        </w:tc>
        <w:tc>
          <w:tcPr>
            <w:tcW w:w="0" w:type="auto"/>
          </w:tcPr>
          <w:p w14:paraId="13EEAD2F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Supabase cloud</w:t>
            </w:r>
          </w:p>
        </w:tc>
        <w:tc>
          <w:tcPr>
            <w:tcW w:w="0" w:type="auto"/>
          </w:tcPr>
          <w:p w14:paraId="4676A03E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No</w:t>
            </w:r>
            <w:r w:rsidRPr="007D0994">
              <w:rPr>
                <w:sz w:val="20"/>
              </w:rPr>
              <w:t xml:space="preserve"> — it is always on</w:t>
            </w:r>
          </w:p>
        </w:tc>
      </w:tr>
    </w:tbl>
    <w:p w14:paraId="01EF9EE7" w14:textId="77777777" w:rsidR="00AE1363" w:rsidRDefault="00427FC7">
      <w:pPr>
        <w:pStyle w:val="BodyText"/>
      </w:pPr>
      <w:r>
        <w:t>There is no local server to start. The app talks directly to the hosted Supabase project.</w:t>
      </w:r>
    </w:p>
    <w:p w14:paraId="60AFB0E0" w14:textId="77777777" w:rsidR="00AE1363" w:rsidRDefault="00427FC7">
      <w:r>
        <w:pict w14:anchorId="20317DC7">
          <v:rect id="_x0000_i1025" style="width:0;height:1.5pt" o:hralign="center" o:hrstd="t" o:hr="t"/>
        </w:pict>
      </w:r>
    </w:p>
    <w:p w14:paraId="4F215A9E" w14:textId="77777777" w:rsidR="00AE1363" w:rsidRDefault="00427FC7">
      <w:pPr>
        <w:pStyle w:val="Heading2"/>
      </w:pPr>
      <w:bookmarkStart w:id="1" w:name="Xdf4d7b5bff84b7dc6d3ba7c755a80d9bd8ed4e8"/>
      <w:r>
        <w:t>1. Install the tools</w:t>
      </w:r>
    </w:p>
    <w:p w14:paraId="4D9E36B0" w14:textId="77777777" w:rsidR="00AE1363" w:rsidRDefault="00427FC7">
      <w:pPr>
        <w:pStyle w:val="Heading3"/>
      </w:pPr>
      <w:bookmarkStart w:id="2" w:name="required"/>
      <w:r>
        <w:t>Required</w:t>
      </w:r>
    </w:p>
    <w:tbl>
      <w:tblPr>
        <w:tblStyle w:val="Table"/>
        <w:tblW w:w="5000" w:type="pct"/>
        <w:tblBorders>
          <w:top w:val="single" w:sz="4" w:space="0" w:color="C2CBC5"/>
          <w:left w:val="single" w:sz="4" w:space="0" w:color="C2CBC5"/>
          <w:bottom w:val="single" w:sz="4" w:space="0" w:color="C2CBC5"/>
          <w:right w:val="single" w:sz="4" w:space="0" w:color="C2CBC5"/>
          <w:insideH w:val="single" w:sz="4" w:space="0" w:color="C2CBC5"/>
          <w:insideV w:val="single" w:sz="4" w:space="0" w:color="C2CBC5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5417"/>
        <w:gridCol w:w="2100"/>
        <w:gridCol w:w="2153"/>
      </w:tblGrid>
      <w:tr w:rsidR="00AE1363" w:rsidRPr="007D0994" w14:paraId="444BF9F4" w14:textId="77777777" w:rsidTr="007D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49A4EF3B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577A767C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Why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10205AE7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How to check it worked</w:t>
            </w:r>
          </w:p>
        </w:tc>
      </w:tr>
      <w:tr w:rsidR="00AE1363" w:rsidRPr="007D0994" w14:paraId="4BB6B6A9" w14:textId="77777777" w:rsidTr="007D0994">
        <w:tc>
          <w:tcPr>
            <w:tcW w:w="0" w:type="auto"/>
          </w:tcPr>
          <w:p w14:paraId="31C0DBA9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Git</w:t>
            </w:r>
          </w:p>
        </w:tc>
        <w:tc>
          <w:tcPr>
            <w:tcW w:w="0" w:type="auto"/>
          </w:tcPr>
          <w:p w14:paraId="4EB7A9F3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to download the code</w:t>
            </w:r>
          </w:p>
        </w:tc>
        <w:tc>
          <w:tcPr>
            <w:tcW w:w="0" w:type="auto"/>
          </w:tcPr>
          <w:p w14:paraId="76FFBB05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rStyle w:val="VerbatimChar"/>
                <w:sz w:val="20"/>
              </w:rPr>
              <w:t>git --version</w:t>
            </w:r>
          </w:p>
        </w:tc>
      </w:tr>
      <w:tr w:rsidR="00AE1363" w:rsidRPr="007D0994" w14:paraId="7366549E" w14:textId="77777777" w:rsidTr="007D0994">
        <w:tc>
          <w:tcPr>
            <w:tcW w:w="0" w:type="auto"/>
          </w:tcPr>
          <w:p w14:paraId="3B8A575F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Flutter SDK</w:t>
            </w:r>
            <w:r w:rsidRPr="007D0994">
              <w:rPr>
                <w:sz w:val="20"/>
              </w:rPr>
              <w:t xml:space="preserve"> (stable channel, 3.47 or newer — includes Dart 3.13)</w:t>
            </w:r>
          </w:p>
        </w:tc>
        <w:tc>
          <w:tcPr>
            <w:tcW w:w="0" w:type="auto"/>
          </w:tcPr>
          <w:p w14:paraId="4546B985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builds and runs the app</w:t>
            </w:r>
          </w:p>
        </w:tc>
        <w:tc>
          <w:tcPr>
            <w:tcW w:w="0" w:type="auto"/>
          </w:tcPr>
          <w:p w14:paraId="4547ED45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rStyle w:val="VerbatimChar"/>
                <w:sz w:val="20"/>
              </w:rPr>
              <w:t>flutter --version</w:t>
            </w:r>
          </w:p>
        </w:tc>
      </w:tr>
      <w:tr w:rsidR="00AE1363" w:rsidRPr="007D0994" w14:paraId="11B1B4C4" w14:textId="77777777" w:rsidTr="007D0994">
        <w:tc>
          <w:tcPr>
            <w:tcW w:w="0" w:type="auto"/>
          </w:tcPr>
          <w:p w14:paraId="37C92876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Google Chrome</w:t>
            </w:r>
          </w:p>
        </w:tc>
        <w:tc>
          <w:tcPr>
            <w:tcW w:w="0" w:type="auto"/>
          </w:tcPr>
          <w:p w14:paraId="3B220278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runs the web version</w:t>
            </w:r>
          </w:p>
        </w:tc>
        <w:tc>
          <w:tcPr>
            <w:tcW w:w="0" w:type="auto"/>
          </w:tcPr>
          <w:p w14:paraId="22C59A00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—</w:t>
            </w:r>
          </w:p>
        </w:tc>
      </w:tr>
    </w:tbl>
    <w:p w14:paraId="6970709C" w14:textId="77777777" w:rsidR="00AE1363" w:rsidRDefault="00427FC7">
      <w:pPr>
        <w:pStyle w:val="BodyText"/>
      </w:pPr>
      <w:r>
        <w:rPr>
          <w:b/>
          <w:bCs/>
        </w:rPr>
        <w:t>Installing Flutter on Windows</w:t>
      </w:r>
    </w:p>
    <w:p w14:paraId="199CED5C" w14:textId="77777777" w:rsidR="00AE1363" w:rsidRDefault="00427FC7">
      <w:pPr>
        <w:pStyle w:val="Compact"/>
        <w:numPr>
          <w:ilvl w:val="0"/>
          <w:numId w:val="2"/>
        </w:numPr>
      </w:pPr>
      <w:r>
        <w:t xml:space="preserve">Download it with Git into a folder </w:t>
      </w:r>
      <w:r>
        <w:rPr>
          <w:b/>
          <w:bCs/>
        </w:rPr>
        <w:t>without spaces</w:t>
      </w:r>
      <w:r>
        <w:t xml:space="preserve"> in the path, e.g. </w:t>
      </w:r>
      <w:r>
        <w:rPr>
          <w:rStyle w:val="VerbatimChar"/>
        </w:rPr>
        <w:t>C:\Users\&lt;you&gt;\flutter</w:t>
      </w:r>
      <w:r>
        <w:t>:</w:t>
      </w:r>
    </w:p>
    <w:p w14:paraId="344AB059" w14:textId="77777777" w:rsidR="00AE1363" w:rsidRDefault="00427FC7">
      <w:pPr>
        <w:pStyle w:val="SourceCode"/>
        <w:numPr>
          <w:ilvl w:val="0"/>
          <w:numId w:val="1"/>
        </w:numPr>
      </w:pPr>
      <w:r>
        <w:rPr>
          <w:rStyle w:val="VerbatimChar"/>
        </w:rPr>
        <w:t>git clone https://github.com/flutter/flutter.git -b stable C:\Users\&lt;you&gt;\flutter</w:t>
      </w:r>
    </w:p>
    <w:p w14:paraId="305C1C93" w14:textId="77777777" w:rsidR="00AE1363" w:rsidRDefault="00427FC7">
      <w:pPr>
        <w:pStyle w:val="Compact"/>
        <w:numPr>
          <w:ilvl w:val="0"/>
          <w:numId w:val="1"/>
        </w:numPr>
      </w:pPr>
      <w:r>
        <w:t xml:space="preserve">(Or follow the official guide: </w:t>
      </w:r>
      <w:hyperlink r:id="rId7">
        <w:r>
          <w:rPr>
            <w:rStyle w:val="Hyperlink"/>
          </w:rPr>
          <w:t>https://docs.flutter.dev/get-started/install/windows</w:t>
        </w:r>
      </w:hyperlink>
      <w:r>
        <w:t>.)</w:t>
      </w:r>
    </w:p>
    <w:p w14:paraId="58C10FDD" w14:textId="77777777" w:rsidR="00AE1363" w:rsidRDefault="00427FC7">
      <w:pPr>
        <w:pStyle w:val="Compact"/>
        <w:numPr>
          <w:ilvl w:val="0"/>
          <w:numId w:val="2"/>
        </w:numPr>
      </w:pPr>
      <w:r>
        <w:t xml:space="preserve">Add </w:t>
      </w:r>
      <w:r>
        <w:rPr>
          <w:rStyle w:val="VerbatimChar"/>
        </w:rPr>
        <w:t>C:\Users\&lt;you&gt;\flutter\bin</w:t>
      </w:r>
      <w:r>
        <w:t xml:space="preserve"> to your </w:t>
      </w:r>
      <w:r>
        <w:rPr>
          <w:b/>
          <w:bCs/>
        </w:rPr>
        <w:t>PATH</w:t>
      </w:r>
      <w:r>
        <w:t xml:space="preserve">: Start → "Edit the system environment variables" → Environment Variables → under </w:t>
      </w:r>
      <w:r>
        <w:rPr>
          <w:i/>
          <w:iCs/>
        </w:rPr>
        <w:t>User variables</w:t>
      </w:r>
      <w:r>
        <w:t xml:space="preserve"> select </w:t>
      </w:r>
      <w:r>
        <w:rPr>
          <w:b/>
          <w:bCs/>
        </w:rPr>
        <w:t>Path</w:t>
      </w:r>
      <w:r>
        <w:t xml:space="preserve"> → Edit → New → paste the path → OK.</w:t>
      </w:r>
    </w:p>
    <w:p w14:paraId="018A70AC" w14:textId="77777777" w:rsidR="00AE1363" w:rsidRDefault="00427FC7">
      <w:pPr>
        <w:pStyle w:val="Compact"/>
        <w:numPr>
          <w:ilvl w:val="0"/>
          <w:numId w:val="2"/>
        </w:numPr>
      </w:pPr>
      <w:r>
        <w:t xml:space="preserve">Open a </w:t>
      </w:r>
      <w:r>
        <w:rPr>
          <w:b/>
          <w:bCs/>
        </w:rPr>
        <w:t>new</w:t>
      </w:r>
      <w:r>
        <w:t xml:space="preserve"> terminal and run:</w:t>
      </w:r>
    </w:p>
    <w:p w14:paraId="371132BA" w14:textId="77777777" w:rsidR="00AE1363" w:rsidRDefault="00427FC7">
      <w:pPr>
        <w:pStyle w:val="SourceCode"/>
        <w:numPr>
          <w:ilvl w:val="0"/>
          <w:numId w:val="1"/>
        </w:numPr>
      </w:pPr>
      <w:r>
        <w:rPr>
          <w:rStyle w:val="VerbatimChar"/>
        </w:rPr>
        <w:t>flutter doctor</w:t>
      </w:r>
    </w:p>
    <w:p w14:paraId="29D3E4E9" w14:textId="77777777" w:rsidR="00AE1363" w:rsidRDefault="00427FC7">
      <w:pPr>
        <w:pStyle w:val="Compact"/>
        <w:numPr>
          <w:ilvl w:val="0"/>
          <w:numId w:val="1"/>
        </w:numPr>
      </w:pPr>
      <w:r>
        <w:lastRenderedPageBreak/>
        <w:t xml:space="preserve">For the web version you only need the </w:t>
      </w:r>
      <w:r>
        <w:rPr>
          <w:b/>
          <w:bCs/>
        </w:rPr>
        <w:t>Flutter</w:t>
      </w:r>
      <w:r>
        <w:t xml:space="preserve"> and </w:t>
      </w:r>
      <w:r>
        <w:rPr>
          <w:b/>
          <w:bCs/>
        </w:rPr>
        <w:t>Chrome</w:t>
      </w:r>
      <w:r>
        <w:t xml:space="preserve"> lines to show a green check. Android and Visual Studio warnings can be ignored unless you are building for those.</w:t>
      </w:r>
    </w:p>
    <w:p w14:paraId="41018DB2" w14:textId="77777777" w:rsidR="00AE1363" w:rsidRDefault="00427FC7">
      <w:pPr>
        <w:pStyle w:val="Heading3"/>
      </w:pPr>
      <w:bookmarkStart w:id="3" w:name="optional"/>
      <w:bookmarkEnd w:id="2"/>
      <w:r>
        <w:t>Optional</w:t>
      </w:r>
    </w:p>
    <w:tbl>
      <w:tblPr>
        <w:tblStyle w:val="Table"/>
        <w:tblW w:w="5000" w:type="pct"/>
        <w:tblBorders>
          <w:top w:val="single" w:sz="4" w:space="0" w:color="C2CBC5"/>
          <w:left w:val="single" w:sz="4" w:space="0" w:color="C2CBC5"/>
          <w:bottom w:val="single" w:sz="4" w:space="0" w:color="C2CBC5"/>
          <w:right w:val="single" w:sz="4" w:space="0" w:color="C2CBC5"/>
          <w:insideH w:val="single" w:sz="4" w:space="0" w:color="C2CBC5"/>
          <w:insideV w:val="single" w:sz="4" w:space="0" w:color="C2CBC5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4367"/>
        <w:gridCol w:w="5303"/>
      </w:tblGrid>
      <w:tr w:rsidR="00AE1363" w:rsidRPr="007D0994" w14:paraId="7D9CF8E5" w14:textId="77777777" w:rsidTr="007D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73A5B157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369141FB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Only needed for</w:t>
            </w:r>
          </w:p>
        </w:tc>
      </w:tr>
      <w:tr w:rsidR="00AE1363" w:rsidRPr="007D0994" w14:paraId="20EBE651" w14:textId="77777777" w:rsidTr="007D0994">
        <w:tc>
          <w:tcPr>
            <w:tcW w:w="0" w:type="auto"/>
          </w:tcPr>
          <w:p w14:paraId="0A056AAC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VS Code</w:t>
            </w:r>
            <w:r w:rsidRPr="007D0994">
              <w:rPr>
                <w:sz w:val="20"/>
              </w:rPr>
              <w:t xml:space="preserve"> + the </w:t>
            </w:r>
            <w:r w:rsidRPr="007D0994">
              <w:rPr>
                <w:i/>
                <w:iCs/>
                <w:sz w:val="20"/>
              </w:rPr>
              <w:t>Flutter</w:t>
            </w:r>
            <w:r w:rsidRPr="007D0994">
              <w:rPr>
                <w:sz w:val="20"/>
              </w:rPr>
              <w:t xml:space="preserve"> extension</w:t>
            </w:r>
          </w:p>
        </w:tc>
        <w:tc>
          <w:tcPr>
            <w:tcW w:w="0" w:type="auto"/>
          </w:tcPr>
          <w:p w14:paraId="0CD9F72B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a nicer editor with run/debug buttons</w:t>
            </w:r>
          </w:p>
        </w:tc>
      </w:tr>
      <w:tr w:rsidR="00AE1363" w:rsidRPr="007D0994" w14:paraId="343524EB" w14:textId="77777777" w:rsidTr="007D0994">
        <w:tc>
          <w:tcPr>
            <w:tcW w:w="0" w:type="auto"/>
          </w:tcPr>
          <w:p w14:paraId="14EF8606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Android Studio</w:t>
            </w:r>
            <w:r w:rsidRPr="007D0994">
              <w:rPr>
                <w:sz w:val="20"/>
              </w:rPr>
              <w:t xml:space="preserve"> (for the Android SDK + platform tools)</w:t>
            </w:r>
          </w:p>
        </w:tc>
        <w:tc>
          <w:tcPr>
            <w:tcW w:w="0" w:type="auto"/>
          </w:tcPr>
          <w:p w14:paraId="43F54A6E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running on an Android phone</w:t>
            </w:r>
          </w:p>
        </w:tc>
      </w:tr>
      <w:tr w:rsidR="00AE1363" w:rsidRPr="007D0994" w14:paraId="49A78795" w14:textId="77777777" w:rsidTr="007D0994">
        <w:tc>
          <w:tcPr>
            <w:tcW w:w="0" w:type="auto"/>
          </w:tcPr>
          <w:p w14:paraId="75D625BB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b/>
                <w:bCs/>
                <w:sz w:val="20"/>
              </w:rPr>
              <w:t>Node.js</w:t>
            </w:r>
            <w:r w:rsidRPr="007D0994">
              <w:rPr>
                <w:sz w:val="20"/>
              </w:rPr>
              <w:t xml:space="preserve"> (LTS)</w:t>
            </w:r>
          </w:p>
        </w:tc>
        <w:tc>
          <w:tcPr>
            <w:tcW w:w="0" w:type="auto"/>
          </w:tcPr>
          <w:p w14:paraId="33727963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 xml:space="preserve">the helper scripts in </w:t>
            </w:r>
            <w:r w:rsidRPr="007D0994">
              <w:rPr>
                <w:rStyle w:val="VerbatimChar"/>
                <w:sz w:val="20"/>
              </w:rPr>
              <w:t>tool/</w:t>
            </w:r>
            <w:r w:rsidRPr="007D0994">
              <w:rPr>
                <w:sz w:val="20"/>
              </w:rPr>
              <w:t xml:space="preserve"> (checking the 3D model and database)</w:t>
            </w:r>
          </w:p>
        </w:tc>
      </w:tr>
    </w:tbl>
    <w:p w14:paraId="3B0936F2" w14:textId="77777777" w:rsidR="00AE1363" w:rsidRDefault="00427FC7">
      <w:r>
        <w:pict w14:anchorId="25B30AA5">
          <v:rect id="_x0000_i1026" style="width:0;height:1.5pt" o:hralign="center" o:hrstd="t" o:hr="t"/>
        </w:pict>
      </w:r>
    </w:p>
    <w:p w14:paraId="6B8DB741" w14:textId="77777777" w:rsidR="00AE1363" w:rsidRDefault="00427FC7">
      <w:pPr>
        <w:pStyle w:val="Heading2"/>
      </w:pPr>
      <w:bookmarkStart w:id="4" w:name="X1405123c0b980a7b7db2de0c33f29b6651ef370"/>
      <w:bookmarkEnd w:id="1"/>
      <w:bookmarkEnd w:id="3"/>
      <w:r>
        <w:t>2. Get the code</w:t>
      </w:r>
    </w:p>
    <w:p w14:paraId="36BC348C" w14:textId="77777777" w:rsidR="00AE1363" w:rsidRDefault="00427FC7">
      <w:pPr>
        <w:pStyle w:val="SourceCode"/>
      </w:pPr>
      <w:r>
        <w:rPr>
          <w:rStyle w:val="VerbatimChar"/>
        </w:rPr>
        <w:t>git clone https://github.com/lbibek2004/CMPS401_LaMasia.git</w:t>
      </w:r>
      <w:r>
        <w:br/>
      </w:r>
      <w:r>
        <w:rPr>
          <w:rStyle w:val="VerbatimChar"/>
        </w:rPr>
        <w:t>cd CMPS401_LaMasia</w:t>
      </w:r>
    </w:p>
    <w:p w14:paraId="6D38A31E" w14:textId="77777777" w:rsidR="00AE1363" w:rsidRDefault="00427FC7">
      <w:pPr>
        <w:pStyle w:val="FirstParagraph"/>
      </w:pPr>
      <w:r>
        <w:t xml:space="preserve">Every command below is run </w:t>
      </w:r>
      <w:r>
        <w:rPr>
          <w:b/>
          <w:bCs/>
        </w:rPr>
        <w:t>from this folder</w:t>
      </w:r>
      <w:r>
        <w:t xml:space="preserve"> (the one containing </w:t>
      </w:r>
      <w:r>
        <w:rPr>
          <w:rStyle w:val="VerbatimChar"/>
        </w:rPr>
        <w:t>pubspec.yaml</w:t>
      </w:r>
      <w:r>
        <w:t>).</w:t>
      </w:r>
    </w:p>
    <w:p w14:paraId="30D6A1F2" w14:textId="77777777" w:rsidR="00AE1363" w:rsidRDefault="00427FC7">
      <w:r>
        <w:pict w14:anchorId="60AC1D21">
          <v:rect id="_x0000_i1027" style="width:0;height:1.5pt" o:hralign="center" o:hrstd="t" o:hr="t"/>
        </w:pict>
      </w:r>
    </w:p>
    <w:p w14:paraId="350F980F" w14:textId="77777777" w:rsidR="00AE1363" w:rsidRDefault="00427FC7">
      <w:pPr>
        <w:pStyle w:val="Heading2"/>
      </w:pPr>
      <w:bookmarkStart w:id="5" w:name="Xc80bfa9fa3b399543ff14a4b44d3d1e1910f6fb"/>
      <w:bookmarkEnd w:id="4"/>
      <w:r>
        <w:t>3. Configure the connection to Supabase (</w:t>
      </w:r>
      <w:r>
        <w:rPr>
          <w:rStyle w:val="VerbatimChar"/>
        </w:rPr>
        <w:t>.env</w:t>
      </w:r>
      <w:r>
        <w:t>)</w:t>
      </w:r>
    </w:p>
    <w:p w14:paraId="32493471" w14:textId="77777777" w:rsidR="00AE1363" w:rsidRDefault="00427FC7">
      <w:pPr>
        <w:pStyle w:val="FirstParagraph"/>
      </w:pPr>
      <w:r>
        <w:t>The app needs two values to reach the backend: the project URL and the public ("anon") key.</w:t>
      </w:r>
    </w:p>
    <w:p w14:paraId="3D6DA758" w14:textId="77777777" w:rsidR="00AE1363" w:rsidRDefault="00427FC7">
      <w:pPr>
        <w:pStyle w:val="Compact"/>
        <w:numPr>
          <w:ilvl w:val="0"/>
          <w:numId w:val="3"/>
        </w:numPr>
      </w:pPr>
      <w:r>
        <w:t>Copy the template:</w:t>
      </w:r>
    </w:p>
    <w:p w14:paraId="32B9C212" w14:textId="77777777" w:rsidR="00AE1363" w:rsidRDefault="00427FC7">
      <w:pPr>
        <w:pStyle w:val="SourceCode"/>
        <w:numPr>
          <w:ilvl w:val="0"/>
          <w:numId w:val="1"/>
        </w:numPr>
      </w:pPr>
      <w:r>
        <w:rPr>
          <w:rStyle w:val="VerbatimChar"/>
        </w:rPr>
        <w:t>copy .env.example .env</w:t>
      </w:r>
    </w:p>
    <w:p w14:paraId="1B5703FC" w14:textId="77777777" w:rsidR="00AE1363" w:rsidRDefault="00427FC7">
      <w:pPr>
        <w:pStyle w:val="Compact"/>
        <w:numPr>
          <w:ilvl w:val="0"/>
          <w:numId w:val="3"/>
        </w:numPr>
      </w:pPr>
      <w:r>
        <w:t xml:space="preserve">Open </w:t>
      </w:r>
      <w:r>
        <w:rPr>
          <w:rStyle w:val="VerbatimChar"/>
        </w:rPr>
        <w:t>.env</w:t>
      </w:r>
      <w:r>
        <w:t xml:space="preserve"> and fill in:</w:t>
      </w:r>
    </w:p>
    <w:p w14:paraId="74408D0C" w14:textId="77777777" w:rsidR="00AE1363" w:rsidRDefault="00427FC7">
      <w:pPr>
        <w:pStyle w:val="SourceCode"/>
        <w:numPr>
          <w:ilvl w:val="0"/>
          <w:numId w:val="1"/>
        </w:numPr>
      </w:pPr>
      <w:r>
        <w:rPr>
          <w:rStyle w:val="VerbatimChar"/>
        </w:rPr>
        <w:t>SUPABASE_URL=https://&lt;project-ref&gt;.supabase.co</w:t>
      </w:r>
      <w:r>
        <w:br/>
      </w:r>
      <w:r>
        <w:rPr>
          <w:rStyle w:val="VerbatimChar"/>
        </w:rPr>
        <w:t>SUPABASE_ANON_KEY=&lt;the anon / publishable key&gt;</w:t>
      </w:r>
      <w:r>
        <w:br/>
      </w:r>
      <w:r>
        <w:rPr>
          <w:rStyle w:val="VerbatimChar"/>
        </w:rPr>
        <w:t>APP_ENV=development</w:t>
      </w:r>
    </w:p>
    <w:p w14:paraId="6B6FEF88" w14:textId="77777777" w:rsidR="00AE1363" w:rsidRDefault="00427FC7">
      <w:pPr>
        <w:pStyle w:val="Compact"/>
        <w:numPr>
          <w:ilvl w:val="0"/>
          <w:numId w:val="1"/>
        </w:numPr>
      </w:pPr>
      <w:r>
        <w:t xml:space="preserve">Get both from a teammate, or from the Supabase dashboard → </w:t>
      </w:r>
      <w:r>
        <w:rPr>
          <w:b/>
          <w:bCs/>
        </w:rPr>
        <w:t>Project Settings → API</w:t>
      </w:r>
      <w:r>
        <w:t>.</w:t>
      </w:r>
    </w:p>
    <w:p w14:paraId="40451D15" w14:textId="77777777" w:rsidR="00AE1363" w:rsidRDefault="00427FC7">
      <w:pPr>
        <w:pStyle w:val="FirstParagraph"/>
      </w:pPr>
      <w:r>
        <w:t xml:space="preserve">Rules for </w:t>
      </w:r>
      <w:r>
        <w:rPr>
          <w:rStyle w:val="VerbatimChar"/>
        </w:rPr>
        <w:t>.env</w:t>
      </w:r>
      <w:r>
        <w:t>:</w:t>
      </w:r>
    </w:p>
    <w:p w14:paraId="36797F07" w14:textId="77777777" w:rsidR="00AE1363" w:rsidRDefault="00427FC7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The URL must not end in </w:t>
      </w:r>
      <w:r>
        <w:rPr>
          <w:rStyle w:val="VerbatimChar"/>
          <w:b/>
          <w:bCs/>
        </w:rPr>
        <w:t>/rest/v1/</w:t>
      </w:r>
      <w:r>
        <w:rPr>
          <w:b/>
          <w:bCs/>
        </w:rPr>
        <w:t>.</w:t>
      </w:r>
      <w:r>
        <w:t xml:space="preserve"> Use the bare project URL. With the suffix, every request fails with a confusing auth error.</w:t>
      </w:r>
    </w:p>
    <w:p w14:paraId="6E0B058F" w14:textId="77777777" w:rsidR="00AE1363" w:rsidRDefault="00427FC7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Use the </w:t>
      </w:r>
      <w:r>
        <w:rPr>
          <w:rStyle w:val="VerbatimChar"/>
          <w:b/>
          <w:bCs/>
        </w:rPr>
        <w:t>anon</w:t>
      </w:r>
      <w:r>
        <w:rPr>
          <w:b/>
          <w:bCs/>
        </w:rPr>
        <w:t xml:space="preserve"> key only. Never the </w:t>
      </w:r>
      <w:r>
        <w:rPr>
          <w:rStyle w:val="VerbatimChar"/>
          <w:b/>
          <w:bCs/>
        </w:rPr>
        <w:t>service_role</w:t>
      </w:r>
      <w:r>
        <w:rPr>
          <w:b/>
          <w:bCs/>
        </w:rPr>
        <w:t xml:space="preserve"> key.</w:t>
      </w:r>
      <w:r>
        <w:t xml:space="preserve"> The anon key is safe in a browser because the database's Row Level Security limits what it can do; the service-role key bypasses all of it.</w:t>
      </w:r>
    </w:p>
    <w:p w14:paraId="37E12CDF" w14:textId="77777777" w:rsidR="00AE1363" w:rsidRDefault="00427FC7">
      <w:pPr>
        <w:pStyle w:val="Compact"/>
        <w:numPr>
          <w:ilvl w:val="0"/>
          <w:numId w:val="4"/>
        </w:numPr>
      </w:pPr>
      <w:r>
        <w:rPr>
          <w:rStyle w:val="VerbatimChar"/>
        </w:rPr>
        <w:t>.env</w:t>
      </w:r>
      <w:r>
        <w:t xml:space="preserve"> is gitignored. </w:t>
      </w:r>
      <w:r>
        <w:rPr>
          <w:b/>
          <w:bCs/>
        </w:rPr>
        <w:t>Do not commit it</w:t>
      </w:r>
      <w:r>
        <w:t xml:space="preserve"> and do not paste it into chat or screenshots.</w:t>
      </w:r>
    </w:p>
    <w:p w14:paraId="54832C78" w14:textId="77777777" w:rsidR="00AE1363" w:rsidRDefault="00427FC7">
      <w:r>
        <w:lastRenderedPageBreak/>
        <w:pict w14:anchorId="45E655E0">
          <v:rect id="_x0000_i1028" style="width:0;height:1.5pt" o:hralign="center" o:hrstd="t" o:hr="t"/>
        </w:pict>
      </w:r>
    </w:p>
    <w:p w14:paraId="474DE00B" w14:textId="77777777" w:rsidR="00AE1363" w:rsidRDefault="00427FC7">
      <w:pPr>
        <w:pStyle w:val="Heading2"/>
      </w:pPr>
      <w:bookmarkStart w:id="6" w:name="X11924d720f802075718e45dcb4fc4186d5db20b"/>
      <w:bookmarkEnd w:id="5"/>
      <w:r>
        <w:t>4. Download the app's packages</w:t>
      </w:r>
    </w:p>
    <w:p w14:paraId="1198E7C8" w14:textId="77777777" w:rsidR="00AE1363" w:rsidRDefault="00427FC7">
      <w:pPr>
        <w:pStyle w:val="SourceCode"/>
      </w:pPr>
      <w:r>
        <w:rPr>
          <w:rStyle w:val="VerbatimChar"/>
        </w:rPr>
        <w:t>flutter pub get</w:t>
      </w:r>
    </w:p>
    <w:p w14:paraId="320098B5" w14:textId="77777777" w:rsidR="00AE1363" w:rsidRDefault="00427FC7">
      <w:pPr>
        <w:pStyle w:val="FirstParagraph"/>
      </w:pPr>
      <w:r>
        <w:t xml:space="preserve">Run this once after cloning, and again whenever </w:t>
      </w:r>
      <w:r>
        <w:rPr>
          <w:rStyle w:val="VerbatimChar"/>
        </w:rPr>
        <w:t>pubspec.yaml</w:t>
      </w:r>
      <w:r>
        <w:t xml:space="preserve"> </w:t>
      </w:r>
      <w:r>
        <w:t>changes.</w:t>
      </w:r>
    </w:p>
    <w:p w14:paraId="5BEF224E" w14:textId="77777777" w:rsidR="00AE1363" w:rsidRDefault="00427FC7">
      <w:r>
        <w:pict w14:anchorId="307958E1">
          <v:rect id="_x0000_i1029" style="width:0;height:1.5pt" o:hralign="center" o:hrstd="t" o:hr="t"/>
        </w:pict>
      </w:r>
    </w:p>
    <w:p w14:paraId="00040047" w14:textId="77777777" w:rsidR="00AE1363" w:rsidRDefault="00427FC7">
      <w:pPr>
        <w:pStyle w:val="Heading2"/>
      </w:pPr>
      <w:bookmarkStart w:id="7" w:name="Xefca6f85eda123d7ec99508044601e27fa3e018"/>
      <w:bookmarkEnd w:id="6"/>
      <w:r>
        <w:t>5. Run it in Chrome (web)</w:t>
      </w:r>
    </w:p>
    <w:p w14:paraId="348B5386" w14:textId="77777777" w:rsidR="00AE1363" w:rsidRDefault="00427FC7">
      <w:pPr>
        <w:pStyle w:val="SourceCode"/>
      </w:pPr>
      <w:r>
        <w:rPr>
          <w:rStyle w:val="VerbatimChar"/>
        </w:rPr>
        <w:t>flutter run -d chrome --dart-define-from-file=.env</w:t>
      </w:r>
    </w:p>
    <w:p w14:paraId="60100A34" w14:textId="77777777" w:rsidR="00AE1363" w:rsidRDefault="00427FC7">
      <w:pPr>
        <w:pStyle w:val="FirstParagraph"/>
      </w:pPr>
      <w:r>
        <w:t>The first build takes a minute or two; Chrome then opens on the LionFit landing page.</w:t>
      </w:r>
    </w:p>
    <w:p w14:paraId="62646257" w14:textId="77777777" w:rsidR="00AE1363" w:rsidRDefault="00427FC7">
      <w:pPr>
        <w:pStyle w:val="BlockText"/>
      </w:pPr>
      <w:r>
        <w:rPr>
          <w:rStyle w:val="VerbatimChar"/>
          <w:b/>
          <w:bCs/>
        </w:rPr>
        <w:t>--dart-define-from-file=.env</w:t>
      </w:r>
      <w:r>
        <w:rPr>
          <w:b/>
          <w:bCs/>
        </w:rPr>
        <w:t xml:space="preserve"> is required.</w:t>
      </w:r>
      <w:r>
        <w:t xml:space="preserve"> Without it the app has no Supabase settings and opens a "Configuration needed" screen instead. That screen is deliberate, not a crash.</w:t>
      </w:r>
    </w:p>
    <w:p w14:paraId="401D85E9" w14:textId="77777777" w:rsidR="00AE1363" w:rsidRDefault="00427FC7">
      <w:pPr>
        <w:pStyle w:val="FirstParagraph"/>
      </w:pPr>
      <w:r>
        <w:t xml:space="preserve">While it is running, press </w:t>
      </w:r>
      <w:r>
        <w:rPr>
          <w:rStyle w:val="VerbatimChar"/>
        </w:rPr>
        <w:t>r</w:t>
      </w:r>
      <w:r>
        <w:t xml:space="preserve"> in the terminal to hot-reload after a code change, </w:t>
      </w:r>
      <w:r>
        <w:rPr>
          <w:rStyle w:val="VerbatimChar"/>
        </w:rPr>
        <w:t>R</w:t>
      </w:r>
      <w:r>
        <w:t xml:space="preserve"> to restart, and </w:t>
      </w:r>
      <w:r>
        <w:rPr>
          <w:rStyle w:val="VerbatimChar"/>
        </w:rPr>
        <w:t>q</w:t>
      </w:r>
      <w:r>
        <w:t xml:space="preserve"> to quit.</w:t>
      </w:r>
    </w:p>
    <w:p w14:paraId="47A72179" w14:textId="77777777" w:rsidR="00AE1363" w:rsidRDefault="00427FC7">
      <w:r>
        <w:pict w14:anchorId="3A5375CC">
          <v:rect id="_x0000_i1030" style="width:0;height:1.5pt" o:hralign="center" o:hrstd="t" o:hr="t"/>
        </w:pict>
      </w:r>
    </w:p>
    <w:p w14:paraId="71BBF306" w14:textId="77777777" w:rsidR="00AE1363" w:rsidRDefault="00427FC7">
      <w:pPr>
        <w:pStyle w:val="Heading2"/>
      </w:pPr>
      <w:bookmarkStart w:id="8" w:name="Xde7b2503c964326d2a9ae5ba825c924dd3452bf"/>
      <w:bookmarkEnd w:id="7"/>
      <w:r>
        <w:t>6. Run it on an Android phone (optional)</w:t>
      </w:r>
    </w:p>
    <w:p w14:paraId="526725BD" w14:textId="77777777" w:rsidR="00AE1363" w:rsidRDefault="00427FC7">
      <w:pPr>
        <w:pStyle w:val="Compact"/>
        <w:numPr>
          <w:ilvl w:val="0"/>
          <w:numId w:val="5"/>
        </w:numPr>
      </w:pPr>
      <w:r>
        <w:t xml:space="preserve">On the phone: </w:t>
      </w:r>
      <w:r>
        <w:rPr>
          <w:b/>
          <w:bCs/>
        </w:rPr>
        <w:t>Settings → About phone →</w:t>
      </w:r>
      <w:r>
        <w:t xml:space="preserve"> tap </w:t>
      </w:r>
      <w:r>
        <w:rPr>
          <w:b/>
          <w:bCs/>
        </w:rPr>
        <w:t>Build number</w:t>
      </w:r>
      <w:r>
        <w:t xml:space="preserve"> 7 times to unlock developer options, then </w:t>
      </w:r>
      <w:r>
        <w:rPr>
          <w:b/>
          <w:bCs/>
        </w:rPr>
        <w:t>Settings → System → Developer options → USB debugging: ON</w:t>
      </w:r>
      <w:r>
        <w:t>.</w:t>
      </w:r>
    </w:p>
    <w:p w14:paraId="5A1FA78A" w14:textId="77777777" w:rsidR="00AE1363" w:rsidRDefault="00427FC7">
      <w:pPr>
        <w:pStyle w:val="Compact"/>
        <w:numPr>
          <w:ilvl w:val="0"/>
          <w:numId w:val="5"/>
        </w:numPr>
      </w:pPr>
      <w:r>
        <w:t>Plug the phone in over USB and accept the "Allow USB debugging?" prompt.</w:t>
      </w:r>
    </w:p>
    <w:p w14:paraId="0B6B37D9" w14:textId="77777777" w:rsidR="00AE1363" w:rsidRDefault="00427FC7">
      <w:pPr>
        <w:pStyle w:val="Compact"/>
        <w:numPr>
          <w:ilvl w:val="0"/>
          <w:numId w:val="5"/>
        </w:numPr>
      </w:pPr>
      <w:r>
        <w:t>Check Flutter sees it:</w:t>
      </w:r>
    </w:p>
    <w:p w14:paraId="2B4A23B9" w14:textId="77777777" w:rsidR="00AE1363" w:rsidRDefault="00427FC7">
      <w:pPr>
        <w:pStyle w:val="SourceCode"/>
        <w:numPr>
          <w:ilvl w:val="0"/>
          <w:numId w:val="1"/>
        </w:numPr>
      </w:pPr>
      <w:r>
        <w:rPr>
          <w:rStyle w:val="VerbatimChar"/>
        </w:rPr>
        <w:t>flutter devices</w:t>
      </w:r>
    </w:p>
    <w:p w14:paraId="56494A45" w14:textId="77777777" w:rsidR="00AE1363" w:rsidRDefault="00427FC7">
      <w:pPr>
        <w:pStyle w:val="Compact"/>
        <w:numPr>
          <w:ilvl w:val="0"/>
          <w:numId w:val="5"/>
        </w:numPr>
      </w:pPr>
      <w:r>
        <w:t>Run:</w:t>
      </w:r>
    </w:p>
    <w:p w14:paraId="54B31FA4" w14:textId="77777777" w:rsidR="00AE1363" w:rsidRDefault="00427FC7">
      <w:pPr>
        <w:pStyle w:val="SourceCode"/>
        <w:numPr>
          <w:ilvl w:val="0"/>
          <w:numId w:val="1"/>
        </w:numPr>
      </w:pPr>
      <w:r>
        <w:rPr>
          <w:rStyle w:val="VerbatimChar"/>
        </w:rPr>
        <w:t>flutter run --dart-define-from-file=.env</w:t>
      </w:r>
    </w:p>
    <w:p w14:paraId="76D1C9F7" w14:textId="77777777" w:rsidR="00AE1363" w:rsidRDefault="00427FC7">
      <w:pPr>
        <w:pStyle w:val="Compact"/>
        <w:numPr>
          <w:ilvl w:val="0"/>
          <w:numId w:val="1"/>
        </w:numPr>
      </w:pPr>
      <w:r>
        <w:t xml:space="preserve">(If more than one device is listed, add </w:t>
      </w:r>
      <w:r>
        <w:rPr>
          <w:rStyle w:val="VerbatimChar"/>
        </w:rPr>
        <w:t>-d &lt;device-id&gt;</w:t>
      </w:r>
      <w:r>
        <w:t xml:space="preserve"> from the </w:t>
      </w:r>
      <w:r>
        <w:rPr>
          <w:rStyle w:val="VerbatimChar"/>
        </w:rPr>
        <w:t>flutter devices</w:t>
      </w:r>
      <w:r>
        <w:t xml:space="preserve"> output.)</w:t>
      </w:r>
    </w:p>
    <w:p w14:paraId="693DFE71" w14:textId="77777777" w:rsidR="00AE1363" w:rsidRDefault="00427FC7">
      <w:r>
        <w:pict w14:anchorId="2EDAE695">
          <v:rect id="_x0000_i1031" style="width:0;height:1.5pt" o:hralign="center" o:hrstd="t" o:hr="t"/>
        </w:pict>
      </w:r>
    </w:p>
    <w:p w14:paraId="0A571CAE" w14:textId="77777777" w:rsidR="00AE1363" w:rsidRDefault="00427FC7">
      <w:pPr>
        <w:pStyle w:val="Heading2"/>
      </w:pPr>
      <w:bookmarkStart w:id="9" w:name="X4ae925ba0f9853fd4491a1d80e674f1d81e5f0a"/>
      <w:bookmarkEnd w:id="8"/>
      <w:r>
        <w:t>7. The database (one-time, already done for the team project)</w:t>
      </w:r>
    </w:p>
    <w:p w14:paraId="4AF3FAB4" w14:textId="77777777" w:rsidR="00AE1363" w:rsidRDefault="00427FC7">
      <w:pPr>
        <w:pStyle w:val="FirstParagraph"/>
      </w:pPr>
      <w:r>
        <w:t xml:space="preserve">The team's Supabase project </w:t>
      </w:r>
      <w:r>
        <w:rPr>
          <w:b/>
          <w:bCs/>
        </w:rPr>
        <w:t>already has all 8 migrations applied</w:t>
      </w:r>
      <w:r>
        <w:t xml:space="preserve"> — you can skip this section.</w:t>
      </w:r>
    </w:p>
    <w:p w14:paraId="0CE5ADC6" w14:textId="77777777" w:rsidR="00AE1363" w:rsidRDefault="00427FC7">
      <w:pPr>
        <w:pStyle w:val="BodyText"/>
      </w:pPr>
      <w:r>
        <w:t xml:space="preserve">Only if you are pointing the app at a </w:t>
      </w:r>
      <w:r>
        <w:rPr>
          <w:b/>
          <w:bCs/>
        </w:rPr>
        <w:t>brand-new</w:t>
      </w:r>
      <w:r>
        <w:t xml:space="preserve"> Supabase project:</w:t>
      </w:r>
    </w:p>
    <w:p w14:paraId="62484B5C" w14:textId="77777777" w:rsidR="00AE1363" w:rsidRDefault="00427FC7">
      <w:pPr>
        <w:pStyle w:val="Compact"/>
        <w:numPr>
          <w:ilvl w:val="0"/>
          <w:numId w:val="6"/>
        </w:numPr>
      </w:pPr>
      <w:r>
        <w:t xml:space="preserve">Dashboard → </w:t>
      </w:r>
      <w:r>
        <w:rPr>
          <w:b/>
          <w:bCs/>
        </w:rPr>
        <w:t>SQL Editor</w:t>
      </w:r>
      <w:r>
        <w:t xml:space="preserve"> → </w:t>
      </w:r>
      <w:r>
        <w:rPr>
          <w:b/>
          <w:bCs/>
        </w:rPr>
        <w:t>New query</w:t>
      </w:r>
      <w:r>
        <w:t>.</w:t>
      </w:r>
    </w:p>
    <w:p w14:paraId="0A7FFEBD" w14:textId="77777777" w:rsidR="00AE1363" w:rsidRDefault="00427FC7">
      <w:pPr>
        <w:pStyle w:val="Compact"/>
        <w:numPr>
          <w:ilvl w:val="0"/>
          <w:numId w:val="6"/>
        </w:numPr>
      </w:pPr>
      <w:r>
        <w:t xml:space="preserve">Paste the entire contents of </w:t>
      </w:r>
      <w:r>
        <w:rPr>
          <w:rStyle w:val="VerbatimChar"/>
        </w:rPr>
        <w:t>supabase/apply_all.sql</w:t>
      </w:r>
      <w:r>
        <w:t xml:space="preserve"> and click </w:t>
      </w:r>
      <w:r>
        <w:rPr>
          <w:b/>
          <w:bCs/>
        </w:rPr>
        <w:t>Run</w:t>
      </w:r>
      <w:r>
        <w:t>. It creates every table, security rule, trigger and the seed data, and is safe to re-run.</w:t>
      </w:r>
    </w:p>
    <w:p w14:paraId="6B5C44DE" w14:textId="77777777" w:rsidR="00AE1363" w:rsidRDefault="00427FC7">
      <w:pPr>
        <w:pStyle w:val="Compact"/>
        <w:numPr>
          <w:ilvl w:val="0"/>
          <w:numId w:val="6"/>
        </w:numPr>
      </w:pPr>
      <w:r>
        <w:t xml:space="preserve">Dashboard → </w:t>
      </w:r>
      <w:r>
        <w:rPr>
          <w:b/>
          <w:bCs/>
        </w:rPr>
        <w:t>Authentication → Sign In / Providers → Email</w:t>
      </w:r>
      <w:r>
        <w:t xml:space="preserve"> → turn </w:t>
      </w:r>
      <w:r>
        <w:rPr>
          <w:b/>
          <w:bCs/>
        </w:rPr>
        <w:t>Confirm email</w:t>
      </w:r>
      <w:r>
        <w:t xml:space="preserve"> OFF (otherwise dummy email addresses can sign up but never log in).</w:t>
      </w:r>
    </w:p>
    <w:p w14:paraId="4DCAD8EE" w14:textId="77777777" w:rsidR="00AE1363" w:rsidRDefault="00427FC7">
      <w:pPr>
        <w:pStyle w:val="FirstParagraph"/>
      </w:pPr>
      <w:r>
        <w:t xml:space="preserve">Details and the security verification checklist are in </w:t>
      </w:r>
      <w:r>
        <w:rPr>
          <w:rStyle w:val="VerbatimChar"/>
        </w:rPr>
        <w:t>supabase/README.md</w:t>
      </w:r>
      <w:r>
        <w:t>.</w:t>
      </w:r>
    </w:p>
    <w:p w14:paraId="79F10C08" w14:textId="77777777" w:rsidR="00AE1363" w:rsidRDefault="00427FC7">
      <w:pPr>
        <w:pStyle w:val="BlockText"/>
      </w:pPr>
      <w:r>
        <w:rPr>
          <w:b/>
          <w:bCs/>
        </w:rPr>
        <w:t>Demo data.</w:t>
      </w:r>
      <w:r>
        <w:t xml:space="preserve"> Migration </w:t>
      </w:r>
      <w:r>
        <w:rPr>
          <w:rStyle w:val="VerbatimChar"/>
        </w:rPr>
        <w:t>0008</w:t>
      </w:r>
      <w:r>
        <w:t xml:space="preserve"> adds made-up Rec Center equipment (barbells, leg press, treadmills, …) and 17 exercises that use it, so the demo covers every muscle group. These rows are tagged </w:t>
      </w:r>
      <w:r>
        <w:rPr>
          <w:rStyle w:val="VerbatimChar"/>
        </w:rPr>
        <w:t>DEMO</w:t>
      </w:r>
      <w:r>
        <w:t xml:space="preserve"> and show a "Demo" badge in the app. They get replaced after the Rec Center floor walk; the removal SQL is at the top of that migration file.</w:t>
      </w:r>
    </w:p>
    <w:p w14:paraId="2F678C7D" w14:textId="77777777" w:rsidR="00AE1363" w:rsidRDefault="00427FC7">
      <w:r>
        <w:pict w14:anchorId="1ECCA2F2">
          <v:rect id="_x0000_i1032" style="width:0;height:1.5pt" o:hralign="center" o:hrstd="t" o:hr="t"/>
        </w:pict>
      </w:r>
    </w:p>
    <w:p w14:paraId="32855B5F" w14:textId="77777777" w:rsidR="00AE1363" w:rsidRDefault="00427FC7">
      <w:pPr>
        <w:pStyle w:val="Heading2"/>
      </w:pPr>
      <w:bookmarkStart w:id="10" w:name="X5e114543a45367d2aacb83559b757789df5316e"/>
      <w:bookmarkEnd w:id="9"/>
      <w:r>
        <w:t>8. Using the app</w:t>
      </w:r>
    </w:p>
    <w:p w14:paraId="410F1BAF" w14:textId="77777777" w:rsidR="00AE1363" w:rsidRDefault="00427FC7">
      <w:pPr>
        <w:numPr>
          <w:ilvl w:val="0"/>
          <w:numId w:val="7"/>
        </w:numPr>
      </w:pPr>
      <w:r>
        <w:rPr>
          <w:b/>
          <w:bCs/>
        </w:rPr>
        <w:t>Create an account</w:t>
      </w:r>
      <w:r>
        <w:t xml:space="preserve"> on the landing page (any email + a password of 6+ characters). </w:t>
      </w:r>
      <w:r>
        <w:t>You are signed in straight away.</w:t>
      </w:r>
    </w:p>
    <w:p w14:paraId="7BA5F00C" w14:textId="77777777" w:rsidR="00AE1363" w:rsidRDefault="00427FC7">
      <w:pPr>
        <w:numPr>
          <w:ilvl w:val="0"/>
          <w:numId w:val="7"/>
        </w:numPr>
      </w:pPr>
      <w:r>
        <w:t xml:space="preserve">On </w:t>
      </w:r>
      <w:r>
        <w:rPr>
          <w:b/>
          <w:bCs/>
        </w:rPr>
        <w:t>Home</w:t>
      </w:r>
      <w:r>
        <w:t xml:space="preserve">, tap </w:t>
      </w:r>
      <w:r>
        <w:rPr>
          <w:b/>
          <w:bCs/>
        </w:rPr>
        <w:t>Log a workout</w:t>
      </w:r>
      <w:r>
        <w:t>.</w:t>
      </w:r>
    </w:p>
    <w:p w14:paraId="27F6F6A5" w14:textId="77777777" w:rsidR="00AE1363" w:rsidRDefault="00427FC7">
      <w:pPr>
        <w:numPr>
          <w:ilvl w:val="0"/>
          <w:numId w:val="7"/>
        </w:numPr>
      </w:pPr>
      <w:r>
        <w:t xml:space="preserve">Tap </w:t>
      </w:r>
      <w:r>
        <w:rPr>
          <w:b/>
          <w:bCs/>
        </w:rPr>
        <w:t>Add exercise</w:t>
      </w:r>
      <w:r>
        <w:t>, search or filter by muscle group, and pick one.</w:t>
      </w:r>
    </w:p>
    <w:p w14:paraId="4860DC33" w14:textId="77777777" w:rsidR="00AE1363" w:rsidRDefault="00427FC7">
      <w:pPr>
        <w:numPr>
          <w:ilvl w:val="0"/>
          <w:numId w:val="7"/>
        </w:numPr>
      </w:pPr>
      <w:r>
        <w:t>For each set, enter:</w:t>
      </w:r>
    </w:p>
    <w:p w14:paraId="46EC7C93" w14:textId="77777777" w:rsidR="00AE1363" w:rsidRDefault="00427FC7">
      <w:pPr>
        <w:pStyle w:val="Compact"/>
        <w:numPr>
          <w:ilvl w:val="1"/>
          <w:numId w:val="8"/>
        </w:numPr>
      </w:pPr>
      <w:r>
        <w:rPr>
          <w:b/>
          <w:bCs/>
        </w:rPr>
        <w:t>Weight</w:t>
      </w:r>
      <w:r>
        <w:t xml:space="preserve"> (leave blank for bodyweight) and choose </w:t>
      </w:r>
      <w:r>
        <w:rPr>
          <w:b/>
          <w:bCs/>
        </w:rPr>
        <w:t>lb</w:t>
      </w:r>
      <w:r>
        <w:t xml:space="preserve"> or </w:t>
      </w:r>
      <w:r>
        <w:rPr>
          <w:b/>
          <w:bCs/>
        </w:rPr>
        <w:t>kg</w:t>
      </w:r>
    </w:p>
    <w:p w14:paraId="7973EA64" w14:textId="77777777" w:rsidR="00AE1363" w:rsidRDefault="00427FC7">
      <w:pPr>
        <w:pStyle w:val="Compact"/>
        <w:numPr>
          <w:ilvl w:val="1"/>
          <w:numId w:val="8"/>
        </w:numPr>
      </w:pPr>
      <w:r>
        <w:rPr>
          <w:b/>
          <w:bCs/>
        </w:rPr>
        <w:t>Reps</w:t>
      </w:r>
    </w:p>
    <w:p w14:paraId="6EF3FA1B" w14:textId="77777777" w:rsidR="00AE1363" w:rsidRDefault="00427FC7">
      <w:pPr>
        <w:pStyle w:val="Compact"/>
        <w:numPr>
          <w:ilvl w:val="1"/>
          <w:numId w:val="8"/>
        </w:numPr>
      </w:pPr>
      <w:r>
        <w:rPr>
          <w:b/>
          <w:bCs/>
        </w:rPr>
        <w:t>Set type</w:t>
      </w:r>
      <w:r>
        <w:t xml:space="preserve"> — Warm-up, Working, Drop set or Superset</w:t>
      </w:r>
    </w:p>
    <w:p w14:paraId="20CEE0B6" w14:textId="77777777" w:rsidR="00AE1363" w:rsidRDefault="00427FC7">
      <w:pPr>
        <w:pStyle w:val="Compact"/>
        <w:numPr>
          <w:ilvl w:val="1"/>
          <w:numId w:val="8"/>
        </w:numPr>
      </w:pPr>
      <w:r>
        <w:t xml:space="preserve">optionally </w:t>
      </w:r>
      <w:r>
        <w:rPr>
          <w:b/>
          <w:bCs/>
        </w:rPr>
        <w:t>RPE</w:t>
      </w:r>
      <w:r>
        <w:t xml:space="preserve"> or </w:t>
      </w:r>
      <w:r>
        <w:rPr>
          <w:b/>
          <w:bCs/>
        </w:rPr>
        <w:t>RIR</w:t>
      </w:r>
      <w:r>
        <w:t xml:space="preserve"> (see below)</w:t>
      </w:r>
    </w:p>
    <w:p w14:paraId="3B8F662E" w14:textId="77777777" w:rsidR="00AE1363" w:rsidRDefault="00427FC7">
      <w:pPr>
        <w:numPr>
          <w:ilvl w:val="0"/>
          <w:numId w:val="1"/>
        </w:numPr>
      </w:pPr>
      <w:r>
        <w:t xml:space="preserve">then tap </w:t>
      </w:r>
      <w:r>
        <w:rPr>
          <w:b/>
          <w:bCs/>
        </w:rPr>
        <w:t>Log set</w:t>
      </w:r>
      <w:r>
        <w:t>. Use the bin icon to delete a set.</w:t>
      </w:r>
    </w:p>
    <w:p w14:paraId="074FD82B" w14:textId="77777777" w:rsidR="00AE1363" w:rsidRDefault="00427FC7">
      <w:pPr>
        <w:numPr>
          <w:ilvl w:val="0"/>
          <w:numId w:val="7"/>
        </w:numPr>
      </w:pPr>
      <w:r>
        <w:t xml:space="preserve">Tap </w:t>
      </w:r>
      <w:r>
        <w:rPr>
          <w:b/>
          <w:bCs/>
        </w:rPr>
        <w:t>Muscle map</w:t>
      </w:r>
      <w:r>
        <w:t xml:space="preserve"> (top right) to see the 3D body:</w:t>
      </w:r>
    </w:p>
    <w:p w14:paraId="1D249ADA" w14:textId="77777777" w:rsidR="00AE1363" w:rsidRDefault="00427FC7">
      <w:pPr>
        <w:pStyle w:val="Compact"/>
        <w:numPr>
          <w:ilvl w:val="1"/>
          <w:numId w:val="9"/>
        </w:numPr>
      </w:pPr>
      <w:r>
        <w:rPr>
          <w:b/>
          <w:bCs/>
        </w:rPr>
        <w:t>Green</w:t>
      </w:r>
      <w:r>
        <w:t xml:space="preserve"> — well trained (at or above target)</w:t>
      </w:r>
    </w:p>
    <w:p w14:paraId="20555DA3" w14:textId="77777777" w:rsidR="00AE1363" w:rsidRDefault="00427FC7">
      <w:pPr>
        <w:pStyle w:val="Compact"/>
        <w:numPr>
          <w:ilvl w:val="1"/>
          <w:numId w:val="9"/>
        </w:numPr>
      </w:pPr>
      <w:r>
        <w:rPr>
          <w:b/>
          <w:bCs/>
        </w:rPr>
        <w:t>Yellow</w:t>
      </w:r>
      <w:r>
        <w:t xml:space="preserve"> — less trained (some work, under target)</w:t>
      </w:r>
    </w:p>
    <w:p w14:paraId="05F5F1C9" w14:textId="77777777" w:rsidR="00AE1363" w:rsidRDefault="00427FC7">
      <w:pPr>
        <w:pStyle w:val="Compact"/>
        <w:numPr>
          <w:ilvl w:val="1"/>
          <w:numId w:val="9"/>
        </w:numPr>
      </w:pPr>
      <w:r>
        <w:rPr>
          <w:b/>
          <w:bCs/>
        </w:rPr>
        <w:t>Red</w:t>
      </w:r>
      <w:r>
        <w:t xml:space="preserve"> </w:t>
      </w:r>
      <w:r>
        <w:t>— untrained (nothing in the window)</w:t>
      </w:r>
    </w:p>
    <w:p w14:paraId="47496F01" w14:textId="77777777" w:rsidR="00AE1363" w:rsidRDefault="00427FC7">
      <w:pPr>
        <w:numPr>
          <w:ilvl w:val="0"/>
          <w:numId w:val="1"/>
        </w:numPr>
      </w:pPr>
      <w:r>
        <w:t>The target is 10 hard sets per muscle per week, scaled to the window you pick (1–30 days), with a minimum of 3. Warm-ups do not count; muscles that only assist count half a set. Drag to rotate the model.</w:t>
      </w:r>
    </w:p>
    <w:p w14:paraId="67346209" w14:textId="77777777" w:rsidR="00AE1363" w:rsidRDefault="00427FC7">
      <w:pPr>
        <w:pStyle w:val="FirstParagraph"/>
      </w:pPr>
      <w:r>
        <w:rPr>
          <w:b/>
          <w:bCs/>
        </w:rPr>
        <w:t>RPE and RIR</w:t>
      </w:r>
      <w:r>
        <w:t xml:space="preserve"> are two ways to say how hard a set was:</w:t>
      </w:r>
    </w:p>
    <w:p w14:paraId="5FA1E9F4" w14:textId="77777777" w:rsidR="00AE1363" w:rsidRDefault="00427FC7">
      <w:pPr>
        <w:pStyle w:val="Compact"/>
        <w:numPr>
          <w:ilvl w:val="0"/>
          <w:numId w:val="10"/>
        </w:numPr>
      </w:pPr>
      <w:r>
        <w:rPr>
          <w:b/>
          <w:bCs/>
        </w:rPr>
        <w:t>RPE</w:t>
      </w:r>
      <w:r>
        <w:t xml:space="preserve"> (Rate of Perceived Exertion), 1–10: 10 = nothing left, 8 = could have done 2 more.</w:t>
      </w:r>
    </w:p>
    <w:p w14:paraId="61992B0D" w14:textId="77777777" w:rsidR="00AE1363" w:rsidRDefault="00427FC7">
      <w:pPr>
        <w:pStyle w:val="Compact"/>
        <w:numPr>
          <w:ilvl w:val="0"/>
          <w:numId w:val="10"/>
        </w:numPr>
      </w:pPr>
      <w:r>
        <w:rPr>
          <w:b/>
          <w:bCs/>
        </w:rPr>
        <w:t>RIR</w:t>
      </w:r>
      <w:r>
        <w:t xml:space="preserve"> (Reps in Reserve), 0–10: how many more reps you could have done.</w:t>
      </w:r>
    </w:p>
    <w:p w14:paraId="4C1583C3" w14:textId="77777777" w:rsidR="00AE1363" w:rsidRDefault="00427FC7">
      <w:pPr>
        <w:pStyle w:val="Compact"/>
        <w:numPr>
          <w:ilvl w:val="0"/>
          <w:numId w:val="10"/>
        </w:numPr>
      </w:pPr>
      <w:r>
        <w:t>RPE ≈ 10 − RIR. Both are optional.</w:t>
      </w:r>
    </w:p>
    <w:p w14:paraId="706CBB36" w14:textId="77777777" w:rsidR="00AE1363" w:rsidRDefault="00427FC7">
      <w:pPr>
        <w:pStyle w:val="FirstParagraph"/>
      </w:pPr>
      <w:r>
        <w:rPr>
          <w:b/>
          <w:bCs/>
        </w:rPr>
        <w:t>Admin account.</w:t>
      </w:r>
      <w:r>
        <w:t xml:space="preserve"> </w:t>
      </w:r>
      <w:r>
        <w:t>New accounts are members. To make an account an admin (allowed to edit the exercise and equipment catalog), run this in the Supabase SQL Editor:</w:t>
      </w:r>
    </w:p>
    <w:p w14:paraId="1656EBA0" w14:textId="77777777" w:rsidR="00AE1363" w:rsidRDefault="00427FC7">
      <w:pPr>
        <w:pStyle w:val="SourceCode"/>
      </w:pPr>
      <w:r>
        <w:rPr>
          <w:rStyle w:val="VerbatimChar"/>
        </w:rPr>
        <w:t>update public.profiles p set role = 'admin'</w:t>
      </w:r>
      <w:r>
        <w:br/>
      </w:r>
      <w:r>
        <w:rPr>
          <w:rStyle w:val="VerbatimChar"/>
        </w:rPr>
        <w:t xml:space="preserve">  from auth.users u</w:t>
      </w:r>
      <w:r>
        <w:br/>
      </w:r>
      <w:r>
        <w:rPr>
          <w:rStyle w:val="VerbatimChar"/>
        </w:rPr>
        <w:t xml:space="preserve"> where u.id = p.id and lower(u.email) = lower('pao@selu.edu');</w:t>
      </w:r>
    </w:p>
    <w:p w14:paraId="1F9A06E9" w14:textId="77777777" w:rsidR="00AE1363" w:rsidRDefault="00427FC7">
      <w:pPr>
        <w:pStyle w:val="FirstParagraph"/>
      </w:pPr>
      <w:r>
        <w:t>Admins still cannot see anyone else's workouts — that is enforced by the database.</w:t>
      </w:r>
    </w:p>
    <w:p w14:paraId="7307CB71" w14:textId="77777777" w:rsidR="00AE1363" w:rsidRDefault="00427FC7">
      <w:r>
        <w:pict w14:anchorId="2B93D5F6">
          <v:rect id="_x0000_i1033" style="width:0;height:1.5pt" o:hralign="center" o:hrstd="t" o:hr="t"/>
        </w:pict>
      </w:r>
    </w:p>
    <w:p w14:paraId="0D14B41A" w14:textId="77777777" w:rsidR="00AE1363" w:rsidRDefault="00427FC7">
      <w:pPr>
        <w:pStyle w:val="Heading2"/>
      </w:pPr>
      <w:bookmarkStart w:id="11" w:name="Xb5d3ba709dea738ff9ab32559e33f726c587476"/>
      <w:bookmarkEnd w:id="10"/>
      <w:r>
        <w:t>9. Checks for developers</w:t>
      </w:r>
    </w:p>
    <w:p w14:paraId="6E4DFB45" w14:textId="77777777" w:rsidR="00AE1363" w:rsidRDefault="00427FC7">
      <w:pPr>
        <w:pStyle w:val="SourceCode"/>
      </w:pPr>
      <w:r>
        <w:rPr>
          <w:rStyle w:val="VerbatimChar"/>
        </w:rPr>
        <w:t>flutter test        # all automated tests (209 at the time of writing)</w:t>
      </w:r>
      <w:r>
        <w:br/>
      </w:r>
      <w:r>
        <w:rPr>
          <w:rStyle w:val="VerbatimChar"/>
        </w:rPr>
        <w:t>dart analyze        # static analysis; should say "No issues found!"</w:t>
      </w:r>
      <w:r>
        <w:br/>
      </w:r>
      <w:r>
        <w:rPr>
          <w:rStyle w:val="VerbatimChar"/>
        </w:rPr>
        <w:t>dart format .       # format the code</w:t>
      </w:r>
      <w:r>
        <w:br/>
      </w:r>
      <w:r>
        <w:br/>
      </w:r>
      <w:r>
        <w:rPr>
          <w:rStyle w:val="VerbatimChar"/>
        </w:rPr>
        <w:t># optional, needs Node.js</w:t>
      </w:r>
      <w:r>
        <w:br/>
      </w:r>
      <w:r>
        <w:rPr>
          <w:rStyle w:val="VerbatimChar"/>
        </w:rPr>
        <w:t>node tool/inspect_glb.js assets/muscleAnatomy.glb   # verify the 3D model's 16 muscle groups</w:t>
      </w:r>
      <w:r>
        <w:br/>
      </w:r>
      <w:r>
        <w:rPr>
          <w:rStyle w:val="VerbatimChar"/>
        </w:rPr>
        <w:t>node tool/verify_schema.js                           # check the database tables are locked to anonymous visitors</w:t>
      </w:r>
    </w:p>
    <w:p w14:paraId="40AD7E40" w14:textId="77777777" w:rsidR="00AE1363" w:rsidRDefault="00427FC7">
      <w:pPr>
        <w:pStyle w:val="FirstParagraph"/>
      </w:pPr>
      <w:r>
        <w:t xml:space="preserve">Build a deployable web version into </w:t>
      </w:r>
      <w:r>
        <w:rPr>
          <w:rStyle w:val="VerbatimChar"/>
        </w:rPr>
        <w:t>build/web/</w:t>
      </w:r>
      <w:r>
        <w:t>:</w:t>
      </w:r>
    </w:p>
    <w:p w14:paraId="5AD14493" w14:textId="77777777" w:rsidR="00AE1363" w:rsidRDefault="00427FC7">
      <w:pPr>
        <w:pStyle w:val="SourceCode"/>
      </w:pPr>
      <w:r>
        <w:rPr>
          <w:rStyle w:val="VerbatimChar"/>
        </w:rPr>
        <w:t>flutter build web --dart-define-from-file=.env</w:t>
      </w:r>
    </w:p>
    <w:p w14:paraId="2940A7C0" w14:textId="77777777" w:rsidR="00AE1363" w:rsidRDefault="00427FC7">
      <w:r>
        <w:pict w14:anchorId="6184131C">
          <v:rect id="_x0000_i1034" style="width:0;height:1.5pt" o:hralign="center" o:hrstd="t" o:hr="t"/>
        </w:pict>
      </w:r>
    </w:p>
    <w:p w14:paraId="30703D41" w14:textId="77777777" w:rsidR="00AE1363" w:rsidRDefault="00427FC7">
      <w:pPr>
        <w:pStyle w:val="Heading2"/>
      </w:pPr>
      <w:bookmarkStart w:id="12" w:name="X28aa390d7d745b150b0af1d9f7d78fd95ad514c"/>
      <w:bookmarkEnd w:id="11"/>
      <w:r>
        <w:t>10. Troubleshooting</w:t>
      </w:r>
    </w:p>
    <w:tbl>
      <w:tblPr>
        <w:tblStyle w:val="Table"/>
        <w:tblW w:w="5000" w:type="pct"/>
        <w:tblBorders>
          <w:top w:val="single" w:sz="4" w:space="0" w:color="C2CBC5"/>
          <w:left w:val="single" w:sz="4" w:space="0" w:color="C2CBC5"/>
          <w:bottom w:val="single" w:sz="4" w:space="0" w:color="C2CBC5"/>
          <w:right w:val="single" w:sz="4" w:space="0" w:color="C2CBC5"/>
          <w:insideH w:val="single" w:sz="4" w:space="0" w:color="C2CBC5"/>
          <w:insideV w:val="single" w:sz="4" w:space="0" w:color="C2CBC5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336"/>
        <w:gridCol w:w="7334"/>
      </w:tblGrid>
      <w:tr w:rsidR="00AE1363" w:rsidRPr="007D0994" w14:paraId="4609E475" w14:textId="77777777" w:rsidTr="007D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5CEAAB8C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0B4022"/>
          </w:tcPr>
          <w:p w14:paraId="31C3F7E5" w14:textId="77777777" w:rsidR="00AE1363" w:rsidRPr="007D0994" w:rsidRDefault="00427FC7">
            <w:pPr>
              <w:pStyle w:val="Compact"/>
              <w:rPr>
                <w:b/>
                <w:color w:val="FFFFFF"/>
                <w:sz w:val="20"/>
              </w:rPr>
            </w:pPr>
            <w:r w:rsidRPr="007D0994">
              <w:rPr>
                <w:b/>
                <w:color w:val="FFFFFF"/>
                <w:sz w:val="20"/>
              </w:rPr>
              <w:t>Cause and fix</w:t>
            </w:r>
          </w:p>
        </w:tc>
      </w:tr>
      <w:tr w:rsidR="00AE1363" w:rsidRPr="007D0994" w14:paraId="236A6580" w14:textId="77777777" w:rsidTr="007D0994">
        <w:tc>
          <w:tcPr>
            <w:tcW w:w="0" w:type="auto"/>
          </w:tcPr>
          <w:p w14:paraId="048E354C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"Configuration needed" screen</w:t>
            </w:r>
          </w:p>
        </w:tc>
        <w:tc>
          <w:tcPr>
            <w:tcW w:w="0" w:type="auto"/>
          </w:tcPr>
          <w:p w14:paraId="5E9F6173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 xml:space="preserve">You ran without </w:t>
            </w:r>
            <w:r w:rsidRPr="007D0994">
              <w:rPr>
                <w:rStyle w:val="VerbatimChar"/>
                <w:sz w:val="20"/>
              </w:rPr>
              <w:t>--dart-define-from-file=.env</w:t>
            </w:r>
            <w:r w:rsidRPr="007D0994">
              <w:rPr>
                <w:sz w:val="20"/>
              </w:rPr>
              <w:t xml:space="preserve">, or </w:t>
            </w:r>
            <w:r w:rsidRPr="007D0994">
              <w:rPr>
                <w:rStyle w:val="VerbatimChar"/>
                <w:sz w:val="20"/>
              </w:rPr>
              <w:t>.env</w:t>
            </w:r>
            <w:r w:rsidRPr="007D0994">
              <w:rPr>
                <w:sz w:val="20"/>
              </w:rPr>
              <w:t xml:space="preserve"> is missing/empty.</w:t>
            </w:r>
          </w:p>
        </w:tc>
      </w:tr>
      <w:tr w:rsidR="00AE1363" w:rsidRPr="007D0994" w14:paraId="57253BC8" w14:textId="77777777" w:rsidTr="007D0994">
        <w:tc>
          <w:tcPr>
            <w:tcW w:w="0" w:type="auto"/>
          </w:tcPr>
          <w:p w14:paraId="43C4A87B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rStyle w:val="VerbatimChar"/>
                <w:sz w:val="20"/>
              </w:rPr>
              <w:t>flutter</w:t>
            </w:r>
            <w:r w:rsidRPr="007D0994">
              <w:rPr>
                <w:sz w:val="20"/>
              </w:rPr>
              <w:t xml:space="preserve"> is not recognized</w:t>
            </w:r>
          </w:p>
        </w:tc>
        <w:tc>
          <w:tcPr>
            <w:tcW w:w="0" w:type="auto"/>
          </w:tcPr>
          <w:p w14:paraId="6A804D60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 xml:space="preserve">Flutter's </w:t>
            </w:r>
            <w:r w:rsidRPr="007D0994">
              <w:rPr>
                <w:rStyle w:val="VerbatimChar"/>
                <w:sz w:val="20"/>
              </w:rPr>
              <w:t>bin</w:t>
            </w:r>
            <w:r w:rsidRPr="007D0994">
              <w:rPr>
                <w:sz w:val="20"/>
              </w:rPr>
              <w:t xml:space="preserve"> folder is not on PATH, or the terminal was opened before you added it. Open a new terminal.</w:t>
            </w:r>
          </w:p>
        </w:tc>
      </w:tr>
      <w:tr w:rsidR="00AE1363" w:rsidRPr="007D0994" w14:paraId="00D8A09A" w14:textId="77777777" w:rsidTr="007D0994">
        <w:tc>
          <w:tcPr>
            <w:tcW w:w="0" w:type="auto"/>
          </w:tcPr>
          <w:p w14:paraId="4A7354AD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Sign-up works but sign-in says the email is not confirmed</w:t>
            </w:r>
          </w:p>
        </w:tc>
        <w:tc>
          <w:tcPr>
            <w:tcW w:w="0" w:type="auto"/>
          </w:tcPr>
          <w:p w14:paraId="458455B3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"Confirm email" is still ON in Supabase (section 7, step 3).</w:t>
            </w:r>
          </w:p>
        </w:tc>
      </w:tr>
      <w:tr w:rsidR="00AE1363" w:rsidRPr="007D0994" w14:paraId="17BDCF22" w14:textId="77777777" w:rsidTr="007D0994">
        <w:tc>
          <w:tcPr>
            <w:tcW w:w="0" w:type="auto"/>
          </w:tcPr>
          <w:p w14:paraId="1195EEFE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Sign-in fails for every account</w:t>
            </w:r>
          </w:p>
        </w:tc>
        <w:tc>
          <w:tcPr>
            <w:tcW w:w="0" w:type="auto"/>
          </w:tcPr>
          <w:p w14:paraId="3FFE3ED9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 xml:space="preserve">Check </w:t>
            </w:r>
            <w:r w:rsidRPr="007D0994">
              <w:rPr>
                <w:rStyle w:val="VerbatimChar"/>
                <w:sz w:val="20"/>
              </w:rPr>
              <w:t>SUPABASE_URL</w:t>
            </w:r>
            <w:r w:rsidRPr="007D0994">
              <w:rPr>
                <w:sz w:val="20"/>
              </w:rPr>
              <w:t xml:space="preserve"> has no </w:t>
            </w:r>
            <w:r w:rsidRPr="007D0994">
              <w:rPr>
                <w:rStyle w:val="VerbatimChar"/>
                <w:sz w:val="20"/>
              </w:rPr>
              <w:t>/rest/v1/</w:t>
            </w:r>
            <w:r w:rsidRPr="007D0994">
              <w:rPr>
                <w:sz w:val="20"/>
              </w:rPr>
              <w:t xml:space="preserve"> on the end and the key is the </w:t>
            </w:r>
            <w:r w:rsidRPr="007D0994">
              <w:rPr>
                <w:b/>
                <w:bCs/>
                <w:sz w:val="20"/>
              </w:rPr>
              <w:t>anon</w:t>
            </w:r>
            <w:r w:rsidRPr="007D0994">
              <w:rPr>
                <w:sz w:val="20"/>
              </w:rPr>
              <w:t xml:space="preserve"> key.</w:t>
            </w:r>
          </w:p>
        </w:tc>
      </w:tr>
      <w:tr w:rsidR="00AE1363" w:rsidRPr="007D0994" w14:paraId="05F5CBB9" w14:textId="77777777" w:rsidTr="007D0994">
        <w:tc>
          <w:tcPr>
            <w:tcW w:w="0" w:type="auto"/>
          </w:tcPr>
          <w:p w14:paraId="67C0014C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"Could not load the exercise catalog" / empty catalog</w:t>
            </w:r>
          </w:p>
        </w:tc>
        <w:tc>
          <w:tcPr>
            <w:tcW w:w="0" w:type="auto"/>
          </w:tcPr>
          <w:p w14:paraId="4BFEB86B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Migrations not applied to that Supabase project (section 7).</w:t>
            </w:r>
          </w:p>
        </w:tc>
      </w:tr>
      <w:tr w:rsidR="00AE1363" w:rsidRPr="007D0994" w14:paraId="46852F2F" w14:textId="77777777" w:rsidTr="007D0994">
        <w:tc>
          <w:tcPr>
            <w:tcW w:w="0" w:type="auto"/>
          </w:tcPr>
          <w:p w14:paraId="41952C6F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"Set not saved: no connection"</w:t>
            </w:r>
          </w:p>
        </w:tc>
        <w:tc>
          <w:tcPr>
            <w:tcW w:w="0" w:type="auto"/>
          </w:tcPr>
          <w:p w14:paraId="12D668F5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 xml:space="preserve">The phone/laptop lost signal. Your input is kept; tap </w:t>
            </w:r>
            <w:r w:rsidRPr="007D0994">
              <w:rPr>
                <w:b/>
                <w:bCs/>
                <w:sz w:val="20"/>
              </w:rPr>
              <w:t>Log set</w:t>
            </w:r>
            <w:r w:rsidRPr="007D0994">
              <w:rPr>
                <w:sz w:val="20"/>
              </w:rPr>
              <w:t xml:space="preserve"> again. (Offline queueing is not built yet.)</w:t>
            </w:r>
          </w:p>
        </w:tc>
      </w:tr>
      <w:tr w:rsidR="00AE1363" w:rsidRPr="007D0994" w14:paraId="147A8729" w14:textId="77777777" w:rsidTr="007D0994">
        <w:tc>
          <w:tcPr>
            <w:tcW w:w="0" w:type="auto"/>
          </w:tcPr>
          <w:p w14:paraId="7E6FF00B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3D muscle map stays blank on web</w:t>
            </w:r>
          </w:p>
        </w:tc>
        <w:tc>
          <w:tcPr>
            <w:tcW w:w="0" w:type="auto"/>
          </w:tcPr>
          <w:p w14:paraId="2758CB43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 xml:space="preserve">Open the browser console (F12). Make sure </w:t>
            </w:r>
            <w:r w:rsidRPr="007D0994">
              <w:rPr>
                <w:rStyle w:val="VerbatimChar"/>
                <w:sz w:val="20"/>
              </w:rPr>
              <w:t>web/index.html</w:t>
            </w:r>
            <w:r w:rsidRPr="007D0994">
              <w:rPr>
                <w:sz w:val="20"/>
              </w:rPr>
              <w:t xml:space="preserve"> still contains the </w:t>
            </w:r>
            <w:r w:rsidRPr="007D0994">
              <w:rPr>
                <w:rStyle w:val="VerbatimChar"/>
                <w:sz w:val="20"/>
              </w:rPr>
              <w:t>model-viewer.min.js</w:t>
            </w:r>
            <w:r w:rsidRPr="007D0994">
              <w:rPr>
                <w:sz w:val="20"/>
              </w:rPr>
              <w:t xml:space="preserve"> script tag.</w:t>
            </w:r>
          </w:p>
        </w:tc>
      </w:tr>
      <w:tr w:rsidR="00AE1363" w:rsidRPr="007D0994" w14:paraId="617B2FAA" w14:textId="77777777" w:rsidTr="007D0994">
        <w:tc>
          <w:tcPr>
            <w:tcW w:w="0" w:type="auto"/>
          </w:tcPr>
          <w:p w14:paraId="3B9FDDC0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3D muscle map blank on Android</w:t>
            </w:r>
          </w:p>
        </w:tc>
        <w:tc>
          <w:tcPr>
            <w:tcW w:w="0" w:type="auto"/>
          </w:tcPr>
          <w:p w14:paraId="7F0AEEE1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rStyle w:val="VerbatimChar"/>
                <w:sz w:val="20"/>
              </w:rPr>
              <w:t>android/app/src/main/AndroidManifest.xml</w:t>
            </w:r>
            <w:r w:rsidRPr="007D0994">
              <w:rPr>
                <w:sz w:val="20"/>
              </w:rPr>
              <w:t xml:space="preserve"> must keep </w:t>
            </w:r>
            <w:r w:rsidRPr="007D0994">
              <w:rPr>
                <w:rStyle w:val="VerbatimChar"/>
                <w:sz w:val="20"/>
              </w:rPr>
              <w:t>android:usesCleartextTraffic="true"</w:t>
            </w:r>
            <w:r w:rsidRPr="007D0994">
              <w:rPr>
                <w:sz w:val="20"/>
              </w:rPr>
              <w:t xml:space="preserve"> </w:t>
            </w:r>
            <w:r w:rsidRPr="007D0994">
              <w:rPr>
                <w:sz w:val="20"/>
              </w:rPr>
              <w:t>(the viewer loads the model from a local server on the phone).</w:t>
            </w:r>
          </w:p>
        </w:tc>
      </w:tr>
      <w:tr w:rsidR="00AE1363" w:rsidRPr="007D0994" w14:paraId="4B8471C0" w14:textId="77777777" w:rsidTr="007D0994">
        <w:tc>
          <w:tcPr>
            <w:tcW w:w="0" w:type="auto"/>
          </w:tcPr>
          <w:p w14:paraId="4DE06566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rStyle w:val="VerbatimChar"/>
                <w:sz w:val="20"/>
              </w:rPr>
              <w:t>flutter devices</w:t>
            </w:r>
            <w:r w:rsidRPr="007D0994">
              <w:rPr>
                <w:sz w:val="20"/>
              </w:rPr>
              <w:t xml:space="preserve"> does not list the phone</w:t>
            </w:r>
          </w:p>
        </w:tc>
        <w:tc>
          <w:tcPr>
            <w:tcW w:w="0" w:type="auto"/>
          </w:tcPr>
          <w:p w14:paraId="349ECF53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 xml:space="preserve">Re-plug, accept the USB-debugging prompt, try another cable, and check </w:t>
            </w:r>
            <w:r w:rsidRPr="007D0994">
              <w:rPr>
                <w:rStyle w:val="VerbatimChar"/>
                <w:sz w:val="20"/>
              </w:rPr>
              <w:t>flutter doctor</w:t>
            </w:r>
            <w:r w:rsidRPr="007D0994">
              <w:rPr>
                <w:sz w:val="20"/>
              </w:rPr>
              <w:t xml:space="preserve"> for Android SDK issues.</w:t>
            </w:r>
          </w:p>
        </w:tc>
      </w:tr>
      <w:tr w:rsidR="00AE1363" w:rsidRPr="007D0994" w14:paraId="500D1E25" w14:textId="77777777" w:rsidTr="007D0994">
        <w:tc>
          <w:tcPr>
            <w:tcW w:w="0" w:type="auto"/>
          </w:tcPr>
          <w:p w14:paraId="330CC158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sz w:val="20"/>
              </w:rPr>
              <w:t>Anything else odd after pulling new code</w:t>
            </w:r>
          </w:p>
        </w:tc>
        <w:tc>
          <w:tcPr>
            <w:tcW w:w="0" w:type="auto"/>
          </w:tcPr>
          <w:p w14:paraId="0B622AB5" w14:textId="77777777" w:rsidR="00AE1363" w:rsidRPr="007D0994" w:rsidRDefault="00427FC7">
            <w:pPr>
              <w:pStyle w:val="Compact"/>
              <w:rPr>
                <w:sz w:val="20"/>
              </w:rPr>
            </w:pPr>
            <w:r w:rsidRPr="007D0994">
              <w:rPr>
                <w:rStyle w:val="VerbatimChar"/>
                <w:sz w:val="20"/>
              </w:rPr>
              <w:t>flutter clean</w:t>
            </w:r>
            <w:r w:rsidRPr="007D0994">
              <w:rPr>
                <w:sz w:val="20"/>
              </w:rPr>
              <w:t xml:space="preserve">, then </w:t>
            </w:r>
            <w:r w:rsidRPr="007D0994">
              <w:rPr>
                <w:rStyle w:val="VerbatimChar"/>
                <w:sz w:val="20"/>
              </w:rPr>
              <w:t>flutter pub get</w:t>
            </w:r>
            <w:r w:rsidRPr="007D0994">
              <w:rPr>
                <w:sz w:val="20"/>
              </w:rPr>
              <w:t>, then run again.</w:t>
            </w:r>
          </w:p>
        </w:tc>
      </w:tr>
    </w:tbl>
    <w:p w14:paraId="224A5AB8" w14:textId="77777777" w:rsidR="00AE1363" w:rsidRDefault="00427FC7">
      <w:r>
        <w:pict w14:anchorId="22DE03B9">
          <v:rect id="_x0000_i1035" style="width:0;height:1.5pt" o:hralign="center" o:hrstd="t" o:hr="t"/>
        </w:pict>
      </w:r>
    </w:p>
    <w:p w14:paraId="19870031" w14:textId="77777777" w:rsidR="00AE1363" w:rsidRDefault="00427FC7">
      <w:pPr>
        <w:pStyle w:val="Heading2"/>
      </w:pPr>
      <w:bookmarkStart w:id="13" w:name="quick-reference"/>
      <w:bookmarkEnd w:id="12"/>
      <w:r>
        <w:t>Quick reference</w:t>
      </w:r>
    </w:p>
    <w:p w14:paraId="6B1F05E1" w14:textId="77777777" w:rsidR="00AE1363" w:rsidRDefault="00427FC7">
      <w:pPr>
        <w:pStyle w:val="SourceCode"/>
      </w:pPr>
      <w:r>
        <w:rPr>
          <w:rStyle w:val="VerbatimChar"/>
        </w:rPr>
        <w:t>copy .env.example .env                                # once, then fill in URL + anon key</w:t>
      </w:r>
      <w:r>
        <w:br/>
      </w:r>
      <w:r>
        <w:rPr>
          <w:rStyle w:val="VerbatimChar"/>
        </w:rPr>
        <w:t>flutter pub get                                       # once / after dependency changes</w:t>
      </w:r>
      <w:r>
        <w:br/>
      </w:r>
      <w:r>
        <w:rPr>
          <w:rStyle w:val="VerbatimChar"/>
        </w:rPr>
        <w:t>flutter run -d chrome --dart-define-from-file=.env    # web</w:t>
      </w:r>
      <w:r>
        <w:br/>
      </w:r>
      <w:r>
        <w:rPr>
          <w:rStyle w:val="VerbatimChar"/>
        </w:rPr>
        <w:t>flutter run --dart-define-from-file=.env              # Android phone over USB</w:t>
      </w:r>
      <w:r>
        <w:br/>
      </w:r>
      <w:r>
        <w:rPr>
          <w:rStyle w:val="VerbatimChar"/>
        </w:rPr>
        <w:t>flutter test                                          # tests</w:t>
      </w:r>
      <w:bookmarkEnd w:id="0"/>
      <w:bookmarkEnd w:id="13"/>
    </w:p>
    <w:sectPr w:rsidR="00AE1363" w:rsidSect="007D09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280" w:right="1280" w:bottom="1280" w:left="12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3FACF" w14:textId="77777777" w:rsidR="00427FC7" w:rsidRDefault="00427FC7" w:rsidP="007D0994">
      <w:pPr>
        <w:spacing w:after="0"/>
      </w:pPr>
      <w:r>
        <w:separator/>
      </w:r>
    </w:p>
  </w:endnote>
  <w:endnote w:type="continuationSeparator" w:id="0">
    <w:p w14:paraId="72B97D45" w14:textId="77777777" w:rsidR="00427FC7" w:rsidRDefault="00427FC7" w:rsidP="007D09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5574" w14:textId="77777777" w:rsidR="007D0994" w:rsidRDefault="007D0994" w:rsidP="002176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2D2BAEF5" w14:textId="77777777" w:rsidR="007D0994" w:rsidRDefault="007D0994" w:rsidP="007D09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22F9" w14:textId="553E9082" w:rsidR="007D0994" w:rsidRDefault="007D0994" w:rsidP="002176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B50F7B0" w14:textId="3C67C5FA" w:rsidR="007D0994" w:rsidRPr="007D0994" w:rsidRDefault="007D0994" w:rsidP="007D0994">
    <w:pPr>
      <w:pStyle w:val="Footer"/>
      <w:ind w:right="360"/>
      <w:rPr>
        <w:color w:val="6D7670"/>
        <w:sz w:val="18"/>
      </w:rPr>
    </w:pPr>
    <w:r w:rsidRPr="007D0994">
      <w:rPr>
        <w:color w:val="6D7670"/>
        <w:sz w:val="18"/>
      </w:rPr>
      <w:t>LionFit User Guide  |  CMPS 401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ADD0" w14:textId="77777777" w:rsidR="007D0994" w:rsidRDefault="007D0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828CB" w14:textId="77777777" w:rsidR="00427FC7" w:rsidRDefault="00427FC7" w:rsidP="007D0994">
      <w:pPr>
        <w:spacing w:after="0"/>
      </w:pPr>
      <w:r>
        <w:separator/>
      </w:r>
    </w:p>
  </w:footnote>
  <w:footnote w:type="continuationSeparator" w:id="0">
    <w:p w14:paraId="31ED66CA" w14:textId="77777777" w:rsidR="00427FC7" w:rsidRDefault="00427FC7" w:rsidP="007D09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686BB" w14:textId="77777777" w:rsidR="007D0994" w:rsidRDefault="007D0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37FC" w14:textId="77777777" w:rsidR="007D0994" w:rsidRDefault="007D09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5376" w14:textId="77777777" w:rsidR="007D0994" w:rsidRDefault="007D0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0C15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ECB0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4A14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7487977">
    <w:abstractNumId w:val="0"/>
  </w:num>
  <w:num w:numId="2" w16cid:durableId="583992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6924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3039664">
    <w:abstractNumId w:val="1"/>
  </w:num>
  <w:num w:numId="5" w16cid:durableId="2028629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0764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1368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3256835">
    <w:abstractNumId w:val="1"/>
  </w:num>
  <w:num w:numId="9" w16cid:durableId="753209674">
    <w:abstractNumId w:val="1"/>
  </w:num>
  <w:num w:numId="10" w16cid:durableId="283777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63"/>
    <w:rsid w:val="00427FC7"/>
    <w:rsid w:val="007D0994"/>
    <w:rsid w:val="00AE1363"/>
    <w:rsid w:val="00D7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BE72"/>
  <w15:docId w15:val="{0E7EC6F1-C734-4A35-9A6B-08331863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00"/>
      <w:outlineLvl w:val="0"/>
    </w:pPr>
    <w:rPr>
      <w:rFonts w:eastAsiaTheme="majorEastAsia"/>
      <w:b/>
      <w:color w:val="0B4022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12" w:space="0" w:color="BF9C1F"/>
      </w:pBdr>
      <w:spacing w:before="360" w:after="80"/>
      <w:outlineLvl w:val="1"/>
    </w:pPr>
    <w:rPr>
      <w:rFonts w:eastAsiaTheme="majorEastAsia"/>
      <w:b/>
      <w:color w:val="0B402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/>
      <w:b/>
      <w:color w:val="BF9C1F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0B4022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b/>
      <w:color w:val="0B402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BF9C1F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hd w:val="clear" w:color="auto" w:fill="FBF0CE"/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 w:cs="Calibri"/>
      <w:color w:val="0B4022"/>
      <w:sz w:val="19"/>
      <w:shd w:val="clear" w:color="auto" w:fill="EFF4F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EFF4F0"/>
      <w:wordWrap w:val="0"/>
    </w:pPr>
    <w:rPr>
      <w:rFonts w:ascii="Consolas" w:hAnsi="Consolas"/>
      <w:color w:val="0B4022"/>
      <w:sz w:val="19"/>
    </w:rPr>
  </w:style>
  <w:style w:type="character" w:customStyle="1" w:styleId="KeywordTok">
    <w:name w:val="KeywordTok"/>
    <w:basedOn w:val="VerbatimChar"/>
    <w:rPr>
      <w:rFonts w:ascii="Consolas" w:hAnsi="Consolas" w:cs="Calibri"/>
      <w:b/>
      <w:color w:val="007020"/>
      <w:sz w:val="19"/>
      <w:shd w:val="clear" w:color="auto" w:fill="EFF4F0"/>
    </w:rPr>
  </w:style>
  <w:style w:type="character" w:customStyle="1" w:styleId="DataTypeTok">
    <w:name w:val="DataTypeTok"/>
    <w:basedOn w:val="VerbatimChar"/>
    <w:rPr>
      <w:rFonts w:ascii="Consolas" w:hAnsi="Consolas" w:cs="Calibri"/>
      <w:color w:val="902000"/>
      <w:sz w:val="19"/>
      <w:shd w:val="clear" w:color="auto" w:fill="EFF4F0"/>
    </w:rPr>
  </w:style>
  <w:style w:type="character" w:customStyle="1" w:styleId="DecValTok">
    <w:name w:val="DecValTok"/>
    <w:basedOn w:val="VerbatimChar"/>
    <w:rPr>
      <w:rFonts w:ascii="Consolas" w:hAnsi="Consolas" w:cs="Calibri"/>
      <w:color w:val="40A070"/>
      <w:sz w:val="19"/>
      <w:shd w:val="clear" w:color="auto" w:fill="EFF4F0"/>
    </w:rPr>
  </w:style>
  <w:style w:type="character" w:customStyle="1" w:styleId="BaseNTok">
    <w:name w:val="BaseNTok"/>
    <w:basedOn w:val="VerbatimChar"/>
    <w:rPr>
      <w:rFonts w:ascii="Consolas" w:hAnsi="Consolas" w:cs="Calibri"/>
      <w:color w:val="40A070"/>
      <w:sz w:val="19"/>
      <w:shd w:val="clear" w:color="auto" w:fill="EFF4F0"/>
    </w:rPr>
  </w:style>
  <w:style w:type="character" w:customStyle="1" w:styleId="FloatTok">
    <w:name w:val="FloatTok"/>
    <w:basedOn w:val="VerbatimChar"/>
    <w:rPr>
      <w:rFonts w:ascii="Consolas" w:hAnsi="Consolas" w:cs="Calibri"/>
      <w:color w:val="40A070"/>
      <w:sz w:val="19"/>
      <w:shd w:val="clear" w:color="auto" w:fill="EFF4F0"/>
    </w:rPr>
  </w:style>
  <w:style w:type="character" w:customStyle="1" w:styleId="ConstantTok">
    <w:name w:val="ConstantTok"/>
    <w:basedOn w:val="VerbatimChar"/>
    <w:rPr>
      <w:rFonts w:ascii="Consolas" w:hAnsi="Consolas" w:cs="Calibri"/>
      <w:color w:val="880000"/>
      <w:sz w:val="19"/>
      <w:shd w:val="clear" w:color="auto" w:fill="EFF4F0"/>
    </w:rPr>
  </w:style>
  <w:style w:type="character" w:customStyle="1" w:styleId="CharTok">
    <w:name w:val="CharTok"/>
    <w:basedOn w:val="VerbatimChar"/>
    <w:rPr>
      <w:rFonts w:ascii="Consolas" w:hAnsi="Consolas" w:cs="Calibri"/>
      <w:color w:val="4070A0"/>
      <w:sz w:val="19"/>
      <w:shd w:val="clear" w:color="auto" w:fill="EFF4F0"/>
    </w:rPr>
  </w:style>
  <w:style w:type="character" w:customStyle="1" w:styleId="SpecialCharTok">
    <w:name w:val="SpecialCharTok"/>
    <w:basedOn w:val="VerbatimChar"/>
    <w:rPr>
      <w:rFonts w:ascii="Consolas" w:hAnsi="Consolas" w:cs="Calibri"/>
      <w:color w:val="4070A0"/>
      <w:sz w:val="19"/>
      <w:shd w:val="clear" w:color="auto" w:fill="EFF4F0"/>
    </w:rPr>
  </w:style>
  <w:style w:type="character" w:customStyle="1" w:styleId="StringTok">
    <w:name w:val="StringTok"/>
    <w:basedOn w:val="VerbatimChar"/>
    <w:rPr>
      <w:rFonts w:ascii="Consolas" w:hAnsi="Consolas" w:cs="Calibri"/>
      <w:color w:val="4070A0"/>
      <w:sz w:val="19"/>
      <w:shd w:val="clear" w:color="auto" w:fill="EFF4F0"/>
    </w:rPr>
  </w:style>
  <w:style w:type="character" w:customStyle="1" w:styleId="VerbatimStringTok">
    <w:name w:val="VerbatimStringTok"/>
    <w:basedOn w:val="VerbatimChar"/>
    <w:rPr>
      <w:rFonts w:ascii="Consolas" w:hAnsi="Consolas" w:cs="Calibri"/>
      <w:color w:val="4070A0"/>
      <w:sz w:val="19"/>
      <w:shd w:val="clear" w:color="auto" w:fill="EFF4F0"/>
    </w:rPr>
  </w:style>
  <w:style w:type="character" w:customStyle="1" w:styleId="SpecialStringTok">
    <w:name w:val="SpecialStringTok"/>
    <w:basedOn w:val="VerbatimChar"/>
    <w:rPr>
      <w:rFonts w:ascii="Consolas" w:hAnsi="Consolas" w:cs="Calibri"/>
      <w:color w:val="BB6688"/>
      <w:sz w:val="19"/>
      <w:shd w:val="clear" w:color="auto" w:fill="EFF4F0"/>
    </w:rPr>
  </w:style>
  <w:style w:type="character" w:customStyle="1" w:styleId="ImportTok">
    <w:name w:val="ImportTok"/>
    <w:basedOn w:val="VerbatimChar"/>
    <w:rPr>
      <w:rFonts w:ascii="Consolas" w:hAnsi="Consolas" w:cs="Calibri"/>
      <w:b/>
      <w:color w:val="008000"/>
      <w:sz w:val="19"/>
      <w:shd w:val="clear" w:color="auto" w:fill="EFF4F0"/>
    </w:rPr>
  </w:style>
  <w:style w:type="character" w:customStyle="1" w:styleId="CommentTok">
    <w:name w:val="CommentTok"/>
    <w:basedOn w:val="VerbatimChar"/>
    <w:rPr>
      <w:rFonts w:ascii="Consolas" w:hAnsi="Consolas" w:cs="Calibri"/>
      <w:i/>
      <w:color w:val="60A0B0"/>
      <w:sz w:val="19"/>
      <w:shd w:val="clear" w:color="auto" w:fill="EFF4F0"/>
    </w:rPr>
  </w:style>
  <w:style w:type="character" w:customStyle="1" w:styleId="DocumentationTok">
    <w:name w:val="DocumentationTok"/>
    <w:basedOn w:val="VerbatimChar"/>
    <w:rPr>
      <w:rFonts w:ascii="Consolas" w:hAnsi="Consolas" w:cs="Calibri"/>
      <w:i/>
      <w:color w:val="BA2121"/>
      <w:sz w:val="19"/>
      <w:shd w:val="clear" w:color="auto" w:fill="EFF4F0"/>
    </w:rPr>
  </w:style>
  <w:style w:type="character" w:customStyle="1" w:styleId="AnnotationTok">
    <w:name w:val="AnnotationTok"/>
    <w:basedOn w:val="VerbatimChar"/>
    <w:rPr>
      <w:rFonts w:ascii="Consolas" w:hAnsi="Consolas" w:cs="Calibri"/>
      <w:b/>
      <w:i/>
      <w:color w:val="60A0B0"/>
      <w:sz w:val="19"/>
      <w:shd w:val="clear" w:color="auto" w:fill="EFF4F0"/>
    </w:rPr>
  </w:style>
  <w:style w:type="character" w:customStyle="1" w:styleId="CommentVarTok">
    <w:name w:val="CommentVarTok"/>
    <w:basedOn w:val="VerbatimChar"/>
    <w:rPr>
      <w:rFonts w:ascii="Consolas" w:hAnsi="Consolas" w:cs="Calibri"/>
      <w:b/>
      <w:i/>
      <w:color w:val="60A0B0"/>
      <w:sz w:val="19"/>
      <w:shd w:val="clear" w:color="auto" w:fill="EFF4F0"/>
    </w:rPr>
  </w:style>
  <w:style w:type="character" w:customStyle="1" w:styleId="OtherTok">
    <w:name w:val="OtherTok"/>
    <w:basedOn w:val="VerbatimChar"/>
    <w:rPr>
      <w:rFonts w:ascii="Consolas" w:hAnsi="Consolas" w:cs="Calibri"/>
      <w:color w:val="007020"/>
      <w:sz w:val="19"/>
      <w:shd w:val="clear" w:color="auto" w:fill="EFF4F0"/>
    </w:rPr>
  </w:style>
  <w:style w:type="character" w:customStyle="1" w:styleId="FunctionTok">
    <w:name w:val="FunctionTok"/>
    <w:basedOn w:val="VerbatimChar"/>
    <w:rPr>
      <w:rFonts w:ascii="Consolas" w:hAnsi="Consolas" w:cs="Calibri"/>
      <w:color w:val="06287E"/>
      <w:sz w:val="19"/>
      <w:shd w:val="clear" w:color="auto" w:fill="EFF4F0"/>
    </w:rPr>
  </w:style>
  <w:style w:type="character" w:customStyle="1" w:styleId="VariableTok">
    <w:name w:val="VariableTok"/>
    <w:basedOn w:val="VerbatimChar"/>
    <w:rPr>
      <w:rFonts w:ascii="Consolas" w:hAnsi="Consolas" w:cs="Calibri"/>
      <w:color w:val="19177C"/>
      <w:sz w:val="19"/>
      <w:shd w:val="clear" w:color="auto" w:fill="EFF4F0"/>
    </w:rPr>
  </w:style>
  <w:style w:type="character" w:customStyle="1" w:styleId="ControlFlowTok">
    <w:name w:val="ControlFlowTok"/>
    <w:basedOn w:val="VerbatimChar"/>
    <w:rPr>
      <w:rFonts w:ascii="Consolas" w:hAnsi="Consolas" w:cs="Calibri"/>
      <w:b/>
      <w:color w:val="007020"/>
      <w:sz w:val="19"/>
      <w:shd w:val="clear" w:color="auto" w:fill="EFF4F0"/>
    </w:rPr>
  </w:style>
  <w:style w:type="character" w:customStyle="1" w:styleId="OperatorTok">
    <w:name w:val="OperatorTok"/>
    <w:basedOn w:val="VerbatimChar"/>
    <w:rPr>
      <w:rFonts w:ascii="Consolas" w:hAnsi="Consolas" w:cs="Calibri"/>
      <w:color w:val="666666"/>
      <w:sz w:val="19"/>
      <w:shd w:val="clear" w:color="auto" w:fill="EFF4F0"/>
    </w:rPr>
  </w:style>
  <w:style w:type="character" w:customStyle="1" w:styleId="BuiltInTok">
    <w:name w:val="BuiltInTok"/>
    <w:basedOn w:val="VerbatimChar"/>
    <w:rPr>
      <w:rFonts w:ascii="Consolas" w:hAnsi="Consolas" w:cs="Calibri"/>
      <w:color w:val="008000"/>
      <w:sz w:val="19"/>
      <w:shd w:val="clear" w:color="auto" w:fill="EFF4F0"/>
    </w:rPr>
  </w:style>
  <w:style w:type="character" w:customStyle="1" w:styleId="ExtensionTok">
    <w:name w:val="ExtensionTok"/>
    <w:basedOn w:val="VerbatimChar"/>
    <w:rPr>
      <w:rFonts w:ascii="Consolas" w:hAnsi="Consolas" w:cs="Calibri"/>
      <w:color w:val="0B4022"/>
      <w:sz w:val="19"/>
      <w:shd w:val="clear" w:color="auto" w:fill="EFF4F0"/>
    </w:rPr>
  </w:style>
  <w:style w:type="character" w:customStyle="1" w:styleId="PreprocessorTok">
    <w:name w:val="PreprocessorTok"/>
    <w:basedOn w:val="VerbatimChar"/>
    <w:rPr>
      <w:rFonts w:ascii="Consolas" w:hAnsi="Consolas" w:cs="Calibri"/>
      <w:color w:val="BC7A00"/>
      <w:sz w:val="19"/>
      <w:shd w:val="clear" w:color="auto" w:fill="EFF4F0"/>
    </w:rPr>
  </w:style>
  <w:style w:type="character" w:customStyle="1" w:styleId="AttributeTok">
    <w:name w:val="AttributeTok"/>
    <w:basedOn w:val="VerbatimChar"/>
    <w:rPr>
      <w:rFonts w:ascii="Consolas" w:hAnsi="Consolas" w:cs="Calibri"/>
      <w:color w:val="7D9029"/>
      <w:sz w:val="19"/>
      <w:shd w:val="clear" w:color="auto" w:fill="EFF4F0"/>
    </w:rPr>
  </w:style>
  <w:style w:type="character" w:customStyle="1" w:styleId="RegionMarkerTok">
    <w:name w:val="RegionMarkerTok"/>
    <w:basedOn w:val="VerbatimChar"/>
    <w:rPr>
      <w:rFonts w:ascii="Consolas" w:hAnsi="Consolas" w:cs="Calibri"/>
      <w:color w:val="0B4022"/>
      <w:sz w:val="19"/>
      <w:shd w:val="clear" w:color="auto" w:fill="EFF4F0"/>
    </w:rPr>
  </w:style>
  <w:style w:type="character" w:customStyle="1" w:styleId="InformationTok">
    <w:name w:val="InformationTok"/>
    <w:basedOn w:val="VerbatimChar"/>
    <w:rPr>
      <w:rFonts w:ascii="Consolas" w:hAnsi="Consolas" w:cs="Calibri"/>
      <w:b/>
      <w:i/>
      <w:color w:val="60A0B0"/>
      <w:sz w:val="19"/>
      <w:shd w:val="clear" w:color="auto" w:fill="EFF4F0"/>
    </w:rPr>
  </w:style>
  <w:style w:type="character" w:customStyle="1" w:styleId="WarningTok">
    <w:name w:val="WarningTok"/>
    <w:basedOn w:val="VerbatimChar"/>
    <w:rPr>
      <w:rFonts w:ascii="Consolas" w:hAnsi="Consolas" w:cs="Calibri"/>
      <w:b/>
      <w:i/>
      <w:color w:val="60A0B0"/>
      <w:sz w:val="19"/>
      <w:shd w:val="clear" w:color="auto" w:fill="EFF4F0"/>
    </w:rPr>
  </w:style>
  <w:style w:type="character" w:customStyle="1" w:styleId="AlertTok">
    <w:name w:val="AlertTok"/>
    <w:basedOn w:val="VerbatimChar"/>
    <w:rPr>
      <w:rFonts w:ascii="Consolas" w:hAnsi="Consolas" w:cs="Calibri"/>
      <w:b/>
      <w:color w:val="FF0000"/>
      <w:sz w:val="19"/>
      <w:shd w:val="clear" w:color="auto" w:fill="EFF4F0"/>
    </w:rPr>
  </w:style>
  <w:style w:type="character" w:customStyle="1" w:styleId="ErrorTok">
    <w:name w:val="ErrorTok"/>
    <w:basedOn w:val="VerbatimChar"/>
    <w:rPr>
      <w:rFonts w:ascii="Consolas" w:hAnsi="Consolas" w:cs="Calibri"/>
      <w:b/>
      <w:color w:val="FF0000"/>
      <w:sz w:val="19"/>
      <w:shd w:val="clear" w:color="auto" w:fill="EFF4F0"/>
    </w:rPr>
  </w:style>
  <w:style w:type="character" w:customStyle="1" w:styleId="NormalTok">
    <w:name w:val="NormalTok"/>
    <w:basedOn w:val="VerbatimChar"/>
    <w:rPr>
      <w:rFonts w:ascii="Consolas" w:hAnsi="Consolas" w:cs="Calibri"/>
      <w:color w:val="0B4022"/>
      <w:sz w:val="19"/>
      <w:shd w:val="clear" w:color="auto" w:fill="EFF4F0"/>
    </w:rPr>
  </w:style>
  <w:style w:type="paragraph" w:styleId="Header">
    <w:name w:val="header"/>
    <w:basedOn w:val="Normal"/>
    <w:link w:val="HeaderChar"/>
    <w:rsid w:val="007D099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D0994"/>
    <w:rPr>
      <w:rFonts w:ascii="Calibri" w:hAnsi="Calibri" w:cs="Calibri"/>
      <w:sz w:val="22"/>
    </w:rPr>
  </w:style>
  <w:style w:type="paragraph" w:styleId="Footer">
    <w:name w:val="footer"/>
    <w:basedOn w:val="Normal"/>
    <w:link w:val="FooterChar"/>
    <w:rsid w:val="007D099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D0994"/>
    <w:rPr>
      <w:rFonts w:ascii="Calibri" w:hAnsi="Calibri" w:cs="Calibri"/>
      <w:sz w:val="22"/>
    </w:rPr>
  </w:style>
  <w:style w:type="character" w:styleId="PageNumber">
    <w:name w:val="page number"/>
    <w:basedOn w:val="DefaultParagraphFont"/>
    <w:rsid w:val="007D0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cs.flutter.dev/get-started/install/window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1264</Words>
  <Characters>7206</Characters>
  <Application>Microsoft Office Word</Application>
  <DocSecurity>0</DocSecurity>
  <Lines>60</Lines>
  <Paragraphs>16</Paragraphs>
  <ScaleCrop>false</ScaleCrop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bibek luitel</dc:creator>
  <cp:keywords/>
  <cp:lastModifiedBy>bibek luitel</cp:lastModifiedBy>
  <cp:revision>2</cp:revision>
  <dcterms:created xsi:type="dcterms:W3CDTF">2026-10-18T00:45:00Z</dcterms:created>
  <dcterms:modified xsi:type="dcterms:W3CDTF">2026-10-18T00:45:00Z</dcterms:modified>
</cp:coreProperties>
</file>