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02D6C918" w14:textId="77777777" w:rsidR="00BB1D20" w:rsidRDefault="00BB1D20" w:rsidP="002448D5">
      <w:pPr>
        <w:pStyle w:val="Titre"/>
      </w:pPr>
    </w:p>
    <w:p w14:paraId="1FCC5748" w14:textId="77777777" w:rsidR="00BB1D20" w:rsidRDefault="00BB1D20" w:rsidP="002448D5">
      <w:pPr>
        <w:pStyle w:val="Titre"/>
      </w:pPr>
    </w:p>
    <w:p w14:paraId="2BB8769F" w14:textId="77777777" w:rsidR="00BB1D20" w:rsidRDefault="00BB1D20" w:rsidP="002448D5">
      <w:pPr>
        <w:pStyle w:val="Titre"/>
      </w:pPr>
    </w:p>
    <w:p w14:paraId="5F03F5DA" w14:textId="7D3D176C" w:rsidR="002448D5" w:rsidRPr="002448D5" w:rsidRDefault="002448D5" w:rsidP="002448D5">
      <w:pPr>
        <w:pStyle w:val="Titre"/>
      </w:pPr>
      <w:r w:rsidRPr="002448D5">
        <w:t>Test</w:t>
      </w:r>
    </w:p>
    <w:p w14:paraId="180CD969" w14:textId="05253EF6" w:rsidR="003D145A" w:rsidRPr="002448D5" w:rsidRDefault="00DD6281" w:rsidP="002448D5">
      <w:pPr>
        <w:pStyle w:val="Titre1"/>
      </w:pPr>
      <w:r w:rsidRPr="002448D5">
        <w:t>Test</w:t>
      </w:r>
    </w:p>
    <w:p w14:paraId="2F4AE265" w14:textId="77777777" w:rsidR="002448D5" w:rsidRDefault="002448D5" w:rsidP="00A75F0D">
      <w:pPr>
        <w:pStyle w:val="ParagrapheT1"/>
        <w:rPr>
          <w:lang w:val="en-US"/>
        </w:rPr>
      </w:pPr>
    </w:p>
    <w:p w14:paraId="0DE755FE" w14:textId="54B605E0" w:rsidR="00A75F0D" w:rsidRDefault="00A75F0D" w:rsidP="00A75F0D">
      <w:pPr>
        <w:pStyle w:val="ParagrapheT1"/>
        <w:rPr>
          <w:lang w:val="en-US"/>
        </w:rPr>
      </w:pPr>
      <w:r w:rsidRPr="00A75F0D">
        <w:rPr>
          <w:lang w:val="en-US"/>
        </w:rPr>
        <w:t>There are many variations of passages of Lorem Ipsum available, but the majority have suffered alteration in some form, by injected humour, or randomised words which don't look even slightly believable. If you are going to use a passage of Lorem Ipsum, you need to be sure there isn't anything embarrassing hidden in the middle of text.</w:t>
      </w:r>
    </w:p>
    <w:p w14:paraId="38E0B84C" w14:textId="77777777" w:rsidR="00A75F0D" w:rsidRPr="00A75F0D" w:rsidRDefault="00A75F0D" w:rsidP="00A75F0D">
      <w:pPr>
        <w:pStyle w:val="ParagrapheT1"/>
        <w:rPr>
          <w:lang w:val="en-US"/>
        </w:rPr>
      </w:pPr>
      <w:r w:rsidRPr="00A75F0D">
        <w:rPr>
          <w:lang w:val="en-US"/>
        </w:rPr>
        <w:t>There are many variations of passages of Lorem Ipsum available, but the majority have suffered alteration in some form, by injected humour, or randomised words which don't look even slightly believable. If you are going to use a passage of Lorem Ipsum, you need to be sure there isn't anything embarrassing hidden in the middle of text.</w:t>
      </w:r>
    </w:p>
    <w:p w14:paraId="0AE6DDC7" w14:textId="1C7A7E49" w:rsidR="00A75F0D" w:rsidRPr="002448D5" w:rsidRDefault="00A75F0D" w:rsidP="002448D5">
      <w:pPr>
        <w:pStyle w:val="Listepuces11"/>
      </w:pPr>
      <w:r w:rsidRPr="002448D5">
        <w:t>Test</w:t>
      </w:r>
      <w:r w:rsidR="002F0087" w:rsidRPr="002448D5">
        <w:t xml:space="preserve"> There are many variations of passages of Lorem Ipsum available, but the majority have suffered alteration in some form, by injected humour, or randomised words which don't look even slightly believable. If you are going to use a passage of Lorem Ipsum, you need to be sure there isn't anything embarrassing hidden in the middle of text</w:t>
      </w:r>
    </w:p>
    <w:p w14:paraId="68478FBB" w14:textId="77777777" w:rsidR="0065569F" w:rsidRPr="0065569F" w:rsidRDefault="0065569F" w:rsidP="0065569F">
      <w:pPr>
        <w:pStyle w:val="Listepuces12"/>
        <w:spacing w:before="120" w:after="120"/>
        <w:ind w:left="1559" w:hanging="431"/>
        <w:contextualSpacing w:val="0"/>
      </w:pPr>
      <w:r w:rsidRPr="0065569F">
        <w:t>T</w:t>
      </w:r>
      <w:r w:rsidR="002F0087" w:rsidRPr="0065569F">
        <w:t>etet</w:t>
      </w:r>
      <w:r w:rsidRPr="0065569F">
        <w:t xml:space="preserve"> Test There are many variations of passages of Lorem Ipsum available, but the majority have suffered alteration in some form, by injected humour, or randomised words which don't look even slightly believable. If you are going to use a passage of Lorem Ipsum, you need to be sure there isn't anything embarrassing hidden in the middle of text</w:t>
      </w:r>
    </w:p>
    <w:p w14:paraId="684BD854" w14:textId="1A09F9BA" w:rsidR="002F0087" w:rsidRPr="0065569F" w:rsidRDefault="0065569F" w:rsidP="0065569F">
      <w:pPr>
        <w:pStyle w:val="Listepuces12"/>
        <w:spacing w:before="120" w:after="120"/>
        <w:ind w:left="1559" w:hanging="431"/>
        <w:contextualSpacing w:val="0"/>
      </w:pPr>
      <w:r w:rsidRPr="0065569F">
        <w:t>If you are going to use a passage of Lorem Ipsum, you need to be sure there isn't anything embarrassing hidden in the middle of text</w:t>
      </w:r>
    </w:p>
    <w:p w14:paraId="6DC44ED9" w14:textId="48F8FDAD" w:rsidR="002F0087" w:rsidRPr="002F0087" w:rsidRDefault="002F0087" w:rsidP="002448D5">
      <w:pPr>
        <w:pStyle w:val="Listepuces11"/>
      </w:pPr>
      <w:r w:rsidRPr="002F0087">
        <w:t xml:space="preserve">Test </w:t>
      </w:r>
      <w:r w:rsidRPr="00A75F0D">
        <w:t>There are many variations of passages of Lorem Ipsum available, but the majority have suffered alteration in some form, by injected humour, or randomised words which don't look even slightly believable.</w:t>
      </w:r>
    </w:p>
    <w:p w14:paraId="55D6C4CD" w14:textId="77777777" w:rsidR="00A75F0D" w:rsidRDefault="00A75F0D" w:rsidP="002F0087">
      <w:pPr>
        <w:pStyle w:val="ParagrapheT1"/>
      </w:pPr>
      <w:r w:rsidRPr="00A75F0D">
        <w:t>There are many variations of passages of Lorem Ipsum available, but the majority have suffered alteration in some form, by injected humour, or randomised words which don't look even slightly believable. If you are going to use a passage of Lorem Ipsum, you need to be sure there isn't anything embarrassing hidden in the middle of text.</w:t>
      </w:r>
    </w:p>
    <w:p w14:paraId="2B48DE71" w14:textId="77777777" w:rsidR="00A75F0D" w:rsidRDefault="00A75F0D" w:rsidP="002F0087">
      <w:pPr>
        <w:pStyle w:val="ParagrapheT1"/>
        <w:rPr>
          <w:lang w:val="en-US"/>
        </w:rPr>
      </w:pPr>
      <w:r w:rsidRPr="00A75F0D">
        <w:rPr>
          <w:lang w:val="en-US"/>
        </w:rPr>
        <w:t>There are many variations of passages of Lorem Ipsum available, but the majority have suffered alteration in some form, by injected humour, or randomised words which don't look even slightly believable. If you are going to use a passage of Lorem Ipsum, you need to be sure there isn't anything embarrassing hidden in the middle of text.</w:t>
      </w:r>
    </w:p>
    <w:p w14:paraId="07684353" w14:textId="0B2610A1" w:rsidR="00134915" w:rsidRDefault="00134915" w:rsidP="00134915">
      <w:pPr>
        <w:pStyle w:val="Titre2"/>
      </w:pPr>
      <w:r w:rsidRPr="00134915">
        <w:t>coucou</w:t>
      </w:r>
    </w:p>
    <w:p w14:paraId="318E4A30" w14:textId="0E8982F3" w:rsidR="0065569F" w:rsidRPr="0065569F" w:rsidRDefault="0065569F" w:rsidP="0065569F">
      <w:pPr>
        <w:pStyle w:val="ParagrapheT2-3"/>
      </w:pPr>
      <w:r w:rsidRPr="0065569F">
        <w:t>There are many variations of passages of Lorem Ipsum available, but the majority have suffered alteration in some form, by injected humour, or randomised words which don't look even slightly believable. If you are going to use a passage of Lorem Ipsum, you need to be sure there isn't anything embarrassing hidden in the middle of text.</w:t>
      </w:r>
    </w:p>
    <w:p w14:paraId="5F308B6F" w14:textId="5D055B59" w:rsidR="0065569F" w:rsidRPr="002448D5" w:rsidRDefault="0065569F" w:rsidP="002448D5">
      <w:pPr>
        <w:pStyle w:val="Encadr"/>
      </w:pPr>
      <w:r w:rsidRPr="002448D5">
        <w:t>Tetet Test There are many variations of passages of Lorem Ipsum available, but the majority have suffered alteration in some form, by injected humour, or randomised words which don't look even slightly believable. If you are going to use a passage of Lorem Ipsum, you need to be sure there isn't anything embarrassing hidden in the middle of text</w:t>
      </w:r>
    </w:p>
    <w:p w14:paraId="51B4584F" w14:textId="74832542" w:rsidR="00134915" w:rsidRDefault="0065569F" w:rsidP="002448D5">
      <w:pPr>
        <w:pStyle w:val="Listepuces21"/>
      </w:pPr>
      <w:r w:rsidRPr="002448D5">
        <w:t>There are many variations of passages of Lorem Ipsum available, but the majority have suffered alteration in some form, by injected humour, or randomised words which don't look even slightly</w:t>
      </w:r>
      <w:r w:rsidRPr="009E06BC">
        <w:t xml:space="preserve"> believable. If you are going to use a passage of Lorem Ipsum, you need to be sure there isn't anything embarrassing hidden in the middle of text.</w:t>
      </w:r>
    </w:p>
    <w:p w14:paraId="16DE102C" w14:textId="1C772001" w:rsidR="009E06BC" w:rsidRPr="009E06BC" w:rsidRDefault="009E06BC" w:rsidP="002448D5">
      <w:pPr>
        <w:pStyle w:val="Listepuces22"/>
      </w:pPr>
      <w:r w:rsidRPr="009E06BC">
        <w:t>you need to be sure there isn't anything embarrassing hidden in the middle of text.</w:t>
      </w:r>
    </w:p>
    <w:p w14:paraId="10BAC16A" w14:textId="1BB58052" w:rsidR="00A75F0D" w:rsidRDefault="00134915" w:rsidP="00134915">
      <w:pPr>
        <w:pStyle w:val="Titre1"/>
        <w:rPr>
          <w:lang w:val="en-US"/>
        </w:rPr>
      </w:pPr>
      <w:r>
        <w:rPr>
          <w:lang w:val="en-US"/>
        </w:rPr>
        <w:t>Tata</w:t>
      </w:r>
    </w:p>
    <w:p w14:paraId="027CB8D8" w14:textId="16E74320" w:rsidR="00134915" w:rsidRDefault="0068458B" w:rsidP="0068458B">
      <w:pPr>
        <w:pStyle w:val="ParagrapheT1"/>
        <w:rPr>
          <w:lang w:val="en-US"/>
        </w:rPr>
      </w:pPr>
      <w:r w:rsidRPr="0068458B">
        <w:rPr>
          <w:lang w:val="en-US"/>
        </w:rPr>
        <w:t>There are many variations of passages of Lorem Ipsum available, but the majority have suffered alteration in some form, by injected humour, or randomised words which don't look even slightly believable. If you are going to use a passage of Lorem Ipsum, you need to be sure there isn't anything embarrassing hidden in the middle of text.</w:t>
      </w:r>
    </w:p>
    <w:p w14:paraId="5606EE99" w14:textId="23F8CC47" w:rsidR="0068458B" w:rsidRPr="00066CFF" w:rsidRDefault="00066CFF" w:rsidP="00066CFF">
      <w:pPr>
        <w:pStyle w:val="Listenumro1"/>
      </w:pPr>
      <w:r w:rsidRPr="00066CFF">
        <w:t>There are many variations of passages of Lorem Ipsum available, but the majority have suffered alteration in some form, by injected humour, or randomised words which don't look even slightly believable. If you are going to use a passage of Lorem Ipsum, you need to be sure there isn't anything embarrassing hidden in the middle of text.Tetet</w:t>
      </w:r>
    </w:p>
    <w:p w14:paraId="624C9F89" w14:textId="4C1A06BF" w:rsidR="00066CFF" w:rsidRPr="00066CFF" w:rsidRDefault="00066CFF" w:rsidP="00066CFF">
      <w:pPr>
        <w:pStyle w:val="Listenumro1"/>
      </w:pPr>
      <w:r w:rsidRPr="00066CFF">
        <w:t>tetete</w:t>
      </w:r>
    </w:p>
    <w:p w14:paraId="32FB5929" w14:textId="77777777" w:rsidR="0068458B" w:rsidRPr="0068458B" w:rsidRDefault="0068458B" w:rsidP="0068458B">
      <w:pPr>
        <w:ind w:left="360"/>
        <w:rPr>
          <w:lang w:val="en-US"/>
        </w:rPr>
      </w:pPr>
    </w:p>
    <w:p w14:paraId="168DA3B1" w14:textId="036A9C3A" w:rsidR="00134915" w:rsidRDefault="00134915" w:rsidP="00134915">
      <w:pPr>
        <w:pStyle w:val="Titre3"/>
      </w:pPr>
      <w:r w:rsidRPr="00134915">
        <w:t>Titre 3</w:t>
      </w:r>
    </w:p>
    <w:p w14:paraId="6030F962" w14:textId="77777777" w:rsidR="00C3514C" w:rsidRPr="00C3514C" w:rsidRDefault="00C3514C" w:rsidP="00066CFF">
      <w:pPr>
        <w:pStyle w:val="Listenumro1"/>
      </w:pPr>
    </w:p>
    <w:p w14:paraId="04ED0AFA" w14:textId="77777777" w:rsidR="00C3514C" w:rsidRPr="00C3514C" w:rsidRDefault="00C3514C" w:rsidP="00C3514C"/>
    <w:p w14:paraId="451D397C" w14:textId="77777777" w:rsidR="00C3514C" w:rsidRPr="00C3514C" w:rsidRDefault="00C3514C" w:rsidP="00C3514C"/>
    <w:p w14:paraId="7F3C3E64" w14:textId="77777777" w:rsidR="00C3514C" w:rsidRPr="00C3514C" w:rsidRDefault="00C3514C" w:rsidP="00C3514C"/>
    <w:p w14:paraId="3C4AFE39" w14:textId="77777777" w:rsidR="00C3514C" w:rsidRDefault="00C3514C" w:rsidP="00C3514C">
      <w:pPr>
        <w:rPr>
          <w:rFonts w:eastAsiaTheme="majorEastAsia" w:cstheme="majorBidi"/>
          <w:b/>
          <w:bCs/>
          <w:color w:val="0F4761" w:themeColor="accent1" w:themeShade="BF"/>
          <w:sz w:val="24"/>
        </w:rPr>
      </w:pPr>
    </w:p>
    <w:p w14:paraId="57291761" w14:textId="5E72DB39" w:rsidR="00C3514C" w:rsidRPr="00C3514C" w:rsidRDefault="00C3514C" w:rsidP="00C3514C">
      <w:pPr>
        <w:tabs>
          <w:tab w:val="left" w:pos="4062"/>
        </w:tabs>
      </w:pPr>
      <w:r>
        <w:tab/>
      </w:r>
    </w:p>
    <w:sectPr w:rsidR="00C3514C" w:rsidRPr="00C3514C" w:rsidSect="00464CCE">
      <w:headerReference w:type="default" r:id="rId7"/>
      <w:footerReference w:type="default" r:id="rId8"/>
      <w:headerReference w:type="first" r:id="rId9"/>
      <w:footerReference w:type="first" r:id="rId10"/>
      <w:pgSz w:w="11906" w:h="16838" w:code="9"/>
      <w:pgMar w:top="1276" w:right="851" w:bottom="1560" w:left="709" w:header="709" w:footer="703" w:gutter="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0FDD9CF8" w14:textId="77777777" w:rsidR="004D433D" w:rsidRDefault="004D433D" w:rsidP="002448D5">
      <w:pPr>
        <w:spacing w:after="0" w:line="240" w:lineRule="auto"/>
      </w:pPr>
      <w:r>
        <w:separator/>
      </w:r>
    </w:p>
  </w:endnote>
  <w:endnote w:type="continuationSeparator" w:id="0">
    <w:p w14:paraId="57B53DA9" w14:textId="77777777" w:rsidR="004D433D" w:rsidRDefault="004D433D" w:rsidP="002448D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Aptos">
    <w:charset w:val="00"/>
    <w:family w:val="swiss"/>
    <w:pitch w:val="variable"/>
    <w:sig w:usb0="20000287" w:usb1="00000003" w:usb2="00000000" w:usb3="00000000" w:csb0="0000019F" w:csb1="00000000"/>
  </w:font>
  <w:font w:name="Arial">
    <w:panose1 w:val="020B0604020202020204"/>
    <w:charset w:val="00"/>
    <w:family w:val="swiss"/>
    <w:pitch w:val="variable"/>
    <w:sig w:usb0="E0002EFF" w:usb1="C000785B" w:usb2="00000009" w:usb3="00000000" w:csb0="000001FF" w:csb1="00000000"/>
  </w:font>
  <w:font w:name="Aptos Display">
    <w:charset w:val="00"/>
    <w:family w:val="swiss"/>
    <w:pitch w:val="variable"/>
    <w:sig w:usb0="20000287" w:usb1="00000003"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AB580B" w14:textId="4FCC463F" w:rsidR="002448D5" w:rsidRPr="00C3514C" w:rsidRDefault="00C3514C" w:rsidP="00C3514C">
    <w:pPr>
      <w:pBdr>
        <w:top w:val="single" w:sz="6" w:space="1" w:color="0F4761"/>
      </w:pBdr>
      <w:rPr>
        <w:i/>
        <w:iCs/>
        <w:sz w:val="20"/>
        <w:szCs w:val="22"/>
      </w:rPr>
    </w:pPr>
    <w:r w:rsidRPr="00C3514C">
      <w:rPr>
        <w:i/>
        <w:iCs/>
        <w:sz w:val="20"/>
        <w:szCs w:val="22"/>
      </w:rPr>
      <w:t>LBo</w:t>
    </w:r>
    <w:r>
      <w:rPr>
        <w:i/>
        <w:iCs/>
        <w:sz w:val="20"/>
        <w:szCs w:val="22"/>
      </w:rPr>
      <w:tab/>
    </w:r>
    <w:r>
      <w:rPr>
        <w:i/>
        <w:iCs/>
        <w:sz w:val="20"/>
        <w:szCs w:val="22"/>
      </w:rPr>
      <w:tab/>
    </w:r>
    <w:r>
      <w:rPr>
        <w:i/>
        <w:iCs/>
        <w:sz w:val="20"/>
        <w:szCs w:val="22"/>
      </w:rPr>
      <w:tab/>
    </w:r>
    <w:r>
      <w:rPr>
        <w:i/>
        <w:iCs/>
        <w:sz w:val="20"/>
        <w:szCs w:val="22"/>
      </w:rPr>
      <w:tab/>
    </w:r>
    <w:r>
      <w:rPr>
        <w:i/>
        <w:iCs/>
        <w:sz w:val="20"/>
        <w:szCs w:val="22"/>
      </w:rPr>
      <w:fldChar w:fldCharType="begin"/>
    </w:r>
    <w:r>
      <w:rPr>
        <w:i/>
        <w:iCs/>
        <w:sz w:val="20"/>
        <w:szCs w:val="22"/>
      </w:rPr>
      <w:instrText xml:space="preserve"> PAGE   \* MERGEFORMAT </w:instrText>
    </w:r>
    <w:r>
      <w:rPr>
        <w:i/>
        <w:iCs/>
        <w:sz w:val="20"/>
        <w:szCs w:val="22"/>
      </w:rPr>
      <w:fldChar w:fldCharType="separate"/>
    </w:r>
    <w:r>
      <w:rPr>
        <w:i/>
        <w:iCs/>
        <w:noProof/>
        <w:sz w:val="20"/>
        <w:szCs w:val="22"/>
      </w:rPr>
      <w:t>1</w:t>
    </w:r>
    <w:r>
      <w:rPr>
        <w:i/>
        <w:iCs/>
        <w:sz w:val="20"/>
        <w:szCs w:val="22"/>
      </w:rPr>
      <w:fldChar w:fldCharType="end"/>
    </w:r>
    <w:r>
      <w:rPr>
        <w:i/>
        <w:iCs/>
        <w:sz w:val="20"/>
        <w:szCs w:val="22"/>
      </w:rPr>
      <w:t xml:space="preserve"> / </w:t>
    </w:r>
    <w:r>
      <w:rPr>
        <w:i/>
        <w:iCs/>
        <w:sz w:val="20"/>
        <w:szCs w:val="22"/>
      </w:rPr>
      <w:fldChar w:fldCharType="begin"/>
    </w:r>
    <w:r>
      <w:rPr>
        <w:i/>
        <w:iCs/>
        <w:sz w:val="20"/>
        <w:szCs w:val="22"/>
      </w:rPr>
      <w:instrText xml:space="preserve"> NUMPAGES   \* MERGEFORMAT </w:instrText>
    </w:r>
    <w:r>
      <w:rPr>
        <w:i/>
        <w:iCs/>
        <w:sz w:val="20"/>
        <w:szCs w:val="22"/>
      </w:rPr>
      <w:fldChar w:fldCharType="separate"/>
    </w:r>
    <w:r>
      <w:rPr>
        <w:i/>
        <w:iCs/>
        <w:noProof/>
        <w:sz w:val="20"/>
        <w:szCs w:val="22"/>
      </w:rPr>
      <w:t>2</w:t>
    </w:r>
    <w:r>
      <w:rPr>
        <w:i/>
        <w:iCs/>
        <w:sz w:val="20"/>
        <w:szCs w:val="22"/>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CCD1ADC" w14:textId="0D352EC0" w:rsidR="00C3514C" w:rsidRPr="00464CCE" w:rsidRDefault="00464CCE" w:rsidP="00464CCE">
    <w:pPr>
      <w:spacing w:before="240" w:after="0" w:line="240" w:lineRule="auto"/>
      <w:jc w:val="center"/>
    </w:pPr>
    <w:r w:rsidRPr="00464CCE">
      <w:rPr>
        <w:rFonts w:eastAsia="Times New Roman" w:cs="Times New Roman"/>
        <w:b/>
        <w:i/>
        <w:kern w:val="0"/>
        <w:sz w:val="18"/>
        <w:szCs w:val="18"/>
        <w:lang w:eastAsia="fr-FR"/>
        <w14:ligatures w14:val="none"/>
      </w:rPr>
      <w:t xml:space="preserve">Grand Port Maritime de Marseille </w:t>
    </w:r>
    <w:r w:rsidRPr="00464CCE">
      <w:rPr>
        <w:rFonts w:eastAsia="Times New Roman" w:cs="Times New Roman"/>
        <w:i/>
        <w:kern w:val="0"/>
        <w:sz w:val="18"/>
        <w:szCs w:val="18"/>
        <w:lang w:eastAsia="fr-FR"/>
        <w14:ligatures w14:val="none"/>
      </w:rPr>
      <w:br/>
      <w:t>23, place de la Joliette - CS 81965 - 13226 Marseille Cedex 02</w:t>
    </w:r>
    <w:r w:rsidRPr="00464CCE">
      <w:rPr>
        <w:rFonts w:eastAsia="Times New Roman" w:cs="Times New Roman"/>
        <w:i/>
        <w:kern w:val="0"/>
        <w:sz w:val="18"/>
        <w:szCs w:val="18"/>
        <w:lang w:eastAsia="fr-FR"/>
        <w14:ligatures w14:val="none"/>
      </w:rPr>
      <w:br/>
      <w:t>Tél : 04 91 39 40 00 - Fax : 04 91 39 57 00</w:t>
    </w:r>
    <w:r w:rsidRPr="00464CCE">
      <w:rPr>
        <w:rFonts w:eastAsia="Times New Roman" w:cs="Times New Roman"/>
        <w:i/>
        <w:kern w:val="0"/>
        <w:sz w:val="18"/>
        <w:szCs w:val="18"/>
        <w:lang w:eastAsia="fr-FR"/>
        <w14:ligatures w14:val="none"/>
      </w:rPr>
      <w:br/>
    </w:r>
    <w:hyperlink r:id="rId1" w:history="1">
      <w:r w:rsidRPr="00464CCE">
        <w:rPr>
          <w:rFonts w:eastAsia="Times New Roman" w:cs="Times New Roman"/>
          <w:i/>
          <w:kern w:val="0"/>
          <w:sz w:val="18"/>
          <w:szCs w:val="18"/>
          <w:lang w:eastAsia="fr-FR"/>
          <w14:ligatures w14:val="none"/>
        </w:rPr>
        <w:t>gpmm@marseille-port.fr</w:t>
      </w:r>
    </w:hyperlink>
    <w:r w:rsidRPr="00464CCE">
      <w:rPr>
        <w:rFonts w:eastAsia="Times New Roman" w:cs="Times New Roman"/>
        <w:i/>
        <w:kern w:val="0"/>
        <w:sz w:val="18"/>
        <w:szCs w:val="18"/>
        <w:lang w:eastAsia="fr-FR"/>
        <w14:ligatures w14:val="none"/>
      </w:rPr>
      <w:t xml:space="preserve"> – </w:t>
    </w:r>
    <w:hyperlink r:id="rId2" w:history="1">
      <w:r w:rsidRPr="00464CCE">
        <w:rPr>
          <w:rFonts w:eastAsia="Times New Roman" w:cs="Times New Roman"/>
          <w:i/>
          <w:kern w:val="0"/>
          <w:sz w:val="18"/>
          <w:szCs w:val="18"/>
          <w:lang w:eastAsia="fr-FR"/>
          <w14:ligatures w14:val="none"/>
        </w:rPr>
        <w:t>www.marseille-port.fr</w:t>
      </w:r>
    </w:hyperlink>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2D6CAA2" w14:textId="77777777" w:rsidR="004D433D" w:rsidRDefault="004D433D" w:rsidP="002448D5">
      <w:pPr>
        <w:spacing w:after="0" w:line="240" w:lineRule="auto"/>
      </w:pPr>
      <w:r>
        <w:separator/>
      </w:r>
    </w:p>
  </w:footnote>
  <w:footnote w:type="continuationSeparator" w:id="0">
    <w:p w14:paraId="2ED70A37" w14:textId="77777777" w:rsidR="004D433D" w:rsidRDefault="004D433D" w:rsidP="002448D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0B99A98" w14:textId="66F9A6C2" w:rsidR="00C3514C" w:rsidRPr="00C3514C" w:rsidRDefault="00066CFF" w:rsidP="00066CFF">
    <w:pPr>
      <w:pBdr>
        <w:bottom w:val="single" w:sz="6" w:space="3" w:color="0F4761"/>
      </w:pBdr>
      <w:spacing w:after="0"/>
      <w:rPr>
        <w:i/>
        <w:iCs/>
        <w:sz w:val="20"/>
        <w:szCs w:val="22"/>
      </w:rPr>
    </w:pPr>
    <w:r>
      <w:rPr>
        <w:i/>
        <w:iCs/>
        <w:noProof/>
        <w:sz w:val="20"/>
        <w:szCs w:val="22"/>
      </w:rPr>
      <w:drawing>
        <wp:anchor distT="0" distB="0" distL="114300" distR="114300" simplePos="0" relativeHeight="251660288" behindDoc="0" locked="0" layoutInCell="1" allowOverlap="1" wp14:anchorId="127F4B89" wp14:editId="75A44D12">
          <wp:simplePos x="0" y="0"/>
          <wp:positionH relativeFrom="margin">
            <wp:align>right</wp:align>
          </wp:positionH>
          <wp:positionV relativeFrom="paragraph">
            <wp:posOffset>-130403</wp:posOffset>
          </wp:positionV>
          <wp:extent cx="293298" cy="384049"/>
          <wp:effectExtent l="0" t="0" r="0" b="0"/>
          <wp:wrapNone/>
          <wp:docPr id="1955706220" name="Imag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76166597" name="Image 1976166597"/>
                  <pic:cNvPicPr/>
                </pic:nvPicPr>
                <pic:blipFill>
                  <a:blip r:embed="rId1">
                    <a:extLst>
                      <a:ext uri="{28A0092B-C50C-407E-A947-70E740481C1C}">
                        <a14:useLocalDpi xmlns:a14="http://schemas.microsoft.com/office/drawing/2010/main" val="0"/>
                      </a:ext>
                    </a:extLst>
                  </a:blip>
                  <a:stretch>
                    <a:fillRect/>
                  </a:stretch>
                </pic:blipFill>
                <pic:spPr>
                  <a:xfrm>
                    <a:off x="0" y="0"/>
                    <a:ext cx="293298" cy="384049"/>
                  </a:xfrm>
                  <a:prstGeom prst="rect">
                    <a:avLst/>
                  </a:prstGeom>
                </pic:spPr>
              </pic:pic>
            </a:graphicData>
          </a:graphic>
        </wp:anchor>
      </w:drawing>
    </w:r>
    <w:r w:rsidR="00C3514C" w:rsidRPr="00C3514C">
      <w:rPr>
        <w:i/>
        <w:iCs/>
        <w:sz w:val="20"/>
        <w:szCs w:val="22"/>
      </w:rPr>
      <w:t>Titre du document</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3154742" w14:textId="5A5AC6B8" w:rsidR="00066CFF" w:rsidRDefault="00066CFF" w:rsidP="00BB1D20">
    <w:pPr>
      <w:rPr>
        <w:i/>
        <w:iCs/>
        <w:sz w:val="20"/>
        <w:szCs w:val="22"/>
      </w:rPr>
    </w:pPr>
    <w:r>
      <w:rPr>
        <w:i/>
        <w:iCs/>
        <w:noProof/>
        <w:sz w:val="20"/>
        <w:szCs w:val="22"/>
      </w:rPr>
      <w:drawing>
        <wp:anchor distT="0" distB="0" distL="114300" distR="114300" simplePos="0" relativeHeight="251661312" behindDoc="0" locked="0" layoutInCell="1" allowOverlap="1" wp14:anchorId="32F5AAA5" wp14:editId="6CAB5021">
          <wp:simplePos x="0" y="0"/>
          <wp:positionH relativeFrom="page">
            <wp:align>center</wp:align>
          </wp:positionH>
          <wp:positionV relativeFrom="paragraph">
            <wp:posOffset>-166190</wp:posOffset>
          </wp:positionV>
          <wp:extent cx="2743200" cy="827166"/>
          <wp:effectExtent l="0" t="0" r="0" b="0"/>
          <wp:wrapNone/>
          <wp:docPr id="1990366884" name="Imag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03651899" name="Image 703651899"/>
                  <pic:cNvPicPr/>
                </pic:nvPicPr>
                <pic:blipFill>
                  <a:blip r:embed="rId1">
                    <a:extLst>
                      <a:ext uri="{28A0092B-C50C-407E-A947-70E740481C1C}">
                        <a14:useLocalDpi xmlns:a14="http://schemas.microsoft.com/office/drawing/2010/main" val="0"/>
                      </a:ext>
                    </a:extLst>
                  </a:blip>
                  <a:stretch>
                    <a:fillRect/>
                  </a:stretch>
                </pic:blipFill>
                <pic:spPr>
                  <a:xfrm>
                    <a:off x="0" y="0"/>
                    <a:ext cx="2743200" cy="827166"/>
                  </a:xfrm>
                  <a:prstGeom prst="rect">
                    <a:avLst/>
                  </a:prstGeom>
                </pic:spPr>
              </pic:pic>
            </a:graphicData>
          </a:graphic>
        </wp:anchor>
      </w:drawing>
    </w:r>
  </w:p>
  <w:p w14:paraId="3C26B0E7" w14:textId="77777777" w:rsidR="00066CFF" w:rsidRDefault="00066CFF" w:rsidP="00BB1D20">
    <w:pPr>
      <w:rPr>
        <w:i/>
        <w:iCs/>
        <w:sz w:val="20"/>
        <w:szCs w:val="22"/>
      </w:rPr>
    </w:pPr>
  </w:p>
  <w:p w14:paraId="00E361B7" w14:textId="77777777" w:rsidR="00464CCE" w:rsidRDefault="00464CCE" w:rsidP="00BB1D20">
    <w:pPr>
      <w:rPr>
        <w:i/>
        <w:iCs/>
        <w:sz w:val="20"/>
        <w:szCs w:val="22"/>
      </w:rPr>
    </w:pPr>
  </w:p>
  <w:p w14:paraId="5CD87B81" w14:textId="3884F8A9" w:rsidR="00BB1D20" w:rsidRPr="00464CCE" w:rsidRDefault="00066CFF" w:rsidP="00464CCE">
    <w:pPr>
      <w:spacing w:before="60" w:after="60"/>
      <w:rPr>
        <w:i/>
        <w:iCs/>
        <w:sz w:val="18"/>
        <w:szCs w:val="20"/>
      </w:rPr>
    </w:pPr>
    <w:r w:rsidRPr="00464CCE">
      <w:rPr>
        <w:i/>
        <w:iCs/>
        <w:sz w:val="18"/>
        <w:szCs w:val="20"/>
      </w:rPr>
      <w:t>Direction des Services de l’Exploitation et des Réseaux</w:t>
    </w:r>
  </w:p>
  <w:p w14:paraId="34E1CED3" w14:textId="0D8E6FDA" w:rsidR="00464CCE" w:rsidRPr="00464CCE" w:rsidRDefault="00464CCE" w:rsidP="00464CCE">
    <w:pPr>
      <w:spacing w:before="60" w:after="60"/>
      <w:rPr>
        <w:i/>
        <w:iCs/>
        <w:sz w:val="18"/>
        <w:szCs w:val="20"/>
      </w:rPr>
    </w:pPr>
    <w:r w:rsidRPr="00464CCE">
      <w:rPr>
        <w:i/>
        <w:iCs/>
        <w:sz w:val="18"/>
        <w:szCs w:val="20"/>
      </w:rPr>
      <w:t>Service Voyageurs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i="http://schemas.microsoft.com/office/word/2026/wordml/cei"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83"/>
    <w:multiLevelType w:val="singleLevel"/>
    <w:tmpl w:val="36CEFCD8"/>
    <w:lvl w:ilvl="0">
      <w:start w:val="1"/>
      <w:numFmt w:val="bullet"/>
      <w:pStyle w:val="Listepuces2"/>
      <w:lvlText w:val=""/>
      <w:lvlJc w:val="left"/>
      <w:pPr>
        <w:tabs>
          <w:tab w:val="num" w:pos="643"/>
        </w:tabs>
        <w:ind w:left="643" w:hanging="360"/>
      </w:pPr>
      <w:rPr>
        <w:rFonts w:ascii="Symbol" w:hAnsi="Symbol" w:hint="default"/>
      </w:rPr>
    </w:lvl>
  </w:abstractNum>
  <w:abstractNum w:abstractNumId="1" w15:restartNumberingAfterBreak="0">
    <w:nsid w:val="FFFFFF88"/>
    <w:multiLevelType w:val="singleLevel"/>
    <w:tmpl w:val="4AD8AFE6"/>
    <w:lvl w:ilvl="0">
      <w:start w:val="1"/>
      <w:numFmt w:val="decimal"/>
      <w:pStyle w:val="Listenumros"/>
      <w:lvlText w:val="%1."/>
      <w:lvlJc w:val="left"/>
      <w:pPr>
        <w:tabs>
          <w:tab w:val="num" w:pos="360"/>
        </w:tabs>
        <w:ind w:left="360" w:hanging="360"/>
      </w:pPr>
    </w:lvl>
  </w:abstractNum>
  <w:abstractNum w:abstractNumId="2" w15:restartNumberingAfterBreak="0">
    <w:nsid w:val="FFFFFF89"/>
    <w:multiLevelType w:val="singleLevel"/>
    <w:tmpl w:val="E6F01B2A"/>
    <w:lvl w:ilvl="0">
      <w:start w:val="1"/>
      <w:numFmt w:val="bullet"/>
      <w:lvlText w:val=""/>
      <w:lvlJc w:val="left"/>
      <w:pPr>
        <w:tabs>
          <w:tab w:val="num" w:pos="360"/>
        </w:tabs>
        <w:ind w:left="360" w:hanging="360"/>
      </w:pPr>
      <w:rPr>
        <w:rFonts w:ascii="Symbol" w:hAnsi="Symbol" w:hint="default"/>
      </w:rPr>
    </w:lvl>
  </w:abstractNum>
  <w:abstractNum w:abstractNumId="3" w15:restartNumberingAfterBreak="0">
    <w:nsid w:val="05925CB2"/>
    <w:multiLevelType w:val="hybridMultilevel"/>
    <w:tmpl w:val="D4EC21CE"/>
    <w:lvl w:ilvl="0" w:tplc="040C000F">
      <w:start w:val="1"/>
      <w:numFmt w:val="decimal"/>
      <w:lvlText w:val="%1."/>
      <w:lvlJc w:val="left"/>
      <w:pPr>
        <w:ind w:left="1080" w:hanging="360"/>
      </w:p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4" w15:restartNumberingAfterBreak="0">
    <w:nsid w:val="06D4340F"/>
    <w:multiLevelType w:val="hybridMultilevel"/>
    <w:tmpl w:val="E28A4B96"/>
    <w:lvl w:ilvl="0" w:tplc="28B05782">
      <w:start w:val="1"/>
      <w:numFmt w:val="decimal"/>
      <w:pStyle w:val="Listenumro1"/>
      <w:lvlText w:val="%1."/>
      <w:lvlJc w:val="left"/>
      <w:pPr>
        <w:ind w:left="1080" w:hanging="360"/>
      </w:p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5" w15:restartNumberingAfterBreak="0">
    <w:nsid w:val="15870331"/>
    <w:multiLevelType w:val="hybridMultilevel"/>
    <w:tmpl w:val="59188532"/>
    <w:lvl w:ilvl="0" w:tplc="040C000D">
      <w:start w:val="1"/>
      <w:numFmt w:val="bullet"/>
      <w:lvlText w:val=""/>
      <w:lvlJc w:val="left"/>
      <w:pPr>
        <w:ind w:left="360" w:hanging="360"/>
      </w:pPr>
      <w:rPr>
        <w:rFonts w:ascii="Wingdings" w:hAnsi="Wingdings" w:hint="default"/>
      </w:rPr>
    </w:lvl>
    <w:lvl w:ilvl="1" w:tplc="040C0003" w:tentative="1">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6" w15:restartNumberingAfterBreak="0">
    <w:nsid w:val="24F32B02"/>
    <w:multiLevelType w:val="multilevel"/>
    <w:tmpl w:val="EF6C9190"/>
    <w:lvl w:ilvl="0">
      <w:start w:val="1"/>
      <w:numFmt w:val="decimal"/>
      <w:lvlText w:val="%1-"/>
      <w:lvlJc w:val="left"/>
      <w:pPr>
        <w:ind w:left="360" w:hanging="360"/>
      </w:pPr>
      <w:rPr>
        <w:rFonts w:hint="default"/>
      </w:rPr>
    </w:lvl>
    <w:lvl w:ilvl="1">
      <w:start w:val="1"/>
      <w:numFmt w:val="lowerLetter"/>
      <w:lvlText w:val="%2)"/>
      <w:lvlJc w:val="left"/>
      <w:pPr>
        <w:ind w:left="720" w:hanging="360"/>
      </w:pPr>
      <w:rPr>
        <w:rFonts w:hint="default"/>
      </w:rPr>
    </w:lvl>
    <w:lvl w:ilvl="2">
      <w:start w:val="1"/>
      <w:numFmt w:val="lowerRoman"/>
      <w:lvlText w:val="%3)"/>
      <w:lvlJc w:val="left"/>
      <w:pPr>
        <w:ind w:left="1080" w:hanging="360"/>
      </w:pPr>
      <w:rPr>
        <w:rFonts w:hint="default"/>
      </w:rPr>
    </w:lvl>
    <w:lvl w:ilvl="3">
      <w:start w:val="1"/>
      <w:numFmt w:val="decimal"/>
      <w:lvlText w:val="(%4)"/>
      <w:lvlJc w:val="left"/>
      <w:pPr>
        <w:ind w:left="1440" w:hanging="360"/>
      </w:pPr>
      <w:rPr>
        <w:rFonts w:hint="default"/>
      </w:rPr>
    </w:lvl>
    <w:lvl w:ilvl="4">
      <w:start w:val="1"/>
      <w:numFmt w:val="lowerLetter"/>
      <w:lvlText w:val="(%5)"/>
      <w:lvlJc w:val="left"/>
      <w:pPr>
        <w:ind w:left="1800" w:hanging="360"/>
      </w:pPr>
      <w:rPr>
        <w:rFonts w:hint="default"/>
      </w:rPr>
    </w:lvl>
    <w:lvl w:ilvl="5">
      <w:start w:val="1"/>
      <w:numFmt w:val="lowerRoman"/>
      <w:lvlText w:val="(%6)"/>
      <w:lvlJc w:val="left"/>
      <w:pPr>
        <w:ind w:left="2160" w:hanging="360"/>
      </w:pPr>
      <w:rPr>
        <w:rFonts w:hint="default"/>
      </w:rPr>
    </w:lvl>
    <w:lvl w:ilvl="6">
      <w:start w:val="1"/>
      <w:numFmt w:val="decimal"/>
      <w:lvlText w:val="%7."/>
      <w:lvlJc w:val="left"/>
      <w:pPr>
        <w:ind w:left="2520" w:hanging="360"/>
      </w:pPr>
      <w:rPr>
        <w:rFonts w:hint="default"/>
      </w:rPr>
    </w:lvl>
    <w:lvl w:ilvl="7">
      <w:start w:val="1"/>
      <w:numFmt w:val="lowerLetter"/>
      <w:lvlText w:val="%8."/>
      <w:lvlJc w:val="left"/>
      <w:pPr>
        <w:ind w:left="2880" w:hanging="360"/>
      </w:pPr>
      <w:rPr>
        <w:rFonts w:hint="default"/>
      </w:rPr>
    </w:lvl>
    <w:lvl w:ilvl="8">
      <w:start w:val="1"/>
      <w:numFmt w:val="lowerRoman"/>
      <w:lvlText w:val="%9."/>
      <w:lvlJc w:val="left"/>
      <w:pPr>
        <w:ind w:left="3240" w:hanging="360"/>
      </w:pPr>
      <w:rPr>
        <w:rFonts w:hint="default"/>
      </w:rPr>
    </w:lvl>
  </w:abstractNum>
  <w:abstractNum w:abstractNumId="7" w15:restartNumberingAfterBreak="0">
    <w:nsid w:val="36052B51"/>
    <w:multiLevelType w:val="hybridMultilevel"/>
    <w:tmpl w:val="0896C974"/>
    <w:lvl w:ilvl="0" w:tplc="040C000F">
      <w:start w:val="1"/>
      <w:numFmt w:val="decimal"/>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8" w15:restartNumberingAfterBreak="0">
    <w:nsid w:val="389D29E4"/>
    <w:multiLevelType w:val="multilevel"/>
    <w:tmpl w:val="3C04E6A0"/>
    <w:lvl w:ilvl="0">
      <w:start w:val="1"/>
      <w:numFmt w:val="bullet"/>
      <w:pStyle w:val="Listepuces11"/>
      <w:lvlText w:val=""/>
      <w:lvlJc w:val="left"/>
      <w:pPr>
        <w:ind w:left="432" w:hanging="432"/>
      </w:pPr>
      <w:rPr>
        <w:rFonts w:ascii="Symbol" w:hAnsi="Symbol" w:hint="default"/>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9" w15:restartNumberingAfterBreak="0">
    <w:nsid w:val="39C03583"/>
    <w:multiLevelType w:val="hybridMultilevel"/>
    <w:tmpl w:val="2C74A734"/>
    <w:lvl w:ilvl="0" w:tplc="16CE53B6">
      <w:start w:val="1"/>
      <w:numFmt w:val="bullet"/>
      <w:pStyle w:val="Listepuces22"/>
      <w:lvlText w:val=""/>
      <w:lvlJc w:val="left"/>
      <w:pPr>
        <w:ind w:left="360" w:hanging="360"/>
      </w:pPr>
      <w:rPr>
        <w:rFonts w:ascii="Wingdings" w:hAnsi="Wingdings" w:hint="default"/>
      </w:rPr>
    </w:lvl>
    <w:lvl w:ilvl="1" w:tplc="040C0003" w:tentative="1">
      <w:start w:val="1"/>
      <w:numFmt w:val="bullet"/>
      <w:lvlText w:val="o"/>
      <w:lvlJc w:val="left"/>
      <w:pPr>
        <w:ind w:left="1080" w:hanging="360"/>
      </w:pPr>
      <w:rPr>
        <w:rFonts w:ascii="Courier New" w:hAnsi="Courier New" w:cs="Courier New" w:hint="default"/>
      </w:rPr>
    </w:lvl>
    <w:lvl w:ilvl="2" w:tplc="040C0005" w:tentative="1">
      <w:start w:val="1"/>
      <w:numFmt w:val="bullet"/>
      <w:lvlText w:val=""/>
      <w:lvlJc w:val="left"/>
      <w:pPr>
        <w:ind w:left="1800" w:hanging="360"/>
      </w:pPr>
      <w:rPr>
        <w:rFonts w:ascii="Wingdings" w:hAnsi="Wingdings" w:hint="default"/>
      </w:rPr>
    </w:lvl>
    <w:lvl w:ilvl="3" w:tplc="040C0001" w:tentative="1">
      <w:start w:val="1"/>
      <w:numFmt w:val="bullet"/>
      <w:lvlText w:val=""/>
      <w:lvlJc w:val="left"/>
      <w:pPr>
        <w:ind w:left="2520" w:hanging="360"/>
      </w:pPr>
      <w:rPr>
        <w:rFonts w:ascii="Symbol" w:hAnsi="Symbol" w:hint="default"/>
      </w:rPr>
    </w:lvl>
    <w:lvl w:ilvl="4" w:tplc="040C0003" w:tentative="1">
      <w:start w:val="1"/>
      <w:numFmt w:val="bullet"/>
      <w:lvlText w:val="o"/>
      <w:lvlJc w:val="left"/>
      <w:pPr>
        <w:ind w:left="3240" w:hanging="360"/>
      </w:pPr>
      <w:rPr>
        <w:rFonts w:ascii="Courier New" w:hAnsi="Courier New" w:cs="Courier New" w:hint="default"/>
      </w:rPr>
    </w:lvl>
    <w:lvl w:ilvl="5" w:tplc="040C0005" w:tentative="1">
      <w:start w:val="1"/>
      <w:numFmt w:val="bullet"/>
      <w:lvlText w:val=""/>
      <w:lvlJc w:val="left"/>
      <w:pPr>
        <w:ind w:left="3960" w:hanging="360"/>
      </w:pPr>
      <w:rPr>
        <w:rFonts w:ascii="Wingdings" w:hAnsi="Wingdings" w:hint="default"/>
      </w:rPr>
    </w:lvl>
    <w:lvl w:ilvl="6" w:tplc="040C0001" w:tentative="1">
      <w:start w:val="1"/>
      <w:numFmt w:val="bullet"/>
      <w:lvlText w:val=""/>
      <w:lvlJc w:val="left"/>
      <w:pPr>
        <w:ind w:left="4680" w:hanging="360"/>
      </w:pPr>
      <w:rPr>
        <w:rFonts w:ascii="Symbol" w:hAnsi="Symbol" w:hint="default"/>
      </w:rPr>
    </w:lvl>
    <w:lvl w:ilvl="7" w:tplc="040C0003" w:tentative="1">
      <w:start w:val="1"/>
      <w:numFmt w:val="bullet"/>
      <w:lvlText w:val="o"/>
      <w:lvlJc w:val="left"/>
      <w:pPr>
        <w:ind w:left="5400" w:hanging="360"/>
      </w:pPr>
      <w:rPr>
        <w:rFonts w:ascii="Courier New" w:hAnsi="Courier New" w:cs="Courier New" w:hint="default"/>
      </w:rPr>
    </w:lvl>
    <w:lvl w:ilvl="8" w:tplc="040C0005" w:tentative="1">
      <w:start w:val="1"/>
      <w:numFmt w:val="bullet"/>
      <w:lvlText w:val=""/>
      <w:lvlJc w:val="left"/>
      <w:pPr>
        <w:ind w:left="6120" w:hanging="360"/>
      </w:pPr>
      <w:rPr>
        <w:rFonts w:ascii="Wingdings" w:hAnsi="Wingdings" w:hint="default"/>
      </w:rPr>
    </w:lvl>
  </w:abstractNum>
  <w:abstractNum w:abstractNumId="10" w15:restartNumberingAfterBreak="0">
    <w:nsid w:val="71DE344B"/>
    <w:multiLevelType w:val="multilevel"/>
    <w:tmpl w:val="E816543E"/>
    <w:lvl w:ilvl="0">
      <w:start w:val="1"/>
      <w:numFmt w:val="bullet"/>
      <w:pStyle w:val="Listepuces12"/>
      <w:lvlText w:val=""/>
      <w:lvlJc w:val="left"/>
      <w:pPr>
        <w:ind w:left="432" w:hanging="432"/>
      </w:pPr>
      <w:rPr>
        <w:rFonts w:ascii="Wingdings" w:hAnsi="Wingdings" w:hint="default"/>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1" w15:restartNumberingAfterBreak="0">
    <w:nsid w:val="77542BDB"/>
    <w:multiLevelType w:val="hybridMultilevel"/>
    <w:tmpl w:val="4AE80C46"/>
    <w:lvl w:ilvl="0" w:tplc="040C000F">
      <w:start w:val="1"/>
      <w:numFmt w:val="decimal"/>
      <w:lvlText w:val="%1."/>
      <w:lvlJc w:val="left"/>
      <w:pPr>
        <w:ind w:left="1080" w:hanging="360"/>
      </w:pPr>
    </w:lvl>
    <w:lvl w:ilvl="1" w:tplc="040C0019" w:tentative="1">
      <w:start w:val="1"/>
      <w:numFmt w:val="lowerLetter"/>
      <w:lvlText w:val="%2."/>
      <w:lvlJc w:val="left"/>
      <w:pPr>
        <w:ind w:left="1800" w:hanging="360"/>
      </w:pPr>
    </w:lvl>
    <w:lvl w:ilvl="2" w:tplc="040C001B" w:tentative="1">
      <w:start w:val="1"/>
      <w:numFmt w:val="lowerRoman"/>
      <w:lvlText w:val="%3."/>
      <w:lvlJc w:val="right"/>
      <w:pPr>
        <w:ind w:left="2520" w:hanging="180"/>
      </w:pPr>
    </w:lvl>
    <w:lvl w:ilvl="3" w:tplc="040C000F" w:tentative="1">
      <w:start w:val="1"/>
      <w:numFmt w:val="decimal"/>
      <w:lvlText w:val="%4."/>
      <w:lvlJc w:val="left"/>
      <w:pPr>
        <w:ind w:left="3240" w:hanging="360"/>
      </w:pPr>
    </w:lvl>
    <w:lvl w:ilvl="4" w:tplc="040C0019" w:tentative="1">
      <w:start w:val="1"/>
      <w:numFmt w:val="lowerLetter"/>
      <w:lvlText w:val="%5."/>
      <w:lvlJc w:val="left"/>
      <w:pPr>
        <w:ind w:left="3960" w:hanging="360"/>
      </w:pPr>
    </w:lvl>
    <w:lvl w:ilvl="5" w:tplc="040C001B" w:tentative="1">
      <w:start w:val="1"/>
      <w:numFmt w:val="lowerRoman"/>
      <w:lvlText w:val="%6."/>
      <w:lvlJc w:val="right"/>
      <w:pPr>
        <w:ind w:left="4680" w:hanging="180"/>
      </w:pPr>
    </w:lvl>
    <w:lvl w:ilvl="6" w:tplc="040C000F" w:tentative="1">
      <w:start w:val="1"/>
      <w:numFmt w:val="decimal"/>
      <w:lvlText w:val="%7."/>
      <w:lvlJc w:val="left"/>
      <w:pPr>
        <w:ind w:left="5400" w:hanging="360"/>
      </w:pPr>
    </w:lvl>
    <w:lvl w:ilvl="7" w:tplc="040C0019" w:tentative="1">
      <w:start w:val="1"/>
      <w:numFmt w:val="lowerLetter"/>
      <w:lvlText w:val="%8."/>
      <w:lvlJc w:val="left"/>
      <w:pPr>
        <w:ind w:left="6120" w:hanging="360"/>
      </w:pPr>
    </w:lvl>
    <w:lvl w:ilvl="8" w:tplc="040C001B" w:tentative="1">
      <w:start w:val="1"/>
      <w:numFmt w:val="lowerRoman"/>
      <w:lvlText w:val="%9."/>
      <w:lvlJc w:val="right"/>
      <w:pPr>
        <w:ind w:left="6840" w:hanging="180"/>
      </w:pPr>
    </w:lvl>
  </w:abstractNum>
  <w:abstractNum w:abstractNumId="12" w15:restartNumberingAfterBreak="0">
    <w:nsid w:val="7F541AD6"/>
    <w:multiLevelType w:val="multilevel"/>
    <w:tmpl w:val="8FC04BB4"/>
    <w:lvl w:ilvl="0">
      <w:start w:val="1"/>
      <w:numFmt w:val="decimal"/>
      <w:pStyle w:val="Titre1"/>
      <w:lvlText w:val="%1"/>
      <w:lvlJc w:val="left"/>
      <w:pPr>
        <w:ind w:left="432" w:hanging="432"/>
      </w:pPr>
    </w:lvl>
    <w:lvl w:ilvl="1">
      <w:start w:val="1"/>
      <w:numFmt w:val="decimal"/>
      <w:pStyle w:val="Titre2"/>
      <w:lvlText w:val="%1.%2"/>
      <w:lvlJc w:val="left"/>
      <w:pPr>
        <w:ind w:left="576" w:hanging="576"/>
      </w:pPr>
    </w:lvl>
    <w:lvl w:ilvl="2">
      <w:start w:val="1"/>
      <w:numFmt w:val="decimal"/>
      <w:pStyle w:val="Titre3"/>
      <w:lvlText w:val="%1.%2.%3"/>
      <w:lvlJc w:val="left"/>
      <w:pPr>
        <w:ind w:left="720" w:hanging="720"/>
      </w:pPr>
    </w:lvl>
    <w:lvl w:ilvl="3">
      <w:start w:val="1"/>
      <w:numFmt w:val="decimal"/>
      <w:pStyle w:val="Titre4"/>
      <w:lvlText w:val="%1.%2.%3.%4"/>
      <w:lvlJc w:val="left"/>
      <w:pPr>
        <w:ind w:left="864" w:hanging="864"/>
      </w:pPr>
    </w:lvl>
    <w:lvl w:ilvl="4">
      <w:start w:val="1"/>
      <w:numFmt w:val="decimal"/>
      <w:pStyle w:val="Titre5"/>
      <w:lvlText w:val="%1.%2.%3.%4.%5"/>
      <w:lvlJc w:val="left"/>
      <w:pPr>
        <w:ind w:left="1008" w:hanging="1008"/>
      </w:pPr>
    </w:lvl>
    <w:lvl w:ilvl="5">
      <w:start w:val="1"/>
      <w:numFmt w:val="decimal"/>
      <w:pStyle w:val="Titre6"/>
      <w:lvlText w:val="%1.%2.%3.%4.%5.%6"/>
      <w:lvlJc w:val="left"/>
      <w:pPr>
        <w:ind w:left="1152" w:hanging="1152"/>
      </w:pPr>
    </w:lvl>
    <w:lvl w:ilvl="6">
      <w:start w:val="1"/>
      <w:numFmt w:val="decimal"/>
      <w:pStyle w:val="Titre7"/>
      <w:lvlText w:val="%1.%2.%3.%4.%5.%6.%7"/>
      <w:lvlJc w:val="left"/>
      <w:pPr>
        <w:ind w:left="1296" w:hanging="1296"/>
      </w:pPr>
    </w:lvl>
    <w:lvl w:ilvl="7">
      <w:start w:val="1"/>
      <w:numFmt w:val="decimal"/>
      <w:pStyle w:val="Titre8"/>
      <w:lvlText w:val="%1.%2.%3.%4.%5.%6.%7.%8"/>
      <w:lvlJc w:val="left"/>
      <w:pPr>
        <w:ind w:left="1440" w:hanging="1440"/>
      </w:pPr>
    </w:lvl>
    <w:lvl w:ilvl="8">
      <w:start w:val="1"/>
      <w:numFmt w:val="decimal"/>
      <w:pStyle w:val="Titre9"/>
      <w:lvlText w:val="%1.%2.%3.%4.%5.%6.%7.%8.%9"/>
      <w:lvlJc w:val="left"/>
      <w:pPr>
        <w:ind w:left="1584" w:hanging="1584"/>
      </w:pPr>
    </w:lvl>
  </w:abstractNum>
  <w:num w:numId="1" w16cid:durableId="27609133">
    <w:abstractNumId w:val="6"/>
  </w:num>
  <w:num w:numId="2" w16cid:durableId="100341487">
    <w:abstractNumId w:val="12"/>
  </w:num>
  <w:num w:numId="3" w16cid:durableId="1551838097">
    <w:abstractNumId w:val="2"/>
  </w:num>
  <w:num w:numId="4" w16cid:durableId="615019748">
    <w:abstractNumId w:val="0"/>
  </w:num>
  <w:num w:numId="5" w16cid:durableId="1574126449">
    <w:abstractNumId w:val="10"/>
  </w:num>
  <w:num w:numId="6" w16cid:durableId="1536430561">
    <w:abstractNumId w:val="5"/>
  </w:num>
  <w:num w:numId="7" w16cid:durableId="1962686568">
    <w:abstractNumId w:val="9"/>
  </w:num>
  <w:num w:numId="8" w16cid:durableId="1447701387">
    <w:abstractNumId w:val="8"/>
  </w:num>
  <w:num w:numId="9" w16cid:durableId="1935242428">
    <w:abstractNumId w:val="1"/>
  </w:num>
  <w:num w:numId="10" w16cid:durableId="1079331395">
    <w:abstractNumId w:val="7"/>
  </w:num>
  <w:num w:numId="11" w16cid:durableId="1081171703">
    <w:abstractNumId w:val="3"/>
  </w:num>
  <w:num w:numId="12" w16cid:durableId="593783444">
    <w:abstractNumId w:val="11"/>
  </w:num>
  <w:num w:numId="13" w16cid:durableId="1253391036">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stylePaneFormatFilter w:val="1021" w:allStyles="1" w:customStyles="0" w:latentStyles="0" w:stylesInUse="0" w:headingStyles="1" w:numberingStyles="0" w:tableStyles="0" w:directFormattingOnRuns="0" w:directFormattingOnParagraphs="0" w:directFormattingOnNumbering="0" w:directFormattingOnTables="0" w:clearFormatting="1" w:top3HeadingStyles="0" w:visibleStyles="0" w:alternateStyleNames="0"/>
  <w:defaultTabStop w:val="708"/>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04D3"/>
    <w:rsid w:val="000658F6"/>
    <w:rsid w:val="00066CFF"/>
    <w:rsid w:val="000C04D3"/>
    <w:rsid w:val="00134915"/>
    <w:rsid w:val="002448D5"/>
    <w:rsid w:val="002F0087"/>
    <w:rsid w:val="003D145A"/>
    <w:rsid w:val="00464CCE"/>
    <w:rsid w:val="004D433D"/>
    <w:rsid w:val="005C7012"/>
    <w:rsid w:val="0065569F"/>
    <w:rsid w:val="0068458B"/>
    <w:rsid w:val="007D5E85"/>
    <w:rsid w:val="009E06BC"/>
    <w:rsid w:val="00A75F0D"/>
    <w:rsid w:val="00BB1D20"/>
    <w:rsid w:val="00C3514C"/>
    <w:rsid w:val="00DB6EAD"/>
    <w:rsid w:val="00DD6281"/>
    <w:rsid w:val="00E0045D"/>
    <w:rsid w:val="00E0618A"/>
    <w:rsid w:val="00E47807"/>
    <w:rsid w:val="00EF0BFC"/>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C6BC4C4"/>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kern w:val="2"/>
        <w:sz w:val="24"/>
        <w:szCs w:val="24"/>
        <w:lang w:val="fr-FR" w:eastAsia="en-US" w:bidi="ar-SA"/>
        <w14:ligatures w14:val="standardContextual"/>
      </w:rPr>
    </w:rPrDefault>
    <w:pPrDefault>
      <w:pPr>
        <w:spacing w:after="160" w:line="278"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uiPriority w:val="3"/>
    <w:qFormat/>
    <w:rsid w:val="00066CFF"/>
    <w:rPr>
      <w:rFonts w:ascii="Arial" w:hAnsi="Arial"/>
      <w:sz w:val="22"/>
    </w:rPr>
  </w:style>
  <w:style w:type="paragraph" w:styleId="Titre1">
    <w:name w:val="heading 1"/>
    <w:basedOn w:val="Normal"/>
    <w:next w:val="Normal"/>
    <w:link w:val="Titre1Car"/>
    <w:qFormat/>
    <w:rsid w:val="00A75F0D"/>
    <w:pPr>
      <w:keepNext/>
      <w:keepLines/>
      <w:numPr>
        <w:numId w:val="2"/>
      </w:numPr>
      <w:shd w:val="clear" w:color="auto" w:fill="0B769F" w:themeFill="accent4" w:themeFillShade="BF"/>
      <w:spacing w:before="360" w:after="80"/>
      <w:outlineLvl w:val="0"/>
    </w:pPr>
    <w:rPr>
      <w:rFonts w:eastAsiaTheme="majorEastAsia" w:cstheme="majorBidi"/>
      <w:b/>
      <w:bCs/>
      <w:smallCaps/>
      <w:color w:val="FFFFFF" w:themeColor="background1"/>
      <w:sz w:val="32"/>
      <w:szCs w:val="40"/>
    </w:rPr>
  </w:style>
  <w:style w:type="paragraph" w:styleId="Titre2">
    <w:name w:val="heading 2"/>
    <w:basedOn w:val="Normal"/>
    <w:next w:val="Normal"/>
    <w:link w:val="Titre2Car"/>
    <w:qFormat/>
    <w:rsid w:val="00134915"/>
    <w:pPr>
      <w:keepNext/>
      <w:keepLines/>
      <w:numPr>
        <w:ilvl w:val="1"/>
        <w:numId w:val="2"/>
      </w:numPr>
      <w:shd w:val="clear" w:color="auto" w:fill="DAE9F7" w:themeFill="text2" w:themeFillTint="1A"/>
      <w:spacing w:before="160" w:after="80"/>
      <w:ind w:left="851" w:hanging="567"/>
      <w:outlineLvl w:val="1"/>
    </w:pPr>
    <w:rPr>
      <w:rFonts w:eastAsiaTheme="majorEastAsia" w:cstheme="majorBidi"/>
      <w:b/>
      <w:smallCaps/>
      <w:color w:val="0F4761"/>
      <w:sz w:val="28"/>
      <w:szCs w:val="32"/>
      <w:lang w:val="en-US"/>
    </w:rPr>
  </w:style>
  <w:style w:type="paragraph" w:styleId="Titre3">
    <w:name w:val="heading 3"/>
    <w:basedOn w:val="Normal"/>
    <w:next w:val="ParagrapheT2-3"/>
    <w:link w:val="Titre3Car"/>
    <w:qFormat/>
    <w:rsid w:val="00134915"/>
    <w:pPr>
      <w:keepNext/>
      <w:keepLines/>
      <w:numPr>
        <w:ilvl w:val="2"/>
        <w:numId w:val="2"/>
      </w:numPr>
      <w:spacing w:before="160" w:after="80"/>
      <w:ind w:left="567" w:hanging="283"/>
      <w:outlineLvl w:val="2"/>
    </w:pPr>
    <w:rPr>
      <w:rFonts w:eastAsiaTheme="majorEastAsia" w:cstheme="majorBidi"/>
      <w:b/>
      <w:bCs/>
      <w:color w:val="0F4761" w:themeColor="accent1" w:themeShade="BF"/>
      <w:sz w:val="24"/>
    </w:rPr>
  </w:style>
  <w:style w:type="paragraph" w:styleId="Titre4">
    <w:name w:val="heading 4"/>
    <w:basedOn w:val="Normal"/>
    <w:next w:val="Normal"/>
    <w:link w:val="Titre4Car"/>
    <w:uiPriority w:val="9"/>
    <w:semiHidden/>
    <w:unhideWhenUsed/>
    <w:rsid w:val="000C04D3"/>
    <w:pPr>
      <w:keepNext/>
      <w:keepLines/>
      <w:numPr>
        <w:ilvl w:val="3"/>
        <w:numId w:val="2"/>
      </w:numPr>
      <w:spacing w:before="80" w:after="40"/>
      <w:outlineLvl w:val="3"/>
    </w:pPr>
    <w:rPr>
      <w:rFonts w:eastAsiaTheme="majorEastAsia" w:cstheme="majorBidi"/>
      <w:i/>
      <w:iCs/>
      <w:color w:val="0F4761" w:themeColor="accent1" w:themeShade="BF"/>
    </w:rPr>
  </w:style>
  <w:style w:type="paragraph" w:styleId="Titre5">
    <w:name w:val="heading 5"/>
    <w:basedOn w:val="Normal"/>
    <w:next w:val="Normal"/>
    <w:link w:val="Titre5Car"/>
    <w:uiPriority w:val="9"/>
    <w:semiHidden/>
    <w:unhideWhenUsed/>
    <w:qFormat/>
    <w:rsid w:val="000C04D3"/>
    <w:pPr>
      <w:keepNext/>
      <w:keepLines/>
      <w:numPr>
        <w:ilvl w:val="4"/>
        <w:numId w:val="2"/>
      </w:numPr>
      <w:spacing w:before="80" w:after="40"/>
      <w:outlineLvl w:val="4"/>
    </w:pPr>
    <w:rPr>
      <w:rFonts w:eastAsiaTheme="majorEastAsia" w:cstheme="majorBidi"/>
      <w:color w:val="0F4761" w:themeColor="accent1" w:themeShade="BF"/>
    </w:rPr>
  </w:style>
  <w:style w:type="paragraph" w:styleId="Titre6">
    <w:name w:val="heading 6"/>
    <w:basedOn w:val="Normal"/>
    <w:next w:val="Normal"/>
    <w:link w:val="Titre6Car"/>
    <w:uiPriority w:val="9"/>
    <w:semiHidden/>
    <w:unhideWhenUsed/>
    <w:qFormat/>
    <w:rsid w:val="000C04D3"/>
    <w:pPr>
      <w:keepNext/>
      <w:keepLines/>
      <w:numPr>
        <w:ilvl w:val="5"/>
        <w:numId w:val="2"/>
      </w:numPr>
      <w:spacing w:before="40" w:after="0"/>
      <w:outlineLvl w:val="5"/>
    </w:pPr>
    <w:rPr>
      <w:rFonts w:eastAsiaTheme="majorEastAsia" w:cstheme="majorBidi"/>
      <w:i/>
      <w:iCs/>
      <w:color w:val="595959" w:themeColor="text1" w:themeTint="A6"/>
    </w:rPr>
  </w:style>
  <w:style w:type="paragraph" w:styleId="Titre7">
    <w:name w:val="heading 7"/>
    <w:basedOn w:val="Normal"/>
    <w:next w:val="Normal"/>
    <w:link w:val="Titre7Car"/>
    <w:uiPriority w:val="9"/>
    <w:semiHidden/>
    <w:unhideWhenUsed/>
    <w:qFormat/>
    <w:rsid w:val="000C04D3"/>
    <w:pPr>
      <w:keepNext/>
      <w:keepLines/>
      <w:numPr>
        <w:ilvl w:val="6"/>
        <w:numId w:val="2"/>
      </w:numPr>
      <w:spacing w:before="40" w:after="0"/>
      <w:outlineLvl w:val="6"/>
    </w:pPr>
    <w:rPr>
      <w:rFonts w:eastAsiaTheme="majorEastAsia" w:cstheme="majorBidi"/>
      <w:color w:val="595959" w:themeColor="text1" w:themeTint="A6"/>
    </w:rPr>
  </w:style>
  <w:style w:type="paragraph" w:styleId="Titre8">
    <w:name w:val="heading 8"/>
    <w:basedOn w:val="Normal"/>
    <w:next w:val="Normal"/>
    <w:link w:val="Titre8Car"/>
    <w:uiPriority w:val="9"/>
    <w:semiHidden/>
    <w:unhideWhenUsed/>
    <w:qFormat/>
    <w:rsid w:val="000C04D3"/>
    <w:pPr>
      <w:keepNext/>
      <w:keepLines/>
      <w:numPr>
        <w:ilvl w:val="7"/>
        <w:numId w:val="2"/>
      </w:numPr>
      <w:spacing w:after="0"/>
      <w:outlineLvl w:val="7"/>
    </w:pPr>
    <w:rPr>
      <w:rFonts w:eastAsiaTheme="majorEastAsia" w:cstheme="majorBidi"/>
      <w:i/>
      <w:iCs/>
      <w:color w:val="272727" w:themeColor="text1" w:themeTint="D8"/>
    </w:rPr>
  </w:style>
  <w:style w:type="paragraph" w:styleId="Titre9">
    <w:name w:val="heading 9"/>
    <w:basedOn w:val="Normal"/>
    <w:next w:val="Normal"/>
    <w:link w:val="Titre9Car"/>
    <w:uiPriority w:val="9"/>
    <w:semiHidden/>
    <w:unhideWhenUsed/>
    <w:qFormat/>
    <w:rsid w:val="000C04D3"/>
    <w:pPr>
      <w:keepNext/>
      <w:keepLines/>
      <w:numPr>
        <w:ilvl w:val="8"/>
        <w:numId w:val="2"/>
      </w:numPr>
      <w:spacing w:after="0"/>
      <w:outlineLvl w:val="8"/>
    </w:pPr>
    <w:rPr>
      <w:rFonts w:eastAsiaTheme="majorEastAsia" w:cstheme="majorBidi"/>
      <w:color w:val="272727" w:themeColor="text1" w:themeTint="D8"/>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rsid w:val="0065569F"/>
    <w:rPr>
      <w:rFonts w:ascii="Arial" w:eastAsiaTheme="majorEastAsia" w:hAnsi="Arial" w:cstheme="majorBidi"/>
      <w:b/>
      <w:bCs/>
      <w:smallCaps/>
      <w:color w:val="FFFFFF" w:themeColor="background1"/>
      <w:sz w:val="32"/>
      <w:szCs w:val="40"/>
      <w:shd w:val="clear" w:color="auto" w:fill="0B769F" w:themeFill="accent4" w:themeFillShade="BF"/>
    </w:rPr>
  </w:style>
  <w:style w:type="character" w:customStyle="1" w:styleId="Titre2Car">
    <w:name w:val="Titre 2 Car"/>
    <w:basedOn w:val="Policepardfaut"/>
    <w:link w:val="Titre2"/>
    <w:rsid w:val="0065569F"/>
    <w:rPr>
      <w:rFonts w:ascii="Arial" w:eastAsiaTheme="majorEastAsia" w:hAnsi="Arial" w:cstheme="majorBidi"/>
      <w:b/>
      <w:smallCaps/>
      <w:color w:val="0F4761"/>
      <w:sz w:val="28"/>
      <w:szCs w:val="32"/>
      <w:shd w:val="clear" w:color="auto" w:fill="DAE9F7" w:themeFill="text2" w:themeFillTint="1A"/>
      <w:lang w:val="en-US"/>
    </w:rPr>
  </w:style>
  <w:style w:type="character" w:customStyle="1" w:styleId="Titre3Car">
    <w:name w:val="Titre 3 Car"/>
    <w:basedOn w:val="Policepardfaut"/>
    <w:link w:val="Titre3"/>
    <w:rsid w:val="0065569F"/>
    <w:rPr>
      <w:rFonts w:ascii="Arial" w:eastAsiaTheme="majorEastAsia" w:hAnsi="Arial" w:cstheme="majorBidi"/>
      <w:b/>
      <w:bCs/>
      <w:color w:val="0F4761" w:themeColor="accent1" w:themeShade="BF"/>
    </w:rPr>
  </w:style>
  <w:style w:type="character" w:customStyle="1" w:styleId="Titre4Car">
    <w:name w:val="Titre 4 Car"/>
    <w:basedOn w:val="Policepardfaut"/>
    <w:link w:val="Titre4"/>
    <w:uiPriority w:val="9"/>
    <w:semiHidden/>
    <w:rsid w:val="000C04D3"/>
    <w:rPr>
      <w:rFonts w:eastAsiaTheme="majorEastAsia" w:cstheme="majorBidi"/>
      <w:i/>
      <w:iCs/>
      <w:color w:val="0F4761" w:themeColor="accent1" w:themeShade="BF"/>
    </w:rPr>
  </w:style>
  <w:style w:type="character" w:customStyle="1" w:styleId="Titre5Car">
    <w:name w:val="Titre 5 Car"/>
    <w:basedOn w:val="Policepardfaut"/>
    <w:link w:val="Titre5"/>
    <w:uiPriority w:val="9"/>
    <w:semiHidden/>
    <w:rsid w:val="000C04D3"/>
    <w:rPr>
      <w:rFonts w:eastAsiaTheme="majorEastAsia" w:cstheme="majorBidi"/>
      <w:color w:val="0F4761" w:themeColor="accent1" w:themeShade="BF"/>
    </w:rPr>
  </w:style>
  <w:style w:type="character" w:customStyle="1" w:styleId="Titre6Car">
    <w:name w:val="Titre 6 Car"/>
    <w:basedOn w:val="Policepardfaut"/>
    <w:link w:val="Titre6"/>
    <w:uiPriority w:val="9"/>
    <w:semiHidden/>
    <w:rsid w:val="000C04D3"/>
    <w:rPr>
      <w:rFonts w:eastAsiaTheme="majorEastAsia" w:cstheme="majorBidi"/>
      <w:i/>
      <w:iCs/>
      <w:color w:val="595959" w:themeColor="text1" w:themeTint="A6"/>
    </w:rPr>
  </w:style>
  <w:style w:type="character" w:customStyle="1" w:styleId="Titre7Car">
    <w:name w:val="Titre 7 Car"/>
    <w:basedOn w:val="Policepardfaut"/>
    <w:link w:val="Titre7"/>
    <w:uiPriority w:val="9"/>
    <w:semiHidden/>
    <w:rsid w:val="000C04D3"/>
    <w:rPr>
      <w:rFonts w:eastAsiaTheme="majorEastAsia" w:cstheme="majorBidi"/>
      <w:color w:val="595959" w:themeColor="text1" w:themeTint="A6"/>
    </w:rPr>
  </w:style>
  <w:style w:type="character" w:customStyle="1" w:styleId="Titre8Car">
    <w:name w:val="Titre 8 Car"/>
    <w:basedOn w:val="Policepardfaut"/>
    <w:link w:val="Titre8"/>
    <w:uiPriority w:val="9"/>
    <w:semiHidden/>
    <w:rsid w:val="000C04D3"/>
    <w:rPr>
      <w:rFonts w:eastAsiaTheme="majorEastAsia" w:cstheme="majorBidi"/>
      <w:i/>
      <w:iCs/>
      <w:color w:val="272727" w:themeColor="text1" w:themeTint="D8"/>
    </w:rPr>
  </w:style>
  <w:style w:type="character" w:customStyle="1" w:styleId="Titre9Car">
    <w:name w:val="Titre 9 Car"/>
    <w:basedOn w:val="Policepardfaut"/>
    <w:link w:val="Titre9"/>
    <w:uiPriority w:val="9"/>
    <w:semiHidden/>
    <w:rsid w:val="000C04D3"/>
    <w:rPr>
      <w:rFonts w:eastAsiaTheme="majorEastAsia" w:cstheme="majorBidi"/>
      <w:color w:val="272727" w:themeColor="text1" w:themeTint="D8"/>
    </w:rPr>
  </w:style>
  <w:style w:type="paragraph" w:styleId="Titre">
    <w:name w:val="Title"/>
    <w:basedOn w:val="Normal"/>
    <w:next w:val="Normal"/>
    <w:link w:val="TitreCar"/>
    <w:qFormat/>
    <w:rsid w:val="002448D5"/>
    <w:pPr>
      <w:spacing w:after="80" w:line="240" w:lineRule="auto"/>
      <w:contextualSpacing/>
      <w:jc w:val="center"/>
    </w:pPr>
    <w:rPr>
      <w:rFonts w:eastAsiaTheme="majorEastAsia" w:cs="Arial"/>
      <w:b/>
      <w:smallCaps/>
      <w:color w:val="0F4761"/>
      <w:kern w:val="28"/>
      <w:sz w:val="56"/>
      <w:szCs w:val="5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style>
  <w:style w:type="character" w:customStyle="1" w:styleId="TitreCar">
    <w:name w:val="Titre Car"/>
    <w:basedOn w:val="Policepardfaut"/>
    <w:link w:val="Titre"/>
    <w:rsid w:val="00BB1D20"/>
    <w:rPr>
      <w:rFonts w:ascii="Arial" w:eastAsiaTheme="majorEastAsia" w:hAnsi="Arial" w:cs="Arial"/>
      <w:b/>
      <w:smallCaps/>
      <w:color w:val="0F4761"/>
      <w:kern w:val="28"/>
      <w:sz w:val="56"/>
      <w:szCs w:val="56"/>
      <w:lang w:val="en-US"/>
      <w14:shadow w14:blurRad="38100" w14:dist="19050" w14:dir="2700000" w14:sx="100000" w14:sy="100000" w14:kx="0" w14:ky="0" w14:algn="tl">
        <w14:schemeClr w14:val="dk1">
          <w14:alpha w14:val="60000"/>
        </w14:schemeClr>
      </w14:shadow>
      <w14:textOutline w14:w="0" w14:cap="flat" w14:cmpd="sng" w14:algn="ctr">
        <w14:noFill/>
        <w14:prstDash w14:val="solid"/>
        <w14:round/>
      </w14:textOutline>
    </w:rPr>
  </w:style>
  <w:style w:type="paragraph" w:customStyle="1" w:styleId="Listenumro1">
    <w:name w:val="Liste à numéro 1"/>
    <w:basedOn w:val="Paragraphedeliste"/>
    <w:next w:val="Listenumros"/>
    <w:uiPriority w:val="2"/>
    <w:qFormat/>
    <w:rsid w:val="00066CFF"/>
    <w:pPr>
      <w:numPr>
        <w:numId w:val="13"/>
      </w:numPr>
      <w:spacing w:before="80" w:line="360" w:lineRule="auto"/>
      <w:ind w:left="709" w:hanging="425"/>
      <w:jc w:val="both"/>
    </w:pPr>
    <w:rPr>
      <w:lang w:val="en-US"/>
    </w:rPr>
  </w:style>
  <w:style w:type="paragraph" w:styleId="Listenumros">
    <w:name w:val="List Number"/>
    <w:basedOn w:val="Normal"/>
    <w:uiPriority w:val="99"/>
    <w:semiHidden/>
    <w:unhideWhenUsed/>
    <w:rsid w:val="0068458B"/>
    <w:pPr>
      <w:numPr>
        <w:numId w:val="9"/>
      </w:numPr>
      <w:contextualSpacing/>
    </w:pPr>
  </w:style>
  <w:style w:type="paragraph" w:styleId="Paragraphedeliste">
    <w:name w:val="List Paragraph"/>
    <w:basedOn w:val="Normal"/>
    <w:uiPriority w:val="34"/>
    <w:rsid w:val="00066CFF"/>
    <w:pPr>
      <w:ind w:left="720"/>
      <w:contextualSpacing/>
    </w:pPr>
  </w:style>
  <w:style w:type="paragraph" w:customStyle="1" w:styleId="ParagrapheT1">
    <w:name w:val="Paragraphe T1"/>
    <w:basedOn w:val="Normal"/>
    <w:qFormat/>
    <w:rsid w:val="00A75F0D"/>
    <w:pPr>
      <w:spacing w:before="120" w:after="120"/>
      <w:contextualSpacing/>
      <w:jc w:val="both"/>
    </w:pPr>
  </w:style>
  <w:style w:type="paragraph" w:customStyle="1" w:styleId="ParagrapheT2-3">
    <w:name w:val="Paragraphe T2-3"/>
    <w:basedOn w:val="ParagrapheT1"/>
    <w:qFormat/>
    <w:rsid w:val="0065569F"/>
    <w:pPr>
      <w:ind w:left="284"/>
    </w:pPr>
    <w:rPr>
      <w:lang w:val="en-US"/>
    </w:rPr>
  </w:style>
  <w:style w:type="paragraph" w:customStyle="1" w:styleId="Listepuces11">
    <w:name w:val="Liste à puces 1.1"/>
    <w:basedOn w:val="Listepuces12"/>
    <w:uiPriority w:val="1"/>
    <w:qFormat/>
    <w:rsid w:val="002448D5"/>
    <w:pPr>
      <w:numPr>
        <w:numId w:val="8"/>
      </w:numPr>
      <w:ind w:left="851" w:hanging="425"/>
    </w:pPr>
  </w:style>
  <w:style w:type="paragraph" w:styleId="En-tte">
    <w:name w:val="header"/>
    <w:basedOn w:val="Normal"/>
    <w:link w:val="En-tteCar"/>
    <w:uiPriority w:val="99"/>
    <w:unhideWhenUsed/>
    <w:rsid w:val="00066CFF"/>
    <w:pPr>
      <w:tabs>
        <w:tab w:val="center" w:pos="4536"/>
        <w:tab w:val="right" w:pos="9072"/>
      </w:tabs>
      <w:spacing w:after="0" w:line="240" w:lineRule="auto"/>
    </w:pPr>
  </w:style>
  <w:style w:type="paragraph" w:customStyle="1" w:styleId="Listepuces12">
    <w:name w:val="Liste à puces 1.2"/>
    <w:basedOn w:val="Listepuces2"/>
    <w:uiPriority w:val="1"/>
    <w:qFormat/>
    <w:rsid w:val="0065569F"/>
    <w:pPr>
      <w:numPr>
        <w:numId w:val="5"/>
      </w:numPr>
      <w:ind w:left="1560"/>
      <w:jc w:val="both"/>
    </w:pPr>
    <w:rPr>
      <w:lang w:val="en-US"/>
    </w:rPr>
  </w:style>
  <w:style w:type="paragraph" w:styleId="Listepuces2">
    <w:name w:val="List Bullet 2"/>
    <w:basedOn w:val="Normal"/>
    <w:uiPriority w:val="99"/>
    <w:semiHidden/>
    <w:unhideWhenUsed/>
    <w:rsid w:val="002F0087"/>
    <w:pPr>
      <w:numPr>
        <w:numId w:val="4"/>
      </w:numPr>
      <w:contextualSpacing/>
    </w:pPr>
  </w:style>
  <w:style w:type="paragraph" w:customStyle="1" w:styleId="Listepuces21">
    <w:name w:val="Liste à puces 2.1"/>
    <w:basedOn w:val="Listepuces11"/>
    <w:uiPriority w:val="1"/>
    <w:qFormat/>
    <w:rsid w:val="002448D5"/>
    <w:pPr>
      <w:ind w:left="1276" w:hanging="426"/>
    </w:pPr>
  </w:style>
  <w:style w:type="paragraph" w:customStyle="1" w:styleId="Listepuces22">
    <w:name w:val="Liste à puces 2.2"/>
    <w:basedOn w:val="Listepuces21"/>
    <w:uiPriority w:val="1"/>
    <w:qFormat/>
    <w:rsid w:val="0065569F"/>
    <w:pPr>
      <w:numPr>
        <w:numId w:val="7"/>
      </w:numPr>
      <w:ind w:left="1985" w:hanging="502"/>
    </w:pPr>
  </w:style>
  <w:style w:type="paragraph" w:customStyle="1" w:styleId="Encadr">
    <w:name w:val="Encadré"/>
    <w:basedOn w:val="ParagrapheT2-3"/>
    <w:uiPriority w:val="3"/>
    <w:qFormat/>
    <w:rsid w:val="002448D5"/>
    <w:pPr>
      <w:keepNext/>
      <w:keepLines/>
      <w:pBdr>
        <w:top w:val="single" w:sz="6" w:space="4" w:color="0F4761"/>
        <w:left w:val="thinThickSmallGap" w:sz="36" w:space="6" w:color="0F4761"/>
        <w:bottom w:val="single" w:sz="6" w:space="4" w:color="0F4761"/>
        <w:right w:val="single" w:sz="6" w:space="6" w:color="0F4761"/>
      </w:pBdr>
      <w:ind w:left="992"/>
    </w:pPr>
  </w:style>
  <w:style w:type="character" w:customStyle="1" w:styleId="En-tteCar">
    <w:name w:val="En-tête Car"/>
    <w:basedOn w:val="Policepardfaut"/>
    <w:link w:val="En-tte"/>
    <w:uiPriority w:val="99"/>
    <w:rsid w:val="00066CFF"/>
    <w:rPr>
      <w:rFonts w:ascii="Arial" w:hAnsi="Arial"/>
      <w:sz w:val="22"/>
    </w:rPr>
  </w:style>
  <w:style w:type="paragraph" w:styleId="Pieddepage">
    <w:name w:val="footer"/>
    <w:basedOn w:val="Normal"/>
    <w:link w:val="PieddepageCar"/>
    <w:uiPriority w:val="99"/>
    <w:unhideWhenUsed/>
    <w:rsid w:val="00066CFF"/>
    <w:pPr>
      <w:tabs>
        <w:tab w:val="center" w:pos="4536"/>
        <w:tab w:val="right" w:pos="9072"/>
      </w:tabs>
      <w:spacing w:after="0" w:line="240" w:lineRule="auto"/>
    </w:pPr>
  </w:style>
  <w:style w:type="character" w:customStyle="1" w:styleId="PieddepageCar">
    <w:name w:val="Pied de page Car"/>
    <w:basedOn w:val="Policepardfaut"/>
    <w:link w:val="Pieddepage"/>
    <w:uiPriority w:val="99"/>
    <w:rsid w:val="00066CFF"/>
    <w:rPr>
      <w:rFonts w:ascii="Arial" w:hAnsi="Arial"/>
      <w:sz w:val="2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header" Target="header2.xml"/></Relationships>
</file>

<file path=word/_rels/footer2.xml.rels><?xml version="1.0" encoding="UTF-8" standalone="yes"?>
<Relationships xmlns="http://schemas.openxmlformats.org/package/2006/relationships"><Relationship Id="rId2" Type="http://schemas.openxmlformats.org/officeDocument/2006/relationships/hyperlink" Target="http://www.marseille-port.fr" TargetMode="External"/><Relationship Id="rId1" Type="http://schemas.openxmlformats.org/officeDocument/2006/relationships/hyperlink" Target="mailto:gpmm@marseille-port.fr" TargetMode="Externa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2.png"/></Relationships>
</file>

<file path=word/theme/theme1.xml><?xml version="1.0" encoding="utf-8"?>
<a:theme xmlns:a="http://schemas.openxmlformats.org/drawingml/2006/main" name="Thème Offic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Aptos" panose="0211000402020202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12700" cap="flat" cmpd="sng" algn="ctr">
          <a:solidFill>
            <a:schemeClr val="phClr"/>
          </a:solidFill>
          <a:prstDash val="solid"/>
          <a:miter lim="800000"/>
        </a:ln>
        <a:ln w="19050" cap="flat" cmpd="sng" algn="ctr">
          <a:solidFill>
            <a:schemeClr val="phClr"/>
          </a:solidFill>
          <a:prstDash val="solid"/>
          <a:miter lim="800000"/>
        </a:ln>
        <a:ln w="2540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lnDef>
      <a:spPr/>
      <a:bodyPr/>
      <a:lstStyle/>
      <a:style>
        <a:lnRef idx="2">
          <a:schemeClr val="accent1"/>
        </a:lnRef>
        <a:fillRef idx="0">
          <a:schemeClr val="accent1"/>
        </a:fillRef>
        <a:effectRef idx="1">
          <a:schemeClr val="accent1"/>
        </a:effectRef>
        <a:fontRef idx="minor">
          <a:schemeClr val="tx1"/>
        </a:fontRef>
      </a:style>
    </a:lnDef>
  </a:objectDefaults>
  <a:extraClrSchemeLst/>
  <a:extLst>
    <a:ext uri="{05A4C25C-085E-4340-85A3-A5531E510DB2}">
      <thm15:themeFamily xmlns:thm15="http://schemas.microsoft.com/office/thememl/2012/main" name="Office Theme" id="{2E142A2C-CD16-42D6-873A-C26D2A0506FA}" vid="{1BDDFF52-6CD6-40A5-AB3C-68EB2F1E4D0A}"/>
    </a:ext>
  </a:extLst>
</a:theme>
</file>

<file path=docProps/app.xml><?xml version="1.0" encoding="utf-8"?>
<Properties xmlns="http://schemas.openxmlformats.org/officeDocument/2006/extended-properties" xmlns:vt="http://schemas.openxmlformats.org/officeDocument/2006/docPropsVTypes">
  <Template>Modèle rapport LBoForGPMM.dotx</Template>
  <TotalTime>131</TotalTime>
  <Pages>1</Pages>
  <Words>664</Words>
  <Characters>3546</Characters>
  <Application>Microsoft Office Word</Application>
  <DocSecurity>0</DocSecurity>
  <Lines>54</Lines>
  <Paragraphs>30</Paragraphs>
  <ScaleCrop>false</ScaleCrop>
  <HeadingPairs>
    <vt:vector size="2" baseType="variant">
      <vt:variant>
        <vt:lpstr>Titre</vt:lpstr>
      </vt:variant>
      <vt:variant>
        <vt:i4>1</vt:i4>
      </vt:variant>
    </vt:vector>
  </HeadingPairs>
  <TitlesOfParts>
    <vt:vector size="1" baseType="lpstr">
      <vt:lpstr/>
    </vt:vector>
  </TitlesOfParts>
  <Company/>
  <LinksUpToDate>false</LinksUpToDate>
  <CharactersWithSpaces>4180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LBo Development</dc:creator>
  <cp:keywords/>
  <dc:description/>
  <cp:lastModifiedBy>Bohbot Laurent</cp:lastModifiedBy>
  <cp:revision>3</cp:revision>
  <dcterms:created xsi:type="dcterms:W3CDTF">2026-08-12T07:01:00Z</dcterms:created>
  <dcterms:modified xsi:type="dcterms:W3CDTF">2026-09-02T19:27:00Z</dcterms:modified>
</cp:coreProperties>
</file>