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E10EE" w14:textId="4AD52863" w:rsidR="004B3882" w:rsidRDefault="00522A7A">
      <w:pPr>
        <w:rPr>
          <w:color w:val="4472C4" w:themeColor="accent1"/>
          <w:sz w:val="32"/>
          <w:szCs w:val="32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A7A">
        <w:rPr>
          <w:color w:val="4472C4" w:themeColor="accent1"/>
          <w:sz w:val="32"/>
          <w:szCs w:val="32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Introducción a la Dinámica de Sanación. </w:t>
      </w:r>
    </w:p>
    <w:p w14:paraId="089CE590" w14:textId="17990540" w:rsidR="00522A7A" w:rsidRPr="00522A7A" w:rsidRDefault="00522A7A">
      <w:pPr>
        <w:rPr>
          <w:color w:val="4472C4" w:themeColor="accent1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Exponer el SANTÍSIMO, en el lugar de la dinámica. </w:t>
      </w:r>
    </w:p>
    <w:p w14:paraId="2CEADBA3" w14:textId="49173992" w:rsidR="00522A7A" w:rsidRDefault="00522A7A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88217" wp14:editId="62F31CD8">
                <wp:simplePos x="0" y="0"/>
                <wp:positionH relativeFrom="column">
                  <wp:posOffset>-472440</wp:posOffset>
                </wp:positionH>
                <wp:positionV relativeFrom="paragraph">
                  <wp:posOffset>113665</wp:posOffset>
                </wp:positionV>
                <wp:extent cx="6858000" cy="36000"/>
                <wp:effectExtent l="0" t="12700" r="25400" b="27940"/>
                <wp:wrapNone/>
                <wp:docPr id="16243182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360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313ED" id="Conector recto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7.2pt,8.95pt" to="502.8pt,1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" strokecolor="#4472c4 [3204]" strokeweight="3pt">
                <v:stroke joinstyle="miter"/>
              </v:line>
            </w:pict>
          </mc:Fallback>
        </mc:AlternateContent>
      </w:r>
    </w:p>
    <w:p w14:paraId="0D300926" w14:textId="77777777" w:rsidR="00522A7A" w:rsidRDefault="00522A7A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CD69B8" w14:textId="3D76885D" w:rsidR="00522A7A" w:rsidRPr="00522A7A" w:rsidRDefault="00522A7A" w:rsidP="00522A7A">
      <w:pPr>
        <w:jc w:val="both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Queridos hermanos en Cristo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E5D8279" w14:textId="1F7A9AF4" w:rsidR="00522A7A" w:rsidRPr="00522A7A" w:rsidRDefault="00522A7A" w:rsidP="00522A7A">
      <w:pPr>
        <w:jc w:val="both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el transcurso de nuestras vidas, todos hemos experimentado heridas emocionales, algunas visibles y otras ocultas en lo más profundo de nuestro ser. Estas heridas, a menudo ignoradas o pasadas por alto, tienen el poder de influir en nuestra </w:t>
      </w:r>
      <w:r w:rsidRPr="00522A7A">
        <w:rPr>
          <w:b/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personalidad,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nuestras </w:t>
      </w:r>
      <w:r w:rsidRPr="00522A7A">
        <w:rPr>
          <w:b/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relaciones 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en nuestras </w:t>
      </w:r>
      <w:r w:rsidRPr="00522A7A">
        <w:rPr>
          <w:b/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reacciones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ante la vida. Sin embargo, hoy nos reunimos con un propósito </w:t>
      </w:r>
      <w:r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muy especial e importa</w:t>
      </w:r>
      <w:r w:rsidR="00D05C28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nte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invitar a </w:t>
      </w:r>
      <w:r w:rsidR="00D05C28" w:rsidRPr="00D05C28">
        <w:rPr>
          <w:b/>
          <w:bCs/>
          <w:color w:val="000000" w:themeColor="text1"/>
          <w:sz w:val="28"/>
          <w:szCs w:val="2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JESÚS 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nuestros corazones para que sea </w:t>
      </w:r>
      <w:r w:rsidRPr="00522A7A">
        <w:rPr>
          <w:b/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Él 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quien cure estas heridas, quien traiga luz a </w:t>
      </w:r>
      <w:r w:rsidR="00A268B4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las situaciones 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 han oscurecido nuestra alegría y paz interior. En este momento de gracia y encuentro, abramos nuestros corazones con confianza y humildad, permitiendo que la presencia amorosa de </w:t>
      </w:r>
      <w:r w:rsidR="00D05C28" w:rsidRPr="00D05C28">
        <w:rPr>
          <w:b/>
          <w:bCs/>
          <w:color w:val="000000" w:themeColor="text1"/>
          <w:sz w:val="28"/>
          <w:szCs w:val="2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JESÚS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nos guíe en el proceso de </w:t>
      </w:r>
      <w:r w:rsidRPr="00522A7A">
        <w:rPr>
          <w:i/>
          <w:i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sanación y liberación.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 su amor divino nos envuelva y nos transforme, llevándonos a la plenitud de vida que él nos ofrece.</w:t>
      </w:r>
    </w:p>
    <w:p w14:paraId="219FF35A" w14:textId="77777777" w:rsidR="00D05C28" w:rsidRDefault="00D05C28" w:rsidP="00522A7A">
      <w:pPr>
        <w:jc w:val="both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633280" w14:textId="3E35663C" w:rsidR="00522A7A" w:rsidRPr="00522A7A" w:rsidRDefault="00522A7A" w:rsidP="00522A7A">
      <w:pPr>
        <w:jc w:val="both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Imaginemos por un momento que somos pacientes en la consulta de un médico compasivo. Nos sentamos frente a él, pero en lugar de compartir nuestros síntomas y dolores, guardamos silencio. ¿Podría el médico realmente ayudarnos si no le permitimos conocer nuestras necesidades más profundas? De manera similar, en este encuentro sagrado con </w:t>
      </w:r>
      <w:r w:rsidR="00D05C28" w:rsidRPr="00D05C28">
        <w:rPr>
          <w:b/>
          <w:bCs/>
          <w:color w:val="000000" w:themeColor="text1"/>
          <w:sz w:val="28"/>
          <w:szCs w:val="2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JESÚS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nuestro divino médico, es esencial que </w:t>
      </w:r>
      <w:r w:rsidRPr="00522A7A">
        <w:rPr>
          <w:i/>
          <w:i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abramos nuestros corazones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le compartamos nuestras heridas y dolores más íntimos. Si no lo hacemos, ¿cómo podrá </w:t>
      </w:r>
      <w:r w:rsidR="00D05C28" w:rsidRPr="00D05C28">
        <w:rPr>
          <w:b/>
          <w:bCs/>
          <w:color w:val="000000" w:themeColor="text1"/>
          <w:sz w:val="28"/>
          <w:szCs w:val="2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JESÚS 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obrar en nosotros y sanar lo que nos aflige? Es por eso que hoy, en un acto de valentía y humildad, nos disponemos a abrir nuestros corazones ante la presencia amorosa de </w:t>
      </w:r>
      <w:r w:rsidR="00D05C28" w:rsidRPr="00D05C28">
        <w:rPr>
          <w:b/>
          <w:bCs/>
          <w:color w:val="000000" w:themeColor="text1"/>
          <w:sz w:val="28"/>
          <w:szCs w:val="2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JESÚS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reconociendo nuestras heridas y confiando en que él tiene el poder de sanarlas. Que el </w:t>
      </w:r>
      <w:r w:rsidR="00D05C28" w:rsidRPr="00D05C28">
        <w:rPr>
          <w:b/>
          <w:bCs/>
          <w:color w:val="000000" w:themeColor="text1"/>
          <w:sz w:val="28"/>
          <w:szCs w:val="2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ESPÍRITU SANTO</w:t>
      </w:r>
      <w:r w:rsidR="00D05C28"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nos ilumine en este momento de encuentro, guiándonos para que podamos expresar con sinceridad y autenticidad todo aquello que nos pesa y nos duele.</w:t>
      </w:r>
    </w:p>
    <w:p w14:paraId="669D5E3E" w14:textId="77777777" w:rsidR="00D05C28" w:rsidRDefault="00D05C28" w:rsidP="00522A7A">
      <w:pPr>
        <w:jc w:val="both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952A78" w14:textId="584FAB2F" w:rsidR="00522A7A" w:rsidRPr="00522A7A" w:rsidRDefault="00522A7A" w:rsidP="00522A7A">
      <w:pPr>
        <w:jc w:val="both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 la</w:t>
      </w:r>
      <w:r w:rsidR="00D05C28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Sagrada</w:t>
      </w:r>
      <w:r w:rsidR="00D05C28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Escritura</w:t>
      </w:r>
      <w:r w:rsidR="00D05C28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encontramos una hermosa parábola que nos habla del poder transformador de la </w:t>
      </w:r>
      <w:r w:rsidRPr="00522A7A">
        <w:rPr>
          <w:i/>
          <w:i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 y la determinación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En el Evangelio de Lucas, se relata la historia de una mujer que sufría de hemorragias durante doce años. Con una fe inquebrantable, se acercó por detrás a </w:t>
      </w:r>
      <w:r w:rsidR="00A268B4" w:rsidRPr="00D05C28">
        <w:rPr>
          <w:b/>
          <w:bCs/>
          <w:color w:val="000000" w:themeColor="text1"/>
          <w:sz w:val="28"/>
          <w:szCs w:val="2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JESÚS 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 tocó el borde de su manto, creyendo que con solo hacerlo, recibiría la sanación que tanto anhelaba. Jesús, al percibir su fe, se volvió hacia ella y le dijo: "Hija, tu fe te ha sanado; vete en paz" (Lucas 8:43-48).</w:t>
      </w:r>
    </w:p>
    <w:p w14:paraId="018B32DC" w14:textId="7AB73A4F" w:rsidR="00522A7A" w:rsidRPr="00522A7A" w:rsidRDefault="00522A7A" w:rsidP="00522A7A">
      <w:pPr>
        <w:jc w:val="both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Esta historia nos invita a reflexionar sobre nuestra propia actitud hacia la sanación. En este momento, </w:t>
      </w:r>
      <w:r w:rsidR="00A268B4" w:rsidRPr="00D05C28">
        <w:rPr>
          <w:b/>
          <w:bCs/>
          <w:color w:val="000000" w:themeColor="text1"/>
          <w:sz w:val="28"/>
          <w:szCs w:val="2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JESÚS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está presente entre nosotros, ofreciendo su amor y su poder sanador a quienes se acercan a él con fe y determinación. Tenemos la oportunidad ahora mismo de acercarnos a Jesús, de tocar el borde de su manto con la misma fe ferviente que esta mujer 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mostró hace siglos. La pregunta es: ¿Qué vas a hacer tú? ¿Vas a acercarte a </w:t>
      </w:r>
      <w:r w:rsidR="00A268B4" w:rsidRPr="00A268B4">
        <w:rPr>
          <w:b/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JESÚS</w:t>
      </w:r>
      <w:r w:rsidR="00A268B4" w:rsidRPr="00A268B4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 la misma determinación, confiando en que su amor y su poder pueden transformar tus heridas en sanación y paz interior? Este es el momento de tomar acción, de abrir nuestros corazones a la gracia divina que se nos ofrece generosamente. Que la fe y la determinación nos impulsen a acercarnos a </w:t>
      </w:r>
      <w:r w:rsidR="00A268B4" w:rsidRPr="00A268B4">
        <w:rPr>
          <w:b/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JESÚS</w:t>
      </w:r>
      <w:r w:rsidRPr="00522A7A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 confianza, sabiendo que en su presencia encontraremos la sanación y la paz que tanto anhelamos.</w:t>
      </w:r>
    </w:p>
    <w:p w14:paraId="45FD8759" w14:textId="77777777" w:rsidR="00522A7A" w:rsidRPr="00522A7A" w:rsidRDefault="00522A7A" w:rsidP="00522A7A">
      <w:pPr>
        <w:jc w:val="both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22A7A" w:rsidRPr="00522A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7A"/>
    <w:rsid w:val="0001504E"/>
    <w:rsid w:val="00407E1D"/>
    <w:rsid w:val="004B3882"/>
    <w:rsid w:val="00522A7A"/>
    <w:rsid w:val="005C3E80"/>
    <w:rsid w:val="00893E66"/>
    <w:rsid w:val="00942C20"/>
    <w:rsid w:val="00A268B4"/>
    <w:rsid w:val="00D05C28"/>
    <w:rsid w:val="00E5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323D"/>
  <w15:chartTrackingRefBased/>
  <w15:docId w15:val="{6AD97C13-8EAE-DC47-AB78-57E54CC82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500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Aguilar Méndez</dc:creator>
  <cp:keywords/>
  <dc:description/>
  <cp:lastModifiedBy>José Antonio Aguilar Méndez</cp:lastModifiedBy>
  <cp:revision>1</cp:revision>
  <dcterms:created xsi:type="dcterms:W3CDTF">2024-02-06T18:31:00Z</dcterms:created>
  <dcterms:modified xsi:type="dcterms:W3CDTF">2024-02-06T19:00:00Z</dcterms:modified>
</cp:coreProperties>
</file>