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91ED8" w14:textId="601D0D5B" w:rsidR="002963E7" w:rsidRDefault="002963E7">
      <w:r>
        <w:t>So, it seems like blogs are not a useful marketing tool for players, they are to garner interest from other tech-like people who can be supporting of my project, and even help motivate me but from a player perspective this isn’t appealing. Why would someone look at my game that doesn’t have anything to show for, and will not have for much of the coming months.</w:t>
      </w:r>
    </w:p>
    <w:p w14:paraId="50AB8BBF" w14:textId="51FD519E" w:rsidR="002963E7" w:rsidRDefault="002963E7">
      <w:r>
        <w:t>But then again, I didn’t decide to write a blog post because it will generate sales, awareness to my game from players or anything like that. No, the reason for me doing everything that I’m doing is because I want to grow, to learn and keep those in my circle and those in the industry who know me aware that I am a capable game developer, that I can hold my ground with my skills and that they think of me as a game developer. I want to be someone they can recommend, brag or talk about with enthusiasm because I am doing a project that I am deeply passionate about, and it shows.</w:t>
      </w:r>
    </w:p>
    <w:p w14:paraId="3752F71E" w14:textId="78579A12" w:rsidR="002963E7" w:rsidRDefault="002963E7">
      <w:r>
        <w:t>I will continue working on this project and the blogs will continue to be written, although for now most of them will continue to be quite brief up until I develop my website and it is live. Once this has been done, I will be able to write out larger pieces of text in a readable format.</w:t>
      </w:r>
    </w:p>
    <w:p w14:paraId="51A96DF5" w14:textId="61691917" w:rsidR="002963E7" w:rsidRDefault="005433CC">
      <w:r>
        <w:t>The following bullet points represent the things that I want to focus and have completed by next Tuesday, as I published my first blog this past Tuesday:</w:t>
      </w:r>
    </w:p>
    <w:p w14:paraId="156CAAE6" w14:textId="55DA2976" w:rsidR="005433CC" w:rsidRDefault="005433CC" w:rsidP="005433CC">
      <w:pPr>
        <w:pStyle w:val="ListParagraph"/>
        <w:numPr>
          <w:ilvl w:val="0"/>
          <w:numId w:val="1"/>
        </w:numPr>
      </w:pPr>
      <w:r>
        <w:t>Player movement correctly implemented.</w:t>
      </w:r>
    </w:p>
    <w:p w14:paraId="4562DAA4" w14:textId="50D9FD60" w:rsidR="005433CC" w:rsidRDefault="005433CC" w:rsidP="005433CC">
      <w:pPr>
        <w:pStyle w:val="ListParagraph"/>
        <w:numPr>
          <w:ilvl w:val="0"/>
          <w:numId w:val="1"/>
        </w:numPr>
      </w:pPr>
      <w:r>
        <w:t>Camera tracking player movement.</w:t>
      </w:r>
    </w:p>
    <w:p w14:paraId="65395710" w14:textId="1275EB8B" w:rsidR="005433CC" w:rsidRDefault="005433CC" w:rsidP="005433CC">
      <w:pPr>
        <w:pStyle w:val="ListParagraph"/>
        <w:numPr>
          <w:ilvl w:val="0"/>
          <w:numId w:val="1"/>
        </w:numPr>
      </w:pPr>
      <w:r>
        <w:t>Website main screen development started.</w:t>
      </w:r>
    </w:p>
    <w:p w14:paraId="17D77053" w14:textId="2E23E7B8" w:rsidR="005433CC" w:rsidRDefault="005433CC" w:rsidP="005433CC">
      <w:pPr>
        <w:pStyle w:val="ListParagraph"/>
        <w:numPr>
          <w:ilvl w:val="0"/>
          <w:numId w:val="1"/>
        </w:numPr>
      </w:pPr>
      <w:r>
        <w:t>YouTube channel account formally cleared for future visual/audio blogs or new account created.</w:t>
      </w:r>
    </w:p>
    <w:p w14:paraId="418E1279" w14:textId="1E00742F" w:rsidR="005433CC" w:rsidRDefault="005433CC" w:rsidP="005433CC">
      <w:pPr>
        <w:pStyle w:val="ListParagraph"/>
        <w:numPr>
          <w:ilvl w:val="0"/>
          <w:numId w:val="1"/>
        </w:numPr>
      </w:pPr>
      <w:r>
        <w:t>Player shooting mechanic implementation started.</w:t>
      </w:r>
    </w:p>
    <w:p w14:paraId="0C3DF318" w14:textId="3E9C079C" w:rsidR="005433CC" w:rsidRDefault="005433CC" w:rsidP="005433CC">
      <w:pPr>
        <w:pStyle w:val="ListParagraph"/>
        <w:numPr>
          <w:ilvl w:val="0"/>
          <w:numId w:val="1"/>
        </w:numPr>
      </w:pPr>
      <w:r>
        <w:t>Enemy object that eliminates player when touched.</w:t>
      </w:r>
    </w:p>
    <w:sectPr w:rsidR="00543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56FF2"/>
    <w:multiLevelType w:val="hybridMultilevel"/>
    <w:tmpl w:val="B3EA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687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E7"/>
    <w:rsid w:val="002963E7"/>
    <w:rsid w:val="0054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24A2A"/>
  <w15:chartTrackingRefBased/>
  <w15:docId w15:val="{EFE8B579-5A37-4DF2-AE18-86D13A9DC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</dc:creator>
  <cp:keywords/>
  <dc:description/>
  <cp:lastModifiedBy>lucio</cp:lastModifiedBy>
  <cp:revision>1</cp:revision>
  <dcterms:created xsi:type="dcterms:W3CDTF">2023-04-20T15:32:00Z</dcterms:created>
  <dcterms:modified xsi:type="dcterms:W3CDTF">2023-04-20T15:48:00Z</dcterms:modified>
</cp:coreProperties>
</file>