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sz w:val="72"/>
          <w:szCs w:val="72"/>
          <w:lang w:val="en-US" w:eastAsia="zh-CN"/>
        </w:rPr>
      </w:pPr>
      <w:r>
        <w:rPr>
          <w:rFonts w:hint="eastAsia"/>
          <w:sz w:val="72"/>
          <w:szCs w:val="72"/>
          <w:lang w:val="en-US" w:eastAsia="zh-CN"/>
        </w:rPr>
        <w:t>内容少</w:t>
      </w:r>
    </w:p>
    <w:p>
      <w:pPr>
        <w:pStyle w:val="5"/>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sz w:val="72"/>
          <w:szCs w:val="72"/>
          <w:lang w:val="en-US" w:eastAsia="zh-CN"/>
        </w:rPr>
      </w:pPr>
      <w:r>
        <w:rPr>
          <w:rFonts w:hint="eastAsia"/>
          <w:sz w:val="72"/>
          <w:szCs w:val="72"/>
          <w:lang w:val="en-US" w:eastAsia="zh-CN"/>
        </w:rPr>
        <w:t>整体格式，没有按照格式来</w:t>
      </w:r>
    </w:p>
    <w:p>
      <w:pPr>
        <w:pStyle w:val="5"/>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sz w:val="72"/>
          <w:szCs w:val="72"/>
          <w:lang w:val="en-US" w:eastAsia="zh-CN"/>
        </w:rPr>
      </w:pPr>
      <w:r>
        <w:rPr>
          <w:rFonts w:hint="eastAsia"/>
          <w:sz w:val="72"/>
          <w:szCs w:val="72"/>
          <w:lang w:val="en-US" w:eastAsia="zh-CN"/>
        </w:rPr>
        <w:t>标题正文字体有偏差</w:t>
      </w:r>
    </w:p>
    <w:p>
      <w:pPr>
        <w:pStyle w:val="5"/>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sz w:val="72"/>
          <w:szCs w:val="72"/>
          <w:lang w:val="en-US" w:eastAsia="zh-CN"/>
        </w:rPr>
      </w:pPr>
      <w:r>
        <w:rPr>
          <w:rFonts w:hint="eastAsia"/>
          <w:sz w:val="72"/>
          <w:szCs w:val="72"/>
          <w:lang w:val="en-US" w:eastAsia="zh-CN"/>
        </w:rPr>
        <w:t>图 表格 要有相应的标号</w:t>
      </w:r>
    </w:p>
    <w:p>
      <w:pPr>
        <w:pStyle w:val="5"/>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sz w:val="72"/>
          <w:szCs w:val="72"/>
          <w:lang w:val="en-US" w:eastAsia="zh-CN"/>
        </w:rPr>
      </w:pPr>
      <w:r>
        <w:rPr>
          <w:rFonts w:hint="eastAsia"/>
          <w:sz w:val="72"/>
          <w:szCs w:val="72"/>
          <w:lang w:val="en-US" w:eastAsia="zh-CN"/>
        </w:rPr>
        <w:t>符号说明，最后是以表格形式。</w:t>
      </w:r>
    </w:p>
    <w:p>
      <w:pPr>
        <w:pStyle w:val="5"/>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sz w:val="72"/>
          <w:szCs w:val="72"/>
          <w:lang w:val="en-US" w:eastAsia="zh-CN"/>
        </w:rPr>
      </w:pPr>
      <w:r>
        <w:rPr>
          <w:rFonts w:hint="eastAsia"/>
          <w:sz w:val="72"/>
          <w:szCs w:val="72"/>
          <w:lang w:val="en-US" w:eastAsia="zh-CN"/>
        </w:rPr>
        <w:t>代码不要贴图片</w:t>
      </w:r>
    </w:p>
    <w:p>
      <w:pPr>
        <w:pStyle w:val="5"/>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sz w:val="72"/>
          <w:szCs w:val="72"/>
          <w:lang w:val="en-US" w:eastAsia="zh-CN"/>
        </w:rPr>
      </w:pPr>
      <w:bookmarkStart w:id="0" w:name="_GoBack"/>
      <w:bookmarkEnd w:id="0"/>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center"/>
        <w:textAlignment w:val="auto"/>
        <w:rPr>
          <w:rFonts w:hint="eastAsia"/>
          <w:sz w:val="72"/>
          <w:szCs w:val="72"/>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center"/>
        <w:textAlignment w:val="auto"/>
        <w:rPr>
          <w:rFonts w:hint="eastAsia" w:eastAsiaTheme="minorEastAsia"/>
          <w:sz w:val="72"/>
          <w:szCs w:val="72"/>
          <w:lang w:val="en-US" w:eastAsia="zh-CN"/>
        </w:rPr>
      </w:pPr>
      <w:r>
        <w:rPr>
          <w:rFonts w:hint="eastAsia"/>
          <w:sz w:val="72"/>
          <w:szCs w:val="72"/>
          <w:lang w:val="en-US" w:eastAsia="zh-CN"/>
        </w:rPr>
        <w:t>人才吸引力评价模型研究</w:t>
      </w:r>
    </w:p>
    <w:p>
      <w:pPr>
        <w:jc w:val="center"/>
        <w:rPr>
          <w:rFonts w:hint="eastAsia"/>
          <w:sz w:val="44"/>
          <w:szCs w:val="52"/>
          <w:lang w:val="en-US" w:eastAsia="zh-CN"/>
        </w:rPr>
      </w:pPr>
    </w:p>
    <w:p>
      <w:pPr>
        <w:jc w:val="center"/>
        <w:rPr>
          <w:rFonts w:hint="eastAsia"/>
          <w:sz w:val="44"/>
          <w:szCs w:val="52"/>
          <w:lang w:val="en-US" w:eastAsia="zh-CN"/>
        </w:rPr>
      </w:pPr>
    </w:p>
    <w:p>
      <w:pPr>
        <w:jc w:val="center"/>
        <w:rPr>
          <w:rFonts w:hint="eastAsia"/>
          <w:sz w:val="44"/>
          <w:szCs w:val="52"/>
          <w:lang w:val="en-US" w:eastAsia="zh-CN"/>
        </w:rPr>
      </w:pPr>
    </w:p>
    <w:p>
      <w:pPr>
        <w:jc w:val="center"/>
        <w:rPr>
          <w:rFonts w:hint="eastAsia"/>
          <w:sz w:val="44"/>
          <w:szCs w:val="52"/>
          <w:lang w:val="en-US" w:eastAsia="zh-CN"/>
        </w:rPr>
      </w:pPr>
      <w:r>
        <w:rPr>
          <w:rFonts w:hint="eastAsia"/>
          <w:sz w:val="44"/>
          <w:szCs w:val="52"/>
          <w:lang w:val="en-US" w:eastAsia="zh-CN"/>
        </w:rPr>
        <w:t>摘要</w:t>
      </w:r>
    </w:p>
    <w:p>
      <w:pPr>
        <w:jc w:val="left"/>
        <w:rPr>
          <w:rFonts w:hint="eastAsia" w:asciiTheme="minorHAnsi" w:hAnsiTheme="minorHAnsi" w:eastAsiaTheme="minorEastAsia" w:cstheme="minorBidi"/>
          <w:kern w:val="0"/>
          <w:sz w:val="24"/>
          <w:szCs w:val="22"/>
          <w:lang w:val="en-US" w:eastAsia="zh-CN" w:bidi="ar"/>
        </w:rPr>
      </w:pPr>
      <w:r>
        <w:rPr>
          <w:rFonts w:hint="eastAsia" w:asciiTheme="minorHAnsi" w:hAnsiTheme="minorHAnsi" w:eastAsiaTheme="minorEastAsia" w:cstheme="minorBidi"/>
          <w:kern w:val="0"/>
          <w:sz w:val="24"/>
          <w:szCs w:val="22"/>
          <w:lang w:val="en-US" w:eastAsia="zh-CN" w:bidi="ar"/>
        </w:rPr>
        <w:t xml:space="preserve">  </w:t>
      </w:r>
      <w:r>
        <w:rPr>
          <w:rFonts w:hint="eastAsia" w:cstheme="minorBidi"/>
          <w:kern w:val="0"/>
          <w:sz w:val="24"/>
          <w:szCs w:val="22"/>
          <w:lang w:val="en-US" w:eastAsia="zh-CN" w:bidi="ar"/>
        </w:rPr>
        <w:t xml:space="preserve"> </w:t>
      </w:r>
      <w:r>
        <w:rPr>
          <w:rFonts w:hint="eastAsia" w:asciiTheme="minorHAnsi" w:hAnsiTheme="minorHAnsi" w:eastAsiaTheme="minorEastAsia" w:cstheme="minorBidi"/>
          <w:kern w:val="0"/>
          <w:sz w:val="24"/>
          <w:szCs w:val="22"/>
          <w:lang w:val="en-US" w:eastAsia="zh-CN" w:bidi="ar"/>
        </w:rPr>
        <w:t>随着社会经济快速发展，人才的存留越来越成为一个企业发展乃至城市发展的重要因素。为解决深圳市关于人才引进及保留的问题问题，本文由相关理论基础入手，分析各类政策及经济发展形势对人才的影响，以此为切入点建立并优化了标定模型，并且对根据未知选项进行图像重建，根据图形的展现，做出结论。 针对问题一，我们根据基础理论知识，结合几何计算，得出政策对人才吸引的影响，尝试通过函数拟合的方法求解。在表格图像中提取重要数据点，为了更好的将其分开，我们从图像处理的角度入手，通过经济学和心理学的分析，操作大致提取出重点数据，利用其信息粗略求出各政策的影响方面。再利用Hamilton原理，得出理论值与实际值相差最多的数据点的，再用剩下的数据对相差值最小的数据进行标注，证明此数据对现实实际意义重大。 针对问题二，人才的类别的分析与比较，通过对各个城市之间的数据对比，发现本城市与其他城市之间的不足和缺陷同时结合问题一所使用的数据，结合政策与实际，做出最适宜发展的政策</w:t>
      </w:r>
    </w:p>
    <w:p>
      <w:pPr>
        <w:jc w:val="both"/>
        <w:rPr>
          <w:rFonts w:hint="eastAsia" w:asciiTheme="minorHAnsi" w:hAnsiTheme="minorHAnsi" w:eastAsiaTheme="minorEastAsia" w:cstheme="minorBidi"/>
          <w:kern w:val="0"/>
          <w:sz w:val="24"/>
          <w:szCs w:val="22"/>
          <w:lang w:val="en-US" w:eastAsia="zh-CN" w:bidi="ar"/>
        </w:rPr>
      </w:pPr>
      <w:r>
        <w:rPr>
          <w:rFonts w:hint="eastAsia" w:asciiTheme="minorHAnsi" w:hAnsiTheme="minorHAnsi" w:eastAsiaTheme="minorEastAsia" w:cstheme="minorBidi"/>
          <w:kern w:val="0"/>
          <w:sz w:val="24"/>
          <w:szCs w:val="22"/>
          <w:lang w:val="en-US" w:eastAsia="zh-CN" w:bidi="ar"/>
        </w:rPr>
        <w:t xml:space="preserve">对于任务三，考虑到模型检验部分，我们从误差理论角度进行分析，研究标定模型的敏感性， 并尝试人为干预就业，验证模型的稳定性。在研究过程中我们发现了原定标模型在特定角度附近精度大幅下降的问题，针对该问题，尝试设计出“三角形”标定模板等若干种模板， 最终兼顾合理性及稳定性，确定“双椭圆”模板作为新标定模板，从理论上证明其稳定性 优于原模版。 </w:t>
      </w:r>
    </w:p>
    <w:p>
      <w:pPr>
        <w:jc w:val="both"/>
        <w:rPr>
          <w:rFonts w:hint="eastAsia" w:asciiTheme="minorHAnsi" w:hAnsiTheme="minorHAnsi" w:eastAsiaTheme="minorEastAsia" w:cstheme="minorBidi"/>
          <w:kern w:val="0"/>
          <w:sz w:val="24"/>
          <w:szCs w:val="22"/>
          <w:lang w:val="en-US" w:eastAsia="zh-CN" w:bidi="ar"/>
        </w:rPr>
      </w:pPr>
    </w:p>
    <w:p>
      <w:pPr>
        <w:ind w:firstLine="480" w:firstLineChars="200"/>
        <w:jc w:val="both"/>
        <w:rPr>
          <w:rFonts w:hint="eastAsia" w:asciiTheme="minorHAnsi" w:hAnsiTheme="minorHAnsi" w:eastAsiaTheme="minorEastAsia" w:cstheme="minorBidi"/>
          <w:kern w:val="0"/>
          <w:sz w:val="24"/>
          <w:szCs w:val="22"/>
          <w:lang w:val="en-US" w:eastAsia="zh-CN" w:bidi="ar"/>
        </w:rPr>
      </w:pPr>
      <w:r>
        <w:rPr>
          <w:rFonts w:hint="eastAsia" w:asciiTheme="minorHAnsi" w:hAnsiTheme="minorHAnsi" w:eastAsiaTheme="minorEastAsia" w:cstheme="minorBidi"/>
          <w:kern w:val="0"/>
          <w:sz w:val="24"/>
          <w:szCs w:val="22"/>
          <w:lang w:val="en-US" w:eastAsia="zh-CN" w:bidi="ar"/>
        </w:rPr>
        <w:t>关键词：人才吸引力、空岗率、企业需求量、待业人员数量</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420" w:leftChars="200" w:right="0" w:rightChars="0" w:firstLine="480"/>
        <w:jc w:val="both"/>
        <w:textAlignment w:val="auto"/>
        <w:rPr>
          <w:rFonts w:hint="eastAsia" w:asciiTheme="minorHAnsi" w:hAnsiTheme="minorHAnsi" w:eastAsiaTheme="minorEastAsia" w:cstheme="minorBidi"/>
          <w:kern w:val="0"/>
          <w:sz w:val="24"/>
          <w:szCs w:val="22"/>
          <w:lang w:val="en-US" w:eastAsia="zh-CN" w:bidi="ar"/>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420" w:leftChars="200" w:right="0" w:rightChars="0" w:firstLine="480"/>
        <w:jc w:val="both"/>
        <w:textAlignment w:val="auto"/>
        <w:rPr>
          <w:rFonts w:hint="eastAsia" w:asciiTheme="minorHAnsi" w:hAnsiTheme="minorHAnsi" w:eastAsiaTheme="minorEastAsia" w:cstheme="minorBidi"/>
          <w:kern w:val="0"/>
          <w:sz w:val="24"/>
          <w:szCs w:val="22"/>
          <w:lang w:val="en-US" w:eastAsia="zh-CN" w:bidi="ar"/>
        </w:rPr>
      </w:pPr>
    </w:p>
    <w:p>
      <w:pPr>
        <w:pStyle w:val="5"/>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420" w:leftChars="200" w:right="0" w:rightChars="0" w:firstLine="480"/>
        <w:jc w:val="both"/>
        <w:textAlignment w:val="auto"/>
        <w:rPr>
          <w:rFonts w:hint="eastAsia" w:asciiTheme="minorHAnsi" w:hAnsiTheme="minorHAnsi" w:eastAsiaTheme="minorEastAsia" w:cstheme="minorBidi"/>
          <w:kern w:val="0"/>
          <w:sz w:val="24"/>
          <w:szCs w:val="22"/>
          <w:lang w:val="en-US" w:eastAsia="zh-CN" w:bidi="ar"/>
        </w:rPr>
      </w:pPr>
      <w:r>
        <w:rPr>
          <w:rFonts w:hint="eastAsia" w:asciiTheme="minorHAnsi" w:hAnsiTheme="minorHAnsi" w:eastAsiaTheme="minorEastAsia" w:cstheme="minorBidi"/>
          <w:kern w:val="0"/>
          <w:sz w:val="24"/>
          <w:szCs w:val="22"/>
          <w:lang w:val="en-US" w:eastAsia="zh-CN" w:bidi="ar"/>
        </w:rPr>
        <w:t>模型的假设与符号说明</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HAnsi" w:hAnsiTheme="minorHAnsi" w:eastAsiaTheme="minorEastAsia" w:cstheme="minorBidi"/>
          <w:kern w:val="0"/>
          <w:sz w:val="24"/>
          <w:szCs w:val="22"/>
          <w:lang w:val="en-US" w:eastAsia="zh-CN" w:bidi="ar"/>
        </w:rPr>
      </w:pPr>
      <w:r>
        <w:rPr>
          <w:rFonts w:hint="eastAsia" w:asciiTheme="minorHAnsi" w:hAnsiTheme="minorHAnsi" w:eastAsiaTheme="minorEastAsia" w:cstheme="minorBidi"/>
          <w:kern w:val="0"/>
          <w:sz w:val="28"/>
          <w:szCs w:val="24"/>
          <w:lang w:val="en-US" w:eastAsia="zh-CN" w:bidi="ar"/>
        </w:rPr>
        <w:t>符号说明</w:t>
      </w:r>
      <w:r>
        <w:rPr>
          <w:rFonts w:hint="eastAsia" w:asciiTheme="minorHAnsi" w:hAnsiTheme="minorHAnsi" w:eastAsiaTheme="minorEastAsia" w:cstheme="minorBidi"/>
          <w:kern w:val="0"/>
          <w:sz w:val="24"/>
          <w:szCs w:val="22"/>
          <w:lang w:val="en-US" w:eastAsia="zh-CN" w:bidi="ar"/>
        </w:rPr>
        <w:t xml:space="preserve"> </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HAnsi" w:hAnsiTheme="minorHAnsi" w:eastAsiaTheme="minorEastAsia" w:cstheme="minorBidi"/>
          <w:kern w:val="0"/>
          <w:sz w:val="24"/>
          <w:szCs w:val="22"/>
          <w:lang w:val="en-US" w:eastAsia="zh-CN" w:bidi="ar"/>
        </w:rPr>
      </w:pPr>
      <w:r>
        <w:rPr>
          <w:rFonts w:hint="eastAsia" w:asciiTheme="minorHAnsi" w:hAnsiTheme="minorHAnsi" w:eastAsiaTheme="minorEastAsia" w:cstheme="minorBidi"/>
          <w:kern w:val="0"/>
          <w:sz w:val="24"/>
          <w:szCs w:val="22"/>
          <w:lang w:val="en-US" w:eastAsia="zh-CN" w:bidi="ar"/>
        </w:rPr>
        <w:t xml:space="preserve">K: 空岗率 </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HAnsi" w:hAnsiTheme="minorHAnsi" w:eastAsiaTheme="minorEastAsia" w:cstheme="minorBidi"/>
          <w:kern w:val="0"/>
          <w:sz w:val="24"/>
          <w:szCs w:val="22"/>
          <w:lang w:val="en-US" w:eastAsia="zh-CN" w:bidi="ar"/>
        </w:rPr>
      </w:pPr>
      <w:r>
        <w:rPr>
          <w:rFonts w:hint="eastAsia" w:asciiTheme="minorHAnsi" w:hAnsiTheme="minorHAnsi" w:eastAsiaTheme="minorEastAsia" w:cstheme="minorBidi"/>
          <w:kern w:val="0"/>
          <w:sz w:val="24"/>
          <w:szCs w:val="22"/>
          <w:lang w:val="en-US" w:eastAsia="zh-CN" w:bidi="ar"/>
        </w:rPr>
        <w:t>T: 簇内平均待业时间</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HAnsi" w:hAnsiTheme="minorHAnsi" w:eastAsiaTheme="minorEastAsia" w:cstheme="minorBidi"/>
          <w:kern w:val="0"/>
          <w:sz w:val="24"/>
          <w:szCs w:val="22"/>
          <w:lang w:val="en-US" w:eastAsia="zh-CN" w:bidi="ar"/>
        </w:rPr>
      </w:pPr>
      <w:r>
        <w:rPr>
          <w:rFonts w:hint="eastAsia" w:asciiTheme="minorHAnsi" w:hAnsiTheme="minorHAnsi" w:eastAsiaTheme="minorEastAsia" w:cstheme="minorBidi"/>
          <w:kern w:val="0"/>
          <w:sz w:val="24"/>
          <w:szCs w:val="22"/>
          <w:lang w:val="en-US" w:eastAsia="zh-CN" w:bidi="ar"/>
        </w:rPr>
        <w:t xml:space="preserve">t: 真实工作时间 </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HAnsi" w:hAnsiTheme="minorHAnsi" w:eastAsiaTheme="minorEastAsia" w:cstheme="minorBidi"/>
          <w:kern w:val="0"/>
          <w:sz w:val="24"/>
          <w:szCs w:val="22"/>
          <w:lang w:val="en-US" w:eastAsia="zh-CN" w:bidi="ar"/>
        </w:rPr>
      </w:pPr>
      <w:r>
        <w:rPr>
          <w:rFonts w:hint="eastAsia" w:asciiTheme="minorHAnsi" w:hAnsiTheme="minorHAnsi" w:eastAsiaTheme="minorEastAsia" w:cstheme="minorBidi"/>
          <w:kern w:val="0"/>
          <w:sz w:val="24"/>
          <w:szCs w:val="22"/>
          <w:lang w:val="en-US" w:eastAsia="zh-CN" w:bidi="ar"/>
        </w:rPr>
        <w:t>Q: 为竞聘者</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HAnsi" w:hAnsiTheme="minorHAnsi" w:eastAsiaTheme="minorEastAsia" w:cstheme="minorBidi"/>
          <w:kern w:val="0"/>
          <w:sz w:val="24"/>
          <w:szCs w:val="22"/>
          <w:lang w:val="en-US" w:eastAsia="zh-CN" w:bidi="ar"/>
        </w:rPr>
      </w:pPr>
      <w:r>
        <w:rPr>
          <w:rFonts w:hint="eastAsia" w:asciiTheme="minorHAnsi" w:hAnsiTheme="minorHAnsi" w:eastAsiaTheme="minorEastAsia" w:cstheme="minorBidi"/>
          <w:kern w:val="0"/>
          <w:sz w:val="24"/>
          <w:szCs w:val="22"/>
          <w:lang w:val="en-US" w:eastAsia="zh-CN" w:bidi="ar"/>
        </w:rPr>
        <w:t xml:space="preserve">A: 社会环境衡量参数 (K0, T0): 供求平衡点 </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HAnsi" w:hAnsiTheme="minorHAnsi" w:eastAsiaTheme="minorEastAsia" w:cstheme="minorBidi"/>
          <w:kern w:val="0"/>
          <w:sz w:val="28"/>
          <w:szCs w:val="24"/>
          <w:lang w:val="en-US" w:eastAsia="zh-CN" w:bidi="ar"/>
        </w:rPr>
      </w:pPr>
      <w:r>
        <w:rPr>
          <w:rFonts w:hint="eastAsia" w:asciiTheme="minorHAnsi" w:hAnsiTheme="minorHAnsi" w:eastAsiaTheme="minorEastAsia" w:cstheme="minorBidi"/>
          <w:kern w:val="0"/>
          <w:sz w:val="28"/>
          <w:szCs w:val="24"/>
          <w:lang w:val="en-US" w:eastAsia="zh-CN" w:bidi="ar"/>
        </w:rPr>
        <w:t xml:space="preserve">基本假设 </w:t>
      </w:r>
    </w:p>
    <w:p>
      <w:pPr>
        <w:pStyle w:val="5"/>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HAnsi" w:hAnsiTheme="minorHAnsi" w:eastAsiaTheme="minorEastAsia" w:cstheme="minorBidi"/>
          <w:kern w:val="0"/>
          <w:sz w:val="24"/>
          <w:szCs w:val="22"/>
          <w:lang w:val="en-US" w:eastAsia="zh-CN" w:bidi="ar"/>
        </w:rPr>
      </w:pPr>
      <w:r>
        <w:rPr>
          <w:rFonts w:hint="eastAsia" w:asciiTheme="minorHAnsi" w:hAnsiTheme="minorHAnsi" w:eastAsiaTheme="minorEastAsia" w:cstheme="minorBidi"/>
          <w:kern w:val="0"/>
          <w:sz w:val="24"/>
          <w:szCs w:val="22"/>
          <w:lang w:val="en-US" w:eastAsia="zh-CN" w:bidi="ar"/>
        </w:rPr>
        <w:t xml:space="preserve">  针对短时间内的同一个社区模型，认为其社会环境系统是不变的； </w:t>
      </w:r>
    </w:p>
    <w:p>
      <w:pPr>
        <w:pStyle w:val="5"/>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HAnsi" w:hAnsiTheme="minorHAnsi" w:eastAsiaTheme="minorEastAsia" w:cstheme="minorBidi"/>
          <w:kern w:val="0"/>
          <w:sz w:val="24"/>
          <w:szCs w:val="22"/>
          <w:lang w:val="en-US" w:eastAsia="zh-CN" w:bidi="ar"/>
        </w:rPr>
      </w:pPr>
      <w:r>
        <w:rPr>
          <w:rFonts w:hint="eastAsia" w:asciiTheme="minorHAnsi" w:hAnsiTheme="minorHAnsi" w:eastAsiaTheme="minorEastAsia" w:cstheme="minorBidi"/>
          <w:kern w:val="0"/>
          <w:sz w:val="24"/>
          <w:szCs w:val="22"/>
          <w:lang w:val="en-US" w:eastAsia="zh-CN" w:bidi="ar"/>
        </w:rPr>
        <w:t xml:space="preserve"> 针对短时间内的同一个企业自行运行系统，认为其企业总数量是不变的； </w:t>
      </w:r>
    </w:p>
    <w:p>
      <w:pPr>
        <w:pStyle w:val="5"/>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HAnsi" w:hAnsiTheme="minorHAnsi" w:eastAsiaTheme="minorEastAsia" w:cstheme="minorBidi"/>
          <w:kern w:val="0"/>
          <w:sz w:val="24"/>
          <w:szCs w:val="22"/>
          <w:lang w:val="en-US" w:eastAsia="zh-CN" w:bidi="ar"/>
        </w:rPr>
      </w:pPr>
      <w:r>
        <w:rPr>
          <w:rFonts w:hint="eastAsia" w:asciiTheme="minorHAnsi" w:hAnsiTheme="minorHAnsi" w:eastAsiaTheme="minorEastAsia" w:cstheme="minorBidi"/>
          <w:kern w:val="0"/>
          <w:sz w:val="24"/>
          <w:szCs w:val="22"/>
          <w:lang w:val="en-US" w:eastAsia="zh-CN" w:bidi="ar"/>
        </w:rPr>
        <w:t xml:space="preserve"> 假设决裁者选择行为的随机性满足二重指数分布； </w:t>
      </w:r>
    </w:p>
    <w:p>
      <w:pPr>
        <w:pStyle w:val="5"/>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HAnsi" w:hAnsiTheme="minorHAnsi" w:eastAsiaTheme="minorEastAsia" w:cstheme="minorBidi"/>
          <w:kern w:val="0"/>
          <w:sz w:val="24"/>
          <w:szCs w:val="22"/>
          <w:lang w:val="en-US" w:eastAsia="zh-CN" w:bidi="ar"/>
        </w:rPr>
      </w:pPr>
      <w:r>
        <w:rPr>
          <w:rFonts w:hint="eastAsia" w:asciiTheme="minorHAnsi" w:hAnsiTheme="minorHAnsi" w:eastAsiaTheme="minorEastAsia" w:cstheme="minorBidi"/>
          <w:kern w:val="0"/>
          <w:sz w:val="24"/>
          <w:szCs w:val="22"/>
          <w:lang w:val="en-US" w:eastAsia="zh-CN" w:bidi="ar"/>
        </w:rPr>
        <w:t xml:space="preserve"> 假设不考虑政策事件等可控因素的影响； </w:t>
      </w:r>
    </w:p>
    <w:p>
      <w:pPr>
        <w:pStyle w:val="5"/>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HAnsi" w:hAnsiTheme="minorHAnsi" w:eastAsiaTheme="minorEastAsia" w:cstheme="minorBidi"/>
          <w:kern w:val="0"/>
          <w:sz w:val="24"/>
          <w:szCs w:val="22"/>
          <w:lang w:val="en-US" w:eastAsia="zh-CN" w:bidi="ar"/>
        </w:rPr>
      </w:pPr>
      <w:r>
        <w:rPr>
          <w:rFonts w:hint="eastAsia" w:asciiTheme="minorHAnsi" w:hAnsiTheme="minorHAnsi" w:eastAsiaTheme="minorEastAsia" w:cstheme="minorBidi"/>
          <w:kern w:val="0"/>
          <w:sz w:val="24"/>
          <w:szCs w:val="22"/>
          <w:lang w:val="en-US" w:eastAsia="zh-CN" w:bidi="ar"/>
        </w:rPr>
        <w:t xml:space="preserve"> 认为问题中给出的数据能客观反映现实情况，值得相信; </w:t>
      </w:r>
    </w:p>
    <w:p>
      <w:pPr>
        <w:pStyle w:val="5"/>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HAnsi" w:hAnsiTheme="minorHAnsi" w:eastAsiaTheme="minorEastAsia" w:cstheme="minorBidi"/>
          <w:kern w:val="0"/>
          <w:sz w:val="24"/>
          <w:szCs w:val="22"/>
          <w:lang w:val="en-US" w:eastAsia="zh-CN" w:bidi="ar"/>
        </w:rPr>
      </w:pPr>
      <w:r>
        <w:rPr>
          <w:rFonts w:hint="eastAsia" w:asciiTheme="minorHAnsi" w:hAnsiTheme="minorHAnsi" w:eastAsiaTheme="minorEastAsia" w:cstheme="minorBidi"/>
          <w:kern w:val="0"/>
          <w:sz w:val="24"/>
          <w:szCs w:val="22"/>
          <w:lang w:val="en-US" w:eastAsia="zh-CN" w:bidi="ar"/>
        </w:rPr>
        <w:t xml:space="preserve"> 默认求职请求都被受理； </w:t>
      </w:r>
    </w:p>
    <w:p>
      <w:pPr>
        <w:pStyle w:val="5"/>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HAnsi" w:hAnsiTheme="minorHAnsi" w:eastAsiaTheme="minorEastAsia" w:cstheme="minorBidi"/>
          <w:kern w:val="0"/>
          <w:sz w:val="24"/>
          <w:szCs w:val="22"/>
          <w:lang w:val="en-US" w:eastAsia="zh-CN" w:bidi="ar"/>
        </w:rPr>
      </w:pPr>
      <w:r>
        <w:rPr>
          <w:rFonts w:hint="eastAsia" w:asciiTheme="minorHAnsi" w:hAnsiTheme="minorHAnsi" w:eastAsiaTheme="minorEastAsia" w:cstheme="minorBidi"/>
          <w:kern w:val="0"/>
          <w:sz w:val="24"/>
          <w:szCs w:val="22"/>
          <w:lang w:val="en-US" w:eastAsia="zh-CN" w:bidi="ar"/>
        </w:rPr>
        <w:t xml:space="preserve"> 忽略行业内部不正当竞争等隐形因素对模型的影响； </w:t>
      </w:r>
    </w:p>
    <w:p>
      <w:pPr>
        <w:pStyle w:val="5"/>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HAnsi" w:hAnsiTheme="minorHAnsi" w:eastAsiaTheme="minorEastAsia" w:cstheme="minorBidi"/>
          <w:kern w:val="0"/>
          <w:sz w:val="24"/>
          <w:szCs w:val="22"/>
          <w:lang w:val="en-US" w:eastAsia="zh-CN" w:bidi="ar"/>
        </w:rPr>
      </w:pPr>
      <w:r>
        <w:rPr>
          <w:rFonts w:hint="eastAsia" w:asciiTheme="minorHAnsi" w:hAnsiTheme="minorHAnsi" w:eastAsiaTheme="minorEastAsia" w:cstheme="minorBidi"/>
          <w:kern w:val="0"/>
          <w:sz w:val="24"/>
          <w:szCs w:val="22"/>
          <w:lang w:val="en-US" w:eastAsia="zh-CN" w:bidi="ar"/>
        </w:rPr>
        <w:t xml:space="preserve"> 将企业个体视为质点，且不考虑城市分配就业等诸多因素的影响；</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420" w:leftChars="200" w:right="0" w:rightChars="0" w:firstLine="480"/>
        <w:jc w:val="both"/>
        <w:textAlignment w:val="auto"/>
        <w:rPr>
          <w:rFonts w:hint="eastAsia" w:asciiTheme="minorHAnsi" w:hAnsiTheme="minorHAnsi" w:eastAsiaTheme="minorEastAsia" w:cstheme="minorBidi"/>
          <w:kern w:val="0"/>
          <w:sz w:val="24"/>
          <w:szCs w:val="22"/>
          <w:lang w:val="en-US" w:eastAsia="zh-CN" w:bidi="ar"/>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420" w:leftChars="200" w:right="0" w:rightChars="0" w:firstLine="480"/>
        <w:jc w:val="both"/>
        <w:textAlignment w:val="auto"/>
        <w:rPr>
          <w:rFonts w:hint="eastAsia" w:asciiTheme="minorHAnsi" w:hAnsiTheme="minorHAnsi" w:eastAsiaTheme="minorEastAsia" w:cstheme="minorBidi"/>
          <w:kern w:val="0"/>
          <w:sz w:val="24"/>
          <w:szCs w:val="22"/>
          <w:lang w:val="en-US" w:eastAsia="zh-CN" w:bidi="ar"/>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HAnsi" w:hAnsiTheme="minorHAnsi" w:eastAsiaTheme="minorEastAsia" w:cstheme="minorBidi"/>
          <w:kern w:val="0"/>
          <w:sz w:val="24"/>
          <w:szCs w:val="22"/>
          <w:lang w:val="en-US" w:eastAsia="zh-CN" w:bidi="ar"/>
        </w:rPr>
      </w:pPr>
      <w:r>
        <w:rPr>
          <w:rFonts w:hint="eastAsia" w:asciiTheme="minorHAnsi" w:hAnsiTheme="minorHAnsi" w:eastAsiaTheme="minorEastAsia" w:cstheme="minorBidi"/>
          <w:kern w:val="0"/>
          <w:sz w:val="24"/>
          <w:szCs w:val="22"/>
          <w:lang w:val="en-US" w:eastAsia="zh-CN" w:bidi="ar"/>
        </w:rPr>
        <w:t>1.问题的提出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300" w:afterAutospacing="0"/>
        <w:ind w:left="0" w:right="0" w:firstLine="480" w:firstLineChars="200"/>
        <w:jc w:val="both"/>
        <w:rPr>
          <w:rFonts w:hint="default" w:asciiTheme="minorHAnsi" w:hAnsiTheme="minorHAnsi" w:eastAsiaTheme="minorEastAsia" w:cstheme="minorBidi"/>
          <w:kern w:val="0"/>
          <w:sz w:val="24"/>
          <w:szCs w:val="22"/>
          <w:lang w:val="en-US" w:eastAsia="zh-CN" w:bidi="ar"/>
        </w:rPr>
      </w:pPr>
      <w:r>
        <w:rPr>
          <w:rFonts w:hint="eastAsia" w:asciiTheme="minorHAnsi" w:hAnsiTheme="minorHAnsi" w:eastAsiaTheme="minorEastAsia" w:cstheme="minorBidi"/>
          <w:kern w:val="0"/>
          <w:sz w:val="24"/>
          <w:szCs w:val="22"/>
          <w:lang w:val="en-US" w:eastAsia="zh-CN" w:bidi="ar"/>
        </w:rPr>
        <w:t>自改革开放以来，中国时时刻刻把科教兴国、人才强国和创新驱动发展战略摆在国家发展全局的核心位置，高度重视人才工作，提出一系列新思想、新论断、新要求。</w:t>
      </w:r>
      <w:r>
        <w:rPr>
          <w:rFonts w:hint="default" w:asciiTheme="minorHAnsi" w:hAnsiTheme="minorHAnsi" w:eastAsiaTheme="minorEastAsia" w:cstheme="minorBidi"/>
          <w:kern w:val="0"/>
          <w:sz w:val="24"/>
          <w:szCs w:val="22"/>
          <w:lang w:val="en-US" w:eastAsia="zh-CN" w:bidi="ar"/>
        </w:rPr>
        <w:br w:type="textWrapping"/>
      </w:r>
      <w:r>
        <w:rPr>
          <w:rFonts w:hint="default" w:asciiTheme="minorHAnsi" w:hAnsiTheme="minorHAnsi" w:eastAsiaTheme="minorEastAsia" w:cstheme="minorBidi"/>
          <w:kern w:val="0"/>
          <w:sz w:val="24"/>
          <w:szCs w:val="22"/>
          <w:lang w:val="en-US" w:eastAsia="zh-CN" w:bidi="ar"/>
        </w:rPr>
        <w:t>  综合国力竞争归根到底是人才竞争。人才优先发展的引领作用不断凸显，特别是在“一带一路”建设、“中国制造2025”、脱贫攻坚等重大国家战略中，人才“红利”不断筑牢跨越发展的基石。据统计，人力资本对经济增长贡献率已攀升至35％，人才贡献率达到32.5％。因此,要广纳人才，开发利用好国际国内两种人才资源，完善人才引进政策体系。重点引进能够突破关键技术、发展高新技术产业、带动新兴学科的战略型人才和创新创业的领军人才。要放手使用人才，在全社会营造鼓励大胆创新、勇于创新、包容创新的良好氛围，既要重视成功，更要宽容失败，为人才发挥作用、施展才华提供更加广阔的天地，让他们人尽其才、才尽其用、用有所成。</w:t>
      </w:r>
      <w:r>
        <w:rPr>
          <w:rFonts w:hint="eastAsia" w:asciiTheme="minorHAnsi" w:hAnsiTheme="minorHAnsi" w:eastAsiaTheme="minorEastAsia" w:cstheme="minorBidi"/>
          <w:kern w:val="0"/>
          <w:sz w:val="24"/>
          <w:szCs w:val="22"/>
          <w:lang w:val="en-US" w:eastAsia="zh-CN" w:bidi="ar"/>
        </w:rPr>
        <w:t>如何让企业招到好员工，如何让员工找到好企业是我们需要去解决的问题</w:t>
      </w:r>
      <w:r>
        <w:rPr>
          <w:rFonts w:hint="default" w:asciiTheme="minorHAnsi" w:hAnsiTheme="minorHAnsi" w:eastAsiaTheme="minorEastAsia" w:cstheme="minorBidi"/>
          <w:kern w:val="0"/>
          <w:sz w:val="24"/>
          <w:szCs w:val="22"/>
          <w:lang w:val="en-US" w:eastAsia="zh-CN" w:bidi="ar"/>
        </w:rPr>
        <w:br w:type="textWrapping"/>
      </w:r>
      <w:r>
        <w:rPr>
          <w:rFonts w:hint="eastAsia" w:asciiTheme="minorHAnsi" w:hAnsiTheme="minorHAnsi" w:eastAsiaTheme="minorEastAsia" w:cstheme="minorBidi"/>
          <w:kern w:val="0"/>
          <w:sz w:val="24"/>
          <w:szCs w:val="22"/>
          <w:lang w:val="en-US" w:eastAsia="zh-CN" w:bidi="ar"/>
        </w:rPr>
        <w:t xml:space="preserve">   一边是企业高喊“招工难”，另一边是求职者发出“找工难”的感叹。这样的用工矛盾，这两年在市场上一直都存在。很多求职者已经越来越意识到技术的重要性。企业存在的这个问题，归根结底是企业对人才管理问题，技术人员是企业的核心，是能为企业直接创造效益的中坚力量，所以企业要发展就必须建立合理的人力资源管理制度留住这些人才，激励人才，使他们最大限度地发挥才能，为公司所用。市场经济的竞争最终体现在人才的角逐上。谁拥有一支高素质的人才队伍，谁就有了成功的基础。显然问题中的企业在人力资源管理和存在很大的问题：对技术人才欠缺激励，对技术人员也没有明确的管理规章等。因此，当务之急，加强人才管理是问题中的企业管理革新的重点。</w:t>
      </w:r>
      <w:r>
        <w:rPr>
          <w:rFonts w:hint="default" w:asciiTheme="minorHAnsi" w:hAnsiTheme="minorHAnsi" w:eastAsiaTheme="minorEastAsia" w:cstheme="minorBidi"/>
          <w:kern w:val="0"/>
          <w:sz w:val="24"/>
          <w:szCs w:val="22"/>
          <w:lang w:val="en-US" w:eastAsia="zh-CN" w:bidi="ar"/>
        </w:rPr>
        <w:t>国家“千人</w:t>
      </w:r>
      <w:r>
        <w:rPr>
          <w:rFonts w:hint="default" w:asciiTheme="minorHAnsi" w:hAnsiTheme="minorHAnsi" w:eastAsiaTheme="minorEastAsia" w:cstheme="minorBidi"/>
          <w:kern w:val="0"/>
          <w:sz w:val="24"/>
          <w:szCs w:val="22"/>
          <w:lang w:val="en-US" w:eastAsia="zh-CN" w:bidi="ar"/>
        </w:rPr>
        <w:fldChar w:fldCharType="begin"/>
      </w:r>
      <w:r>
        <w:rPr>
          <w:rFonts w:hint="default" w:asciiTheme="minorHAnsi" w:hAnsiTheme="minorHAnsi" w:eastAsiaTheme="minorEastAsia" w:cstheme="minorBidi"/>
          <w:kern w:val="0"/>
          <w:sz w:val="24"/>
          <w:szCs w:val="22"/>
          <w:lang w:val="en-US" w:eastAsia="zh-CN" w:bidi="ar"/>
        </w:rPr>
        <w:instrText xml:space="preserve"> HYPERLINK "http://www.5ykj.com/Article/" \t "http://www.5ykj.com/Article/xslwzhlw/_blank" </w:instrText>
      </w:r>
      <w:r>
        <w:rPr>
          <w:rFonts w:hint="default" w:asciiTheme="minorHAnsi" w:hAnsiTheme="minorHAnsi" w:eastAsiaTheme="minorEastAsia" w:cstheme="minorBidi"/>
          <w:kern w:val="0"/>
          <w:sz w:val="24"/>
          <w:szCs w:val="22"/>
          <w:lang w:val="en-US" w:eastAsia="zh-CN" w:bidi="ar"/>
        </w:rPr>
        <w:fldChar w:fldCharType="separate"/>
      </w:r>
      <w:r>
        <w:rPr>
          <w:rFonts w:hint="default" w:asciiTheme="minorHAnsi" w:hAnsiTheme="minorHAnsi" w:eastAsiaTheme="minorEastAsia" w:cstheme="minorBidi"/>
          <w:kern w:val="0"/>
          <w:sz w:val="24"/>
          <w:szCs w:val="22"/>
          <w:lang w:val="en-US" w:eastAsia="zh-CN" w:bidi="ar"/>
        </w:rPr>
        <w:t>计划</w:t>
      </w:r>
      <w:r>
        <w:rPr>
          <w:rFonts w:hint="default" w:asciiTheme="minorHAnsi" w:hAnsiTheme="minorHAnsi" w:eastAsiaTheme="minorEastAsia" w:cstheme="minorBidi"/>
          <w:kern w:val="0"/>
          <w:sz w:val="24"/>
          <w:szCs w:val="22"/>
          <w:lang w:val="en-US" w:eastAsia="zh-CN" w:bidi="ar"/>
        </w:rPr>
        <w:fldChar w:fldCharType="end"/>
      </w:r>
      <w:r>
        <w:rPr>
          <w:rFonts w:hint="default" w:asciiTheme="minorHAnsi" w:hAnsiTheme="minorHAnsi" w:eastAsiaTheme="minorEastAsia" w:cstheme="minorBidi"/>
          <w:kern w:val="0"/>
          <w:sz w:val="24"/>
          <w:szCs w:val="22"/>
          <w:lang w:val="en-US" w:eastAsia="zh-CN" w:bidi="ar"/>
        </w:rPr>
        <w:t>”实施以来，一批批海归回到祖国，使中国的科研等领域取得了举世属目的成就。如:“潘建伟团队，使中国用了不到10年的时间，在量子通信领域，由一个不起眼的国家发展成为现在的世界劲旅，将领先于欧洲和北美。”充分肯定他们为祖国科技事业和人民健康所作出的努力。习近平提出，科技创新是提高社会生产力和综合国力的战略支撑，必须摆在发展全局的核心位置。我们要充分发挥科技资源丰富、科技人才众多的优势，建设科技创新高地，不断提高原始创新、集成创新和引进消化吸收再创新能力，促进科技和经济深度融合。</w:t>
      </w:r>
      <w:r>
        <w:rPr>
          <w:rFonts w:hint="eastAsia" w:asciiTheme="minorHAnsi" w:hAnsiTheme="minorHAnsi" w:eastAsiaTheme="minorEastAsia" w:cstheme="minorBidi"/>
          <w:kern w:val="0"/>
          <w:sz w:val="24"/>
          <w:szCs w:val="22"/>
          <w:lang w:val="en-US" w:eastAsia="zh-CN" w:bidi="ar"/>
        </w:rPr>
        <w:t>因此，如何让企业招到好员工，如何让员工找到好企业是我们需要去解决的问题</w:t>
      </w:r>
      <w:r>
        <w:rPr>
          <w:rFonts w:hint="default" w:asciiTheme="minorHAnsi" w:hAnsiTheme="minorHAnsi" w:eastAsiaTheme="minorEastAsia" w:cstheme="minorBidi"/>
          <w:kern w:val="0"/>
          <w:sz w:val="24"/>
          <w:szCs w:val="22"/>
          <w:lang w:val="en-US" w:eastAsia="zh-CN" w:bidi="ar"/>
        </w:rPr>
        <w:br w:type="textWrapp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300" w:afterAutospacing="0"/>
        <w:ind w:right="0"/>
        <w:jc w:val="both"/>
        <w:rPr>
          <w:rFonts w:hint="eastAsia"/>
          <w:sz w:val="28"/>
          <w:szCs w:val="28"/>
          <w:lang w:val="en-US" w:eastAsia="zh-CN"/>
        </w:rPr>
      </w:pPr>
      <w:r>
        <w:rPr>
          <w:rFonts w:hint="eastAsia" w:ascii="宋体" w:hAnsi="宋体" w:eastAsia="宋体" w:cs="宋体"/>
          <w:color w:val="595757"/>
          <w:spacing w:val="15"/>
          <w:kern w:val="0"/>
          <w:sz w:val="28"/>
          <w:szCs w:val="28"/>
          <w:shd w:val="clear" w:fill="FFFFFF"/>
          <w:lang w:val="en-US" w:eastAsia="zh-CN" w:bidi="ar"/>
        </w:rPr>
        <w:t>2.</w:t>
      </w:r>
      <w:r>
        <w:rPr>
          <w:rFonts w:hint="eastAsia"/>
          <w:sz w:val="28"/>
          <w:szCs w:val="28"/>
          <w:lang w:val="en-US" w:eastAsia="zh-CN"/>
        </w:rPr>
        <w:t>问题的分析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300" w:afterAutospacing="0"/>
        <w:ind w:right="0"/>
        <w:jc w:val="both"/>
        <w:rPr>
          <w:rFonts w:hint="eastAsia"/>
          <w:lang w:val="en-US" w:eastAsia="zh-CN"/>
        </w:rPr>
      </w:pPr>
      <w:r>
        <w:rPr>
          <w:rFonts w:hint="eastAsia"/>
          <w:lang w:val="en-US" w:eastAsia="zh-CN"/>
        </w:rPr>
        <w:t>2.1问题一的分析</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lang w:val="en-US" w:eastAsia="zh-CN"/>
        </w:rPr>
      </w:pPr>
      <w:r>
        <w:rPr>
          <w:rFonts w:hint="eastAsia"/>
          <w:lang w:val="en-US" w:eastAsia="zh-CN"/>
        </w:rPr>
        <w:t xml:space="preserve">    该任务要求建立合理的指标，并分析出不同城市的发展情况对人才的吸引力的大小状况。本文基于中国国家统计局、深圳市统计局的数据，结合各大新闻报纸编辑室所报道的内容，建立了城市发展状况对人才吸引的模型，并以此为基础为深圳市的人才吸引的程度比较</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lang w:val="en-US" w:eastAsia="zh-CN"/>
        </w:rPr>
      </w:pPr>
      <w:r>
        <w:rPr>
          <w:rFonts w:hint="eastAsia"/>
          <w:lang w:val="en-US" w:eastAsia="zh-CN"/>
        </w:rPr>
        <w:t xml:space="preserve">    衡量对人才吸引力的状况最直观的数据就是人才在该地区的分布数量以及人才的质量，衡量数量的最直观数据就是企业新就业人员数量，衡量质量的标准是以人才的学历为标准。因为人才就业率K可以对应就业完成，而人才的素质P和就业时间T作为衡量人才吸引力的大小的具体指标。通过考察全城区以及附属县城的人才的流动情况S变化关系情况。</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firstLine="480" w:firstLineChars="200"/>
        <w:jc w:val="both"/>
        <w:textAlignment w:val="auto"/>
        <w:rPr>
          <w:rFonts w:hint="eastAsia"/>
          <w:lang w:val="en-US" w:eastAsia="zh-CN"/>
        </w:rPr>
      </w:pPr>
      <w:r>
        <w:rPr>
          <w:rFonts w:hint="eastAsia"/>
          <w:lang w:val="en-US" w:eastAsia="zh-CN"/>
        </w:rPr>
        <w:t>这部分我们分为三部分进行讨论</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firstLine="480" w:firstLineChars="200"/>
        <w:jc w:val="both"/>
        <w:textAlignment w:val="auto"/>
        <w:rPr>
          <w:rFonts w:hint="eastAsia"/>
          <w:lang w:val="en-US" w:eastAsia="zh-CN"/>
        </w:rPr>
      </w:pPr>
      <w:r>
        <w:rPr>
          <w:rFonts w:hint="eastAsia"/>
          <w:lang w:val="en-US" w:eastAsia="zh-CN"/>
        </w:rPr>
        <w:t>首先，我们要确定在某一时间段内，研究深圳人才的粗略分布情况。我们在某工作日进行抽样，我们使用插值的方法在Matlab中绘制出人才数量及质量，全深圳市的采样地点人才的数量、人才的质量、人才对本市向往程度三个基本数据进行分析，对此推出结论加大营商环境改革力度若干措施对人才吸引力水平的影响通过图像的显示，为下一步打下基础。</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firstLine="480" w:firstLineChars="200"/>
        <w:jc w:val="both"/>
        <w:textAlignment w:val="auto"/>
        <w:rPr>
          <w:rFonts w:hint="eastAsia"/>
          <w:lang w:val="en-US" w:eastAsia="zh-CN"/>
        </w:rPr>
      </w:pPr>
      <w:r>
        <w:rPr>
          <w:rFonts w:hint="eastAsia"/>
          <w:lang w:val="en-US" w:eastAsia="zh-CN"/>
        </w:rPr>
        <w:t>接下来，我们要讨论时间对于人才的留住情况。由于数据量过大，且不同的数据指标取样点不是严格对应的，我们利用集簇的思想，选择了20个具有代表性的公司，并根据其职位以及薪资进行采样，推出对岗位的满意度，并做其他竞争公司的相对待遇，考察他们工作日、非工作日的工作情况，得出愿意程度kave与真是时间T的二维图像。</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firstLine="480" w:firstLineChars="200"/>
        <w:jc w:val="both"/>
        <w:textAlignment w:val="auto"/>
        <w:rPr>
          <w:rFonts w:hint="eastAsia"/>
          <w:lang w:val="en-US" w:eastAsia="zh-CN"/>
        </w:rPr>
      </w:pPr>
      <w:r>
        <w:rPr>
          <w:rFonts w:hint="eastAsia"/>
          <w:lang w:val="en-US" w:eastAsia="zh-CN"/>
        </w:rPr>
        <w:t>最后，我们引入意愿程度函数f，建立工作满意度的数学模型，并综合第二部分中的数据，利用曲线拟合工具的到深圳市的人才吸引力的模型，并将其利用与评价深圳市人才吸引力的大小程度。</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lang w:val="en-US" w:eastAsia="zh-CN"/>
        </w:rPr>
      </w:pP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lang w:val="en-US" w:eastAsia="zh-CN"/>
        </w:rPr>
      </w:pPr>
      <w:r>
        <w:rPr>
          <w:rFonts w:hint="eastAsia"/>
          <w:lang w:val="en-US" w:eastAsia="zh-CN"/>
        </w:rPr>
        <w:t>2.2  问题2的分析</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lang w:val="en-US" w:eastAsia="zh-CN"/>
        </w:rPr>
      </w:pPr>
      <w:r>
        <w:rPr>
          <w:rFonts w:hint="eastAsia"/>
          <w:lang w:val="en-US" w:eastAsia="zh-CN"/>
        </w:rPr>
        <w:t>该问题要求分析公司对人才的留意是否大于人才跳槽的意愿。为了更客观的研究人才吸引力的模型，我们想要建立一种合适的模拟过程方案，可以体现对人才吸引力的能力程度</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lang w:val="en-US" w:eastAsia="zh-CN"/>
        </w:rPr>
      </w:pPr>
      <w:r>
        <w:rPr>
          <w:rFonts w:hint="eastAsia"/>
          <w:lang w:val="en-US" w:eastAsia="zh-CN"/>
        </w:rPr>
        <w:t xml:space="preserve">  此时为了在大量的数据中选取合适的研究对象，在查阅资料后发现，可以通过智能城市过往研究方法网格化人才的分布，并进行近似处理。</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firstLine="240" w:firstLineChars="100"/>
        <w:jc w:val="both"/>
        <w:textAlignment w:val="auto"/>
        <w:rPr>
          <w:rFonts w:hint="eastAsia"/>
          <w:lang w:val="en-US" w:eastAsia="zh-CN"/>
        </w:rPr>
      </w:pPr>
      <w:r>
        <w:rPr>
          <w:rFonts w:hint="eastAsia"/>
          <w:lang w:val="en-US" w:eastAsia="zh-CN"/>
        </w:rPr>
        <w:t>就业难，难招工的问题的具体表现在大量企业缺少岗位人员，而大量无业待业人员没有工作，时间越长，这个现象越为的严重</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firstLine="240" w:firstLineChars="100"/>
        <w:jc w:val="both"/>
        <w:textAlignment w:val="auto"/>
        <w:rPr>
          <w:rFonts w:hint="eastAsia"/>
          <w:lang w:val="en-US" w:eastAsia="zh-CN"/>
        </w:rPr>
      </w:pPr>
      <w:r>
        <w:rPr>
          <w:rFonts w:hint="eastAsia"/>
          <w:lang w:val="en-US" w:eastAsia="zh-CN"/>
        </w:rPr>
        <w:t>在第一问的基础上，我们此时的重点是各种情况对人才的吸引力以及留住人才的可能性，相同，不一样的薪资方式会有不一样的效果。所以，我们在思考后决定，将这两个方面的用参数的形式体现在我们建立的模型中，并且，我们还提出了多种可能适合的数学模型进行研究，用以分析对人才吸引力多个方面的研究情况。</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lang w:val="en-US" w:eastAsia="zh-CN"/>
        </w:rPr>
      </w:pPr>
      <w:r>
        <w:rPr>
          <w:rFonts w:hint="eastAsia"/>
          <w:lang w:val="en-US" w:eastAsia="zh-CN"/>
        </w:rPr>
        <w:t>2.3 问题3的研究</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lang w:val="en-US" w:eastAsia="zh-CN"/>
        </w:rPr>
      </w:pPr>
      <w:r>
        <w:rPr>
          <w:rFonts w:hint="eastAsia"/>
          <w:lang w:val="en-US" w:eastAsia="zh-CN"/>
        </w:rPr>
        <w:t xml:space="preserve">  该问题要求讨论如果各种情况对人才吸引力大小的影响，怎样能得到最大的人才吸引力，并论证其合理性。我们认为全文的研究范畴更为理想化，而不涉及各个公司之间的人才竞争，更偏向于待业人员的吸引力大小状况。</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lang w:val="en-US" w:eastAsia="zh-CN"/>
        </w:rPr>
      </w:pPr>
      <w:r>
        <w:rPr>
          <w:rFonts w:hint="eastAsia"/>
          <w:lang w:val="en-US" w:eastAsia="zh-CN"/>
        </w:rPr>
        <w:t xml:space="preserve">  除此之外，我么还注意到实际情况中有跳槽、辞职等状况，</w:t>
      </w:r>
      <w:r>
        <w:rPr>
          <w:rFonts w:ascii="宋体" w:hAnsi="宋体" w:eastAsia="宋体" w:cs="宋体"/>
          <w:sz w:val="24"/>
          <w:szCs w:val="24"/>
        </w:rPr>
        <w:t>故在全文的最后对几个在具体决策过 程中值得关注的方面进行了定性分析，优化理论模型，得出了公司决策的最终方案。</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lang w:val="en-US" w:eastAsia="zh-CN"/>
        </w:rPr>
      </w:pP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Chars="200" w:right="0" w:rightChars="0"/>
        <w:jc w:val="both"/>
        <w:textAlignment w:val="auto"/>
        <w:rPr>
          <w:rFonts w:hint="eastAsia"/>
          <w:lang w:val="en-US" w:eastAsia="zh-CN"/>
        </w:rPr>
      </w:pPr>
      <w:r>
        <w:rPr>
          <w:rFonts w:hint="eastAsia"/>
          <w:lang w:val="en-US" w:eastAsia="zh-CN"/>
        </w:rPr>
        <w:t>3.模型的建立与求解</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Chars="200" w:right="0" w:rightChars="0"/>
        <w:jc w:val="both"/>
        <w:textAlignment w:val="auto"/>
        <w:rPr>
          <w:rFonts w:hint="eastAsia"/>
          <w:lang w:val="en-US" w:eastAsia="zh-CN"/>
        </w:rPr>
      </w:pPr>
      <w:r>
        <w:rPr>
          <w:rFonts w:hint="eastAsia"/>
          <w:lang w:val="en-US" w:eastAsia="zh-CN"/>
        </w:rPr>
        <w:t>模型建立与求解</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Chars="200" w:right="0" w:rightChars="0"/>
        <w:jc w:val="both"/>
        <w:textAlignment w:val="auto"/>
        <w:rPr>
          <w:rFonts w:hint="eastAsia"/>
          <w:lang w:val="en-US" w:eastAsia="zh-CN"/>
        </w:rPr>
      </w:pPr>
      <w:r>
        <w:rPr>
          <w:rFonts w:hint="eastAsia"/>
          <w:lang w:val="en-US" w:eastAsia="zh-CN"/>
        </w:rPr>
        <w:t xml:space="preserve">  根据题目要求，从各个较有影响力的公司获取一定的可公开的资料后，我们首先粗略的考察了在时间维度不变的情况下，深圳市的人才流动情况与人才留住意愿程度。为了进一步的在时间上讨论对人才的影响，我们选择的不同的从业时间人员进行考察变量。此时注意到人才的取样点和待遇程度是不相同的，</w:t>
      </w:r>
      <w:r>
        <w:rPr>
          <w:rFonts w:ascii="宋体" w:hAnsi="宋体" w:eastAsia="宋体" w:cs="宋体"/>
          <w:sz w:val="24"/>
          <w:szCs w:val="24"/>
        </w:rPr>
        <w:t>所以我们又利用集簇的思想</w:t>
      </w:r>
      <w:r>
        <w:rPr>
          <w:rFonts w:hint="eastAsia" w:ascii="宋体" w:hAnsi="宋体" w:eastAsia="宋体" w:cs="宋体"/>
          <w:sz w:val="24"/>
          <w:szCs w:val="24"/>
          <w:lang w:eastAsia="zh-CN"/>
        </w:rPr>
        <w:t>，</w:t>
      </w:r>
      <w:r>
        <w:rPr>
          <w:rFonts w:ascii="宋体" w:hAnsi="宋体" w:eastAsia="宋体" w:cs="宋体"/>
          <w:sz w:val="24"/>
          <w:szCs w:val="24"/>
        </w:rPr>
        <w:t>将数据处理在既定的</w:t>
      </w:r>
      <w:r>
        <w:rPr>
          <w:rFonts w:hint="eastAsia" w:ascii="宋体" w:hAnsi="宋体" w:eastAsia="宋体" w:cs="宋体"/>
          <w:sz w:val="24"/>
          <w:szCs w:val="24"/>
          <w:lang w:val="en-US" w:eastAsia="zh-CN"/>
        </w:rPr>
        <w:t>就业时间</w:t>
      </w:r>
      <w:r>
        <w:rPr>
          <w:rFonts w:ascii="宋体" w:hAnsi="宋体" w:eastAsia="宋体" w:cs="宋体"/>
          <w:sz w:val="24"/>
          <w:szCs w:val="24"/>
        </w:rPr>
        <w:t>内，从而 有效规避了此问题，并且精简了数据规模，使结果更加直观，得到了</w:t>
      </w:r>
      <w:r>
        <w:rPr>
          <w:rFonts w:hint="eastAsia" w:ascii="宋体" w:hAnsi="宋体" w:eastAsia="宋体" w:cs="宋体"/>
          <w:sz w:val="24"/>
          <w:szCs w:val="24"/>
          <w:lang w:val="en-US" w:eastAsia="zh-CN"/>
        </w:rPr>
        <w:t>就业愿意度</w:t>
      </w:r>
      <w:r>
        <w:rPr>
          <w:rFonts w:ascii="宋体" w:hAnsi="宋体" w:eastAsia="宋体" w:cs="宋体"/>
          <w:sz w:val="24"/>
          <w:szCs w:val="24"/>
        </w:rPr>
        <w:t>K与真实时 间t的二维图像。最后，我们建立了供求满意度函数T = f(K)作为指标，得了</w:t>
      </w:r>
      <w:r>
        <w:rPr>
          <w:rFonts w:hint="eastAsia" w:ascii="宋体" w:hAnsi="宋体" w:eastAsia="宋体" w:cs="宋体"/>
          <w:sz w:val="24"/>
          <w:szCs w:val="24"/>
          <w:lang w:val="en-US" w:eastAsia="zh-CN"/>
        </w:rPr>
        <w:t>人才</w:t>
      </w:r>
      <w:r>
        <w:rPr>
          <w:rFonts w:ascii="宋体" w:hAnsi="宋体" w:eastAsia="宋体" w:cs="宋体"/>
          <w:sz w:val="24"/>
          <w:szCs w:val="24"/>
        </w:rPr>
        <w:t>供需关系平衡的数学模型，并 综合第二部分中的数据，利用Origin曲线拟合得到了</w:t>
      </w:r>
      <w:r>
        <w:rPr>
          <w:rFonts w:hint="eastAsia" w:ascii="宋体" w:hAnsi="宋体" w:eastAsia="宋体" w:cs="宋体"/>
          <w:sz w:val="24"/>
          <w:szCs w:val="24"/>
          <w:lang w:val="en-US" w:eastAsia="zh-CN"/>
        </w:rPr>
        <w:t>深圳市</w:t>
      </w:r>
      <w:r>
        <w:rPr>
          <w:rFonts w:ascii="宋体" w:hAnsi="宋体" w:eastAsia="宋体" w:cs="宋体"/>
          <w:sz w:val="24"/>
          <w:szCs w:val="24"/>
        </w:rPr>
        <w:t>的供需平衡模型，并将其利用于评价</w:t>
      </w:r>
      <w:r>
        <w:rPr>
          <w:rFonts w:hint="eastAsia" w:ascii="宋体" w:hAnsi="宋体" w:eastAsia="宋体" w:cs="宋体"/>
          <w:sz w:val="24"/>
          <w:szCs w:val="24"/>
          <w:lang w:val="en-US" w:eastAsia="zh-CN"/>
        </w:rPr>
        <w:t>深圳市人才资源</w:t>
      </w:r>
      <w:r>
        <w:rPr>
          <w:rFonts w:ascii="宋体" w:hAnsi="宋体" w:eastAsia="宋体" w:cs="宋体"/>
          <w:sz w:val="24"/>
          <w:szCs w:val="24"/>
        </w:rPr>
        <w:t>“供求匹配”程度。</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lang w:val="en-US" w:eastAsia="zh-CN"/>
        </w:rPr>
      </w:pPr>
      <w:r>
        <w:rPr>
          <w:rFonts w:hint="eastAsia"/>
          <w:lang w:val="en-US" w:eastAsia="zh-CN"/>
        </w:rPr>
        <w:drawing>
          <wp:anchor distT="0" distB="0" distL="114300" distR="114300" simplePos="0" relativeHeight="251669504" behindDoc="0" locked="0" layoutInCell="1" allowOverlap="1">
            <wp:simplePos x="0" y="0"/>
            <wp:positionH relativeFrom="column">
              <wp:posOffset>247650</wp:posOffset>
            </wp:positionH>
            <wp:positionV relativeFrom="paragraph">
              <wp:posOffset>75565</wp:posOffset>
            </wp:positionV>
            <wp:extent cx="4895215" cy="1114425"/>
            <wp:effectExtent l="0" t="0" r="635" b="9525"/>
            <wp:wrapTopAndBottom/>
            <wp:docPr id="5" name="图片 5" descr="_J{KG(B60%7013XFVA5R$J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_J{KG(B60%7013XFVA5R$JJ"/>
                    <pic:cNvPicPr>
                      <a:picLocks noChangeAspect="1"/>
                    </pic:cNvPicPr>
                  </pic:nvPicPr>
                  <pic:blipFill>
                    <a:blip r:embed="rId4"/>
                    <a:stretch>
                      <a:fillRect/>
                    </a:stretch>
                  </pic:blipFill>
                  <pic:spPr>
                    <a:xfrm>
                      <a:off x="0" y="0"/>
                      <a:ext cx="4895215" cy="1114425"/>
                    </a:xfrm>
                    <a:prstGeom prst="rect">
                      <a:avLst/>
                    </a:prstGeom>
                  </pic:spPr>
                </pic:pic>
              </a:graphicData>
            </a:graphic>
          </wp:anchor>
        </w:drawing>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lang w:val="en-US" w:eastAsia="zh-CN"/>
        </w:rPr>
      </w:pPr>
      <w:r>
        <w:rPr>
          <w:rFonts w:hint="eastAsia"/>
          <w:lang w:val="en-US" w:eastAsia="zh-CN"/>
        </w:rPr>
        <w:t>3.1人才吸引力</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firstLine="480" w:firstLineChars="200"/>
        <w:jc w:val="both"/>
        <w:textAlignment w:val="auto"/>
        <w:rPr>
          <w:rFonts w:ascii="宋体" w:hAnsi="宋体" w:eastAsia="宋体" w:cs="宋体"/>
          <w:sz w:val="24"/>
          <w:szCs w:val="24"/>
        </w:rPr>
      </w:pPr>
      <w:r>
        <w:rPr>
          <w:rFonts w:hint="eastAsia" w:ascii="宋体" w:hAnsi="宋体" w:eastAsia="宋体" w:cs="宋体"/>
          <w:sz w:val="24"/>
          <w:szCs w:val="24"/>
          <w:lang w:val="en-US" w:eastAsia="zh-CN"/>
        </w:rPr>
        <w:t>在</w:t>
      </w:r>
      <w:r>
        <w:rPr>
          <w:rFonts w:ascii="宋体" w:hAnsi="宋体" w:eastAsia="宋体" w:cs="宋体"/>
          <w:sz w:val="24"/>
          <w:szCs w:val="24"/>
        </w:rPr>
        <w:t>得到数据的基础上，我们考察了</w:t>
      </w:r>
      <w:r>
        <w:rPr>
          <w:rFonts w:hint="eastAsia" w:ascii="宋体" w:hAnsi="宋体" w:eastAsia="宋体" w:cs="宋体"/>
          <w:sz w:val="24"/>
          <w:szCs w:val="24"/>
          <w:lang w:val="en-US" w:eastAsia="zh-CN"/>
        </w:rPr>
        <w:t>某人对公司满意程度</w:t>
      </w:r>
      <w:r>
        <w:rPr>
          <w:rFonts w:ascii="宋体" w:hAnsi="宋体" w:eastAsia="宋体" w:cs="宋体"/>
          <w:sz w:val="24"/>
          <w:szCs w:val="24"/>
        </w:rPr>
        <w:t>并设另外两个时段作为对照，引入</w:t>
      </w:r>
      <w:r>
        <w:rPr>
          <w:rFonts w:hint="eastAsia" w:ascii="宋体" w:hAnsi="宋体" w:eastAsia="宋体" w:cs="宋体"/>
          <w:sz w:val="24"/>
          <w:szCs w:val="24"/>
          <w:lang w:val="en-US" w:eastAsia="zh-CN"/>
        </w:rPr>
        <w:t>其他例如工作环境、工作时间</w:t>
      </w:r>
      <w:r>
        <w:rPr>
          <w:rFonts w:ascii="宋体" w:hAnsi="宋体" w:eastAsia="宋体" w:cs="宋体"/>
          <w:sz w:val="24"/>
          <w:szCs w:val="24"/>
        </w:rPr>
        <w:t>、</w:t>
      </w:r>
      <w:r>
        <w:rPr>
          <w:rFonts w:hint="eastAsia" w:ascii="宋体" w:hAnsi="宋体" w:eastAsia="宋体" w:cs="宋体"/>
          <w:sz w:val="24"/>
          <w:szCs w:val="24"/>
          <w:lang w:val="en-US" w:eastAsia="zh-CN"/>
        </w:rPr>
        <w:t>同事相处情况</w:t>
      </w:r>
      <w:r>
        <w:rPr>
          <w:rFonts w:ascii="宋体" w:hAnsi="宋体" w:eastAsia="宋体" w:cs="宋体"/>
          <w:sz w:val="24"/>
          <w:szCs w:val="24"/>
        </w:rPr>
        <w:t>作为考察指标。运用MATLAB仿真软件对采集数据进行处理，我们得到了若干张空间分布图。受数量限制，采样点坐标选择较为随机和松散，因此我们在MATLAB内置的griddate函数中 将method模式参数的取值定为’v4’，否则在超出数据范围或某些区域数据点较少的情况下将会得到不可导曲面。 最终结果如图所示： 根据我们收集到的数据，我们将考虑以下几个指标，包括通过在时间</w:t>
      </w:r>
      <w:r>
        <w:rPr>
          <w:rFonts w:hint="eastAsia" w:ascii="宋体" w:hAnsi="宋体" w:eastAsia="宋体" w:cs="宋体"/>
          <w:sz w:val="24"/>
          <w:szCs w:val="24"/>
          <w:lang w:val="en-US" w:eastAsia="zh-CN"/>
        </w:rPr>
        <w:t>长时间与短时间</w:t>
      </w:r>
      <w:r>
        <w:rPr>
          <w:rFonts w:ascii="宋体" w:hAnsi="宋体" w:eastAsia="宋体" w:cs="宋体"/>
          <w:sz w:val="24"/>
          <w:szCs w:val="24"/>
        </w:rPr>
        <w:t>的对比以及在</w:t>
      </w:r>
      <w:r>
        <w:rPr>
          <w:rFonts w:hint="eastAsia" w:ascii="宋体" w:hAnsi="宋体" w:eastAsia="宋体" w:cs="宋体"/>
          <w:sz w:val="24"/>
          <w:szCs w:val="24"/>
          <w:lang w:val="en-US" w:eastAsia="zh-CN"/>
        </w:rPr>
        <w:t>级别上大型企业</w:t>
      </w:r>
      <w:r>
        <w:rPr>
          <w:rFonts w:ascii="宋体" w:hAnsi="宋体" w:eastAsia="宋体" w:cs="宋体"/>
          <w:sz w:val="24"/>
          <w:szCs w:val="24"/>
        </w:rPr>
        <w:t>和</w:t>
      </w:r>
      <w:r>
        <w:rPr>
          <w:rFonts w:hint="eastAsia" w:ascii="宋体" w:hAnsi="宋体" w:eastAsia="宋体" w:cs="宋体"/>
          <w:sz w:val="24"/>
          <w:szCs w:val="24"/>
          <w:lang w:val="en-US" w:eastAsia="zh-CN"/>
        </w:rPr>
        <w:t>中型企业</w:t>
      </w:r>
      <w:r>
        <w:rPr>
          <w:rFonts w:ascii="宋体" w:hAnsi="宋体" w:eastAsia="宋体" w:cs="宋体"/>
          <w:sz w:val="24"/>
          <w:szCs w:val="24"/>
        </w:rPr>
        <w:t>的对比，可以看到</w:t>
      </w:r>
      <w:r>
        <w:rPr>
          <w:rFonts w:hint="eastAsia" w:ascii="宋体" w:hAnsi="宋体" w:eastAsia="宋体" w:cs="宋体"/>
          <w:sz w:val="24"/>
          <w:szCs w:val="24"/>
          <w:lang w:val="en-US" w:eastAsia="zh-CN"/>
        </w:rPr>
        <w:t>大型企业</w:t>
      </w:r>
      <w:r>
        <w:rPr>
          <w:rFonts w:ascii="宋体" w:hAnsi="宋体" w:eastAsia="宋体" w:cs="宋体"/>
          <w:sz w:val="24"/>
          <w:szCs w:val="24"/>
        </w:rPr>
        <w:t>和</w:t>
      </w:r>
      <w:r>
        <w:rPr>
          <w:rFonts w:hint="eastAsia" w:ascii="宋体" w:hAnsi="宋体" w:eastAsia="宋体" w:cs="宋体"/>
          <w:sz w:val="24"/>
          <w:szCs w:val="24"/>
        </w:rPr>
        <w:t>中型企业</w:t>
      </w:r>
      <w:r>
        <w:rPr>
          <w:rFonts w:ascii="宋体" w:hAnsi="宋体" w:eastAsia="宋体" w:cs="宋体"/>
          <w:sz w:val="24"/>
          <w:szCs w:val="24"/>
        </w:rPr>
        <w:t xml:space="preserve">在三个指标上都有比较明显的差异，从中我们可以得到以下几个直观的信息： </w:t>
      </w:r>
    </w:p>
    <w:p>
      <w:pPr>
        <w:pStyle w:val="5"/>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both"/>
        <w:textAlignment w:val="auto"/>
        <w:rPr>
          <w:rFonts w:ascii="宋体" w:hAnsi="宋体" w:eastAsia="宋体" w:cs="宋体"/>
          <w:sz w:val="24"/>
          <w:szCs w:val="24"/>
        </w:rPr>
      </w:pPr>
      <w:r>
        <w:rPr>
          <w:rFonts w:hint="eastAsia" w:ascii="宋体" w:hAnsi="宋体" w:eastAsia="宋体" w:cs="宋体"/>
          <w:sz w:val="24"/>
          <w:szCs w:val="24"/>
          <w:lang w:val="en-US" w:eastAsia="zh-CN"/>
        </w:rPr>
        <w:t>大型企业</w:t>
      </w:r>
      <w:r>
        <w:rPr>
          <w:rFonts w:ascii="宋体" w:hAnsi="宋体" w:eastAsia="宋体" w:cs="宋体"/>
          <w:sz w:val="24"/>
          <w:szCs w:val="24"/>
        </w:rPr>
        <w:t>和</w:t>
      </w:r>
      <w:r>
        <w:rPr>
          <w:rFonts w:hint="eastAsia" w:ascii="宋体" w:hAnsi="宋体" w:eastAsia="宋体" w:cs="宋体"/>
          <w:sz w:val="24"/>
          <w:szCs w:val="24"/>
          <w:lang w:val="en-US" w:eastAsia="zh-CN"/>
        </w:rPr>
        <w:t>中型企业</w:t>
      </w:r>
      <w:r>
        <w:rPr>
          <w:rFonts w:ascii="宋体" w:hAnsi="宋体" w:eastAsia="宋体" w:cs="宋体"/>
          <w:sz w:val="24"/>
          <w:szCs w:val="24"/>
        </w:rPr>
        <w:t>相比，可以看到</w:t>
      </w:r>
      <w:r>
        <w:rPr>
          <w:rFonts w:hint="eastAsia" w:ascii="宋体" w:hAnsi="宋体" w:eastAsia="宋体" w:cs="宋体"/>
          <w:sz w:val="24"/>
          <w:szCs w:val="24"/>
          <w:lang w:val="en-US" w:eastAsia="zh-CN"/>
        </w:rPr>
        <w:t>大型企业</w:t>
      </w:r>
      <w:r>
        <w:rPr>
          <w:rFonts w:ascii="宋体" w:hAnsi="宋体" w:eastAsia="宋体" w:cs="宋体"/>
          <w:sz w:val="24"/>
          <w:szCs w:val="24"/>
        </w:rPr>
        <w:t>具有</w:t>
      </w:r>
      <w:r>
        <w:rPr>
          <w:rFonts w:hint="eastAsia" w:ascii="宋体" w:hAnsi="宋体" w:eastAsia="宋体" w:cs="宋体"/>
          <w:sz w:val="24"/>
          <w:szCs w:val="24"/>
          <w:lang w:val="en-US" w:eastAsia="zh-CN"/>
        </w:rPr>
        <w:t>更优良的人才吸引力</w:t>
      </w:r>
      <w:r>
        <w:rPr>
          <w:rFonts w:ascii="宋体" w:hAnsi="宋体" w:eastAsia="宋体" w:cs="宋体"/>
          <w:sz w:val="24"/>
          <w:szCs w:val="24"/>
        </w:rPr>
        <w:t>，</w:t>
      </w:r>
      <w:r>
        <w:rPr>
          <w:rFonts w:hint="eastAsia" w:ascii="宋体" w:hAnsi="宋体" w:eastAsia="宋体" w:cs="宋体"/>
          <w:sz w:val="24"/>
          <w:szCs w:val="24"/>
          <w:lang w:val="en-US" w:eastAsia="zh-CN"/>
        </w:rPr>
        <w:t>并且有人才</w:t>
      </w:r>
      <w:r>
        <w:rPr>
          <w:rFonts w:ascii="宋体" w:hAnsi="宋体" w:eastAsia="宋体" w:cs="宋体"/>
          <w:sz w:val="24"/>
          <w:szCs w:val="24"/>
        </w:rPr>
        <w:t xml:space="preserve">需求量大的特点。 </w:t>
      </w:r>
    </w:p>
    <w:p>
      <w:pPr>
        <w:pStyle w:val="5"/>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宋体" w:hAnsi="宋体" w:eastAsia="宋体" w:cs="宋体"/>
          <w:sz w:val="24"/>
          <w:szCs w:val="24"/>
          <w:lang w:val="en-US" w:eastAsia="zh-CN"/>
        </w:rPr>
      </w:pPr>
      <w:r>
        <w:rPr>
          <w:rFonts w:ascii="宋体" w:hAnsi="宋体" w:eastAsia="宋体" w:cs="宋体"/>
          <w:sz w:val="24"/>
          <w:szCs w:val="24"/>
        </w:rPr>
        <w:t>通过对曲面的观察，</w:t>
      </w:r>
      <w:r>
        <w:rPr>
          <w:rFonts w:hint="eastAsia" w:ascii="宋体" w:hAnsi="宋体" w:eastAsia="宋体" w:cs="宋体"/>
          <w:sz w:val="24"/>
          <w:szCs w:val="24"/>
          <w:lang w:val="en-US" w:eastAsia="zh-CN"/>
        </w:rPr>
        <w:t>大型企业</w:t>
      </w:r>
      <w:r>
        <w:rPr>
          <w:rFonts w:ascii="宋体" w:hAnsi="宋体" w:eastAsia="宋体" w:cs="宋体"/>
          <w:sz w:val="24"/>
          <w:szCs w:val="24"/>
        </w:rPr>
        <w:t>和</w:t>
      </w:r>
      <w:r>
        <w:rPr>
          <w:rFonts w:hint="eastAsia" w:ascii="宋体" w:hAnsi="宋体" w:eastAsia="宋体" w:cs="宋体"/>
          <w:sz w:val="24"/>
          <w:szCs w:val="24"/>
          <w:lang w:val="en-US" w:eastAsia="zh-CN"/>
        </w:rPr>
        <w:t>中型企业</w:t>
      </w:r>
      <w:r>
        <w:rPr>
          <w:rFonts w:ascii="宋体" w:hAnsi="宋体" w:eastAsia="宋体" w:cs="宋体"/>
          <w:sz w:val="24"/>
          <w:szCs w:val="24"/>
        </w:rPr>
        <w:t>无论在可以看到</w:t>
      </w:r>
      <w:r>
        <w:rPr>
          <w:rFonts w:hint="eastAsia" w:ascii="宋体" w:hAnsi="宋体" w:eastAsia="宋体" w:cs="宋体"/>
          <w:sz w:val="24"/>
          <w:szCs w:val="24"/>
          <w:lang w:val="en-US" w:eastAsia="zh-CN"/>
        </w:rPr>
        <w:t>各个企业对技术性人才需求量是比较大的</w:t>
      </w:r>
      <w:r>
        <w:rPr>
          <w:rFonts w:ascii="宋体" w:hAnsi="宋体" w:eastAsia="宋体" w:cs="宋体"/>
          <w:sz w:val="24"/>
          <w:szCs w:val="24"/>
        </w:rPr>
        <w:t>。对此我们根据对数据的分析</w:t>
      </w:r>
      <w:r>
        <w:rPr>
          <w:rFonts w:ascii="宋体" w:hAnsi="宋体" w:eastAsia="宋体" w:cs="宋体"/>
          <w:kern w:val="0"/>
          <w:sz w:val="24"/>
          <w:szCs w:val="24"/>
          <w:lang w:val="en-US" w:eastAsia="zh-CN" w:bidi="ar"/>
        </w:rPr>
        <w:drawing>
          <wp:anchor distT="0" distB="0" distL="114300" distR="114300" simplePos="0" relativeHeight="251673600" behindDoc="1" locked="0" layoutInCell="1" allowOverlap="1">
            <wp:simplePos x="0" y="0"/>
            <wp:positionH relativeFrom="column">
              <wp:posOffset>3093720</wp:posOffset>
            </wp:positionH>
            <wp:positionV relativeFrom="paragraph">
              <wp:posOffset>202565</wp:posOffset>
            </wp:positionV>
            <wp:extent cx="2654300" cy="2320925"/>
            <wp:effectExtent l="0" t="0" r="12700" b="3175"/>
            <wp:wrapTight wrapText="bothSides">
              <wp:wrapPolygon>
                <wp:start x="0" y="0"/>
                <wp:lineTo x="0" y="21452"/>
                <wp:lineTo x="21393" y="21452"/>
                <wp:lineTo x="21393" y="0"/>
                <wp:lineTo x="0" y="0"/>
              </wp:wrapPolygon>
            </wp:wrapTight>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5"/>
                    <a:stretch>
                      <a:fillRect/>
                    </a:stretch>
                  </pic:blipFill>
                  <pic:spPr>
                    <a:xfrm>
                      <a:off x="0" y="0"/>
                      <a:ext cx="2654300" cy="2320925"/>
                    </a:xfrm>
                    <a:prstGeom prst="rect">
                      <a:avLst/>
                    </a:prstGeom>
                    <a:noFill/>
                    <a:ln w="9525">
                      <a:noFill/>
                    </a:ln>
                  </pic:spPr>
                </pic:pic>
              </a:graphicData>
            </a:graphic>
          </wp:anchor>
        </w:drawing>
      </w:r>
      <w:r>
        <w:rPr>
          <w:rFonts w:ascii="宋体" w:hAnsi="宋体" w:eastAsia="宋体" w:cs="宋体"/>
          <w:sz w:val="24"/>
          <w:szCs w:val="24"/>
        </w:rPr>
        <w:t>提出了两点假设，首先是</w:t>
      </w:r>
      <w:r>
        <w:rPr>
          <w:rFonts w:hint="eastAsia" w:ascii="宋体" w:hAnsi="宋体" w:eastAsia="宋体" w:cs="宋体"/>
          <w:sz w:val="24"/>
          <w:szCs w:val="24"/>
          <w:lang w:val="en-US" w:eastAsia="zh-CN"/>
        </w:rPr>
        <w:t>大型企业的人才由</w:t>
      </w:r>
      <w:r>
        <w:rPr>
          <w:rFonts w:ascii="宋体" w:hAnsi="宋体" w:eastAsia="宋体" w:cs="宋体"/>
          <w:sz w:val="24"/>
          <w:szCs w:val="24"/>
        </w:rPr>
        <w:t>于</w:t>
      </w:r>
      <w:r>
        <w:rPr>
          <w:rFonts w:hint="eastAsia" w:ascii="宋体" w:hAnsi="宋体" w:eastAsia="宋体" w:cs="宋体"/>
          <w:sz w:val="24"/>
          <w:szCs w:val="24"/>
          <w:lang w:val="en-US" w:eastAsia="zh-CN"/>
        </w:rPr>
        <w:t>家庭</w:t>
      </w:r>
      <w:r>
        <w:rPr>
          <w:rFonts w:ascii="宋体" w:hAnsi="宋体" w:eastAsia="宋体" w:cs="宋体"/>
          <w:sz w:val="24"/>
          <w:szCs w:val="24"/>
        </w:rPr>
        <w:t>、</w:t>
      </w:r>
      <w:r>
        <w:rPr>
          <w:rFonts w:hint="eastAsia" w:ascii="宋体" w:hAnsi="宋体" w:eastAsia="宋体" w:cs="宋体"/>
          <w:sz w:val="24"/>
          <w:szCs w:val="24"/>
          <w:lang w:val="en-US" w:eastAsia="zh-CN"/>
        </w:rPr>
        <w:t>习惯</w:t>
      </w:r>
      <w:r>
        <w:rPr>
          <w:rFonts w:ascii="宋体" w:hAnsi="宋体" w:eastAsia="宋体" w:cs="宋体"/>
          <w:sz w:val="24"/>
          <w:szCs w:val="24"/>
        </w:rPr>
        <w:t>等种种原因，进入</w:t>
      </w:r>
      <w:r>
        <w:rPr>
          <w:rFonts w:hint="eastAsia" w:ascii="宋体" w:hAnsi="宋体" w:eastAsia="宋体" w:cs="宋体"/>
          <w:sz w:val="24"/>
          <w:szCs w:val="24"/>
          <w:lang w:val="en-US" w:eastAsia="zh-CN"/>
        </w:rPr>
        <w:t>大型企业</w:t>
      </w:r>
      <w:r>
        <w:rPr>
          <w:rFonts w:ascii="宋体" w:hAnsi="宋体" w:eastAsia="宋体" w:cs="宋体"/>
          <w:sz w:val="24"/>
          <w:szCs w:val="24"/>
        </w:rPr>
        <w:t>的需求比较高，而</w:t>
      </w:r>
      <w:r>
        <w:rPr>
          <w:rFonts w:hint="eastAsia" w:ascii="宋体" w:hAnsi="宋体" w:eastAsia="宋体" w:cs="宋体"/>
          <w:sz w:val="24"/>
          <w:szCs w:val="24"/>
          <w:lang w:val="en-US" w:eastAsia="zh-CN"/>
        </w:rPr>
        <w:t>中型企业则是为大型企业分担一些素质相对较低的人才</w:t>
      </w:r>
      <w:r>
        <w:rPr>
          <w:rFonts w:ascii="宋体" w:hAnsi="宋体" w:eastAsia="宋体" w:cs="宋体"/>
          <w:sz w:val="24"/>
          <w:szCs w:val="24"/>
        </w:rPr>
        <w:t>，；另一方面，</w:t>
      </w:r>
      <w:r>
        <w:rPr>
          <w:rFonts w:hint="eastAsia" w:ascii="宋体" w:hAnsi="宋体" w:eastAsia="宋体" w:cs="宋体"/>
          <w:sz w:val="24"/>
          <w:szCs w:val="24"/>
          <w:lang w:val="en-US" w:eastAsia="zh-CN"/>
        </w:rPr>
        <w:t>大型企业</w:t>
      </w:r>
      <w:r>
        <w:rPr>
          <w:rFonts w:ascii="宋体" w:hAnsi="宋体" w:eastAsia="宋体" w:cs="宋体"/>
          <w:sz w:val="24"/>
          <w:szCs w:val="24"/>
        </w:rPr>
        <w:t>收入普遍较高，可能更多的采取</w:t>
      </w:r>
      <w:r>
        <w:rPr>
          <w:rFonts w:hint="eastAsia" w:ascii="宋体" w:hAnsi="宋体" w:eastAsia="宋体" w:cs="宋体"/>
          <w:sz w:val="24"/>
          <w:szCs w:val="24"/>
          <w:lang w:val="en-US" w:eastAsia="zh-CN"/>
        </w:rPr>
        <w:t>进入大型企业</w:t>
      </w:r>
      <w:r>
        <w:rPr>
          <w:rFonts w:ascii="宋体" w:hAnsi="宋体" w:eastAsia="宋体" w:cs="宋体"/>
          <w:sz w:val="24"/>
          <w:szCs w:val="24"/>
        </w:rPr>
        <w:t>，所以会出现</w:t>
      </w:r>
      <w:r>
        <w:rPr>
          <w:rFonts w:hint="eastAsia" w:ascii="宋体" w:hAnsi="宋体" w:eastAsia="宋体" w:cs="宋体"/>
          <w:sz w:val="24"/>
          <w:szCs w:val="24"/>
          <w:lang w:val="en-US" w:eastAsia="zh-CN"/>
        </w:rPr>
        <w:t>中小型企业人才短缺或者人才素质不够高</w:t>
      </w:r>
      <w:r>
        <w:rPr>
          <w:rFonts w:ascii="宋体" w:hAnsi="宋体" w:eastAsia="宋体" w:cs="宋体"/>
          <w:sz w:val="24"/>
          <w:szCs w:val="24"/>
        </w:rPr>
        <w:t xml:space="preserve">的情况。 </w:t>
      </w:r>
    </w:p>
    <w:p>
      <w:pPr>
        <w:keepNext w:val="0"/>
        <w:keepLines w:val="0"/>
        <w:widowControl/>
        <w:suppressLineNumbers w:val="0"/>
        <w:jc w:val="left"/>
        <w:rPr>
          <w:rFonts w:hint="eastAsia" w:ascii="宋体" w:hAnsi="宋体" w:eastAsia="宋体" w:cs="宋体"/>
          <w:sz w:val="24"/>
          <w:szCs w:val="24"/>
          <w:lang w:val="en-US" w:eastAsia="zh-CN"/>
        </w:rPr>
      </w:pPr>
      <w:r>
        <w:rPr>
          <w:rFonts w:ascii="宋体" w:hAnsi="宋体" w:eastAsia="宋体" w:cs="宋体"/>
          <w:sz w:val="24"/>
          <w:szCs w:val="24"/>
        </w:rPr>
        <w:t>在</w:t>
      </w:r>
      <w:r>
        <w:rPr>
          <w:rFonts w:hint="eastAsia" w:ascii="宋体" w:hAnsi="宋体" w:eastAsia="宋体" w:cs="宋体"/>
          <w:sz w:val="24"/>
          <w:szCs w:val="24"/>
          <w:lang w:val="en-US" w:eastAsia="zh-CN"/>
        </w:rPr>
        <w:t>大型企业</w:t>
      </w:r>
      <w:r>
        <w:rPr>
          <w:rFonts w:ascii="宋体" w:hAnsi="宋体" w:eastAsia="宋体" w:cs="宋体"/>
          <w:sz w:val="24"/>
          <w:szCs w:val="24"/>
        </w:rPr>
        <w:t>，</w:t>
      </w:r>
      <w:r>
        <w:rPr>
          <w:rFonts w:hint="eastAsia" w:ascii="宋体" w:hAnsi="宋体" w:eastAsia="宋体" w:cs="宋体"/>
          <w:sz w:val="24"/>
          <w:szCs w:val="24"/>
          <w:lang w:val="en-US" w:eastAsia="zh-CN"/>
        </w:rPr>
        <w:t>人才</w:t>
      </w:r>
      <w:r>
        <w:rPr>
          <w:rFonts w:ascii="宋体" w:hAnsi="宋体" w:eastAsia="宋体" w:cs="宋体"/>
          <w:sz w:val="24"/>
          <w:szCs w:val="24"/>
        </w:rPr>
        <w:t>的量分布的相对比较</w:t>
      </w:r>
      <w:r>
        <w:rPr>
          <w:rFonts w:hint="eastAsia" w:ascii="宋体" w:hAnsi="宋体" w:eastAsia="宋体" w:cs="宋体"/>
          <w:sz w:val="24"/>
          <w:szCs w:val="24"/>
          <w:lang w:val="en-US" w:eastAsia="zh-CN"/>
        </w:rPr>
        <w:t>集中</w:t>
      </w:r>
      <w:r>
        <w:rPr>
          <w:rFonts w:ascii="宋体" w:hAnsi="宋体" w:eastAsia="宋体" w:cs="宋体"/>
          <w:sz w:val="24"/>
          <w:szCs w:val="24"/>
        </w:rPr>
        <w:t>，而在</w:t>
      </w:r>
      <w:r>
        <w:rPr>
          <w:rFonts w:hint="eastAsia" w:ascii="宋体" w:hAnsi="宋体" w:eastAsia="宋体" w:cs="宋体"/>
          <w:sz w:val="24"/>
          <w:szCs w:val="24"/>
          <w:lang w:val="en-US" w:eastAsia="zh-CN"/>
        </w:rPr>
        <w:t>中小型企业</w:t>
      </w:r>
      <w:r>
        <w:rPr>
          <w:rFonts w:ascii="宋体" w:hAnsi="宋体" w:eastAsia="宋体" w:cs="宋体"/>
          <w:sz w:val="24"/>
          <w:szCs w:val="24"/>
        </w:rPr>
        <w:t>，</w:t>
      </w:r>
      <w:r>
        <w:rPr>
          <w:rFonts w:hint="eastAsia" w:ascii="宋体" w:hAnsi="宋体" w:eastAsia="宋体" w:cs="宋体"/>
          <w:sz w:val="24"/>
          <w:szCs w:val="24"/>
          <w:lang w:val="en-US" w:eastAsia="zh-CN"/>
        </w:rPr>
        <w:t>人才量</w:t>
      </w:r>
      <w:r>
        <w:rPr>
          <w:rFonts w:ascii="宋体" w:hAnsi="宋体" w:eastAsia="宋体" w:cs="宋体"/>
          <w:sz w:val="24"/>
          <w:szCs w:val="24"/>
        </w:rPr>
        <w:t>量具有很明显的峰值，通过经纬度对应，</w:t>
      </w:r>
      <w:r>
        <w:rPr>
          <w:rFonts w:hint="eastAsia" w:ascii="宋体" w:hAnsi="宋体" w:eastAsia="宋体" w:cs="宋体"/>
          <w:sz w:val="24"/>
          <w:szCs w:val="24"/>
          <w:lang w:val="en-US" w:eastAsia="zh-CN"/>
        </w:rPr>
        <w:t>人才都较相对集中于科技公司、互联网公司、生物科技公司高</w:t>
      </w:r>
    </w:p>
    <w:p>
      <w:pPr>
        <w:keepNext w:val="0"/>
        <w:keepLines w:val="0"/>
        <w:widowControl/>
        <w:suppressLineNumbers w:val="0"/>
        <w:jc w:val="left"/>
      </w:pPr>
      <w:r>
        <w:rPr>
          <w:rFonts w:hint="eastAsia" w:ascii="宋体" w:hAnsi="宋体" w:eastAsia="宋体" w:cs="宋体"/>
          <w:sz w:val="24"/>
          <w:szCs w:val="24"/>
          <w:lang w:val="en-US" w:eastAsia="zh-CN"/>
        </w:rPr>
        <w:t>科技公司</w:t>
      </w:r>
      <w:r>
        <w:rPr>
          <w:rFonts w:ascii="宋体" w:hAnsi="宋体" w:eastAsia="宋体" w:cs="宋体"/>
          <w:sz w:val="24"/>
          <w:szCs w:val="24"/>
        </w:rPr>
        <w:t>，与前文观察到的结论相一致。</w:t>
      </w:r>
      <w:r>
        <w:rPr>
          <w:rFonts w:ascii="宋体" w:hAnsi="宋体" w:eastAsia="宋体" w:cs="宋体"/>
          <w:kern w:val="0"/>
          <w:sz w:val="24"/>
          <w:szCs w:val="24"/>
          <w:lang w:val="en-US" w:eastAsia="zh-CN" w:bidi="ar"/>
        </w:rPr>
        <w:drawing>
          <wp:inline distT="0" distB="0" distL="114300" distR="114300">
            <wp:extent cx="3491230" cy="2966720"/>
            <wp:effectExtent l="0" t="0" r="13970" b="5080"/>
            <wp:docPr id="2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IMG_256"/>
                    <pic:cNvPicPr>
                      <a:picLocks noChangeAspect="1"/>
                    </pic:cNvPicPr>
                  </pic:nvPicPr>
                  <pic:blipFill>
                    <a:blip r:embed="rId6"/>
                    <a:stretch>
                      <a:fillRect/>
                    </a:stretch>
                  </pic:blipFill>
                  <pic:spPr>
                    <a:xfrm>
                      <a:off x="0" y="0"/>
                      <a:ext cx="3491230" cy="2966720"/>
                    </a:xfrm>
                    <a:prstGeom prst="rect">
                      <a:avLst/>
                    </a:prstGeom>
                    <a:noFill/>
                    <a:ln w="9525">
                      <a:noFill/>
                    </a:ln>
                  </pic:spPr>
                </pic:pic>
              </a:graphicData>
            </a:graphic>
          </wp:inline>
        </w:drawing>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宋体" w:hAnsi="宋体" w:eastAsia="宋体" w:cs="宋体"/>
          <w:sz w:val="24"/>
          <w:szCs w:val="24"/>
          <w:lang w:val="en-US" w:eastAsia="zh-CN"/>
        </w:rPr>
      </w:pPr>
      <w:r>
        <w:rPr>
          <w:rFonts w:hint="eastAsia"/>
          <w:lang w:val="en-US" w:eastAsia="zh-CN"/>
        </w:rPr>
        <w:drawing>
          <wp:inline distT="0" distB="0" distL="114300" distR="114300">
            <wp:extent cx="5817235" cy="3165475"/>
            <wp:effectExtent l="0" t="0" r="12065" b="15875"/>
            <wp:docPr id="4" name="图片 4" descr="@[HX8`0(R@3N`~V)K_{M}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X8`0(R@3N`~V)K_{M}SG"/>
                    <pic:cNvPicPr>
                      <a:picLocks noChangeAspect="1"/>
                    </pic:cNvPicPr>
                  </pic:nvPicPr>
                  <pic:blipFill>
                    <a:blip r:embed="rId7"/>
                    <a:stretch>
                      <a:fillRect/>
                    </a:stretch>
                  </pic:blipFill>
                  <pic:spPr>
                    <a:xfrm>
                      <a:off x="0" y="0"/>
                      <a:ext cx="5817235" cy="3165475"/>
                    </a:xfrm>
                    <a:prstGeom prst="rect">
                      <a:avLst/>
                    </a:prstGeom>
                  </pic:spPr>
                </pic:pic>
              </a:graphicData>
            </a:graphic>
          </wp:inline>
        </w:drawing>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lang w:val="en-US" w:eastAsia="zh-CN"/>
        </w:rPr>
      </w:pP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420" w:leftChars="200" w:right="0" w:rightChars="0" w:firstLine="480"/>
        <w:jc w:val="both"/>
        <w:textAlignment w:val="auto"/>
        <w:rPr>
          <w:rFonts w:hint="eastAsia" w:ascii="宋体" w:hAnsi="宋体" w:eastAsia="宋体" w:cs="宋体"/>
          <w:color w:val="595757"/>
          <w:spacing w:val="15"/>
          <w:sz w:val="24"/>
          <w:szCs w:val="24"/>
          <w:shd w:val="clear" w:fill="FFFFFF"/>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420" w:leftChars="200" w:right="0" w:rightChars="0" w:firstLine="480"/>
        <w:jc w:val="both"/>
        <w:textAlignment w:val="auto"/>
        <w:rPr>
          <w:rFonts w:hint="eastAsia" w:ascii="宋体" w:hAnsi="宋体" w:eastAsia="宋体" w:cs="宋体"/>
          <w:color w:val="595757"/>
          <w:spacing w:val="15"/>
          <w:sz w:val="24"/>
          <w:szCs w:val="24"/>
          <w:shd w:val="clear" w:fill="FFFFFF"/>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420" w:leftChars="200" w:right="0" w:rightChars="0" w:firstLine="480"/>
        <w:jc w:val="both"/>
        <w:textAlignment w:val="auto"/>
        <w:rPr>
          <w:rFonts w:hint="eastAsia" w:ascii="宋体" w:hAnsi="宋体" w:eastAsia="宋体" w:cs="宋体"/>
          <w:color w:val="595757"/>
          <w:spacing w:val="15"/>
          <w:sz w:val="24"/>
          <w:szCs w:val="24"/>
          <w:shd w:val="clear" w:fill="FFFFFF"/>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firstLine="3510" w:firstLineChars="1300"/>
        <w:jc w:val="both"/>
        <w:textAlignment w:val="auto"/>
        <w:rPr>
          <w:rFonts w:hint="eastAsia" w:ascii="宋体" w:hAnsi="宋体" w:eastAsia="宋体" w:cs="宋体"/>
          <w:color w:val="595757"/>
          <w:spacing w:val="15"/>
          <w:sz w:val="24"/>
          <w:szCs w:val="24"/>
          <w:shd w:val="clear" w:fill="FFFFFF"/>
          <w:lang w:val="en-US" w:eastAsia="zh-CN"/>
        </w:rPr>
      </w:pPr>
      <w:r>
        <w:rPr>
          <w:rFonts w:hint="eastAsia" w:ascii="宋体" w:hAnsi="宋体" w:eastAsia="宋体" w:cs="宋体"/>
          <w:color w:val="595757"/>
          <w:spacing w:val="15"/>
          <w:sz w:val="24"/>
          <w:szCs w:val="24"/>
          <w:shd w:val="clear" w:fill="FFFFFF"/>
          <w:lang w:eastAsia="zh-CN"/>
        </w:rPr>
        <w:drawing>
          <wp:anchor distT="0" distB="0" distL="114935" distR="114935" simplePos="0" relativeHeight="251672576" behindDoc="0" locked="0" layoutInCell="1" allowOverlap="1">
            <wp:simplePos x="0" y="0"/>
            <wp:positionH relativeFrom="column">
              <wp:posOffset>113030</wp:posOffset>
            </wp:positionH>
            <wp:positionV relativeFrom="paragraph">
              <wp:posOffset>-7747635</wp:posOffset>
            </wp:positionV>
            <wp:extent cx="5756910" cy="3188335"/>
            <wp:effectExtent l="0" t="0" r="15240" b="12065"/>
            <wp:wrapSquare wrapText="bothSides"/>
            <wp:docPr id="8" name="图片 8" descr="6$FE3WC~D$AGURRR75Q(S0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6$FE3WC~D$AGURRR75Q(S0U"/>
                    <pic:cNvPicPr>
                      <a:picLocks noChangeAspect="1"/>
                    </pic:cNvPicPr>
                  </pic:nvPicPr>
                  <pic:blipFill>
                    <a:blip r:embed="rId8"/>
                    <a:stretch>
                      <a:fillRect/>
                    </a:stretch>
                  </pic:blipFill>
                  <pic:spPr>
                    <a:xfrm>
                      <a:off x="0" y="0"/>
                      <a:ext cx="5756910" cy="3188335"/>
                    </a:xfrm>
                    <a:prstGeom prst="rect">
                      <a:avLst/>
                    </a:prstGeom>
                  </pic:spPr>
                </pic:pic>
              </a:graphicData>
            </a:graphic>
          </wp:anchor>
        </w:drawing>
      </w:r>
      <w:r>
        <w:rPr>
          <w:rFonts w:hint="eastAsia" w:ascii="宋体" w:hAnsi="宋体" w:eastAsia="宋体" w:cs="宋体"/>
          <w:color w:val="595757"/>
          <w:spacing w:val="15"/>
          <w:sz w:val="24"/>
          <w:szCs w:val="24"/>
          <w:shd w:val="clear" w:fill="FFFFFF"/>
          <w:lang w:val="en-US" w:eastAsia="zh-CN"/>
        </w:rPr>
        <w:t>深圳市人才主要聚集地显示图</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420" w:leftChars="200" w:right="0" w:rightChars="0" w:firstLine="480"/>
        <w:jc w:val="both"/>
        <w:textAlignment w:val="auto"/>
        <w:rPr>
          <w:rFonts w:hint="eastAsia" w:ascii="宋体" w:hAnsi="宋体" w:eastAsia="宋体" w:cs="宋体"/>
          <w:color w:val="595757"/>
          <w:spacing w:val="15"/>
          <w:sz w:val="24"/>
          <w:szCs w:val="24"/>
          <w:shd w:val="clear" w:fill="FFFFFF"/>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420" w:leftChars="200" w:right="0" w:rightChars="0" w:firstLine="480"/>
        <w:jc w:val="both"/>
        <w:textAlignment w:val="auto"/>
        <w:rPr>
          <w:rFonts w:hint="eastAsia" w:ascii="宋体" w:hAnsi="宋体" w:eastAsia="宋体" w:cs="宋体"/>
          <w:color w:val="595757"/>
          <w:spacing w:val="15"/>
          <w:sz w:val="24"/>
          <w:szCs w:val="24"/>
          <w:shd w:val="clear" w:fill="FFFFFF"/>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420" w:leftChars="200" w:right="0" w:rightChars="0" w:firstLine="480"/>
        <w:jc w:val="both"/>
        <w:textAlignment w:val="auto"/>
        <w:rPr>
          <w:rFonts w:hint="eastAsia" w:ascii="宋体" w:hAnsi="宋体" w:eastAsia="宋体" w:cs="宋体"/>
          <w:color w:val="595757"/>
          <w:spacing w:val="15"/>
          <w:sz w:val="24"/>
          <w:szCs w:val="24"/>
          <w:shd w:val="clear" w:fill="FFFFFF"/>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420" w:leftChars="200" w:right="0" w:rightChars="0" w:firstLine="480"/>
        <w:jc w:val="both"/>
        <w:textAlignment w:val="auto"/>
        <w:rPr>
          <w:rFonts w:hint="eastAsia" w:ascii="宋体" w:hAnsi="宋体" w:eastAsia="宋体" w:cs="宋体"/>
          <w:color w:val="595757"/>
          <w:spacing w:val="15"/>
          <w:sz w:val="24"/>
          <w:szCs w:val="24"/>
          <w:shd w:val="clear" w:fill="FFFFFF"/>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420" w:leftChars="200" w:right="0" w:rightChars="0" w:firstLine="480"/>
        <w:jc w:val="both"/>
        <w:textAlignment w:val="auto"/>
        <w:rPr>
          <w:rFonts w:hint="eastAsia" w:ascii="宋体" w:hAnsi="宋体" w:eastAsia="宋体" w:cs="宋体"/>
          <w:color w:val="595757"/>
          <w:spacing w:val="15"/>
          <w:sz w:val="24"/>
          <w:szCs w:val="24"/>
          <w:shd w:val="clear" w:fill="FFFFFF"/>
          <w:lang w:eastAsia="zh-CN"/>
        </w:rPr>
      </w:pPr>
      <w:r>
        <w:rPr>
          <w:rFonts w:hint="eastAsia" w:ascii="宋体" w:hAnsi="宋体" w:eastAsia="宋体" w:cs="宋体"/>
          <w:color w:val="595757"/>
          <w:spacing w:val="15"/>
          <w:sz w:val="24"/>
          <w:szCs w:val="24"/>
          <w:shd w:val="clear" w:fill="FFFFFF"/>
          <w:lang w:eastAsia="zh-CN"/>
        </w:rPr>
        <w:drawing>
          <wp:inline distT="0" distB="0" distL="114300" distR="114300">
            <wp:extent cx="4398645" cy="516890"/>
            <wp:effectExtent l="0" t="0" r="1905" b="16510"/>
            <wp:docPr id="24" name="图片 24" descr="[Q%~`{(ZSO]EW[F{$9ZNGH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Q%~`{(ZSO]EW[F{$9ZNGH6"/>
                    <pic:cNvPicPr>
                      <a:picLocks noChangeAspect="1"/>
                    </pic:cNvPicPr>
                  </pic:nvPicPr>
                  <pic:blipFill>
                    <a:blip r:embed="rId9"/>
                    <a:stretch>
                      <a:fillRect/>
                    </a:stretch>
                  </pic:blipFill>
                  <pic:spPr>
                    <a:xfrm>
                      <a:off x="0" y="0"/>
                      <a:ext cx="4398645" cy="516890"/>
                    </a:xfrm>
                    <a:prstGeom prst="rect">
                      <a:avLst/>
                    </a:prstGeom>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420" w:leftChars="200" w:right="0" w:rightChars="0" w:firstLine="480"/>
        <w:jc w:val="both"/>
        <w:textAlignment w:val="auto"/>
        <w:rPr>
          <w:rFonts w:hint="eastAsia" w:ascii="宋体" w:hAnsi="宋体" w:eastAsia="宋体" w:cs="宋体"/>
          <w:color w:val="595757"/>
          <w:spacing w:val="15"/>
          <w:sz w:val="24"/>
          <w:szCs w:val="24"/>
          <w:shd w:val="clear" w:fill="FFFFFF"/>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宋体" w:hAnsi="宋体" w:eastAsia="宋体" w:cs="宋体"/>
          <w:color w:val="595757"/>
          <w:spacing w:val="15"/>
          <w:sz w:val="24"/>
          <w:szCs w:val="24"/>
          <w:shd w:val="clear" w:fill="FFFFFF"/>
          <w:lang w:eastAsia="zh-CN"/>
        </w:rPr>
      </w:pPr>
      <w:r>
        <w:rPr>
          <w:rFonts w:hint="eastAsia" w:ascii="宋体" w:hAnsi="宋体" w:eastAsia="宋体" w:cs="宋体"/>
          <w:color w:val="595757"/>
          <w:spacing w:val="15"/>
          <w:sz w:val="24"/>
          <w:szCs w:val="24"/>
          <w:shd w:val="clear" w:fill="FFFFFF"/>
          <w:lang w:eastAsia="zh-CN"/>
        </w:rPr>
        <w:drawing>
          <wp:inline distT="0" distB="0" distL="114300" distR="114300">
            <wp:extent cx="4304665" cy="755015"/>
            <wp:effectExtent l="0" t="0" r="635" b="6985"/>
            <wp:docPr id="25" name="图片 25" descr="$8%NV0IC~EX8N[}])W95`%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8%NV0IC~EX8N[}])W95`%X"/>
                    <pic:cNvPicPr>
                      <a:picLocks noChangeAspect="1"/>
                    </pic:cNvPicPr>
                  </pic:nvPicPr>
                  <pic:blipFill>
                    <a:blip r:embed="rId10"/>
                    <a:stretch>
                      <a:fillRect/>
                    </a:stretch>
                  </pic:blipFill>
                  <pic:spPr>
                    <a:xfrm>
                      <a:off x="0" y="0"/>
                      <a:ext cx="4304665" cy="755015"/>
                    </a:xfrm>
                    <a:prstGeom prst="rect">
                      <a:avLst/>
                    </a:prstGeom>
                  </pic:spPr>
                </pic:pic>
              </a:graphicData>
            </a:graphic>
          </wp:inline>
        </w:drawing>
      </w:r>
      <w:r>
        <w:rPr>
          <w:rFonts w:hint="eastAsia" w:ascii="宋体" w:hAnsi="宋体" w:eastAsia="宋体" w:cs="宋体"/>
          <w:color w:val="595757"/>
          <w:spacing w:val="15"/>
          <w:sz w:val="24"/>
          <w:szCs w:val="24"/>
          <w:shd w:val="clear" w:fill="FFFFFF"/>
          <w:lang w:eastAsia="zh-CN"/>
        </w:rPr>
        <w:drawing>
          <wp:inline distT="0" distB="0" distL="114300" distR="114300">
            <wp:extent cx="5754370" cy="3796665"/>
            <wp:effectExtent l="0" t="0" r="17780" b="13335"/>
            <wp:docPr id="3" name="图片 3" descr="HNGYZMJL~WZQ%IG_)VMV1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NGYZMJL~WZQ%IG_)VMV1LA"/>
                    <pic:cNvPicPr>
                      <a:picLocks noChangeAspect="1"/>
                    </pic:cNvPicPr>
                  </pic:nvPicPr>
                  <pic:blipFill>
                    <a:blip r:embed="rId11"/>
                    <a:stretch>
                      <a:fillRect/>
                    </a:stretch>
                  </pic:blipFill>
                  <pic:spPr>
                    <a:xfrm>
                      <a:off x="0" y="0"/>
                      <a:ext cx="5754370" cy="3796665"/>
                    </a:xfrm>
                    <a:prstGeom prst="rect">
                      <a:avLst/>
                    </a:prstGeom>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420" w:leftChars="200" w:right="0" w:rightChars="0" w:firstLine="480"/>
        <w:jc w:val="both"/>
        <w:textAlignment w:val="auto"/>
        <w:rPr>
          <w:rFonts w:hint="eastAsia" w:ascii="宋体" w:hAnsi="宋体" w:eastAsia="宋体" w:cs="宋体"/>
          <w:color w:val="595757"/>
          <w:spacing w:val="15"/>
          <w:sz w:val="24"/>
          <w:szCs w:val="24"/>
          <w:shd w:val="clear" w:fill="FFFFFF"/>
          <w:lang w:eastAsia="zh-CN"/>
        </w:rPr>
      </w:pPr>
      <w:r>
        <w:rPr>
          <w:rFonts w:hint="eastAsia" w:ascii="宋体" w:hAnsi="宋体" w:eastAsia="宋体" w:cs="宋体"/>
          <w:color w:val="595757"/>
          <w:spacing w:val="15"/>
          <w:sz w:val="24"/>
          <w:szCs w:val="24"/>
          <w:shd w:val="clear" w:fill="FFFFFF"/>
          <w:lang w:eastAsia="zh-CN"/>
        </w:rPr>
        <w:drawing>
          <wp:inline distT="0" distB="0" distL="114300" distR="114300">
            <wp:extent cx="4907915" cy="4276090"/>
            <wp:effectExtent l="0" t="0" r="6985" b="10160"/>
            <wp:docPr id="9" name="图片 9" descr="T1OX`~KX8@@E8B79Z5J8_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T1OX`~KX8@@E8B79Z5J8_F2"/>
                    <pic:cNvPicPr>
                      <a:picLocks noChangeAspect="1"/>
                    </pic:cNvPicPr>
                  </pic:nvPicPr>
                  <pic:blipFill>
                    <a:blip r:embed="rId12"/>
                    <a:stretch>
                      <a:fillRect/>
                    </a:stretch>
                  </pic:blipFill>
                  <pic:spPr>
                    <a:xfrm>
                      <a:off x="0" y="0"/>
                      <a:ext cx="4907915" cy="4276090"/>
                    </a:xfrm>
                    <a:prstGeom prst="rect">
                      <a:avLst/>
                    </a:prstGeom>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420" w:leftChars="200" w:right="0" w:rightChars="0" w:firstLine="480"/>
        <w:jc w:val="both"/>
        <w:textAlignment w:val="auto"/>
        <w:rPr>
          <w:rFonts w:hint="eastAsia" w:ascii="宋体" w:hAnsi="宋体" w:eastAsia="宋体" w:cs="宋体"/>
          <w:color w:val="595757"/>
          <w:spacing w:val="15"/>
          <w:sz w:val="24"/>
          <w:szCs w:val="24"/>
          <w:shd w:val="clear" w:fill="FFFFFF"/>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420" w:leftChars="200" w:right="0" w:rightChars="0" w:firstLine="3040" w:firstLineChars="1126"/>
        <w:jc w:val="both"/>
        <w:textAlignment w:val="auto"/>
        <w:rPr>
          <w:rFonts w:hint="eastAsia" w:ascii="宋体" w:hAnsi="宋体" w:eastAsia="宋体" w:cs="宋体"/>
          <w:color w:val="595757"/>
          <w:spacing w:val="15"/>
          <w:sz w:val="24"/>
          <w:szCs w:val="24"/>
          <w:shd w:val="clear" w:fill="FFFFFF"/>
          <w:lang w:val="en-US" w:eastAsia="zh-CN"/>
        </w:rPr>
      </w:pPr>
      <w:r>
        <w:rPr>
          <w:rFonts w:hint="eastAsia" w:ascii="宋体" w:hAnsi="宋体" w:eastAsia="宋体" w:cs="宋体"/>
          <w:color w:val="595757"/>
          <w:spacing w:val="15"/>
          <w:sz w:val="24"/>
          <w:szCs w:val="24"/>
          <w:shd w:val="clear" w:fill="FFFFFF"/>
          <w:lang w:val="en-US" w:eastAsia="zh-CN"/>
        </w:rPr>
        <w:t>深圳市人才就业聚集地</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420" w:leftChars="200" w:right="0" w:rightChars="0" w:firstLine="480"/>
        <w:jc w:val="both"/>
        <w:textAlignment w:val="auto"/>
        <w:rPr>
          <w:rFonts w:hint="eastAsia" w:ascii="宋体" w:hAnsi="宋体" w:eastAsia="宋体" w:cs="宋体"/>
          <w:color w:val="595757"/>
          <w:spacing w:val="15"/>
          <w:sz w:val="24"/>
          <w:szCs w:val="24"/>
          <w:shd w:val="clear" w:fill="FFFFFF"/>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firstLine="1680" w:firstLineChars="700"/>
        <w:jc w:val="both"/>
        <w:textAlignment w:val="auto"/>
        <w:rPr>
          <w:rFonts w:ascii="宋体" w:hAnsi="宋体" w:eastAsia="宋体" w:cs="宋体"/>
          <w:sz w:val="24"/>
          <w:szCs w:val="24"/>
        </w:rPr>
      </w:pPr>
      <w:r>
        <w:rPr>
          <w:rFonts w:ascii="宋体" w:hAnsi="宋体" w:eastAsia="宋体" w:cs="宋体"/>
          <w:sz w:val="24"/>
          <w:szCs w:val="24"/>
        </w:rPr>
        <w:t>5.1.3 建立</w:t>
      </w:r>
      <w:r>
        <w:rPr>
          <w:rFonts w:hint="eastAsia" w:ascii="宋体" w:hAnsi="宋体" w:eastAsia="宋体" w:cs="宋体"/>
          <w:sz w:val="24"/>
          <w:szCs w:val="24"/>
          <w:lang w:val="en-US" w:eastAsia="zh-CN"/>
        </w:rPr>
        <w:t>人才吸引力</w:t>
      </w:r>
      <w:r>
        <w:rPr>
          <w:rFonts w:ascii="宋体" w:hAnsi="宋体" w:eastAsia="宋体" w:cs="宋体"/>
          <w:sz w:val="24"/>
          <w:szCs w:val="24"/>
        </w:rPr>
        <w:t>指标在空间一定时的时间分布 根据从</w:t>
      </w:r>
      <w:r>
        <w:rPr>
          <w:rFonts w:hint="eastAsia" w:ascii="宋体" w:hAnsi="宋体" w:eastAsia="宋体" w:cs="宋体"/>
          <w:sz w:val="24"/>
          <w:szCs w:val="24"/>
          <w:lang w:val="en-US" w:eastAsia="zh-CN"/>
        </w:rPr>
        <w:t>调查数据中</w:t>
      </w:r>
      <w:r>
        <w:rPr>
          <w:rFonts w:ascii="宋体" w:hAnsi="宋体" w:eastAsia="宋体" w:cs="宋体"/>
          <w:sz w:val="24"/>
          <w:szCs w:val="24"/>
        </w:rPr>
        <w:t>所得到的资料，我们拟引入</w:t>
      </w:r>
      <w:r>
        <w:rPr>
          <w:rFonts w:hint="eastAsia" w:ascii="宋体" w:hAnsi="宋体" w:eastAsia="宋体" w:cs="宋体"/>
          <w:sz w:val="24"/>
          <w:szCs w:val="24"/>
          <w:lang w:val="en-US" w:eastAsia="zh-CN"/>
        </w:rPr>
        <w:t>人才需求量</w:t>
      </w:r>
      <w:r>
        <w:rPr>
          <w:rFonts w:ascii="宋体" w:hAnsi="宋体" w:eastAsia="宋体" w:cs="宋体"/>
          <w:sz w:val="24"/>
          <w:szCs w:val="24"/>
        </w:rPr>
        <w:t xml:space="preserve">因数Q作为一项指标来初步衡量供求情况，有: Q = N–D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420" w:leftChars="200" w:right="0" w:rightChars="0" w:firstLine="480"/>
        <w:jc w:val="both"/>
        <w:textAlignment w:val="auto"/>
        <w:rPr>
          <w:rFonts w:hint="eastAsia" w:ascii="宋体" w:hAnsi="宋体" w:eastAsia="宋体" w:cs="宋体"/>
          <w:sz w:val="24"/>
          <w:szCs w:val="24"/>
          <w:lang w:eastAsia="zh-CN"/>
        </w:rPr>
      </w:pPr>
      <w:r>
        <w:rPr>
          <w:rFonts w:ascii="宋体" w:hAnsi="宋体" w:eastAsia="宋体" w:cs="宋体"/>
          <w:sz w:val="24"/>
          <w:szCs w:val="24"/>
        </w:rPr>
        <w:t>(1) 其中：N为</w:t>
      </w:r>
      <w:r>
        <w:rPr>
          <w:rFonts w:hint="eastAsia" w:ascii="宋体" w:hAnsi="宋体" w:eastAsia="宋体" w:cs="宋体"/>
          <w:sz w:val="24"/>
          <w:szCs w:val="24"/>
          <w:lang w:val="en-US" w:eastAsia="zh-CN"/>
        </w:rPr>
        <w:t>行为数量</w:t>
      </w:r>
      <w:r>
        <w:rPr>
          <w:rFonts w:ascii="宋体" w:hAnsi="宋体" w:eastAsia="宋体" w:cs="宋体"/>
          <w:sz w:val="24"/>
          <w:szCs w:val="24"/>
        </w:rPr>
        <w:t>；D</w:t>
      </w:r>
      <w:r>
        <w:rPr>
          <w:rFonts w:hint="eastAsia" w:ascii="宋体" w:hAnsi="宋体" w:eastAsia="宋体" w:cs="宋体"/>
          <w:sz w:val="24"/>
          <w:szCs w:val="24"/>
          <w:lang w:val="en-US" w:eastAsia="zh-CN"/>
        </w:rPr>
        <w:t>为招聘人数</w:t>
      </w:r>
      <w:r>
        <w:rPr>
          <w:rFonts w:ascii="宋体" w:hAnsi="宋体" w:eastAsia="宋体" w:cs="宋体"/>
          <w:sz w:val="24"/>
          <w:szCs w:val="24"/>
        </w:rPr>
        <w:t>。 但是，仔细研究后发现，我们的采样点中，N与D是由不同的采样点得来的原始数据，由此空间上的</w:t>
      </w:r>
      <w:r>
        <w:rPr>
          <w:rFonts w:hint="eastAsia" w:ascii="宋体" w:hAnsi="宋体" w:eastAsia="宋体" w:cs="宋体"/>
          <w:sz w:val="24"/>
          <w:szCs w:val="24"/>
          <w:lang w:val="en-US" w:eastAsia="zh-CN"/>
        </w:rPr>
        <w:t>数值大小</w:t>
      </w:r>
      <w:r>
        <w:rPr>
          <w:rFonts w:ascii="宋体" w:hAnsi="宋体" w:eastAsia="宋体" w:cs="宋体"/>
          <w:sz w:val="24"/>
          <w:szCs w:val="24"/>
        </w:rPr>
        <w:t xml:space="preserve"> （x,y）会有细微差别，不能再使用线性或者v4等插值方式拟合曲面作差得Q，否则得出的参数将因为两次拟合而 偏差过大。所以，我们引入了聚簇的概念，将所有的数据点按照我们选择的20个具有代表性的</w:t>
      </w:r>
      <w:r>
        <w:rPr>
          <w:rFonts w:hint="eastAsia" w:ascii="宋体" w:hAnsi="宋体" w:eastAsia="宋体" w:cs="宋体"/>
          <w:sz w:val="24"/>
          <w:szCs w:val="24"/>
          <w:lang w:val="en-US" w:eastAsia="zh-CN"/>
        </w:rPr>
        <w:t>高科技技术公司</w:t>
      </w:r>
      <w:r>
        <w:rPr>
          <w:rFonts w:ascii="宋体" w:hAnsi="宋体" w:eastAsia="宋体" w:cs="宋体"/>
          <w:sz w:val="24"/>
          <w:szCs w:val="24"/>
        </w:rPr>
        <w:t>，根据适当的半径进行划分。其中经纬度根据利用MapGIS等地理信息系统工具获取的信息</w:t>
      </w:r>
      <w:r>
        <w:rPr>
          <w:rFonts w:hint="eastAsia" w:ascii="宋体" w:hAnsi="宋体" w:eastAsia="宋体" w:cs="宋体"/>
          <w:sz w:val="24"/>
          <w:szCs w:val="24"/>
          <w:lang w:eastAsia="zh-CN"/>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宋体" w:hAnsi="宋体" w:eastAsia="宋体" w:cs="宋体"/>
          <w:sz w:val="24"/>
          <w:szCs w:val="24"/>
          <w:lang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420" w:leftChars="200" w:right="0" w:rightChars="0" w:firstLine="480"/>
        <w:jc w:val="both"/>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4508500" cy="975360"/>
            <wp:effectExtent l="0" t="0" r="6350" b="15240"/>
            <wp:docPr id="23" name="图片 23" descr="X8QY5JOAAB[3]DN(TE`APH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X8QY5JOAAB[3]DN(TE`APHB"/>
                    <pic:cNvPicPr>
                      <a:picLocks noChangeAspect="1"/>
                    </pic:cNvPicPr>
                  </pic:nvPicPr>
                  <pic:blipFill>
                    <a:blip r:embed="rId13"/>
                    <a:stretch>
                      <a:fillRect/>
                    </a:stretch>
                  </pic:blipFill>
                  <pic:spPr>
                    <a:xfrm>
                      <a:off x="0" y="0"/>
                      <a:ext cx="4508500" cy="975360"/>
                    </a:xfrm>
                    <a:prstGeom prst="rect">
                      <a:avLst/>
                    </a:prstGeom>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firstLine="480" w:firstLineChars="200"/>
        <w:jc w:val="both"/>
        <w:textAlignment w:val="auto"/>
        <w:rPr>
          <w:rFonts w:ascii="宋体" w:hAnsi="宋体" w:eastAsia="宋体" w:cs="宋体"/>
          <w:sz w:val="24"/>
          <w:szCs w:val="24"/>
        </w:rPr>
      </w:pPr>
      <w:r>
        <w:rPr>
          <w:rFonts w:ascii="宋体" w:hAnsi="宋体" w:eastAsia="宋体" w:cs="宋体"/>
          <w:sz w:val="24"/>
          <w:szCs w:val="24"/>
        </w:rPr>
        <w:t xml:space="preserve">(2) 其中: K </w:t>
      </w:r>
      <w:r>
        <w:rPr>
          <w:rFonts w:hint="eastAsia" w:ascii="宋体" w:hAnsi="宋体" w:eastAsia="宋体" w:cs="宋体"/>
          <w:sz w:val="24"/>
          <w:szCs w:val="24"/>
          <w:lang w:val="en-US" w:eastAsia="zh-CN"/>
        </w:rPr>
        <w:t>为企业岗位</w:t>
      </w:r>
      <w:r>
        <w:rPr>
          <w:rFonts w:ascii="宋体" w:hAnsi="宋体" w:eastAsia="宋体" w:cs="宋体"/>
          <w:sz w:val="24"/>
          <w:szCs w:val="24"/>
        </w:rPr>
        <w:t>；Q为</w:t>
      </w:r>
      <w:r>
        <w:rPr>
          <w:rFonts w:hint="eastAsia" w:ascii="宋体" w:hAnsi="宋体" w:eastAsia="宋体" w:cs="宋体"/>
          <w:sz w:val="24"/>
          <w:szCs w:val="24"/>
          <w:lang w:val="en-US" w:eastAsia="zh-CN"/>
        </w:rPr>
        <w:t>竞聘者</w:t>
      </w:r>
      <w:r>
        <w:rPr>
          <w:rFonts w:ascii="宋体" w:hAnsi="宋体" w:eastAsia="宋体" w:cs="宋体"/>
          <w:sz w:val="24"/>
          <w:szCs w:val="24"/>
        </w:rPr>
        <w:t>；A0 —</w:t>
      </w:r>
      <w:r>
        <w:rPr>
          <w:rFonts w:hint="eastAsia" w:ascii="宋体" w:hAnsi="宋体" w:eastAsia="宋体" w:cs="宋体"/>
          <w:sz w:val="24"/>
          <w:szCs w:val="24"/>
          <w:lang w:val="en-US" w:eastAsia="zh-CN"/>
        </w:rPr>
        <w:t>企业</w:t>
      </w:r>
      <w:r>
        <w:rPr>
          <w:rFonts w:ascii="宋体" w:hAnsi="宋体" w:eastAsia="宋体" w:cs="宋体"/>
          <w:sz w:val="24"/>
          <w:szCs w:val="24"/>
        </w:rPr>
        <w:t xml:space="preserve">特定的社会环境系统。 </w:t>
      </w:r>
      <w:r>
        <w:rPr>
          <w:rFonts w:hint="eastAsia" w:ascii="宋体" w:hAnsi="宋体" w:eastAsia="宋体" w:cs="宋体"/>
          <w:sz w:val="24"/>
          <w:szCs w:val="24"/>
          <w:lang w:val="en-US" w:eastAsia="zh-CN"/>
        </w:rPr>
        <w:t>企业空岗率</w:t>
      </w:r>
      <w:r>
        <w:rPr>
          <w:rFonts w:ascii="宋体" w:hAnsi="宋体" w:eastAsia="宋体" w:cs="宋体"/>
          <w:sz w:val="24"/>
          <w:szCs w:val="24"/>
        </w:rPr>
        <w:t>分为时间上和空间上的空</w:t>
      </w:r>
      <w:r>
        <w:rPr>
          <w:rFonts w:hint="eastAsia" w:ascii="宋体" w:hAnsi="宋体" w:eastAsia="宋体" w:cs="宋体"/>
          <w:sz w:val="24"/>
          <w:szCs w:val="24"/>
          <w:lang w:val="en-US" w:eastAsia="zh-CN"/>
        </w:rPr>
        <w:t>岗</w:t>
      </w:r>
      <w:r>
        <w:rPr>
          <w:rFonts w:ascii="宋体" w:hAnsi="宋体" w:eastAsia="宋体" w:cs="宋体"/>
          <w:sz w:val="24"/>
          <w:szCs w:val="24"/>
        </w:rPr>
        <w:t>率，时间上的空</w:t>
      </w:r>
      <w:r>
        <w:rPr>
          <w:rFonts w:hint="eastAsia" w:ascii="宋体" w:hAnsi="宋体" w:eastAsia="宋体" w:cs="宋体"/>
          <w:sz w:val="24"/>
          <w:szCs w:val="24"/>
          <w:lang w:val="en-US" w:eastAsia="zh-CN"/>
        </w:rPr>
        <w:t>岗</w:t>
      </w:r>
      <w:r>
        <w:rPr>
          <w:rFonts w:ascii="宋体" w:hAnsi="宋体" w:eastAsia="宋体" w:cs="宋体"/>
          <w:sz w:val="24"/>
          <w:szCs w:val="24"/>
        </w:rPr>
        <w:t>率是指一定时间内</w:t>
      </w:r>
      <w:r>
        <w:rPr>
          <w:rFonts w:hint="eastAsia" w:ascii="宋体" w:hAnsi="宋体" w:eastAsia="宋体" w:cs="宋体"/>
          <w:sz w:val="24"/>
          <w:szCs w:val="24"/>
          <w:lang w:val="en-US" w:eastAsia="zh-CN"/>
        </w:rPr>
        <w:t>岗位</w:t>
      </w:r>
      <w:r>
        <w:rPr>
          <w:rFonts w:ascii="宋体" w:hAnsi="宋体" w:eastAsia="宋体" w:cs="宋体"/>
          <w:sz w:val="24"/>
          <w:szCs w:val="24"/>
        </w:rPr>
        <w:t>空</w:t>
      </w:r>
      <w:r>
        <w:rPr>
          <w:rFonts w:hint="eastAsia" w:ascii="宋体" w:hAnsi="宋体" w:eastAsia="宋体" w:cs="宋体"/>
          <w:sz w:val="24"/>
          <w:szCs w:val="24"/>
          <w:lang w:val="en-US" w:eastAsia="zh-CN"/>
        </w:rPr>
        <w:t>岗</w:t>
      </w:r>
      <w:r>
        <w:rPr>
          <w:rFonts w:ascii="宋体" w:hAnsi="宋体" w:eastAsia="宋体" w:cs="宋体"/>
          <w:sz w:val="24"/>
          <w:szCs w:val="24"/>
        </w:rPr>
        <w:t>时间与总的</w:t>
      </w:r>
      <w:r>
        <w:rPr>
          <w:rFonts w:hint="eastAsia" w:ascii="宋体" w:hAnsi="宋体" w:eastAsia="宋体" w:cs="宋体"/>
          <w:sz w:val="24"/>
          <w:szCs w:val="24"/>
          <w:lang w:val="en-US" w:eastAsia="zh-CN"/>
        </w:rPr>
        <w:t>空岗</w:t>
      </w:r>
      <w:r>
        <w:rPr>
          <w:rFonts w:ascii="宋体" w:hAnsi="宋体" w:eastAsia="宋体" w:cs="宋体"/>
          <w:sz w:val="24"/>
          <w:szCs w:val="24"/>
        </w:rPr>
        <w:t>时间的比值；空间意义上的</w:t>
      </w:r>
      <w:r>
        <w:rPr>
          <w:rFonts w:hint="eastAsia" w:ascii="宋体" w:hAnsi="宋体" w:eastAsia="宋体" w:cs="宋体"/>
          <w:sz w:val="24"/>
          <w:szCs w:val="24"/>
          <w:lang w:val="en-US" w:eastAsia="zh-CN"/>
        </w:rPr>
        <w:t>空岗</w:t>
      </w:r>
      <w:r>
        <w:rPr>
          <w:rFonts w:ascii="宋体" w:hAnsi="宋体" w:eastAsia="宋体" w:cs="宋体"/>
          <w:sz w:val="24"/>
          <w:szCs w:val="24"/>
        </w:rPr>
        <w:t>率是指在一定时间内</w:t>
      </w:r>
      <w:r>
        <w:rPr>
          <w:rFonts w:hint="eastAsia" w:ascii="宋体" w:hAnsi="宋体" w:eastAsia="宋体" w:cs="宋体"/>
          <w:sz w:val="24"/>
          <w:szCs w:val="24"/>
          <w:lang w:val="en-US" w:eastAsia="zh-CN"/>
        </w:rPr>
        <w:t>岗位空岗程度</w:t>
      </w:r>
      <w:r>
        <w:rPr>
          <w:rFonts w:ascii="宋体" w:hAnsi="宋体" w:eastAsia="宋体" w:cs="宋体"/>
          <w:sz w:val="24"/>
          <w:szCs w:val="24"/>
        </w:rPr>
        <w:t>与总的</w:t>
      </w:r>
      <w:r>
        <w:rPr>
          <w:rFonts w:hint="eastAsia" w:ascii="宋体" w:hAnsi="宋体" w:eastAsia="宋体" w:cs="宋体"/>
          <w:sz w:val="24"/>
          <w:szCs w:val="24"/>
          <w:lang w:val="en-US" w:eastAsia="zh-CN"/>
        </w:rPr>
        <w:t>空岗率</w:t>
      </w:r>
      <w:r>
        <w:rPr>
          <w:rFonts w:ascii="宋体" w:hAnsi="宋体" w:eastAsia="宋体" w:cs="宋体"/>
          <w:sz w:val="24"/>
          <w:szCs w:val="24"/>
        </w:rPr>
        <w:t>比值。结合本文中所采用数据进行适当定义改写，得到</w:t>
      </w:r>
      <w:r>
        <w:rPr>
          <w:rFonts w:hint="eastAsia" w:ascii="宋体" w:hAnsi="宋体" w:eastAsia="宋体" w:cs="宋体"/>
          <w:sz w:val="24"/>
          <w:szCs w:val="24"/>
          <w:lang w:eastAsia="zh-CN"/>
        </w:rPr>
        <w:t>：</w:t>
      </w:r>
      <w:r>
        <w:rPr>
          <w:rFonts w:ascii="宋体" w:hAnsi="宋体" w:eastAsia="宋体" w:cs="宋体"/>
          <w:sz w:val="24"/>
          <w:szCs w:val="24"/>
        </w:rPr>
        <w:t>K=（总</w:t>
      </w:r>
      <w:r>
        <w:rPr>
          <w:rFonts w:hint="eastAsia" w:ascii="宋体" w:hAnsi="宋体" w:eastAsia="宋体" w:cs="宋体"/>
          <w:sz w:val="24"/>
          <w:szCs w:val="24"/>
          <w:lang w:val="en-US" w:eastAsia="zh-CN"/>
        </w:rPr>
        <w:t>岗位需求量</w:t>
      </w:r>
      <w:r>
        <w:rPr>
          <w:rFonts w:ascii="宋体" w:hAnsi="宋体" w:eastAsia="宋体" w:cs="宋体"/>
          <w:sz w:val="24"/>
          <w:szCs w:val="24"/>
        </w:rPr>
        <w:t>–</w:t>
      </w:r>
      <w:r>
        <w:rPr>
          <w:rFonts w:hint="eastAsia" w:ascii="宋体" w:hAnsi="宋体" w:eastAsia="宋体" w:cs="宋体"/>
          <w:sz w:val="24"/>
          <w:szCs w:val="24"/>
          <w:lang w:val="en-US" w:eastAsia="zh-CN"/>
        </w:rPr>
        <w:t>空岗</w:t>
      </w:r>
      <w:r>
        <w:rPr>
          <w:rFonts w:ascii="宋体" w:hAnsi="宋体" w:eastAsia="宋体" w:cs="宋体"/>
          <w:sz w:val="24"/>
          <w:szCs w:val="24"/>
        </w:rPr>
        <w:t>数）/ 总</w:t>
      </w:r>
      <w:r>
        <w:rPr>
          <w:rFonts w:hint="eastAsia" w:ascii="宋体" w:hAnsi="宋体" w:eastAsia="宋体" w:cs="宋体"/>
          <w:sz w:val="24"/>
          <w:szCs w:val="24"/>
          <w:lang w:val="en-US" w:eastAsia="zh-CN"/>
        </w:rPr>
        <w:t>需求量。</w:t>
      </w:r>
      <w:r>
        <w:rPr>
          <w:rFonts w:ascii="宋体" w:hAnsi="宋体" w:eastAsia="宋体" w:cs="宋体"/>
          <w:sz w:val="24"/>
          <w:szCs w:val="24"/>
        </w:rPr>
        <w:t>在本文中的</w:t>
      </w:r>
      <w:r>
        <w:rPr>
          <w:rFonts w:hint="eastAsia" w:ascii="宋体" w:hAnsi="宋体" w:eastAsia="宋体" w:cs="宋体"/>
          <w:sz w:val="24"/>
          <w:szCs w:val="24"/>
          <w:lang w:val="en-US" w:eastAsia="zh-CN"/>
        </w:rPr>
        <w:t>企业</w:t>
      </w:r>
      <w:r>
        <w:rPr>
          <w:rFonts w:ascii="宋体" w:hAnsi="宋体" w:eastAsia="宋体" w:cs="宋体"/>
          <w:sz w:val="24"/>
          <w:szCs w:val="24"/>
        </w:rPr>
        <w:t>的</w:t>
      </w:r>
      <w:r>
        <w:rPr>
          <w:rFonts w:hint="eastAsia" w:ascii="宋体" w:hAnsi="宋体" w:eastAsia="宋体" w:cs="宋体"/>
          <w:sz w:val="24"/>
          <w:szCs w:val="24"/>
          <w:lang w:val="en-US" w:eastAsia="zh-CN"/>
        </w:rPr>
        <w:t>空岗</w:t>
      </w:r>
      <w:r>
        <w:rPr>
          <w:rFonts w:ascii="宋体" w:hAnsi="宋体" w:eastAsia="宋体" w:cs="宋体"/>
          <w:sz w:val="24"/>
          <w:szCs w:val="24"/>
        </w:rPr>
        <w:t>率是从空间意义上讲，在一定供给水平下，当</w:t>
      </w:r>
      <w:r>
        <w:rPr>
          <w:rFonts w:hint="eastAsia" w:ascii="宋体" w:hAnsi="宋体" w:eastAsia="宋体" w:cs="宋体"/>
          <w:sz w:val="24"/>
          <w:szCs w:val="24"/>
          <w:lang w:val="en-US" w:eastAsia="zh-CN"/>
        </w:rPr>
        <w:t>岗位</w:t>
      </w:r>
      <w:r>
        <w:rPr>
          <w:rFonts w:ascii="宋体" w:hAnsi="宋体" w:eastAsia="宋体" w:cs="宋体"/>
          <w:sz w:val="24"/>
          <w:szCs w:val="24"/>
        </w:rPr>
        <w:t>需求越高，这时</w:t>
      </w:r>
      <w:r>
        <w:rPr>
          <w:rFonts w:hint="eastAsia" w:ascii="宋体" w:hAnsi="宋体" w:eastAsia="宋体" w:cs="宋体"/>
          <w:sz w:val="24"/>
          <w:szCs w:val="24"/>
          <w:lang w:val="en-US" w:eastAsia="zh-CN"/>
        </w:rPr>
        <w:t>企业空岗</w:t>
      </w:r>
      <w:r>
        <w:rPr>
          <w:rFonts w:ascii="宋体" w:hAnsi="宋体" w:eastAsia="宋体" w:cs="宋体"/>
          <w:sz w:val="24"/>
          <w:szCs w:val="24"/>
        </w:rPr>
        <w:t>率也就越 小；当</w:t>
      </w:r>
      <w:r>
        <w:rPr>
          <w:rFonts w:hint="eastAsia" w:ascii="宋体" w:hAnsi="宋体" w:eastAsia="宋体" w:cs="宋体"/>
          <w:sz w:val="24"/>
          <w:szCs w:val="24"/>
          <w:lang w:val="en-US" w:eastAsia="zh-CN"/>
        </w:rPr>
        <w:t>岗位</w:t>
      </w:r>
      <w:r>
        <w:rPr>
          <w:rFonts w:ascii="宋体" w:hAnsi="宋体" w:eastAsia="宋体" w:cs="宋体"/>
          <w:sz w:val="24"/>
          <w:szCs w:val="24"/>
        </w:rPr>
        <w:t>需求越小，这时</w:t>
      </w:r>
      <w:r>
        <w:rPr>
          <w:rFonts w:hint="eastAsia" w:ascii="宋体" w:hAnsi="宋体" w:eastAsia="宋体" w:cs="宋体"/>
          <w:sz w:val="24"/>
          <w:szCs w:val="24"/>
          <w:lang w:val="en-US" w:eastAsia="zh-CN"/>
        </w:rPr>
        <w:t>空岗</w:t>
      </w:r>
      <w:r>
        <w:rPr>
          <w:rFonts w:ascii="宋体" w:hAnsi="宋体" w:eastAsia="宋体" w:cs="宋体"/>
          <w:sz w:val="24"/>
          <w:szCs w:val="24"/>
        </w:rPr>
        <w:t>率也就会越大。 所以在集簇之后，我们选择簇内平均</w:t>
      </w:r>
      <w:r>
        <w:rPr>
          <w:rFonts w:hint="eastAsia" w:ascii="宋体" w:hAnsi="宋体" w:eastAsia="宋体" w:cs="宋体"/>
          <w:sz w:val="24"/>
          <w:szCs w:val="24"/>
          <w:lang w:val="en-US" w:eastAsia="zh-CN"/>
        </w:rPr>
        <w:t>企业空岗</w:t>
      </w:r>
      <w:r>
        <w:rPr>
          <w:rFonts w:ascii="宋体" w:hAnsi="宋体" w:eastAsia="宋体" w:cs="宋体"/>
          <w:sz w:val="24"/>
          <w:szCs w:val="24"/>
        </w:rPr>
        <w:t>率作为指标，重新处理数据，处理数据后得到17个</w:t>
      </w:r>
      <w:r>
        <w:rPr>
          <w:rFonts w:hint="eastAsia" w:ascii="宋体" w:hAnsi="宋体" w:eastAsia="宋体" w:cs="宋体"/>
          <w:sz w:val="24"/>
          <w:szCs w:val="24"/>
          <w:lang w:val="en-US" w:eastAsia="zh-CN"/>
        </w:rPr>
        <w:t>深圳</w:t>
      </w:r>
      <w:r>
        <w:rPr>
          <w:rFonts w:ascii="宋体" w:hAnsi="宋体" w:eastAsia="宋体" w:cs="宋体"/>
          <w:sz w:val="24"/>
          <w:szCs w:val="24"/>
        </w:rPr>
        <w:t>地标位 置以及城郊区域的K与真实时间t的关系： 由于数据量较大，我们最终选择</w:t>
      </w:r>
      <w:r>
        <w:rPr>
          <w:rFonts w:hint="eastAsia" w:ascii="宋体" w:hAnsi="宋体" w:eastAsia="宋体" w:cs="宋体"/>
          <w:sz w:val="24"/>
          <w:szCs w:val="24"/>
          <w:lang w:val="en-US" w:eastAsia="zh-CN"/>
        </w:rPr>
        <w:t>高科技产院。</w:t>
      </w:r>
      <w:r>
        <w:rPr>
          <w:rFonts w:ascii="宋体" w:hAnsi="宋体" w:eastAsia="宋体" w:cs="宋体"/>
          <w:sz w:val="24"/>
          <w:szCs w:val="24"/>
        </w:rPr>
        <w:drawing>
          <wp:inline distT="0" distB="0" distL="114300" distR="114300">
            <wp:extent cx="4895215" cy="1114425"/>
            <wp:effectExtent l="0" t="0" r="635" b="9525"/>
            <wp:docPr id="15" name="图片 15" descr="_J{KG(B60%7013XFVA5R$J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_J{KG(B60%7013XFVA5R$JJ"/>
                    <pic:cNvPicPr>
                      <a:picLocks noChangeAspect="1"/>
                    </pic:cNvPicPr>
                  </pic:nvPicPr>
                  <pic:blipFill>
                    <a:blip r:embed="rId4"/>
                    <a:stretch>
                      <a:fillRect/>
                    </a:stretch>
                  </pic:blipFill>
                  <pic:spPr>
                    <a:xfrm>
                      <a:off x="0" y="0"/>
                      <a:ext cx="4895215" cy="1114425"/>
                    </a:xfrm>
                    <a:prstGeom prst="rect">
                      <a:avLst/>
                    </a:prstGeom>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420" w:leftChars="200" w:right="0" w:rightChars="0" w:firstLine="480"/>
        <w:jc w:val="both"/>
        <w:textAlignment w:val="auto"/>
        <w:rPr>
          <w:rFonts w:ascii="宋体" w:hAnsi="宋体" w:eastAsia="宋体" w:cs="宋体"/>
          <w:sz w:val="24"/>
          <w:szCs w:val="24"/>
        </w:rPr>
      </w:pPr>
      <w:r>
        <w:rPr>
          <w:rFonts w:ascii="宋体" w:hAnsi="宋体" w:eastAsia="宋体" w:cs="宋体"/>
          <w:sz w:val="24"/>
          <w:szCs w:val="24"/>
        </w:rPr>
        <w:t xml:space="preserve"> 由K-T对折线图我们可以得到以下几个结论: </w:t>
      </w:r>
    </w:p>
    <w:p>
      <w:pPr>
        <w:pStyle w:val="5"/>
        <w:keepNext w:val="0"/>
        <w:keepLines w:val="0"/>
        <w:pageBreakBefore w:val="0"/>
        <w:widowControl/>
        <w:numPr>
          <w:ilvl w:val="0"/>
          <w:numId w:val="5"/>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420" w:leftChars="200" w:right="0" w:rightChars="0" w:firstLine="480"/>
        <w:jc w:val="both"/>
        <w:textAlignment w:val="auto"/>
        <w:rPr>
          <w:rFonts w:ascii="宋体" w:hAnsi="宋体" w:eastAsia="宋体" w:cs="宋体"/>
          <w:sz w:val="24"/>
          <w:szCs w:val="24"/>
        </w:rPr>
      </w:pPr>
      <w:r>
        <w:rPr>
          <w:rFonts w:ascii="宋体" w:hAnsi="宋体" w:eastAsia="宋体" w:cs="宋体"/>
          <w:sz w:val="24"/>
          <w:szCs w:val="24"/>
        </w:rPr>
        <w:t>同一天横向比较发现，市中心附近的</w:t>
      </w:r>
      <w:r>
        <w:rPr>
          <w:rFonts w:hint="eastAsia" w:ascii="宋体" w:hAnsi="宋体" w:eastAsia="宋体" w:cs="宋体"/>
          <w:sz w:val="24"/>
          <w:szCs w:val="24"/>
          <w:lang w:val="en-US" w:eastAsia="zh-CN"/>
        </w:rPr>
        <w:t>空岗</w:t>
      </w:r>
      <w:r>
        <w:rPr>
          <w:rFonts w:ascii="宋体" w:hAnsi="宋体" w:eastAsia="宋体" w:cs="宋体"/>
          <w:sz w:val="24"/>
          <w:szCs w:val="24"/>
        </w:rPr>
        <w:t>率整体上较城郊地区要高，并且</w:t>
      </w:r>
      <w:r>
        <w:rPr>
          <w:rFonts w:hint="eastAsia" w:ascii="宋体" w:hAnsi="宋体" w:eastAsia="宋体" w:cs="宋体"/>
          <w:sz w:val="24"/>
          <w:szCs w:val="24"/>
          <w:lang w:val="en-US" w:eastAsia="zh-CN"/>
        </w:rPr>
        <w:t xml:space="preserve">           </w:t>
      </w:r>
      <w:r>
        <w:rPr>
          <w:rFonts w:ascii="宋体" w:hAnsi="宋体" w:eastAsia="宋体" w:cs="宋体"/>
          <w:sz w:val="24"/>
          <w:szCs w:val="24"/>
        </w:rPr>
        <w:t xml:space="preserve">在工作日与休息日时有一样的趋 势，即市区的供求关系较城郊地区供求关系相对缓和。 </w:t>
      </w:r>
    </w:p>
    <w:p>
      <w:pPr>
        <w:pStyle w:val="5"/>
        <w:keepNext w:val="0"/>
        <w:keepLines w:val="0"/>
        <w:pageBreakBefore w:val="0"/>
        <w:widowControl/>
        <w:numPr>
          <w:ilvl w:val="0"/>
          <w:numId w:val="5"/>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420" w:leftChars="200" w:right="0" w:rightChars="0" w:firstLine="480"/>
        <w:jc w:val="both"/>
        <w:textAlignment w:val="auto"/>
        <w:rPr>
          <w:rFonts w:hint="eastAsia" w:ascii="宋体" w:hAnsi="宋体" w:eastAsia="宋体" w:cs="宋体"/>
          <w:color w:val="595757"/>
          <w:spacing w:val="15"/>
          <w:sz w:val="24"/>
          <w:szCs w:val="24"/>
          <w:shd w:val="clear" w:fill="FFFFFF"/>
        </w:rPr>
      </w:pPr>
      <w:r>
        <w:rPr>
          <w:rFonts w:ascii="宋体" w:hAnsi="宋体" w:eastAsia="宋体" w:cs="宋体"/>
          <w:sz w:val="24"/>
          <w:szCs w:val="24"/>
        </w:rPr>
        <w:t>比较休息日与工作日的K分布趋势发现，在工作日的早晚高峰时间段，K均处于曲线上较低的位置；而在 休息日时，则没有类似现象。此现象符合常识规律</w:t>
      </w:r>
      <w:r>
        <w:rPr>
          <w:rFonts w:hint="eastAsia" w:ascii="宋体" w:hAnsi="宋体" w:eastAsia="宋体" w:cs="宋体"/>
          <w:sz w:val="24"/>
          <w:szCs w:val="24"/>
          <w:lang w:eastAsia="zh-CN"/>
        </w:rPr>
        <w:t>。</w:t>
      </w:r>
      <w:r>
        <w:rPr>
          <w:rFonts w:ascii="宋体" w:hAnsi="宋体" w:eastAsia="宋体" w:cs="宋体"/>
          <w:sz w:val="24"/>
          <w:szCs w:val="24"/>
        </w:rPr>
        <w:t xml:space="preserve"> </w:t>
      </w:r>
    </w:p>
    <w:p>
      <w:pPr>
        <w:pStyle w:val="5"/>
        <w:keepNext w:val="0"/>
        <w:keepLines w:val="0"/>
        <w:pageBreakBefore w:val="0"/>
        <w:widowControl/>
        <w:numPr>
          <w:ilvl w:val="0"/>
          <w:numId w:val="5"/>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420" w:leftChars="200" w:right="0" w:rightChars="0" w:firstLine="480"/>
        <w:jc w:val="both"/>
        <w:textAlignment w:val="auto"/>
        <w:rPr>
          <w:rFonts w:hint="eastAsia" w:ascii="宋体" w:hAnsi="宋体" w:eastAsia="宋体" w:cs="宋体"/>
          <w:color w:val="595757"/>
          <w:spacing w:val="15"/>
          <w:sz w:val="24"/>
          <w:szCs w:val="24"/>
          <w:shd w:val="clear" w:fill="FFFFFF"/>
        </w:rPr>
      </w:pPr>
      <w:r>
        <w:rPr>
          <w:rFonts w:ascii="宋体" w:hAnsi="宋体" w:eastAsia="宋体" w:cs="宋体"/>
          <w:sz w:val="24"/>
          <w:szCs w:val="24"/>
        </w:rPr>
        <w:t>由于使用</w:t>
      </w:r>
      <w:r>
        <w:rPr>
          <w:rFonts w:hint="eastAsia" w:ascii="宋体" w:hAnsi="宋体" w:eastAsia="宋体" w:cs="宋体"/>
          <w:sz w:val="24"/>
          <w:szCs w:val="24"/>
          <w:lang w:val="en-US" w:eastAsia="zh-CN"/>
        </w:rPr>
        <w:t>招聘</w:t>
      </w:r>
      <w:r>
        <w:rPr>
          <w:rFonts w:ascii="宋体" w:hAnsi="宋体" w:eastAsia="宋体" w:cs="宋体"/>
          <w:sz w:val="24"/>
          <w:szCs w:val="24"/>
        </w:rPr>
        <w:t>软件的人只占一部分，所以仍然存在很严重的信息不对称，导致</w:t>
      </w:r>
      <w:r>
        <w:rPr>
          <w:rFonts w:hint="eastAsia" w:ascii="宋体" w:hAnsi="宋体" w:eastAsia="宋体" w:cs="宋体"/>
          <w:sz w:val="24"/>
          <w:szCs w:val="24"/>
          <w:lang w:val="en-US" w:eastAsia="zh-CN"/>
        </w:rPr>
        <w:t>企业招聘</w:t>
      </w:r>
      <w:r>
        <w:rPr>
          <w:rFonts w:ascii="宋体" w:hAnsi="宋体" w:eastAsia="宋体" w:cs="宋体"/>
          <w:sz w:val="24"/>
          <w:szCs w:val="24"/>
        </w:rPr>
        <w:t>资源配置不合理。</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420" w:leftChars="200" w:right="0" w:rightChars="0" w:firstLine="480"/>
        <w:jc w:val="both"/>
        <w:textAlignment w:val="auto"/>
        <w:rPr>
          <w:rFonts w:hint="eastAsia" w:ascii="宋体" w:hAnsi="宋体" w:eastAsia="宋体" w:cs="宋体"/>
          <w:color w:val="595757"/>
          <w:spacing w:val="15"/>
          <w:sz w:val="24"/>
          <w:szCs w:val="24"/>
          <w:shd w:val="clear" w:fill="FFFFFF"/>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420" w:leftChars="200" w:right="0" w:rightChars="0" w:firstLine="480"/>
        <w:jc w:val="both"/>
        <w:textAlignment w:val="auto"/>
        <w:rPr>
          <w:rFonts w:hint="eastAsia" w:ascii="宋体" w:hAnsi="宋体" w:eastAsia="宋体" w:cs="宋体"/>
          <w:color w:val="595757"/>
          <w:spacing w:val="15"/>
          <w:sz w:val="24"/>
          <w:szCs w:val="24"/>
          <w:shd w:val="clear" w:fill="FFFFFF"/>
          <w:lang w:eastAsia="zh-CN"/>
        </w:rPr>
      </w:pPr>
      <w:r>
        <w:rPr>
          <w:rFonts w:hint="eastAsia" w:ascii="宋体" w:hAnsi="宋体" w:eastAsia="宋体" w:cs="宋体"/>
          <w:color w:val="595757"/>
          <w:spacing w:val="15"/>
          <w:sz w:val="24"/>
          <w:szCs w:val="24"/>
          <w:shd w:val="clear" w:fill="FFFFFF"/>
          <w:lang w:eastAsia="zh-CN"/>
        </w:rPr>
        <w:drawing>
          <wp:inline distT="0" distB="0" distL="114300" distR="114300">
            <wp:extent cx="4895215" cy="1114425"/>
            <wp:effectExtent l="0" t="0" r="635" b="9525"/>
            <wp:docPr id="27" name="图片 27" descr="_J{KG(B60%7013XFVA5R$J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_J{KG(B60%7013XFVA5R$JJ"/>
                    <pic:cNvPicPr>
                      <a:picLocks noChangeAspect="1"/>
                    </pic:cNvPicPr>
                  </pic:nvPicPr>
                  <pic:blipFill>
                    <a:blip r:embed="rId4"/>
                    <a:stretch>
                      <a:fillRect/>
                    </a:stretch>
                  </pic:blipFill>
                  <pic:spPr>
                    <a:xfrm>
                      <a:off x="0" y="0"/>
                      <a:ext cx="4895215" cy="1114425"/>
                    </a:xfrm>
                    <a:prstGeom prst="rect">
                      <a:avLst/>
                    </a:prstGeom>
                  </pic:spPr>
                </pic:pic>
              </a:graphicData>
            </a:graphic>
          </wp:inline>
        </w:drawing>
      </w:r>
      <w:r>
        <w:rPr>
          <w:rFonts w:hint="eastAsia" w:ascii="宋体" w:hAnsi="宋体" w:eastAsia="宋体" w:cs="宋体"/>
          <w:color w:val="595757"/>
          <w:spacing w:val="15"/>
          <w:sz w:val="24"/>
          <w:szCs w:val="24"/>
          <w:shd w:val="clear" w:fill="FFFFFF"/>
          <w:lang w:eastAsia="zh-CN"/>
        </w:rPr>
        <w:drawing>
          <wp:inline distT="0" distB="0" distL="114300" distR="114300">
            <wp:extent cx="5314315" cy="2006600"/>
            <wp:effectExtent l="0" t="0" r="635" b="12700"/>
            <wp:docPr id="14" name="图片 14" descr="B[9A_ON[]X8IK6Z@AJYQO4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B[9A_ON[]X8IK6Z@AJYQO4X"/>
                    <pic:cNvPicPr>
                      <a:picLocks noChangeAspect="1"/>
                    </pic:cNvPicPr>
                  </pic:nvPicPr>
                  <pic:blipFill>
                    <a:blip r:embed="rId14"/>
                    <a:stretch>
                      <a:fillRect/>
                    </a:stretch>
                  </pic:blipFill>
                  <pic:spPr>
                    <a:xfrm>
                      <a:off x="0" y="0"/>
                      <a:ext cx="5314315" cy="2006600"/>
                    </a:xfrm>
                    <a:prstGeom prst="rect">
                      <a:avLst/>
                    </a:prstGeom>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420" w:leftChars="200" w:right="0" w:rightChars="0" w:firstLine="480"/>
        <w:jc w:val="both"/>
        <w:textAlignment w:val="auto"/>
        <w:rPr>
          <w:rFonts w:hint="eastAsia" w:ascii="宋体" w:hAnsi="宋体" w:eastAsia="宋体" w:cs="宋体"/>
          <w:color w:val="595757"/>
          <w:spacing w:val="15"/>
          <w:sz w:val="24"/>
          <w:szCs w:val="24"/>
          <w:shd w:val="clear" w:fill="FFFFFF"/>
          <w:lang w:eastAsia="zh-CN"/>
        </w:rPr>
      </w:pPr>
      <w:r>
        <w:rPr>
          <w:rFonts w:hint="eastAsia" w:ascii="宋体" w:hAnsi="宋体" w:eastAsia="宋体" w:cs="宋体"/>
          <w:color w:val="595757"/>
          <w:spacing w:val="15"/>
          <w:sz w:val="24"/>
          <w:szCs w:val="24"/>
          <w:shd w:val="clear" w:fill="FFFFFF"/>
          <w:lang w:eastAsia="zh-CN"/>
        </w:rPr>
        <w:drawing>
          <wp:inline distT="0" distB="0" distL="114300" distR="114300">
            <wp:extent cx="4389755" cy="3719195"/>
            <wp:effectExtent l="0" t="0" r="10795" b="14605"/>
            <wp:docPr id="10" name="图片 10" descr="D_2EAILTIRY(GJ~HPGGVI4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D_2EAILTIRY(GJ~HPGGVI4M"/>
                    <pic:cNvPicPr>
                      <a:picLocks noChangeAspect="1"/>
                    </pic:cNvPicPr>
                  </pic:nvPicPr>
                  <pic:blipFill>
                    <a:blip r:embed="rId15"/>
                    <a:stretch>
                      <a:fillRect/>
                    </a:stretch>
                  </pic:blipFill>
                  <pic:spPr>
                    <a:xfrm>
                      <a:off x="0" y="0"/>
                      <a:ext cx="4389755" cy="3719195"/>
                    </a:xfrm>
                    <a:prstGeom prst="rect">
                      <a:avLst/>
                    </a:prstGeom>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firstLine="2970" w:firstLineChars="1100"/>
        <w:jc w:val="both"/>
        <w:textAlignment w:val="auto"/>
        <w:rPr>
          <w:rFonts w:hint="eastAsia" w:ascii="宋体" w:hAnsi="宋体" w:eastAsia="宋体" w:cs="宋体"/>
          <w:color w:val="595757"/>
          <w:spacing w:val="15"/>
          <w:sz w:val="24"/>
          <w:szCs w:val="24"/>
          <w:shd w:val="clear" w:fill="FFFFFF"/>
          <w:lang w:val="en-US" w:eastAsia="zh-CN"/>
        </w:rPr>
      </w:pPr>
      <w:r>
        <w:rPr>
          <w:rFonts w:hint="eastAsia" w:ascii="宋体" w:hAnsi="宋体" w:eastAsia="宋体" w:cs="宋体"/>
          <w:color w:val="595757"/>
          <w:spacing w:val="15"/>
          <w:sz w:val="24"/>
          <w:szCs w:val="24"/>
          <w:shd w:val="clear" w:fill="FFFFFF"/>
          <w:lang w:val="en-US" w:eastAsia="zh-CN"/>
        </w:rPr>
        <w:t>岗位空岗率理想状态</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420" w:leftChars="200" w:right="0" w:rightChars="0" w:firstLine="480"/>
        <w:jc w:val="both"/>
        <w:textAlignment w:val="auto"/>
        <w:rPr>
          <w:rFonts w:hint="eastAsia" w:ascii="宋体" w:hAnsi="宋体" w:eastAsia="宋体" w:cs="宋体"/>
          <w:color w:val="595757"/>
          <w:spacing w:val="15"/>
          <w:sz w:val="24"/>
          <w:szCs w:val="24"/>
          <w:shd w:val="clear" w:fill="FFFFFF"/>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420" w:leftChars="200" w:right="0" w:rightChars="0" w:firstLine="480"/>
        <w:jc w:val="both"/>
        <w:textAlignment w:val="auto"/>
        <w:rPr>
          <w:rFonts w:hint="eastAsia" w:ascii="宋体" w:hAnsi="宋体" w:eastAsia="宋体" w:cs="宋体"/>
          <w:color w:val="595757"/>
          <w:spacing w:val="15"/>
          <w:sz w:val="24"/>
          <w:szCs w:val="24"/>
          <w:shd w:val="clear" w:fill="FFFFFF"/>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420" w:leftChars="200" w:right="0" w:rightChars="0" w:firstLine="480"/>
        <w:jc w:val="both"/>
        <w:textAlignment w:val="auto"/>
        <w:rPr>
          <w:rFonts w:hint="eastAsia" w:ascii="宋体" w:hAnsi="宋体" w:eastAsia="宋体" w:cs="宋体"/>
          <w:color w:val="595757"/>
          <w:spacing w:val="15"/>
          <w:sz w:val="24"/>
          <w:szCs w:val="24"/>
          <w:shd w:val="clear" w:fill="FFFFFF"/>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420" w:leftChars="200" w:right="0" w:rightChars="0" w:firstLine="480"/>
        <w:jc w:val="both"/>
        <w:textAlignment w:val="auto"/>
        <w:rPr>
          <w:rFonts w:hint="eastAsia" w:ascii="宋体" w:hAnsi="宋体" w:eastAsia="宋体" w:cs="宋体"/>
          <w:color w:val="595757"/>
          <w:spacing w:val="15"/>
          <w:sz w:val="24"/>
          <w:szCs w:val="24"/>
          <w:shd w:val="clear" w:fill="FFFFFF"/>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420" w:leftChars="200" w:right="0" w:rightChars="0" w:firstLine="480"/>
        <w:jc w:val="both"/>
        <w:textAlignment w:val="auto"/>
        <w:rPr>
          <w:rFonts w:hint="eastAsia" w:ascii="宋体" w:hAnsi="宋体" w:eastAsia="宋体" w:cs="宋体"/>
          <w:color w:val="595757"/>
          <w:spacing w:val="15"/>
          <w:sz w:val="24"/>
          <w:szCs w:val="24"/>
          <w:shd w:val="clear" w:fill="FFFFFF"/>
        </w:rPr>
      </w:pPr>
      <w:r>
        <w:rPr>
          <w:rFonts w:hint="eastAsia" w:ascii="宋体" w:hAnsi="宋体" w:eastAsia="宋体" w:cs="宋体"/>
          <w:color w:val="595757"/>
          <w:spacing w:val="15"/>
          <w:sz w:val="24"/>
          <w:szCs w:val="24"/>
          <w:shd w:val="clear" w:fill="FFFFFF"/>
          <w:lang w:eastAsia="zh-CN"/>
        </w:rPr>
        <w:drawing>
          <wp:inline distT="0" distB="0" distL="114300" distR="114300">
            <wp:extent cx="4763770" cy="2697480"/>
            <wp:effectExtent l="0" t="0" r="17780" b="7620"/>
            <wp:docPr id="11" name="图片 11" descr="1$[8[YT%NP)(5G~_{TI6FV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8[YT%NP)(5G~_{TI6FVK"/>
                    <pic:cNvPicPr>
                      <a:picLocks noChangeAspect="1"/>
                    </pic:cNvPicPr>
                  </pic:nvPicPr>
                  <pic:blipFill>
                    <a:blip r:embed="rId16"/>
                    <a:stretch>
                      <a:fillRect/>
                    </a:stretch>
                  </pic:blipFill>
                  <pic:spPr>
                    <a:xfrm>
                      <a:off x="0" y="0"/>
                      <a:ext cx="4763770" cy="2697480"/>
                    </a:xfrm>
                    <a:prstGeom prst="rect">
                      <a:avLst/>
                    </a:prstGeom>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firstLine="3240" w:firstLineChars="1200"/>
        <w:jc w:val="both"/>
        <w:textAlignment w:val="auto"/>
        <w:rPr>
          <w:rFonts w:hint="eastAsia" w:ascii="宋体" w:hAnsi="宋体" w:eastAsia="宋体" w:cs="宋体"/>
          <w:color w:val="595757"/>
          <w:spacing w:val="15"/>
          <w:sz w:val="24"/>
          <w:szCs w:val="24"/>
          <w:shd w:val="clear" w:fill="FFFFFF"/>
          <w:lang w:val="en-US" w:eastAsia="zh-CN"/>
        </w:rPr>
      </w:pPr>
      <w:r>
        <w:rPr>
          <w:rFonts w:hint="eastAsia" w:ascii="宋体" w:hAnsi="宋体" w:eastAsia="宋体" w:cs="宋体"/>
          <w:color w:val="595757"/>
          <w:spacing w:val="15"/>
          <w:sz w:val="24"/>
          <w:szCs w:val="24"/>
          <w:shd w:val="clear" w:fill="FFFFFF"/>
          <w:lang w:val="en-US" w:eastAsia="zh-CN"/>
        </w:rPr>
        <w:t>岗位空岗率实际状态</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420" w:leftChars="200" w:right="0" w:rightChars="0" w:firstLine="480"/>
        <w:jc w:val="both"/>
        <w:textAlignment w:val="auto"/>
        <w:rPr>
          <w:rFonts w:hint="eastAsia" w:ascii="宋体" w:hAnsi="宋体" w:eastAsia="宋体" w:cs="宋体"/>
          <w:color w:val="595757"/>
          <w:spacing w:val="15"/>
          <w:sz w:val="24"/>
          <w:szCs w:val="24"/>
          <w:shd w:val="clear" w:fill="FFFFFF"/>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420" w:leftChars="200" w:right="0" w:rightChars="0" w:firstLine="480"/>
        <w:jc w:val="both"/>
        <w:textAlignment w:val="auto"/>
        <w:rPr>
          <w:rFonts w:hint="eastAsia" w:ascii="宋体" w:hAnsi="宋体" w:eastAsia="宋体" w:cs="宋体"/>
          <w:color w:val="595757"/>
          <w:spacing w:val="15"/>
          <w:sz w:val="24"/>
          <w:szCs w:val="24"/>
          <w:shd w:val="clear" w:fill="FFFFFF"/>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420" w:leftChars="200" w:right="0" w:rightChars="0" w:firstLine="480"/>
        <w:jc w:val="both"/>
        <w:textAlignment w:val="auto"/>
        <w:rPr>
          <w:rFonts w:hint="eastAsia" w:ascii="宋体" w:hAnsi="宋体" w:eastAsia="宋体" w:cs="宋体"/>
          <w:color w:val="595757"/>
          <w:spacing w:val="15"/>
          <w:sz w:val="24"/>
          <w:szCs w:val="24"/>
          <w:shd w:val="clear" w:fill="FFFFFF"/>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420" w:leftChars="200" w:right="0" w:rightChars="0" w:firstLine="480"/>
        <w:jc w:val="both"/>
        <w:textAlignment w:val="auto"/>
        <w:rPr>
          <w:rFonts w:hint="eastAsia" w:ascii="宋体" w:hAnsi="宋体" w:eastAsia="宋体" w:cs="宋体"/>
          <w:color w:val="595757"/>
          <w:spacing w:val="15"/>
          <w:sz w:val="24"/>
          <w:szCs w:val="24"/>
          <w:shd w:val="clear" w:fill="FFFFFF"/>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420" w:leftChars="200" w:right="0" w:rightChars="0" w:firstLine="480"/>
        <w:jc w:val="both"/>
        <w:textAlignment w:val="auto"/>
        <w:rPr>
          <w:rFonts w:hint="eastAsia" w:ascii="宋体" w:hAnsi="宋体" w:eastAsia="宋体" w:cs="宋体"/>
          <w:color w:val="595757"/>
          <w:spacing w:val="15"/>
          <w:sz w:val="24"/>
          <w:szCs w:val="24"/>
          <w:shd w:val="clear" w:fill="FFFFFF"/>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420" w:leftChars="200" w:right="0" w:rightChars="0" w:firstLine="480"/>
        <w:jc w:val="both"/>
        <w:textAlignment w:val="auto"/>
        <w:rPr>
          <w:rFonts w:hint="eastAsia" w:ascii="宋体" w:hAnsi="宋体" w:eastAsia="宋体" w:cs="宋体"/>
          <w:color w:val="595757"/>
          <w:spacing w:val="15"/>
          <w:sz w:val="24"/>
          <w:szCs w:val="24"/>
          <w:shd w:val="clear" w:fill="FFFFFF"/>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420" w:leftChars="200" w:right="0" w:rightChars="0" w:firstLine="480"/>
        <w:jc w:val="both"/>
        <w:textAlignment w:val="auto"/>
        <w:rPr>
          <w:rFonts w:hint="eastAsia" w:ascii="宋体" w:hAnsi="宋体" w:eastAsia="宋体" w:cs="宋体"/>
          <w:color w:val="595757"/>
          <w:spacing w:val="15"/>
          <w:sz w:val="24"/>
          <w:szCs w:val="24"/>
          <w:shd w:val="clear" w:fill="FFFFFF"/>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420" w:leftChars="200" w:right="0" w:rightChars="0" w:firstLine="480"/>
        <w:jc w:val="both"/>
        <w:textAlignment w:val="auto"/>
        <w:rPr>
          <w:rFonts w:ascii="宋体" w:hAnsi="宋体" w:eastAsia="宋体" w:cs="宋体"/>
          <w:sz w:val="24"/>
          <w:szCs w:val="24"/>
        </w:rPr>
      </w:pPr>
      <w:r>
        <w:rPr>
          <w:rFonts w:ascii="宋体" w:hAnsi="宋体" w:eastAsia="宋体" w:cs="宋体"/>
          <w:sz w:val="24"/>
          <w:szCs w:val="24"/>
        </w:rPr>
        <w:t>5.1.4 建立</w:t>
      </w:r>
      <w:r>
        <w:rPr>
          <w:rFonts w:hint="eastAsia" w:ascii="宋体" w:hAnsi="宋体" w:eastAsia="宋体" w:cs="宋体"/>
          <w:sz w:val="24"/>
          <w:szCs w:val="24"/>
          <w:lang w:val="en-US" w:eastAsia="zh-CN"/>
        </w:rPr>
        <w:t>企业岗位</w:t>
      </w:r>
      <w:r>
        <w:rPr>
          <w:rFonts w:ascii="宋体" w:hAnsi="宋体" w:eastAsia="宋体" w:cs="宋体"/>
          <w:sz w:val="24"/>
          <w:szCs w:val="24"/>
        </w:rPr>
        <w:t>供需平衡状态下的</w:t>
      </w:r>
      <w:r>
        <w:rPr>
          <w:rFonts w:hint="eastAsia" w:ascii="宋体" w:hAnsi="宋体" w:eastAsia="宋体" w:cs="宋体"/>
          <w:sz w:val="24"/>
          <w:szCs w:val="24"/>
          <w:lang w:val="en-US" w:eastAsia="zh-CN"/>
        </w:rPr>
        <w:t>企业</w:t>
      </w:r>
      <w:r>
        <w:rPr>
          <w:rFonts w:ascii="宋体" w:hAnsi="宋体" w:eastAsia="宋体" w:cs="宋体"/>
          <w:sz w:val="24"/>
          <w:szCs w:val="24"/>
        </w:rPr>
        <w:t xml:space="preserve">使用模型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420" w:leftChars="200" w:right="0" w:rightChars="0" w:firstLine="480"/>
        <w:jc w:val="both"/>
        <w:textAlignment w:val="auto"/>
        <w:rPr>
          <w:rFonts w:ascii="宋体" w:hAnsi="宋体" w:eastAsia="宋体" w:cs="宋体"/>
          <w:sz w:val="24"/>
          <w:szCs w:val="24"/>
        </w:rPr>
      </w:pPr>
      <w:r>
        <w:rPr>
          <w:rFonts w:ascii="宋体" w:hAnsi="宋体" w:eastAsia="宋体" w:cs="宋体"/>
          <w:sz w:val="24"/>
          <w:szCs w:val="24"/>
        </w:rPr>
        <w:t>通过前两点的分析，粗略得到供小于求的结论，但是度量标准上还是趋于朴实单一，由此，我们接下来将提出 一套较为全面的度量模式，供数据信息支持情况下使用，并将应用于</w:t>
      </w:r>
      <w:r>
        <w:rPr>
          <w:rFonts w:hint="eastAsia" w:ascii="宋体" w:hAnsi="宋体" w:eastAsia="宋体" w:cs="宋体"/>
          <w:sz w:val="24"/>
          <w:szCs w:val="24"/>
          <w:lang w:val="en-US" w:eastAsia="zh-CN"/>
        </w:rPr>
        <w:t>深圳</w:t>
      </w:r>
      <w:r>
        <w:rPr>
          <w:rFonts w:ascii="宋体" w:hAnsi="宋体" w:eastAsia="宋体" w:cs="宋体"/>
          <w:sz w:val="24"/>
          <w:szCs w:val="24"/>
        </w:rPr>
        <w:t>供求匹配程度的评价中。 模型的建立根据Morisugi提出的社会福利最大化模型，当对社会活动系统中的</w:t>
      </w:r>
      <w:r>
        <w:rPr>
          <w:rFonts w:hint="eastAsia" w:ascii="宋体" w:hAnsi="宋体" w:eastAsia="宋体" w:cs="宋体"/>
          <w:sz w:val="24"/>
          <w:szCs w:val="24"/>
          <w:lang w:val="en-US" w:eastAsia="zh-CN"/>
        </w:rPr>
        <w:t>企业</w:t>
      </w:r>
      <w:r>
        <w:rPr>
          <w:rFonts w:ascii="宋体" w:hAnsi="宋体" w:eastAsia="宋体" w:cs="宋体"/>
          <w:sz w:val="24"/>
          <w:szCs w:val="24"/>
        </w:rPr>
        <w:t>需求进行分析时,我们用需求Q来表示,因此</w:t>
      </w:r>
      <w:r>
        <w:rPr>
          <w:rFonts w:hint="eastAsia" w:ascii="宋体" w:hAnsi="宋体" w:eastAsia="宋体" w:cs="宋体"/>
          <w:sz w:val="24"/>
          <w:szCs w:val="24"/>
          <w:lang w:val="en-US" w:eastAsia="zh-CN"/>
        </w:rPr>
        <w:t>企业岗位</w:t>
      </w:r>
      <w:r>
        <w:rPr>
          <w:rFonts w:ascii="宋体" w:hAnsi="宋体" w:eastAsia="宋体" w:cs="宋体"/>
          <w:sz w:val="24"/>
          <w:szCs w:val="24"/>
        </w:rPr>
        <w:t>需求模型可表示为: Q = D(A, S) 其中:Q—</w:t>
      </w:r>
      <w:r>
        <w:rPr>
          <w:rFonts w:hint="eastAsia" w:ascii="宋体" w:hAnsi="宋体" w:eastAsia="宋体" w:cs="宋体"/>
          <w:sz w:val="24"/>
          <w:szCs w:val="24"/>
          <w:lang w:val="en-US" w:eastAsia="zh-CN"/>
        </w:rPr>
        <w:t>企业岗位</w:t>
      </w:r>
      <w:r>
        <w:rPr>
          <w:rFonts w:ascii="宋体" w:hAnsi="宋体" w:eastAsia="宋体" w:cs="宋体"/>
          <w:sz w:val="24"/>
          <w:szCs w:val="24"/>
        </w:rPr>
        <w:t>需求;D—需求函数;A—社会环境系统;S—服务水平。 因此</w:t>
      </w:r>
      <w:r>
        <w:rPr>
          <w:rFonts w:hint="eastAsia" w:ascii="宋体" w:hAnsi="宋体" w:eastAsia="宋体" w:cs="宋体"/>
          <w:sz w:val="24"/>
          <w:szCs w:val="24"/>
          <w:lang w:val="en-US" w:eastAsia="zh-CN"/>
        </w:rPr>
        <w:t>岗位</w:t>
      </w:r>
      <w:r>
        <w:rPr>
          <w:rFonts w:ascii="宋体" w:hAnsi="宋体" w:eastAsia="宋体" w:cs="宋体"/>
          <w:sz w:val="24"/>
          <w:szCs w:val="24"/>
        </w:rPr>
        <w:t>需求由社会环境系统A和服务水平S共同决定。从国内外发展的历程可以看出，当社会活动越频繁，</w:t>
      </w:r>
      <w:r>
        <w:rPr>
          <w:rFonts w:hint="eastAsia" w:ascii="宋体" w:hAnsi="宋体" w:eastAsia="宋体" w:cs="宋体"/>
          <w:sz w:val="24"/>
          <w:szCs w:val="24"/>
          <w:lang w:val="en-US" w:eastAsia="zh-CN"/>
        </w:rPr>
        <w:t>企业对人才</w:t>
      </w:r>
      <w:r>
        <w:rPr>
          <w:rFonts w:ascii="宋体" w:hAnsi="宋体" w:eastAsia="宋体" w:cs="宋体"/>
          <w:sz w:val="24"/>
          <w:szCs w:val="24"/>
        </w:rPr>
        <w:t>需求越大，因此，Q与A成正比；当社会环境系统一定的情况下，服务水平越高，</w:t>
      </w:r>
      <w:r>
        <w:rPr>
          <w:rFonts w:hint="eastAsia" w:ascii="宋体" w:hAnsi="宋体" w:eastAsia="宋体" w:cs="宋体"/>
          <w:sz w:val="24"/>
          <w:szCs w:val="24"/>
          <w:lang w:val="en-US" w:eastAsia="zh-CN"/>
        </w:rPr>
        <w:t>企业的活动性</w:t>
      </w:r>
      <w:r>
        <w:rPr>
          <w:rFonts w:ascii="宋体" w:hAnsi="宋体" w:eastAsia="宋体" w:cs="宋体"/>
          <w:sz w:val="24"/>
          <w:szCs w:val="24"/>
        </w:rPr>
        <w:t>意愿越强，因此出行需求也就越高。 当影响</w:t>
      </w:r>
      <w:r>
        <w:rPr>
          <w:rFonts w:hint="eastAsia" w:ascii="宋体" w:hAnsi="宋体" w:eastAsia="宋体" w:cs="宋体"/>
          <w:sz w:val="24"/>
          <w:szCs w:val="24"/>
          <w:lang w:val="en-US" w:eastAsia="zh-CN"/>
        </w:rPr>
        <w:t>企业</w:t>
      </w:r>
      <w:r>
        <w:rPr>
          <w:rFonts w:ascii="宋体" w:hAnsi="宋体" w:eastAsia="宋体" w:cs="宋体"/>
          <w:sz w:val="24"/>
          <w:szCs w:val="24"/>
        </w:rPr>
        <w:t xml:space="preserve">需求的城市经济发展水平、城市规模、自然地理条件、城市交通环境等外界因素一定的情况下， </w:t>
      </w:r>
      <w:r>
        <w:rPr>
          <w:rFonts w:hint="eastAsia" w:ascii="宋体" w:hAnsi="宋体" w:eastAsia="宋体" w:cs="宋体"/>
          <w:sz w:val="24"/>
          <w:szCs w:val="24"/>
          <w:lang w:val="en-US" w:eastAsia="zh-CN"/>
        </w:rPr>
        <w:t>企业</w:t>
      </w:r>
      <w:r>
        <w:rPr>
          <w:rFonts w:ascii="宋体" w:hAnsi="宋体" w:eastAsia="宋体" w:cs="宋体"/>
          <w:sz w:val="24"/>
          <w:szCs w:val="24"/>
        </w:rPr>
        <w:t>需求主要由</w:t>
      </w:r>
      <w:r>
        <w:rPr>
          <w:rFonts w:hint="eastAsia" w:ascii="宋体" w:hAnsi="宋体" w:eastAsia="宋体" w:cs="宋体"/>
          <w:sz w:val="24"/>
          <w:szCs w:val="24"/>
          <w:lang w:val="en-US" w:eastAsia="zh-CN"/>
        </w:rPr>
        <w:t>社会的经济状态</w:t>
      </w:r>
      <w:r>
        <w:rPr>
          <w:rFonts w:ascii="宋体" w:hAnsi="宋体" w:eastAsia="宋体" w:cs="宋体"/>
          <w:sz w:val="24"/>
          <w:szCs w:val="24"/>
        </w:rPr>
        <w:t>服务水平决定。当</w:t>
      </w:r>
      <w:r>
        <w:rPr>
          <w:rFonts w:hint="eastAsia" w:ascii="宋体" w:hAnsi="宋体" w:eastAsia="宋体" w:cs="宋体"/>
          <w:sz w:val="24"/>
          <w:szCs w:val="24"/>
          <w:lang w:val="en-US" w:eastAsia="zh-CN"/>
        </w:rPr>
        <w:t>企业</w:t>
      </w:r>
      <w:r>
        <w:rPr>
          <w:rFonts w:ascii="宋体" w:hAnsi="宋体" w:eastAsia="宋体" w:cs="宋体"/>
          <w:sz w:val="24"/>
          <w:szCs w:val="24"/>
        </w:rPr>
        <w:t>可接受的</w:t>
      </w:r>
      <w:r>
        <w:rPr>
          <w:rFonts w:hint="eastAsia" w:ascii="宋体" w:hAnsi="宋体" w:eastAsia="宋体" w:cs="宋体"/>
          <w:sz w:val="24"/>
          <w:szCs w:val="24"/>
          <w:lang w:val="en-US" w:eastAsia="zh-CN"/>
        </w:rPr>
        <w:t>人才等待</w:t>
      </w:r>
      <w:r>
        <w:rPr>
          <w:rFonts w:ascii="宋体" w:hAnsi="宋体" w:eastAsia="宋体" w:cs="宋体"/>
          <w:sz w:val="24"/>
          <w:szCs w:val="24"/>
        </w:rPr>
        <w:t>时间越短，则</w:t>
      </w:r>
      <w:r>
        <w:rPr>
          <w:rFonts w:hint="eastAsia" w:ascii="宋体" w:hAnsi="宋体" w:eastAsia="宋体" w:cs="宋体"/>
          <w:sz w:val="24"/>
          <w:szCs w:val="24"/>
          <w:lang w:val="en-US" w:eastAsia="zh-CN"/>
        </w:rPr>
        <w:t>企业</w:t>
      </w:r>
      <w:r>
        <w:rPr>
          <w:rFonts w:ascii="宋体" w:hAnsi="宋体" w:eastAsia="宋体" w:cs="宋体"/>
          <w:sz w:val="24"/>
          <w:szCs w:val="24"/>
        </w:rPr>
        <w:t>对</w:t>
      </w:r>
      <w:r>
        <w:rPr>
          <w:rFonts w:hint="eastAsia" w:ascii="宋体" w:hAnsi="宋体" w:eastAsia="宋体" w:cs="宋体"/>
          <w:sz w:val="24"/>
          <w:szCs w:val="24"/>
          <w:lang w:val="en-US" w:eastAsia="zh-CN"/>
        </w:rPr>
        <w:t>人才</w:t>
      </w:r>
      <w:r>
        <w:rPr>
          <w:rFonts w:ascii="宋体" w:hAnsi="宋体" w:eastAsia="宋体" w:cs="宋体"/>
          <w:sz w:val="24"/>
          <w:szCs w:val="24"/>
        </w:rPr>
        <w:t>供给水平要求越高；反之，要求越低。 所以进一步的，我们修改了原有模型，在</w:t>
      </w:r>
      <w:r>
        <w:rPr>
          <w:rFonts w:hint="eastAsia" w:ascii="宋体" w:hAnsi="宋体" w:eastAsia="宋体" w:cs="宋体"/>
          <w:sz w:val="24"/>
          <w:szCs w:val="24"/>
          <w:lang w:val="en-US" w:eastAsia="zh-CN"/>
        </w:rPr>
        <w:t>企业类型</w:t>
      </w:r>
      <w:r>
        <w:rPr>
          <w:rFonts w:ascii="宋体" w:hAnsi="宋体" w:eastAsia="宋体" w:cs="宋体"/>
          <w:sz w:val="24"/>
          <w:szCs w:val="24"/>
        </w:rPr>
        <w:t>、</w:t>
      </w:r>
      <w:r>
        <w:rPr>
          <w:rFonts w:hint="eastAsia" w:ascii="宋体" w:hAnsi="宋体" w:eastAsia="宋体" w:cs="宋体"/>
          <w:sz w:val="24"/>
          <w:szCs w:val="24"/>
          <w:lang w:val="en-US" w:eastAsia="zh-CN"/>
        </w:rPr>
        <w:t>领导人态度</w:t>
      </w:r>
      <w:r>
        <w:rPr>
          <w:rFonts w:ascii="宋体" w:hAnsi="宋体" w:eastAsia="宋体" w:cs="宋体"/>
          <w:sz w:val="24"/>
          <w:szCs w:val="24"/>
        </w:rPr>
        <w:t>、</w:t>
      </w:r>
      <w:r>
        <w:rPr>
          <w:rFonts w:hint="eastAsia" w:ascii="宋体" w:hAnsi="宋体" w:eastAsia="宋体" w:cs="宋体"/>
          <w:sz w:val="24"/>
          <w:szCs w:val="24"/>
          <w:lang w:val="en-US" w:eastAsia="zh-CN"/>
        </w:rPr>
        <w:t>工资薪酬</w:t>
      </w:r>
      <w:r>
        <w:rPr>
          <w:rFonts w:ascii="宋体" w:hAnsi="宋体" w:eastAsia="宋体" w:cs="宋体"/>
          <w:sz w:val="24"/>
          <w:szCs w:val="24"/>
        </w:rPr>
        <w:t>以及</w:t>
      </w:r>
      <w:r>
        <w:rPr>
          <w:rFonts w:hint="eastAsia" w:ascii="宋体" w:hAnsi="宋体" w:eastAsia="宋体" w:cs="宋体"/>
          <w:sz w:val="24"/>
          <w:szCs w:val="24"/>
          <w:lang w:val="en-US" w:eastAsia="zh-CN"/>
        </w:rPr>
        <w:t>社会经济</w:t>
      </w:r>
      <w:r>
        <w:rPr>
          <w:rFonts w:ascii="宋体" w:hAnsi="宋体" w:eastAsia="宋体" w:cs="宋体"/>
          <w:sz w:val="24"/>
          <w:szCs w:val="24"/>
        </w:rPr>
        <w:t>状况一定的情况下，</w:t>
      </w:r>
      <w:r>
        <w:rPr>
          <w:rFonts w:hint="eastAsia" w:ascii="宋体" w:hAnsi="宋体" w:eastAsia="宋体" w:cs="宋体"/>
          <w:sz w:val="24"/>
          <w:szCs w:val="24"/>
          <w:lang w:val="en-US" w:eastAsia="zh-CN"/>
        </w:rPr>
        <w:t>企业</w:t>
      </w:r>
      <w:r>
        <w:rPr>
          <w:rFonts w:ascii="宋体" w:hAnsi="宋体" w:eastAsia="宋体" w:cs="宋体"/>
          <w:sz w:val="24"/>
          <w:szCs w:val="24"/>
        </w:rPr>
        <w:t>需求可表示为: Q = D(A0, T) (3) 其中：T —</w:t>
      </w:r>
      <w:r>
        <w:rPr>
          <w:rFonts w:hint="eastAsia" w:ascii="宋体" w:hAnsi="宋体" w:eastAsia="宋体" w:cs="宋体"/>
          <w:sz w:val="24"/>
          <w:szCs w:val="24"/>
          <w:lang w:val="en-US" w:eastAsia="zh-CN"/>
        </w:rPr>
        <w:t>企业</w:t>
      </w:r>
      <w:r>
        <w:rPr>
          <w:rFonts w:ascii="宋体" w:hAnsi="宋体" w:eastAsia="宋体" w:cs="宋体"/>
          <w:sz w:val="24"/>
          <w:szCs w:val="24"/>
        </w:rPr>
        <w:t>最长</w:t>
      </w:r>
      <w:r>
        <w:rPr>
          <w:rFonts w:hint="eastAsia" w:ascii="宋体" w:hAnsi="宋体" w:eastAsia="宋体" w:cs="宋体"/>
          <w:sz w:val="24"/>
          <w:szCs w:val="24"/>
          <w:lang w:val="en-US" w:eastAsia="zh-CN"/>
        </w:rPr>
        <w:t>招聘人才</w:t>
      </w:r>
      <w:r>
        <w:rPr>
          <w:rFonts w:ascii="宋体" w:hAnsi="宋体" w:eastAsia="宋体" w:cs="宋体"/>
          <w:sz w:val="24"/>
          <w:szCs w:val="24"/>
        </w:rPr>
        <w:t>时间；A0 —</w:t>
      </w:r>
      <w:r>
        <w:rPr>
          <w:rFonts w:hint="eastAsia" w:ascii="宋体" w:hAnsi="宋体" w:eastAsia="宋体" w:cs="宋体"/>
          <w:sz w:val="24"/>
          <w:szCs w:val="24"/>
          <w:lang w:val="en-US" w:eastAsia="zh-CN"/>
        </w:rPr>
        <w:t>企业</w:t>
      </w:r>
      <w:r>
        <w:rPr>
          <w:rFonts w:ascii="宋体" w:hAnsi="宋体" w:eastAsia="宋体" w:cs="宋体"/>
          <w:sz w:val="24"/>
          <w:szCs w:val="24"/>
        </w:rPr>
        <w:t xml:space="preserve">特定的社会环境系统。 带入到式（3）中，即可得到K与T关系表达式： K = J(A0, D(A0, T)) </w:t>
      </w:r>
      <w:r>
        <w:rPr>
          <w:rFonts w:ascii="宋体" w:hAnsi="宋体" w:eastAsia="宋体" w:cs="宋体"/>
          <w:sz w:val="24"/>
          <w:szCs w:val="24"/>
        </w:rPr>
        <w:drawing>
          <wp:inline distT="0" distB="0" distL="114300" distR="114300">
            <wp:extent cx="5754370" cy="4306570"/>
            <wp:effectExtent l="0" t="0" r="17780" b="17780"/>
            <wp:docPr id="16" name="图片 16" descr="R(JQ)YK0Q`SJ90G%KZ(4]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R(JQ)YK0Q`SJ90G%KZ(4]CG"/>
                    <pic:cNvPicPr>
                      <a:picLocks noChangeAspect="1"/>
                    </pic:cNvPicPr>
                  </pic:nvPicPr>
                  <pic:blipFill>
                    <a:blip r:embed="rId17"/>
                    <a:stretch>
                      <a:fillRect/>
                    </a:stretch>
                  </pic:blipFill>
                  <pic:spPr>
                    <a:xfrm>
                      <a:off x="0" y="0"/>
                      <a:ext cx="5754370" cy="4306570"/>
                    </a:xfrm>
                    <a:prstGeom prst="rect">
                      <a:avLst/>
                    </a:prstGeom>
                  </pic:spPr>
                </pic:pic>
              </a:graphicData>
            </a:graphic>
          </wp:inline>
        </w:drawing>
      </w:r>
      <w:r>
        <w:rPr>
          <w:rFonts w:ascii="宋体" w:hAnsi="宋体" w:eastAsia="宋体" w:cs="宋体"/>
          <w:sz w:val="24"/>
          <w:szCs w:val="24"/>
        </w:rPr>
        <w:t>(4) 在本文中探讨的都是</w:t>
      </w:r>
      <w:r>
        <w:rPr>
          <w:rFonts w:hint="eastAsia" w:ascii="宋体" w:hAnsi="宋体" w:eastAsia="宋体" w:cs="宋体"/>
          <w:sz w:val="24"/>
          <w:szCs w:val="24"/>
          <w:lang w:val="en-US" w:eastAsia="zh-CN"/>
        </w:rPr>
        <w:t>深圳</w:t>
      </w:r>
      <w:r>
        <w:rPr>
          <w:rFonts w:ascii="宋体" w:hAnsi="宋体" w:eastAsia="宋体" w:cs="宋体"/>
          <w:sz w:val="24"/>
          <w:szCs w:val="24"/>
        </w:rPr>
        <w:t>市这一固定社会环境的问题，且注意到J的反函数是存在的，故上式可重新表述为： T = J −1 (K) = f(K) (5) 表达式的意义在于： 对于</w:t>
      </w:r>
      <w:r>
        <w:rPr>
          <w:rFonts w:hint="eastAsia" w:ascii="宋体" w:hAnsi="宋体" w:eastAsia="宋体" w:cs="宋体"/>
          <w:sz w:val="24"/>
          <w:szCs w:val="24"/>
          <w:lang w:val="en-US" w:eastAsia="zh-CN"/>
        </w:rPr>
        <w:t>深圳</w:t>
      </w:r>
      <w:r>
        <w:rPr>
          <w:rFonts w:ascii="宋体" w:hAnsi="宋体" w:eastAsia="宋体" w:cs="宋体"/>
          <w:sz w:val="24"/>
          <w:szCs w:val="24"/>
        </w:rPr>
        <w:t>市，</w:t>
      </w:r>
      <w:r>
        <w:rPr>
          <w:rFonts w:hint="eastAsia" w:ascii="宋体" w:hAnsi="宋体" w:eastAsia="宋体" w:cs="宋体"/>
          <w:sz w:val="24"/>
          <w:szCs w:val="24"/>
          <w:lang w:val="en-US" w:eastAsia="zh-CN"/>
        </w:rPr>
        <w:t>企业</w:t>
      </w:r>
      <w:r>
        <w:rPr>
          <w:rFonts w:ascii="宋体" w:hAnsi="宋体" w:eastAsia="宋体" w:cs="宋体"/>
          <w:sz w:val="24"/>
          <w:szCs w:val="24"/>
        </w:rPr>
        <w:t>需求度量指标K与供应度量指标T之间存在固定关系f，由此确立了</w:t>
      </w:r>
      <w:r>
        <w:rPr>
          <w:rFonts w:hint="eastAsia" w:ascii="宋体" w:hAnsi="宋体" w:eastAsia="宋体" w:cs="宋体"/>
          <w:sz w:val="24"/>
          <w:szCs w:val="24"/>
          <w:lang w:val="en-US" w:eastAsia="zh-CN"/>
        </w:rPr>
        <w:t>企业与社会</w:t>
      </w:r>
      <w:r>
        <w:rPr>
          <w:rFonts w:ascii="宋体" w:hAnsi="宋体" w:eastAsia="宋体" w:cs="宋体"/>
          <w:sz w:val="24"/>
          <w:szCs w:val="24"/>
        </w:rPr>
        <w:t>供需平衡状态下 的</w:t>
      </w:r>
      <w:r>
        <w:rPr>
          <w:rFonts w:hint="eastAsia" w:ascii="宋体" w:hAnsi="宋体" w:eastAsia="宋体" w:cs="宋体"/>
          <w:sz w:val="24"/>
          <w:szCs w:val="24"/>
          <w:lang w:val="en-US" w:eastAsia="zh-CN"/>
        </w:rPr>
        <w:t>企业</w:t>
      </w:r>
      <w:r>
        <w:rPr>
          <w:rFonts w:ascii="宋体" w:hAnsi="宋体" w:eastAsia="宋体" w:cs="宋体"/>
          <w:sz w:val="24"/>
          <w:szCs w:val="24"/>
        </w:rPr>
        <w:t>使用模型。 通过研究</w:t>
      </w:r>
      <w:r>
        <w:rPr>
          <w:rFonts w:hint="eastAsia" w:ascii="宋体" w:hAnsi="宋体" w:eastAsia="宋体" w:cs="宋体"/>
          <w:sz w:val="24"/>
          <w:szCs w:val="24"/>
          <w:lang w:eastAsia="zh-CN"/>
        </w:rPr>
        <w:t>企业</w:t>
      </w:r>
      <w:r>
        <w:rPr>
          <w:rFonts w:ascii="宋体" w:hAnsi="宋体" w:eastAsia="宋体" w:cs="宋体"/>
          <w:sz w:val="24"/>
          <w:szCs w:val="24"/>
        </w:rPr>
        <w:t>空驶率与</w:t>
      </w:r>
      <w:r>
        <w:rPr>
          <w:rFonts w:hint="eastAsia" w:ascii="宋体" w:hAnsi="宋体" w:eastAsia="宋体" w:cs="宋体"/>
          <w:sz w:val="24"/>
          <w:szCs w:val="24"/>
          <w:lang w:eastAsia="zh-CN"/>
        </w:rPr>
        <w:t>企业</w:t>
      </w:r>
      <w:r>
        <w:rPr>
          <w:rFonts w:ascii="宋体" w:hAnsi="宋体" w:eastAsia="宋体" w:cs="宋体"/>
          <w:sz w:val="24"/>
          <w:szCs w:val="24"/>
        </w:rPr>
        <w:t>乘客最长等车时间之间的关系发现，</w:t>
      </w:r>
      <w:r>
        <w:rPr>
          <w:rFonts w:hint="eastAsia" w:ascii="宋体" w:hAnsi="宋体" w:eastAsia="宋体" w:cs="宋体"/>
          <w:sz w:val="24"/>
          <w:szCs w:val="24"/>
          <w:lang w:eastAsia="zh-CN"/>
        </w:rPr>
        <w:t>企业</w:t>
      </w:r>
      <w:r>
        <w:rPr>
          <w:rFonts w:hint="eastAsia" w:ascii="宋体" w:hAnsi="宋体" w:eastAsia="宋体" w:cs="宋体"/>
          <w:sz w:val="24"/>
          <w:szCs w:val="24"/>
          <w:lang w:val="en-US" w:eastAsia="zh-CN"/>
        </w:rPr>
        <w:t>空岗</w:t>
      </w:r>
      <w:r>
        <w:rPr>
          <w:rFonts w:ascii="宋体" w:hAnsi="宋体" w:eastAsia="宋体" w:cs="宋体"/>
          <w:sz w:val="24"/>
          <w:szCs w:val="24"/>
        </w:rPr>
        <w:t>率越大，</w:t>
      </w:r>
      <w:r>
        <w:rPr>
          <w:rFonts w:hint="eastAsia" w:ascii="宋体" w:hAnsi="宋体" w:eastAsia="宋体" w:cs="宋体"/>
          <w:sz w:val="24"/>
          <w:szCs w:val="24"/>
          <w:lang w:val="en-US" w:eastAsia="zh-CN"/>
        </w:rPr>
        <w:t>应聘者</w:t>
      </w:r>
      <w:r>
        <w:rPr>
          <w:rFonts w:ascii="宋体" w:hAnsi="宋体" w:eastAsia="宋体" w:cs="宋体"/>
          <w:sz w:val="24"/>
          <w:szCs w:val="24"/>
        </w:rPr>
        <w:t>最长</w:t>
      </w:r>
      <w:r>
        <w:rPr>
          <w:rFonts w:hint="eastAsia" w:ascii="宋体" w:hAnsi="宋体" w:eastAsia="宋体" w:cs="宋体"/>
          <w:sz w:val="24"/>
          <w:szCs w:val="24"/>
          <w:lang w:val="en-US" w:eastAsia="zh-CN"/>
        </w:rPr>
        <w:t>待业</w:t>
      </w:r>
      <w:r>
        <w:rPr>
          <w:rFonts w:ascii="宋体" w:hAnsi="宋体" w:eastAsia="宋体" w:cs="宋体"/>
          <w:sz w:val="24"/>
          <w:szCs w:val="24"/>
        </w:rPr>
        <w:t>时间越短，当</w:t>
      </w:r>
      <w:r>
        <w:rPr>
          <w:rFonts w:hint="eastAsia" w:ascii="宋体" w:hAnsi="宋体" w:eastAsia="宋体" w:cs="宋体"/>
          <w:sz w:val="24"/>
          <w:szCs w:val="24"/>
          <w:lang w:val="en-US" w:eastAsia="zh-CN"/>
        </w:rPr>
        <w:t>空岗</w:t>
      </w:r>
      <w:r>
        <w:rPr>
          <w:rFonts w:ascii="宋体" w:hAnsi="宋体" w:eastAsia="宋体" w:cs="宋体"/>
          <w:sz w:val="24"/>
          <w:szCs w:val="24"/>
        </w:rPr>
        <w:t>率增大到一定程度后,</w:t>
      </w:r>
      <w:r>
        <w:rPr>
          <w:rFonts w:hint="eastAsia" w:ascii="宋体" w:hAnsi="宋体" w:eastAsia="宋体" w:cs="宋体"/>
          <w:sz w:val="24"/>
          <w:szCs w:val="24"/>
          <w:lang w:val="en-US" w:eastAsia="zh-CN"/>
        </w:rPr>
        <w:t>应聘者</w:t>
      </w:r>
      <w:r>
        <w:rPr>
          <w:rFonts w:ascii="宋体" w:hAnsi="宋体" w:eastAsia="宋体" w:cs="宋体"/>
          <w:sz w:val="24"/>
          <w:szCs w:val="24"/>
        </w:rPr>
        <w:t>最长</w:t>
      </w:r>
      <w:r>
        <w:rPr>
          <w:rFonts w:hint="eastAsia" w:ascii="宋体" w:hAnsi="宋体" w:eastAsia="宋体" w:cs="宋体"/>
          <w:sz w:val="24"/>
          <w:szCs w:val="24"/>
          <w:lang w:val="en-US" w:eastAsia="zh-CN"/>
        </w:rPr>
        <w:t>待业</w:t>
      </w:r>
      <w:r>
        <w:rPr>
          <w:rFonts w:ascii="宋体" w:hAnsi="宋体" w:eastAsia="宋体" w:cs="宋体"/>
          <w:sz w:val="24"/>
          <w:szCs w:val="24"/>
        </w:rPr>
        <w:t>时间时间将趋于一个最小值而不再变化；反之,</w:t>
      </w:r>
      <w:r>
        <w:rPr>
          <w:rFonts w:hint="eastAsia" w:ascii="宋体" w:hAnsi="宋体" w:eastAsia="宋体" w:cs="宋体"/>
          <w:sz w:val="24"/>
          <w:szCs w:val="24"/>
          <w:lang w:eastAsia="zh-CN"/>
        </w:rPr>
        <w:t>企业</w:t>
      </w:r>
      <w:r>
        <w:rPr>
          <w:rFonts w:hint="eastAsia" w:ascii="宋体" w:hAnsi="宋体" w:eastAsia="宋体" w:cs="宋体"/>
          <w:sz w:val="24"/>
          <w:szCs w:val="24"/>
          <w:lang w:val="en-US" w:eastAsia="zh-CN"/>
        </w:rPr>
        <w:t>空岗</w:t>
      </w:r>
      <w:r>
        <w:rPr>
          <w:rFonts w:ascii="宋体" w:hAnsi="宋体" w:eastAsia="宋体" w:cs="宋体"/>
          <w:sz w:val="24"/>
          <w:szCs w:val="24"/>
        </w:rPr>
        <w:t>率越小,则</w:t>
      </w:r>
      <w:r>
        <w:rPr>
          <w:rFonts w:hint="eastAsia" w:ascii="宋体" w:hAnsi="宋体" w:eastAsia="宋体" w:cs="宋体"/>
          <w:sz w:val="24"/>
          <w:szCs w:val="24"/>
          <w:lang w:val="en-US" w:eastAsia="zh-CN"/>
        </w:rPr>
        <w:t>应聘者</w:t>
      </w:r>
      <w:r>
        <w:rPr>
          <w:rFonts w:ascii="宋体" w:hAnsi="宋体" w:eastAsia="宋体" w:cs="宋体"/>
          <w:sz w:val="24"/>
          <w:szCs w:val="24"/>
        </w:rPr>
        <w:t>最长</w:t>
      </w:r>
      <w:r>
        <w:rPr>
          <w:rFonts w:hint="eastAsia" w:ascii="宋体" w:hAnsi="宋体" w:eastAsia="宋体" w:cs="宋体"/>
          <w:sz w:val="24"/>
          <w:szCs w:val="24"/>
          <w:lang w:val="en-US" w:eastAsia="zh-CN"/>
        </w:rPr>
        <w:t>待业</w:t>
      </w:r>
      <w:r>
        <w:rPr>
          <w:rFonts w:ascii="宋体" w:hAnsi="宋体" w:eastAsia="宋体" w:cs="宋体"/>
          <w:sz w:val="24"/>
          <w:szCs w:val="24"/>
        </w:rPr>
        <w:t>时间越长，且当空驶率减小到一定程度后，</w:t>
      </w:r>
      <w:r>
        <w:rPr>
          <w:rFonts w:hint="eastAsia" w:ascii="宋体" w:hAnsi="宋体" w:eastAsia="宋体" w:cs="宋体"/>
          <w:sz w:val="24"/>
          <w:szCs w:val="24"/>
          <w:lang w:val="en-US" w:eastAsia="zh-CN"/>
        </w:rPr>
        <w:t>应聘者</w:t>
      </w:r>
      <w:r>
        <w:rPr>
          <w:rFonts w:ascii="宋体" w:hAnsi="宋体" w:eastAsia="宋体" w:cs="宋体"/>
          <w:sz w:val="24"/>
          <w:szCs w:val="24"/>
        </w:rPr>
        <w:t>最长等车时间将趋于一个最大值而不再变化。 故理想曲线f可以得到类似图x的关系： 图中T0为</w:t>
      </w:r>
      <w:r>
        <w:rPr>
          <w:rFonts w:hint="eastAsia" w:ascii="宋体" w:hAnsi="宋体" w:eastAsia="宋体" w:cs="宋体"/>
          <w:sz w:val="24"/>
          <w:szCs w:val="24"/>
          <w:lang w:val="en-US" w:eastAsia="zh-CN"/>
        </w:rPr>
        <w:t>应聘者</w:t>
      </w:r>
      <w:r>
        <w:rPr>
          <w:rFonts w:ascii="宋体" w:hAnsi="宋体" w:eastAsia="宋体" w:cs="宋体"/>
          <w:sz w:val="24"/>
          <w:szCs w:val="24"/>
        </w:rPr>
        <w:t>愿意最长等待时间，可反映出对</w:t>
      </w:r>
      <w:r>
        <w:rPr>
          <w:rFonts w:hint="eastAsia" w:ascii="宋体" w:hAnsi="宋体" w:eastAsia="宋体" w:cs="宋体"/>
          <w:sz w:val="24"/>
          <w:szCs w:val="24"/>
          <w:lang w:val="en-US" w:eastAsia="zh-CN"/>
        </w:rPr>
        <w:t>企业服务</w:t>
      </w:r>
      <w:r>
        <w:rPr>
          <w:rFonts w:ascii="宋体" w:hAnsi="宋体" w:eastAsia="宋体" w:cs="宋体"/>
          <w:sz w:val="24"/>
          <w:szCs w:val="24"/>
        </w:rPr>
        <w:t>满意程度，与之对应的K0则为供求平衡下的</w:t>
      </w:r>
      <w:r>
        <w:rPr>
          <w:rFonts w:hint="eastAsia" w:ascii="宋体" w:hAnsi="宋体" w:eastAsia="宋体" w:cs="宋体"/>
          <w:sz w:val="24"/>
          <w:szCs w:val="24"/>
          <w:lang w:eastAsia="zh-CN"/>
        </w:rPr>
        <w:t>企业</w:t>
      </w:r>
      <w:r>
        <w:rPr>
          <w:rFonts w:hint="eastAsia" w:ascii="宋体" w:hAnsi="宋体" w:eastAsia="宋体" w:cs="宋体"/>
          <w:sz w:val="24"/>
          <w:szCs w:val="24"/>
          <w:lang w:val="en-US" w:eastAsia="zh-CN"/>
        </w:rPr>
        <w:t>空岗</w:t>
      </w:r>
      <w:r>
        <w:rPr>
          <w:rFonts w:ascii="宋体" w:hAnsi="宋体" w:eastAsia="宋体" w:cs="宋体"/>
          <w:sz w:val="24"/>
          <w:szCs w:val="24"/>
        </w:rPr>
        <w:t>率。 由第二问中处理后的数据，可作散点图，并导入Origin中拟合最佳曲线。 对于最佳拟合，希望能将模型误差和测量误差对曲线拟合的影响减至最小。</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634990" cy="2866390"/>
            <wp:effectExtent l="0" t="0" r="381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8"/>
                    <a:stretch>
                      <a:fillRect/>
                    </a:stretch>
                  </pic:blipFill>
                  <pic:spPr>
                    <a:xfrm>
                      <a:off x="0" y="0"/>
                      <a:ext cx="5634990" cy="286639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firstLine="480" w:firstLineChars="200"/>
        <w:jc w:val="both"/>
        <w:textAlignment w:val="auto"/>
        <w:rPr>
          <w:rFonts w:ascii="宋体" w:hAnsi="宋体" w:eastAsia="宋体" w:cs="宋体"/>
          <w:sz w:val="24"/>
          <w:szCs w:val="24"/>
        </w:rPr>
      </w:pPr>
      <w:r>
        <w:rPr>
          <w:rFonts w:ascii="宋体" w:hAnsi="宋体" w:eastAsia="宋体" w:cs="宋体"/>
          <w:sz w:val="24"/>
          <w:szCs w:val="24"/>
        </w:rPr>
        <w:t xml:space="preserve">目前,使用较多的拟合函数有一阶指 数衰减函数模型和指数模型，也有学者选择Fourier对曲线进行分析。本文通过使用一阶指数衰减函数、指数拟合 以及Fourier拟合方法，最终发现一阶指数衰减函数拟合效果最佳，并得函数拟合图线，如下： 对于每一既定时空（K,T）对，均可在f空间上找到对应点，结合实际意义后得出结论： </w:t>
      </w:r>
    </w:p>
    <w:p>
      <w:pPr>
        <w:pStyle w:val="5"/>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firstLine="480" w:firstLineChars="200"/>
        <w:jc w:val="both"/>
        <w:textAlignment w:val="auto"/>
        <w:rPr>
          <w:rFonts w:ascii="宋体" w:hAnsi="宋体" w:eastAsia="宋体" w:cs="宋体"/>
          <w:sz w:val="24"/>
          <w:szCs w:val="24"/>
        </w:rPr>
      </w:pPr>
      <w:r>
        <w:rPr>
          <w:rFonts w:ascii="宋体" w:hAnsi="宋体" w:eastAsia="宋体" w:cs="宋体"/>
          <w:sz w:val="24"/>
          <w:szCs w:val="24"/>
        </w:rPr>
        <w:t xml:space="preserve">当其落在曲线下方时，表示K一定时，用户愿意最长等待时间小于平均值，此时供大于求； </w:t>
      </w:r>
    </w:p>
    <w:p>
      <w:pPr>
        <w:pStyle w:val="5"/>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firstLine="480" w:firstLineChars="200"/>
        <w:jc w:val="both"/>
        <w:textAlignment w:val="auto"/>
        <w:rPr>
          <w:rFonts w:ascii="宋体" w:hAnsi="宋体" w:eastAsia="宋体" w:cs="宋体"/>
          <w:sz w:val="24"/>
          <w:szCs w:val="24"/>
        </w:rPr>
      </w:pPr>
      <w:r>
        <w:rPr>
          <w:rFonts w:ascii="宋体" w:hAnsi="宋体" w:eastAsia="宋体" w:cs="宋体"/>
          <w:sz w:val="24"/>
          <w:szCs w:val="24"/>
        </w:rPr>
        <w:t xml:space="preserve">当其落在曲线上方时，表示K一定时，用户愿意最长等待时间大于平均值，此时供小于求； </w:t>
      </w:r>
    </w:p>
    <w:p>
      <w:pPr>
        <w:pStyle w:val="5"/>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firstLine="480" w:firstLineChars="200"/>
        <w:jc w:val="both"/>
        <w:textAlignment w:val="auto"/>
        <w:rPr>
          <w:rFonts w:ascii="宋体" w:hAnsi="宋体" w:eastAsia="宋体" w:cs="宋体"/>
          <w:sz w:val="24"/>
          <w:szCs w:val="24"/>
        </w:rPr>
      </w:pPr>
      <w:r>
        <w:rPr>
          <w:rFonts w:ascii="宋体" w:hAnsi="宋体" w:eastAsia="宋体" w:cs="宋体"/>
          <w:sz w:val="24"/>
          <w:szCs w:val="24"/>
        </w:rPr>
        <w:t xml:space="preserve">当且仅当其落在(K0,T0)时，供应于求；当其落在曲线的其他位置时仍处于供求不匹配的情况。 </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Chars="200" w:right="0" w:rightChars="0" w:firstLine="480" w:firstLineChars="200"/>
        <w:jc w:val="both"/>
        <w:textAlignment w:val="auto"/>
        <w:rPr>
          <w:rFonts w:ascii="宋体" w:hAnsi="宋体" w:eastAsia="宋体" w:cs="宋体"/>
          <w:sz w:val="24"/>
          <w:szCs w:val="24"/>
        </w:rPr>
      </w:pPr>
      <w:r>
        <w:rPr>
          <w:rFonts w:ascii="宋体" w:hAnsi="宋体" w:eastAsia="宋体" w:cs="宋体"/>
          <w:kern w:val="0"/>
          <w:sz w:val="24"/>
          <w:szCs w:val="24"/>
          <w:lang w:val="en-US" w:eastAsia="zh-CN" w:bidi="ar"/>
        </w:rPr>
        <w:drawing>
          <wp:inline distT="0" distB="0" distL="114300" distR="114300">
            <wp:extent cx="2573655" cy="2030095"/>
            <wp:effectExtent l="0" t="0" r="17145" b="8255"/>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19"/>
                    <a:stretch>
                      <a:fillRect/>
                    </a:stretch>
                  </pic:blipFill>
                  <pic:spPr>
                    <a:xfrm>
                      <a:off x="0" y="0"/>
                      <a:ext cx="2573655" cy="2030095"/>
                    </a:xfrm>
                    <a:prstGeom prst="rect">
                      <a:avLst/>
                    </a:prstGeom>
                    <a:noFill/>
                    <a:ln w="9525">
                      <a:noFill/>
                    </a:ln>
                  </pic:spPr>
                </pic:pic>
              </a:graphicData>
            </a:graphic>
          </wp:inline>
        </w:drawing>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firstLine="480" w:firstLineChars="200"/>
        <w:jc w:val="both"/>
        <w:textAlignment w:val="auto"/>
        <w:rPr>
          <w:rFonts w:ascii="宋体" w:hAnsi="宋体" w:eastAsia="宋体" w:cs="宋体"/>
          <w:sz w:val="24"/>
          <w:szCs w:val="24"/>
        </w:rPr>
      </w:pPr>
      <w:r>
        <w:rPr>
          <w:rFonts w:ascii="宋体" w:hAnsi="宋体" w:eastAsia="宋体" w:cs="宋体"/>
          <w:sz w:val="24"/>
          <w:szCs w:val="24"/>
        </w:rPr>
        <w:t>在散点图中可以看到，大部分的点落在曲线的上方，也就是供小于求的情况占大多数，数据分析的结果也与实际“</w:t>
      </w:r>
      <w:r>
        <w:rPr>
          <w:rFonts w:hint="eastAsia" w:ascii="宋体" w:hAnsi="宋体" w:eastAsia="宋体" w:cs="宋体"/>
          <w:sz w:val="24"/>
          <w:szCs w:val="24"/>
          <w:lang w:val="en-US" w:eastAsia="zh-CN"/>
        </w:rPr>
        <w:t>招工</w:t>
      </w:r>
      <w:r>
        <w:rPr>
          <w:rFonts w:ascii="宋体" w:hAnsi="宋体" w:eastAsia="宋体" w:cs="宋体"/>
          <w:sz w:val="24"/>
          <w:szCs w:val="24"/>
        </w:rPr>
        <w:t>难”的结果相符。每万人</w:t>
      </w:r>
      <w:r>
        <w:rPr>
          <w:rFonts w:hint="eastAsia" w:ascii="宋体" w:hAnsi="宋体" w:eastAsia="宋体" w:cs="宋体"/>
          <w:sz w:val="24"/>
          <w:szCs w:val="24"/>
          <w:lang w:eastAsia="zh-CN"/>
        </w:rPr>
        <w:t>企业</w:t>
      </w:r>
      <w:r>
        <w:rPr>
          <w:rFonts w:ascii="宋体" w:hAnsi="宋体" w:eastAsia="宋体" w:cs="宋体"/>
          <w:sz w:val="24"/>
          <w:szCs w:val="24"/>
        </w:rPr>
        <w:t>仅为</w:t>
      </w:r>
      <w:r>
        <w:rPr>
          <w:rFonts w:hint="eastAsia" w:ascii="宋体" w:hAnsi="宋体" w:eastAsia="宋体" w:cs="宋体"/>
          <w:sz w:val="24"/>
          <w:szCs w:val="24"/>
          <w:lang w:val="en-US" w:eastAsia="zh-CN"/>
        </w:rPr>
        <w:t>百人</w:t>
      </w:r>
      <w:r>
        <w:rPr>
          <w:rFonts w:ascii="宋体" w:hAnsi="宋体" w:eastAsia="宋体" w:cs="宋体"/>
          <w:sz w:val="24"/>
          <w:szCs w:val="24"/>
        </w:rPr>
        <w:t>左右，大城市每万人</w:t>
      </w:r>
      <w:r>
        <w:rPr>
          <w:rFonts w:hint="eastAsia" w:ascii="宋体" w:hAnsi="宋体" w:eastAsia="宋体" w:cs="宋体"/>
          <w:sz w:val="24"/>
          <w:szCs w:val="24"/>
          <w:lang w:eastAsia="zh-CN"/>
        </w:rPr>
        <w:t>企业</w:t>
      </w:r>
      <w:r>
        <w:rPr>
          <w:rFonts w:ascii="宋体" w:hAnsi="宋体" w:eastAsia="宋体" w:cs="宋体"/>
          <w:sz w:val="24"/>
          <w:szCs w:val="24"/>
        </w:rPr>
        <w:t>不宜少于20</w:t>
      </w:r>
      <w:r>
        <w:rPr>
          <w:rFonts w:hint="eastAsia" w:ascii="宋体" w:hAnsi="宋体" w:eastAsia="宋体" w:cs="宋体"/>
          <w:sz w:val="24"/>
          <w:szCs w:val="24"/>
          <w:lang w:val="en-US" w:eastAsia="zh-CN"/>
        </w:rPr>
        <w:t>0个</w:t>
      </w:r>
      <w:r>
        <w:rPr>
          <w:rFonts w:ascii="宋体" w:hAnsi="宋体" w:eastAsia="宋体" w:cs="宋体"/>
          <w:sz w:val="24"/>
          <w:szCs w:val="24"/>
        </w:rPr>
        <w:t>的国家标准还有相当大的差距。绝对需求远大于绝对供给，由于</w:t>
      </w:r>
      <w:r>
        <w:rPr>
          <w:rFonts w:hint="eastAsia" w:ascii="宋体" w:hAnsi="宋体" w:eastAsia="宋体" w:cs="宋体"/>
          <w:sz w:val="24"/>
          <w:szCs w:val="24"/>
          <w:lang w:val="en-US" w:eastAsia="zh-CN"/>
        </w:rPr>
        <w:t>招聘单位</w:t>
      </w:r>
      <w:r>
        <w:rPr>
          <w:rFonts w:ascii="宋体" w:hAnsi="宋体" w:eastAsia="宋体" w:cs="宋体"/>
          <w:sz w:val="24"/>
          <w:szCs w:val="24"/>
        </w:rPr>
        <w:t>处于优势的卖方市场和国家价格管制两方面并存，导致了市场不能达到平衡点，所以会出现很严重的供不应求的情况。另一方面，由于信息不对称的关系，造成</w:t>
      </w:r>
      <w:r>
        <w:rPr>
          <w:rFonts w:hint="eastAsia" w:ascii="宋体" w:hAnsi="宋体" w:eastAsia="宋体" w:cs="宋体"/>
          <w:sz w:val="24"/>
          <w:szCs w:val="24"/>
          <w:lang w:eastAsia="zh-CN"/>
        </w:rPr>
        <w:t>企业</w:t>
      </w:r>
      <w:r>
        <w:rPr>
          <w:rFonts w:ascii="宋体" w:hAnsi="宋体" w:eastAsia="宋体" w:cs="宋体"/>
          <w:sz w:val="24"/>
          <w:szCs w:val="24"/>
        </w:rPr>
        <w:t>有效资源的大量浪费，在绝对数量远远不足的情况下，就会导致不可思议的</w:t>
      </w:r>
      <w:r>
        <w:rPr>
          <w:rFonts w:hint="eastAsia" w:ascii="宋体" w:hAnsi="宋体" w:eastAsia="宋体" w:cs="宋体"/>
          <w:sz w:val="24"/>
          <w:szCs w:val="24"/>
          <w:lang w:val="en-US" w:eastAsia="zh-CN"/>
        </w:rPr>
        <w:t>空岗</w:t>
      </w:r>
      <w:r>
        <w:rPr>
          <w:rFonts w:ascii="宋体" w:hAnsi="宋体" w:eastAsia="宋体" w:cs="宋体"/>
          <w:sz w:val="24"/>
          <w:szCs w:val="24"/>
        </w:rPr>
        <w:t>率高和</w:t>
      </w:r>
      <w:r>
        <w:rPr>
          <w:rFonts w:hint="eastAsia" w:ascii="宋体" w:hAnsi="宋体" w:eastAsia="宋体" w:cs="宋体"/>
          <w:sz w:val="24"/>
          <w:szCs w:val="24"/>
          <w:lang w:val="en-US" w:eastAsia="zh-CN"/>
        </w:rPr>
        <w:t>招工</w:t>
      </w:r>
      <w:r>
        <w:rPr>
          <w:rFonts w:ascii="宋体" w:hAnsi="宋体" w:eastAsia="宋体" w:cs="宋体"/>
          <w:sz w:val="24"/>
          <w:szCs w:val="24"/>
        </w:rPr>
        <w:t>难并存的怪现象。</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886075" cy="2030730"/>
            <wp:effectExtent l="0" t="0" r="9525" b="7620"/>
            <wp:docPr id="1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IMG_256"/>
                    <pic:cNvPicPr>
                      <a:picLocks noChangeAspect="1"/>
                    </pic:cNvPicPr>
                  </pic:nvPicPr>
                  <pic:blipFill>
                    <a:blip r:embed="rId20"/>
                    <a:stretch>
                      <a:fillRect/>
                    </a:stretch>
                  </pic:blipFill>
                  <pic:spPr>
                    <a:xfrm>
                      <a:off x="0" y="0"/>
                      <a:ext cx="2886075" cy="203073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任务二</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针对具体人才的具体区别，深入比较深圳与上海、北京、广州、厦门等地，深圳市的就业前景大多集中在投资高回报高技术性强的科技公司，上海市则以经济投资为主、北京市则为各种经济活动均衡发展，稍微发展带有政治经济的项目，广州市则作为中国对东南亚南亚等地的出口地进行出口贸易，厦门市则以旅游经济为主，相比之下，深圳市的发展前景最为广阔，但是根据深圳市2017年统计数据显示，深圳市本地人才数量不够，多以外地入境人才为主。因此，深圳应该加大对当地高校人才的保留程度，提高对人才的政策扶植，这样才能使人才不外流，从而为深圳市后来的发展做好基础。</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任务三</w:t>
      </w:r>
    </w:p>
    <w:p>
      <w:pPr>
        <w:keepNext w:val="0"/>
        <w:keepLines w:val="0"/>
        <w:widowControl/>
        <w:suppressLineNumbers w:val="0"/>
        <w:ind w:firstLine="480" w:firstLineChars="200"/>
        <w:jc w:val="left"/>
        <w:rPr>
          <w:rFonts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针对深圳市南山区的经济技术开发区的发展特点和相关的人才政策，同时考虑到人才在各个阶段的发展需求，深圳市南山区的经济发展应以经济投资为主要发展的动力，同时辅以各种互联网技术发展，只有一个主攻方向附带四到五个辅助方向才可将经济往前发展。南山区依托腾讯、中兴等巨头企业和大疆等新兴企业的飞速发展，吸弓了一批创业者跟随。同时，政府实施“瞪羚计划”培育出一批研发能力强、成长潜力大、商业模式新、产业特色鲜明的高成长型企业，2017年实现飞荣达、麦格米特、广和通等成功上市。2017年，山区上市企业迎来“井喷式”增长，新上市企业22家，市企业总数达144家，密度居全国躯第一。</w:t>
      </w:r>
      <w:r>
        <w:rPr>
          <w:rFonts w:ascii="宋体" w:hAnsi="宋体" w:eastAsia="宋体" w:cs="宋体"/>
          <w:kern w:val="0"/>
          <w:sz w:val="24"/>
          <w:szCs w:val="24"/>
          <w:lang w:val="en-US" w:eastAsia="zh-CN" w:bidi="ar"/>
        </w:rPr>
        <w:t>南山区利好是粤港澳湾区背景下，其作为研发和总部基地的功能会进一步增强，但南山区面积狭小可开发土地有限。新黄埔区的临港CBD处于胚胎阶段，成型尚需十年，但利好是可开发土地较多，新兴产业制造研发聚集能力为广州第一，很多大型项目正待开工，比如中国电信南方创新基地、中国联通互联网创新基地，LG 8.5代平板显示，研制靶向药物的通用GE生物园，发那机器人，中以机器人园区等。依托可开发土地广以及大批待开工和储备制造研发项目</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firstLine="540" w:firstLineChars="200"/>
        <w:jc w:val="both"/>
        <w:textAlignment w:val="auto"/>
        <w:rPr>
          <w:rFonts w:hint="eastAsia" w:ascii="宋体" w:hAnsi="宋体" w:eastAsia="宋体" w:cs="宋体"/>
          <w:color w:val="595757"/>
          <w:spacing w:val="15"/>
          <w:sz w:val="24"/>
          <w:szCs w:val="24"/>
          <w:shd w:val="clear" w:fill="FFFFFF"/>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firstLine="540" w:firstLineChars="200"/>
        <w:jc w:val="both"/>
        <w:textAlignment w:val="auto"/>
        <w:rPr>
          <w:rFonts w:hint="eastAsia" w:ascii="宋体" w:hAnsi="宋体" w:eastAsia="宋体" w:cs="宋体"/>
          <w:color w:val="595757"/>
          <w:spacing w:val="15"/>
          <w:sz w:val="24"/>
          <w:szCs w:val="24"/>
          <w:shd w:val="clear" w:fill="FFFFFF"/>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firstLine="540" w:firstLineChars="200"/>
        <w:jc w:val="both"/>
        <w:textAlignment w:val="auto"/>
        <w:rPr>
          <w:rFonts w:hint="eastAsia" w:ascii="宋体" w:hAnsi="宋体" w:eastAsia="宋体" w:cs="宋体"/>
          <w:color w:val="595757"/>
          <w:spacing w:val="15"/>
          <w:sz w:val="24"/>
          <w:szCs w:val="24"/>
          <w:shd w:val="clear" w:fill="FFFFFF"/>
          <w:lang w:val="en-US" w:eastAsia="zh-CN"/>
        </w:rPr>
      </w:pPr>
      <w:r>
        <w:rPr>
          <w:rFonts w:hint="eastAsia" w:ascii="宋体" w:hAnsi="宋体" w:eastAsia="宋体" w:cs="宋体"/>
          <w:color w:val="595757"/>
          <w:spacing w:val="15"/>
          <w:sz w:val="24"/>
          <w:szCs w:val="24"/>
          <w:shd w:val="clear" w:fill="FFFFFF"/>
          <w:lang w:val="en-US" w:eastAsia="zh-CN"/>
        </w:rPr>
        <w:t>参考文献</w:t>
      </w:r>
    </w:p>
    <w:p>
      <w:pPr>
        <w:pStyle w:val="5"/>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firstLine="540" w:firstLineChars="200"/>
        <w:jc w:val="both"/>
        <w:textAlignment w:val="auto"/>
        <w:rPr>
          <w:rFonts w:hint="eastAsia" w:ascii="宋体" w:hAnsi="宋体" w:eastAsia="宋体" w:cs="宋体"/>
          <w:color w:val="595757"/>
          <w:spacing w:val="15"/>
          <w:sz w:val="24"/>
          <w:szCs w:val="24"/>
          <w:shd w:val="clear" w:fill="FFFFFF"/>
          <w:lang w:val="en-US" w:eastAsia="zh-CN"/>
        </w:rPr>
      </w:pPr>
      <w:r>
        <w:rPr>
          <w:rFonts w:hint="eastAsia" w:ascii="宋体" w:hAnsi="宋体" w:eastAsia="宋体" w:cs="宋体"/>
          <w:color w:val="595757"/>
          <w:spacing w:val="15"/>
          <w:sz w:val="24"/>
          <w:szCs w:val="24"/>
          <w:shd w:val="clear" w:fill="FFFFFF"/>
          <w:lang w:val="en-US" w:eastAsia="zh-CN"/>
        </w:rPr>
        <w:t>百度百科-深圳市南山区</w:t>
      </w:r>
    </w:p>
    <w:p>
      <w:pPr>
        <w:pStyle w:val="5"/>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firstLine="540" w:firstLineChars="200"/>
        <w:jc w:val="both"/>
        <w:textAlignment w:val="auto"/>
        <w:rPr>
          <w:rFonts w:hint="eastAsia" w:ascii="宋体" w:hAnsi="宋体" w:eastAsia="宋体" w:cs="宋体"/>
          <w:color w:val="595757"/>
          <w:spacing w:val="15"/>
          <w:sz w:val="24"/>
          <w:szCs w:val="24"/>
          <w:shd w:val="clear" w:fill="FFFFFF"/>
          <w:lang w:val="en-US" w:eastAsia="zh-CN"/>
        </w:rPr>
      </w:pPr>
      <w:r>
        <w:rPr>
          <w:rFonts w:hint="eastAsia" w:ascii="宋体" w:hAnsi="宋体" w:eastAsia="宋体" w:cs="宋体"/>
          <w:color w:val="595757"/>
          <w:spacing w:val="15"/>
          <w:sz w:val="24"/>
          <w:szCs w:val="24"/>
          <w:shd w:val="clear" w:fill="FFFFFF"/>
          <w:lang w:val="en-US" w:eastAsia="zh-CN"/>
        </w:rPr>
        <w:t>中华人民共和国国家统计局2016、2017深圳市GDP</w:t>
      </w:r>
    </w:p>
    <w:p>
      <w:pPr>
        <w:pStyle w:val="5"/>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tabs>
          <w:tab w:val="clear" w:pos="312"/>
        </w:tabs>
        <w:kinsoku/>
        <w:wordWrap/>
        <w:overflowPunct/>
        <w:topLinePunct w:val="0"/>
        <w:autoSpaceDE/>
        <w:autoSpaceDN/>
        <w:bidi w:val="0"/>
        <w:adjustRightInd/>
        <w:snapToGrid/>
        <w:spacing w:before="0" w:beforeAutospacing="0" w:after="0" w:afterAutospacing="0" w:line="240" w:lineRule="auto"/>
        <w:ind w:left="0" w:leftChars="0" w:right="0" w:rightChars="0" w:firstLine="540" w:firstLineChars="200"/>
        <w:jc w:val="both"/>
        <w:textAlignment w:val="auto"/>
        <w:rPr>
          <w:rFonts w:hint="eastAsia" w:ascii="宋体" w:hAnsi="宋体" w:eastAsia="宋体" w:cs="宋体"/>
          <w:color w:val="595757"/>
          <w:spacing w:val="15"/>
          <w:sz w:val="24"/>
          <w:szCs w:val="24"/>
          <w:shd w:val="clear" w:fill="FFFFFF"/>
          <w:lang w:val="en-US" w:eastAsia="zh-CN"/>
        </w:rPr>
      </w:pPr>
      <w:r>
        <w:rPr>
          <w:rFonts w:hint="eastAsia" w:ascii="宋体" w:hAnsi="宋体" w:eastAsia="宋体" w:cs="宋体"/>
          <w:color w:val="595757"/>
          <w:spacing w:val="15"/>
          <w:sz w:val="24"/>
          <w:szCs w:val="24"/>
          <w:shd w:val="clear" w:fill="FFFFFF"/>
          <w:lang w:val="en-US" w:eastAsia="zh-CN"/>
        </w:rPr>
        <w:t>深圳市人力资源和社会保障局</w:t>
      </w:r>
    </w:p>
    <w:p>
      <w:pPr>
        <w:pStyle w:val="5"/>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tabs>
          <w:tab w:val="clear" w:pos="312"/>
        </w:tabs>
        <w:kinsoku/>
        <w:wordWrap/>
        <w:overflowPunct/>
        <w:topLinePunct w:val="0"/>
        <w:autoSpaceDE/>
        <w:autoSpaceDN/>
        <w:bidi w:val="0"/>
        <w:adjustRightInd/>
        <w:snapToGrid/>
        <w:spacing w:before="0" w:beforeAutospacing="0" w:after="0" w:afterAutospacing="0" w:line="240" w:lineRule="auto"/>
        <w:ind w:left="0" w:leftChars="0" w:right="0" w:rightChars="0" w:firstLine="540" w:firstLineChars="200"/>
        <w:jc w:val="both"/>
        <w:textAlignment w:val="auto"/>
        <w:rPr>
          <w:rFonts w:hint="eastAsia" w:ascii="宋体" w:hAnsi="宋体" w:eastAsia="宋体" w:cs="宋体"/>
          <w:color w:val="595757"/>
          <w:spacing w:val="15"/>
          <w:sz w:val="24"/>
          <w:szCs w:val="24"/>
          <w:shd w:val="clear" w:fill="FFFFFF"/>
          <w:lang w:val="en-US" w:eastAsia="zh-CN"/>
        </w:rPr>
      </w:pPr>
      <w:r>
        <w:rPr>
          <w:rFonts w:hint="eastAsia" w:ascii="宋体" w:hAnsi="宋体" w:eastAsia="宋体" w:cs="宋体"/>
          <w:color w:val="595757"/>
          <w:spacing w:val="15"/>
          <w:sz w:val="24"/>
          <w:szCs w:val="24"/>
          <w:shd w:val="clear" w:fill="FFFFFF"/>
          <w:lang w:val="en-US" w:eastAsia="zh-CN"/>
        </w:rPr>
        <w:t>人民网：2017年毕业生就业区域流向：新一线城市成求职新宠</w:t>
      </w:r>
    </w:p>
    <w:p>
      <w:pPr>
        <w:pStyle w:val="5"/>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firstLine="540" w:firstLineChars="200"/>
        <w:jc w:val="both"/>
        <w:textAlignment w:val="auto"/>
        <w:rPr>
          <w:rFonts w:hint="eastAsia" w:ascii="宋体" w:hAnsi="宋体" w:eastAsia="宋体" w:cs="宋体"/>
          <w:color w:val="595757"/>
          <w:spacing w:val="15"/>
          <w:sz w:val="24"/>
          <w:szCs w:val="24"/>
          <w:shd w:val="clear" w:fill="FFFFFF"/>
          <w:lang w:val="en-US" w:eastAsia="zh-CN"/>
        </w:rPr>
      </w:pPr>
      <w:r>
        <w:rPr>
          <w:rFonts w:hint="eastAsia" w:ascii="宋体" w:hAnsi="宋体" w:eastAsia="宋体" w:cs="宋体"/>
          <w:color w:val="595757"/>
          <w:spacing w:val="15"/>
          <w:sz w:val="24"/>
          <w:szCs w:val="24"/>
          <w:shd w:val="clear" w:fill="FFFFFF"/>
          <w:lang w:val="en-US" w:eastAsia="zh-CN"/>
        </w:rPr>
        <w:t>深圳市南山区人民政府</w:t>
      </w:r>
    </w:p>
    <w:p>
      <w:pPr>
        <w:pStyle w:val="5"/>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firstLine="540" w:firstLineChars="200"/>
        <w:jc w:val="both"/>
        <w:textAlignment w:val="auto"/>
        <w:rPr>
          <w:rFonts w:hint="eastAsia" w:ascii="宋体" w:hAnsi="宋体" w:eastAsia="宋体" w:cs="宋体"/>
          <w:color w:val="595757"/>
          <w:spacing w:val="15"/>
          <w:sz w:val="24"/>
          <w:szCs w:val="24"/>
          <w:shd w:val="clear" w:fill="FFFFFF"/>
          <w:lang w:val="en-US" w:eastAsia="zh-CN"/>
        </w:rPr>
      </w:pPr>
      <w:r>
        <w:rPr>
          <w:rFonts w:hint="eastAsia" w:ascii="宋体" w:hAnsi="宋体" w:eastAsia="宋体" w:cs="宋体"/>
          <w:color w:val="595757"/>
          <w:spacing w:val="15"/>
          <w:sz w:val="24"/>
          <w:szCs w:val="24"/>
          <w:shd w:val="clear" w:fill="FFFFFF"/>
          <w:lang w:val="en-US" w:eastAsia="zh-CN"/>
        </w:rPr>
        <w:t>搜狐网：深刻理解梳理人才意识的重要性</w:t>
      </w:r>
    </w:p>
    <w:p>
      <w:pPr>
        <w:pStyle w:val="5"/>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firstLine="540" w:firstLineChars="200"/>
        <w:jc w:val="both"/>
        <w:textAlignment w:val="auto"/>
        <w:rPr>
          <w:rFonts w:hint="eastAsia" w:ascii="宋体" w:hAnsi="宋体" w:eastAsia="宋体" w:cs="宋体"/>
          <w:color w:val="595757"/>
          <w:spacing w:val="15"/>
          <w:sz w:val="24"/>
          <w:szCs w:val="24"/>
          <w:shd w:val="clear" w:fill="FFFFFF"/>
          <w:lang w:val="en-US" w:eastAsia="zh-CN"/>
        </w:rPr>
      </w:pPr>
      <w:r>
        <w:rPr>
          <w:rFonts w:hint="eastAsia" w:ascii="宋体" w:hAnsi="宋体" w:eastAsia="宋体" w:cs="宋体"/>
          <w:color w:val="595757"/>
          <w:spacing w:val="15"/>
          <w:sz w:val="24"/>
          <w:szCs w:val="24"/>
          <w:shd w:val="clear" w:fill="FFFFFF"/>
          <w:lang w:val="en-US" w:eastAsia="zh-CN"/>
        </w:rPr>
        <w:t>百度学术：我国二线城市人才吸引力的评价与研究</w:t>
      </w:r>
    </w:p>
    <w:p>
      <w:pPr>
        <w:pStyle w:val="5"/>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firstLine="540" w:firstLineChars="200"/>
        <w:jc w:val="both"/>
        <w:textAlignment w:val="auto"/>
        <w:rPr>
          <w:rFonts w:hint="eastAsia" w:ascii="宋体" w:hAnsi="宋体" w:eastAsia="宋体" w:cs="宋体"/>
          <w:color w:val="595757"/>
          <w:spacing w:val="15"/>
          <w:sz w:val="24"/>
          <w:szCs w:val="24"/>
          <w:shd w:val="clear" w:fill="FFFFFF"/>
          <w:lang w:val="en-US" w:eastAsia="zh-CN"/>
        </w:rPr>
      </w:pPr>
      <w:r>
        <w:rPr>
          <w:rFonts w:hint="eastAsia" w:ascii="宋体" w:hAnsi="宋体" w:eastAsia="宋体" w:cs="宋体"/>
          <w:color w:val="595757"/>
          <w:spacing w:val="15"/>
          <w:sz w:val="24"/>
          <w:szCs w:val="24"/>
          <w:shd w:val="clear" w:fill="FFFFFF"/>
          <w:lang w:val="en-US" w:eastAsia="zh-CN"/>
        </w:rPr>
        <w:t>C课堂：“互联网+”时代的出租车资源配置——数学建模优秀论文</w:t>
      </w:r>
    </w:p>
    <w:p>
      <w:pPr>
        <w:pStyle w:val="5"/>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firstLine="540" w:firstLineChars="200"/>
        <w:jc w:val="both"/>
        <w:textAlignment w:val="auto"/>
        <w:rPr>
          <w:rFonts w:hint="eastAsia" w:ascii="宋体" w:hAnsi="宋体" w:eastAsia="宋体" w:cs="宋体"/>
          <w:color w:val="595757"/>
          <w:spacing w:val="15"/>
          <w:sz w:val="24"/>
          <w:szCs w:val="24"/>
          <w:shd w:val="clear" w:fill="FFFFFF"/>
          <w:lang w:val="en-US" w:eastAsia="zh-CN"/>
        </w:rPr>
      </w:pPr>
      <w:r>
        <w:rPr>
          <w:rFonts w:hint="eastAsia" w:ascii="宋体" w:hAnsi="宋体" w:eastAsia="宋体" w:cs="宋体"/>
          <w:color w:val="595757"/>
          <w:spacing w:val="15"/>
          <w:sz w:val="24"/>
          <w:szCs w:val="24"/>
          <w:shd w:val="clear" w:fill="FFFFFF"/>
          <w:lang w:val="en-US" w:eastAsia="zh-CN"/>
        </w:rPr>
        <w:t>深圳市政策——前海门户网站</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firstLine="540" w:firstLineChars="200"/>
        <w:jc w:val="both"/>
        <w:textAlignment w:val="auto"/>
        <w:rPr>
          <w:rFonts w:hint="eastAsia" w:ascii="宋体" w:hAnsi="宋体" w:eastAsia="宋体" w:cs="宋体"/>
          <w:color w:val="595757"/>
          <w:spacing w:val="15"/>
          <w:sz w:val="24"/>
          <w:szCs w:val="24"/>
          <w:shd w:val="clear" w:fill="FFFFFF"/>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firstLine="540" w:firstLineChars="200"/>
        <w:jc w:val="both"/>
        <w:textAlignment w:val="auto"/>
        <w:rPr>
          <w:rFonts w:hint="eastAsia" w:ascii="宋体" w:hAnsi="宋体" w:eastAsia="宋体" w:cs="宋体"/>
          <w:color w:val="595757"/>
          <w:spacing w:val="15"/>
          <w:sz w:val="24"/>
          <w:szCs w:val="24"/>
          <w:shd w:val="clear" w:fill="FFFFFF"/>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firstLine="540" w:firstLineChars="200"/>
        <w:jc w:val="both"/>
        <w:textAlignment w:val="auto"/>
        <w:rPr>
          <w:rFonts w:hint="eastAsia" w:ascii="宋体" w:hAnsi="宋体" w:eastAsia="宋体" w:cs="宋体"/>
          <w:color w:val="595757"/>
          <w:spacing w:val="15"/>
          <w:sz w:val="24"/>
          <w:szCs w:val="24"/>
          <w:shd w:val="clear" w:fill="FFFFFF"/>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firstLine="540" w:firstLineChars="200"/>
        <w:jc w:val="both"/>
        <w:textAlignment w:val="auto"/>
        <w:rPr>
          <w:rFonts w:hint="eastAsia" w:ascii="宋体" w:hAnsi="宋体" w:eastAsia="宋体" w:cs="宋体"/>
          <w:color w:val="595757"/>
          <w:spacing w:val="15"/>
          <w:sz w:val="24"/>
          <w:szCs w:val="24"/>
          <w:shd w:val="clear" w:fill="FFFFFF"/>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firstLine="540" w:firstLineChars="200"/>
        <w:jc w:val="both"/>
        <w:textAlignment w:val="auto"/>
        <w:rPr>
          <w:rFonts w:hint="eastAsia" w:ascii="宋体" w:hAnsi="宋体" w:eastAsia="宋体" w:cs="宋体"/>
          <w:color w:val="595757"/>
          <w:spacing w:val="15"/>
          <w:sz w:val="24"/>
          <w:szCs w:val="24"/>
          <w:shd w:val="clear" w:fill="FFFFFF"/>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宋体" w:hAnsi="宋体" w:eastAsia="宋体" w:cs="宋体"/>
          <w:color w:val="595757"/>
          <w:spacing w:val="15"/>
          <w:sz w:val="24"/>
          <w:szCs w:val="24"/>
          <w:shd w:val="clear" w:fill="FFFFFF"/>
          <w:lang w:val="en-US" w:eastAsia="zh-CN"/>
        </w:rPr>
      </w:pPr>
      <w:r>
        <w:rPr>
          <w:rFonts w:hint="eastAsia" w:ascii="宋体" w:hAnsi="宋体" w:eastAsia="宋体" w:cs="宋体"/>
          <w:color w:val="595757"/>
          <w:spacing w:val="15"/>
          <w:sz w:val="24"/>
          <w:szCs w:val="24"/>
          <w:shd w:val="clear" w:fill="FFFFFF"/>
          <w:lang w:val="en-US" w:eastAsia="zh-CN"/>
        </w:rPr>
        <w:t>附录</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firstLine="540" w:firstLineChars="200"/>
        <w:jc w:val="both"/>
        <w:textAlignment w:val="auto"/>
        <w:rPr>
          <w:rFonts w:hint="eastAsia" w:ascii="宋体" w:hAnsi="宋体" w:eastAsia="宋体" w:cs="宋体"/>
          <w:color w:val="595757"/>
          <w:spacing w:val="15"/>
          <w:sz w:val="24"/>
          <w:szCs w:val="24"/>
          <w:shd w:val="clear" w:fill="FFFFFF"/>
          <w:lang w:val="en-US" w:eastAsia="zh-CN"/>
        </w:rPr>
      </w:pPr>
      <w:r>
        <w:rPr>
          <w:rFonts w:hint="eastAsia" w:ascii="宋体" w:hAnsi="宋体" w:eastAsia="宋体" w:cs="宋体"/>
          <w:color w:val="595757"/>
          <w:spacing w:val="15"/>
          <w:sz w:val="24"/>
          <w:szCs w:val="24"/>
          <w:shd w:val="clear" w:fill="FFFFFF"/>
          <w:lang w:val="en-US" w:eastAsia="zh-CN"/>
        </w:rPr>
        <w:drawing>
          <wp:anchor distT="0" distB="0" distL="114300" distR="114300" simplePos="0" relativeHeight="251674624" behindDoc="0" locked="0" layoutInCell="1" allowOverlap="1">
            <wp:simplePos x="0" y="0"/>
            <wp:positionH relativeFrom="column">
              <wp:posOffset>-242570</wp:posOffset>
            </wp:positionH>
            <wp:positionV relativeFrom="paragraph">
              <wp:posOffset>144145</wp:posOffset>
            </wp:positionV>
            <wp:extent cx="6220460" cy="1935480"/>
            <wp:effectExtent l="0" t="0" r="8890" b="7620"/>
            <wp:wrapSquare wrapText="bothSides"/>
            <wp:docPr id="1" name="图片 1" descr="Y}T3LBSYL5(((Y52W@V3P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Y}T3LBSYL5(((Y52W@V3PY1"/>
                    <pic:cNvPicPr>
                      <a:picLocks noChangeAspect="1"/>
                    </pic:cNvPicPr>
                  </pic:nvPicPr>
                  <pic:blipFill>
                    <a:blip r:embed="rId21"/>
                    <a:stretch>
                      <a:fillRect/>
                    </a:stretch>
                  </pic:blipFill>
                  <pic:spPr>
                    <a:xfrm>
                      <a:off x="0" y="0"/>
                      <a:ext cx="6220460" cy="1935480"/>
                    </a:xfrm>
                    <a:prstGeom prst="rect">
                      <a:avLst/>
                    </a:prstGeom>
                  </pic:spPr>
                </pic:pic>
              </a:graphicData>
            </a:graphic>
          </wp:anchor>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宋体" w:hAnsi="宋体" w:eastAsia="宋体" w:cs="宋体"/>
          <w:color w:val="595757"/>
          <w:spacing w:val="15"/>
          <w:sz w:val="24"/>
          <w:szCs w:val="24"/>
          <w:shd w:val="clear" w:fill="FFFFFF"/>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宋体" w:hAnsi="宋体" w:eastAsia="宋体" w:cs="宋体"/>
          <w:color w:val="595757"/>
          <w:spacing w:val="15"/>
          <w:sz w:val="24"/>
          <w:szCs w:val="24"/>
          <w:shd w:val="clear" w:fill="FFFFFF"/>
          <w:lang w:val="en-US" w:eastAsia="zh-CN"/>
        </w:rPr>
      </w:pPr>
      <w:r>
        <w:rPr>
          <w:rFonts w:hint="eastAsia" w:ascii="宋体" w:hAnsi="宋体" w:eastAsia="宋体" w:cs="宋体"/>
          <w:color w:val="595757"/>
          <w:spacing w:val="15"/>
          <w:sz w:val="24"/>
          <w:szCs w:val="24"/>
          <w:shd w:val="clear" w:fill="FFFFFF"/>
          <w:lang w:val="en-US" w:eastAsia="zh-CN"/>
        </w:rPr>
        <w:drawing>
          <wp:inline distT="0" distB="0" distL="114300" distR="114300">
            <wp:extent cx="5751830" cy="1785620"/>
            <wp:effectExtent l="0" t="0" r="1270" b="5080"/>
            <wp:docPr id="2" name="图片 2" descr="NI]4Q$LN{CMKV(W_~YXZ`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NI]4Q$LN{CMKV(W_~YXZ`48"/>
                    <pic:cNvPicPr>
                      <a:picLocks noChangeAspect="1"/>
                    </pic:cNvPicPr>
                  </pic:nvPicPr>
                  <pic:blipFill>
                    <a:blip r:embed="rId22"/>
                    <a:stretch>
                      <a:fillRect/>
                    </a:stretch>
                  </pic:blipFill>
                  <pic:spPr>
                    <a:xfrm>
                      <a:off x="0" y="0"/>
                      <a:ext cx="5751830" cy="1785620"/>
                    </a:xfrm>
                    <a:prstGeom prst="rect">
                      <a:avLst/>
                    </a:prstGeom>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firstLine="540" w:firstLineChars="200"/>
        <w:jc w:val="both"/>
        <w:textAlignment w:val="auto"/>
        <w:rPr>
          <w:rFonts w:hint="eastAsia" w:ascii="宋体" w:hAnsi="宋体" w:eastAsia="宋体" w:cs="宋体"/>
          <w:color w:val="595757"/>
          <w:spacing w:val="15"/>
          <w:sz w:val="24"/>
          <w:szCs w:val="24"/>
          <w:shd w:val="clear" w:fill="FFFFFF"/>
          <w:lang w:val="en-US" w:eastAsia="zh-CN"/>
        </w:rPr>
      </w:pPr>
      <w:r>
        <w:rPr>
          <w:rFonts w:hint="eastAsia" w:ascii="宋体" w:hAnsi="宋体" w:eastAsia="宋体" w:cs="宋体"/>
          <w:color w:val="595757"/>
          <w:spacing w:val="15"/>
          <w:sz w:val="24"/>
          <w:szCs w:val="24"/>
          <w:shd w:val="clear" w:fill="FFFFFF"/>
          <w:lang w:val="en-US" w:eastAsia="zh-CN"/>
        </w:rPr>
        <w:drawing>
          <wp:inline distT="0" distB="0" distL="114300" distR="114300">
            <wp:extent cx="4851400" cy="2851785"/>
            <wp:effectExtent l="0" t="0" r="6350" b="5715"/>
            <wp:docPr id="18" name="图片 18" descr="`H[5]DS3WKD3`A]ZNNGXZ9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5]DS3WKD3`A]ZNNGXZ9U"/>
                    <pic:cNvPicPr>
                      <a:picLocks noChangeAspect="1"/>
                    </pic:cNvPicPr>
                  </pic:nvPicPr>
                  <pic:blipFill>
                    <a:blip r:embed="rId23"/>
                    <a:srcRect l="-315" t="8272"/>
                    <a:stretch>
                      <a:fillRect/>
                    </a:stretch>
                  </pic:blipFill>
                  <pic:spPr>
                    <a:xfrm>
                      <a:off x="0" y="0"/>
                      <a:ext cx="4851400" cy="2851785"/>
                    </a:xfrm>
                    <a:prstGeom prst="rect">
                      <a:avLst/>
                    </a:prstGeom>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112385" cy="2942590"/>
            <wp:effectExtent l="0" t="0" r="12065" b="10160"/>
            <wp:docPr id="1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descr="IMG_256"/>
                    <pic:cNvPicPr>
                      <a:picLocks noChangeAspect="1"/>
                    </pic:cNvPicPr>
                  </pic:nvPicPr>
                  <pic:blipFill>
                    <a:blip r:embed="rId24"/>
                    <a:srcRect l="121" t="6147" r="585" b="20820"/>
                    <a:stretch>
                      <a:fillRect/>
                    </a:stretch>
                  </pic:blipFill>
                  <pic:spPr>
                    <a:xfrm>
                      <a:off x="0" y="0"/>
                      <a:ext cx="5112385" cy="2942590"/>
                    </a:xfrm>
                    <a:prstGeom prst="rect">
                      <a:avLst/>
                    </a:prstGeom>
                    <a:noFill/>
                    <a:ln w="9525">
                      <a:noFill/>
                    </a:ln>
                  </pic:spPr>
                </pic:pic>
              </a:graphicData>
            </a:graphic>
          </wp:inline>
        </w:drawing>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宋体" w:hAnsi="宋体" w:eastAsia="宋体" w:cs="宋体"/>
          <w:color w:val="595757"/>
          <w:spacing w:val="15"/>
          <w:sz w:val="24"/>
          <w:szCs w:val="24"/>
          <w:shd w:val="clear" w:fill="FFFFFF"/>
          <w:lang w:val="en-US" w:eastAsia="zh-CN"/>
        </w:rPr>
      </w:pPr>
      <w:r>
        <w:rPr>
          <w:rFonts w:hint="eastAsia" w:ascii="宋体" w:hAnsi="宋体" w:eastAsia="宋体" w:cs="宋体"/>
          <w:color w:val="595757"/>
          <w:spacing w:val="15"/>
          <w:sz w:val="24"/>
          <w:szCs w:val="24"/>
          <w:shd w:val="clear" w:fill="FFFFFF"/>
          <w:lang w:val="en-US" w:eastAsia="zh-CN"/>
        </w:rPr>
        <w:drawing>
          <wp:inline distT="0" distB="0" distL="114300" distR="114300">
            <wp:extent cx="4706620" cy="3241040"/>
            <wp:effectExtent l="0" t="0" r="17780" b="16510"/>
            <wp:docPr id="19" name="图片 19" descr="$XL4MTMGQYQBNKQ8$7J21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XL4MTMGQYQBNKQ8$7J21D6"/>
                    <pic:cNvPicPr>
                      <a:picLocks noChangeAspect="1"/>
                    </pic:cNvPicPr>
                  </pic:nvPicPr>
                  <pic:blipFill>
                    <a:blip r:embed="rId25"/>
                    <a:stretch>
                      <a:fillRect/>
                    </a:stretch>
                  </pic:blipFill>
                  <pic:spPr>
                    <a:xfrm>
                      <a:off x="0" y="0"/>
                      <a:ext cx="4706620" cy="3241040"/>
                    </a:xfrm>
                    <a:prstGeom prst="rect">
                      <a:avLst/>
                    </a:prstGeom>
                  </pic:spPr>
                </pic:pic>
              </a:graphicData>
            </a:graphic>
          </wp:inline>
        </w:drawing>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宋体" w:hAnsi="宋体" w:eastAsia="宋体" w:cs="宋体"/>
          <w:color w:val="595757"/>
          <w:spacing w:val="15"/>
          <w:sz w:val="24"/>
          <w:szCs w:val="24"/>
          <w:shd w:val="clear" w:fill="FFFFFF"/>
          <w:lang w:val="en-US" w:eastAsia="zh-CN"/>
        </w:rPr>
      </w:pPr>
      <w:r>
        <w:rPr>
          <w:rFonts w:hint="eastAsia" w:ascii="宋体" w:hAnsi="宋体" w:eastAsia="宋体" w:cs="宋体"/>
          <w:color w:val="595757"/>
          <w:spacing w:val="15"/>
          <w:sz w:val="24"/>
          <w:szCs w:val="24"/>
          <w:shd w:val="clear" w:fill="FFFFFF"/>
          <w:lang w:val="en-US" w:eastAsia="zh-CN"/>
        </w:rPr>
        <w:drawing>
          <wp:inline distT="0" distB="0" distL="114300" distR="114300">
            <wp:extent cx="4477385" cy="3296920"/>
            <wp:effectExtent l="0" t="0" r="18415" b="17780"/>
            <wp:docPr id="20" name="图片 20" descr="F6[V)(FZ8M)]K_GLEXGS6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F6[V)(FZ8M)]K_GLEXGS6TW"/>
                    <pic:cNvPicPr>
                      <a:picLocks noChangeAspect="1"/>
                    </pic:cNvPicPr>
                  </pic:nvPicPr>
                  <pic:blipFill>
                    <a:blip r:embed="rId26"/>
                    <a:stretch>
                      <a:fillRect/>
                    </a:stretch>
                  </pic:blipFill>
                  <pic:spPr>
                    <a:xfrm>
                      <a:off x="0" y="0"/>
                      <a:ext cx="4477385" cy="3296920"/>
                    </a:xfrm>
                    <a:prstGeom prst="rect">
                      <a:avLst/>
                    </a:prstGeom>
                  </pic:spPr>
                </pic:pic>
              </a:graphicData>
            </a:graphic>
          </wp:inline>
        </w:drawing>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宋体" w:hAnsi="宋体" w:eastAsia="宋体" w:cs="宋体"/>
          <w:color w:val="595757"/>
          <w:spacing w:val="15"/>
          <w:sz w:val="24"/>
          <w:szCs w:val="24"/>
          <w:shd w:val="clear" w:fill="FFFFFF"/>
          <w:lang w:val="en-US" w:eastAsia="zh-CN"/>
        </w:rPr>
      </w:pPr>
      <w:r>
        <w:rPr>
          <w:rFonts w:hint="eastAsia" w:ascii="宋体" w:hAnsi="宋体" w:eastAsia="宋体" w:cs="宋体"/>
          <w:color w:val="595757"/>
          <w:spacing w:val="15"/>
          <w:sz w:val="24"/>
          <w:szCs w:val="24"/>
          <w:shd w:val="clear" w:fill="FFFFFF"/>
          <w:lang w:val="en-US" w:eastAsia="zh-CN"/>
        </w:rPr>
        <w:drawing>
          <wp:inline distT="0" distB="0" distL="114300" distR="114300">
            <wp:extent cx="4478020" cy="3835400"/>
            <wp:effectExtent l="0" t="0" r="17780" b="12700"/>
            <wp:docPr id="21" name="图片 21" descr="LKN10`UG(U}~UT%N~G)F3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LKN10`UG(U}~UT%N~G)F3F9"/>
                    <pic:cNvPicPr>
                      <a:picLocks noChangeAspect="1"/>
                    </pic:cNvPicPr>
                  </pic:nvPicPr>
                  <pic:blipFill>
                    <a:blip r:embed="rId27"/>
                    <a:stretch>
                      <a:fillRect/>
                    </a:stretch>
                  </pic:blipFill>
                  <pic:spPr>
                    <a:xfrm>
                      <a:off x="0" y="0"/>
                      <a:ext cx="4478020" cy="3835400"/>
                    </a:xfrm>
                    <a:prstGeom prst="rect">
                      <a:avLst/>
                    </a:prstGeom>
                  </pic:spPr>
                </pic:pic>
              </a:graphicData>
            </a:graphic>
          </wp:inline>
        </w:drawing>
      </w:r>
      <w:r>
        <w:rPr>
          <w:rFonts w:hint="eastAsia" w:ascii="宋体" w:hAnsi="宋体" w:eastAsia="宋体" w:cs="宋体"/>
          <w:color w:val="595757"/>
          <w:spacing w:val="15"/>
          <w:sz w:val="24"/>
          <w:szCs w:val="24"/>
          <w:shd w:val="clear" w:fill="FFFFFF"/>
          <w:lang w:val="en-US" w:eastAsia="zh-CN"/>
        </w:rPr>
        <w:drawing>
          <wp:inline distT="0" distB="0" distL="114300" distR="114300">
            <wp:extent cx="4463415" cy="2389505"/>
            <wp:effectExtent l="0" t="0" r="13335" b="10795"/>
            <wp:docPr id="29" name="图片 29" descr="E~~8666CY]Q~BA8HVD7NS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E~~8666CY]Q~BA8HVD7NSAK"/>
                    <pic:cNvPicPr>
                      <a:picLocks noChangeAspect="1"/>
                    </pic:cNvPicPr>
                  </pic:nvPicPr>
                  <pic:blipFill>
                    <a:blip r:embed="rId28"/>
                    <a:stretch>
                      <a:fillRect/>
                    </a:stretch>
                  </pic:blipFill>
                  <pic:spPr>
                    <a:xfrm>
                      <a:off x="0" y="0"/>
                      <a:ext cx="4463415" cy="2389505"/>
                    </a:xfrm>
                    <a:prstGeom prst="rect">
                      <a:avLst/>
                    </a:prstGeom>
                  </pic:spPr>
                </pic:pic>
              </a:graphicData>
            </a:graphic>
          </wp:inline>
        </w:drawing>
      </w:r>
    </w:p>
    <w:sectPr>
      <w:pgSz w:w="11906" w:h="16838"/>
      <w:pgMar w:top="1417" w:right="1417" w:bottom="1417" w:left="1417"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FBF94E4"/>
    <w:multiLevelType w:val="singleLevel"/>
    <w:tmpl w:val="8FBF94E4"/>
    <w:lvl w:ilvl="0" w:tentative="0">
      <w:start w:val="1"/>
      <w:numFmt w:val="decimal"/>
      <w:lvlText w:val="[%1]"/>
      <w:lvlJc w:val="left"/>
      <w:pPr>
        <w:tabs>
          <w:tab w:val="left" w:pos="312"/>
        </w:tabs>
      </w:pPr>
    </w:lvl>
  </w:abstractNum>
  <w:abstractNum w:abstractNumId="1">
    <w:nsid w:val="B710529A"/>
    <w:multiLevelType w:val="singleLevel"/>
    <w:tmpl w:val="B710529A"/>
    <w:lvl w:ilvl="0" w:tentative="0">
      <w:start w:val="1"/>
      <w:numFmt w:val="decimal"/>
      <w:suff w:val="space"/>
      <w:lvlText w:val="（%1）"/>
      <w:lvlJc w:val="left"/>
    </w:lvl>
  </w:abstractNum>
  <w:abstractNum w:abstractNumId="2">
    <w:nsid w:val="C7FE9E5C"/>
    <w:multiLevelType w:val="singleLevel"/>
    <w:tmpl w:val="C7FE9E5C"/>
    <w:lvl w:ilvl="0" w:tentative="0">
      <w:start w:val="1"/>
      <w:numFmt w:val="decimal"/>
      <w:lvlText w:val="(%1)"/>
      <w:lvlJc w:val="left"/>
      <w:pPr>
        <w:tabs>
          <w:tab w:val="left" w:pos="312"/>
        </w:tabs>
      </w:pPr>
    </w:lvl>
  </w:abstractNum>
  <w:abstractNum w:abstractNumId="3">
    <w:nsid w:val="CEC41ADA"/>
    <w:multiLevelType w:val="singleLevel"/>
    <w:tmpl w:val="CEC41ADA"/>
    <w:lvl w:ilvl="0" w:tentative="0">
      <w:start w:val="1"/>
      <w:numFmt w:val="decimal"/>
      <w:suff w:val="nothing"/>
      <w:lvlText w:val="(%1）"/>
      <w:lvlJc w:val="left"/>
    </w:lvl>
  </w:abstractNum>
  <w:abstractNum w:abstractNumId="4">
    <w:nsid w:val="F4764D79"/>
    <w:multiLevelType w:val="singleLevel"/>
    <w:tmpl w:val="F4764D79"/>
    <w:lvl w:ilvl="0" w:tentative="0">
      <w:start w:val="1"/>
      <w:numFmt w:val="decimal"/>
      <w:suff w:val="nothing"/>
      <w:lvlText w:val="（%1）"/>
      <w:lvlJc w:val="left"/>
    </w:lvl>
  </w:abstractNum>
  <w:abstractNum w:abstractNumId="5">
    <w:nsid w:val="32A253CC"/>
    <w:multiLevelType w:val="singleLevel"/>
    <w:tmpl w:val="32A253CC"/>
    <w:lvl w:ilvl="0" w:tentative="0">
      <w:start w:val="1"/>
      <w:numFmt w:val="decimal"/>
      <w:lvlText w:val="%1."/>
      <w:lvlJc w:val="left"/>
      <w:pPr>
        <w:tabs>
          <w:tab w:val="left" w:pos="312"/>
        </w:tabs>
      </w:pPr>
    </w:lvl>
  </w:abstractNum>
  <w:abstractNum w:abstractNumId="6">
    <w:nsid w:val="3DE144E1"/>
    <w:multiLevelType w:val="singleLevel"/>
    <w:tmpl w:val="3DE144E1"/>
    <w:lvl w:ilvl="0" w:tentative="0">
      <w:start w:val="3"/>
      <w:numFmt w:val="decimal"/>
      <w:lvlText w:val="%1."/>
      <w:lvlJc w:val="left"/>
      <w:pPr>
        <w:tabs>
          <w:tab w:val="left" w:pos="312"/>
        </w:tabs>
      </w:pPr>
    </w:lvl>
  </w:abstractNum>
  <w:num w:numId="1">
    <w:abstractNumId w:val="5"/>
  </w:num>
  <w:num w:numId="2">
    <w:abstractNumId w:val="6"/>
  </w:num>
  <w:num w:numId="3">
    <w:abstractNumId w:val="1"/>
  </w:num>
  <w:num w:numId="4">
    <w:abstractNumId w:val="2"/>
  </w:num>
  <w:num w:numId="5">
    <w:abstractNumId w:val="4"/>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F97528"/>
    <w:rsid w:val="0A2B407E"/>
    <w:rsid w:val="0BB6467A"/>
    <w:rsid w:val="17AD2BE5"/>
    <w:rsid w:val="21227AF8"/>
    <w:rsid w:val="229A11C0"/>
    <w:rsid w:val="22D8353A"/>
    <w:rsid w:val="2FD3615D"/>
    <w:rsid w:val="39FF3765"/>
    <w:rsid w:val="3B516C14"/>
    <w:rsid w:val="3BD01729"/>
    <w:rsid w:val="473E0AC9"/>
    <w:rsid w:val="477D306E"/>
    <w:rsid w:val="4E47530E"/>
    <w:rsid w:val="51C51B7F"/>
    <w:rsid w:val="5505589A"/>
    <w:rsid w:val="5C6802A2"/>
    <w:rsid w:val="5C862751"/>
    <w:rsid w:val="5D82159E"/>
    <w:rsid w:val="63372A6F"/>
    <w:rsid w:val="6B3C278E"/>
    <w:rsid w:val="6E78691B"/>
    <w:rsid w:val="6F787CFD"/>
    <w:rsid w:val="761969E2"/>
    <w:rsid w:val="79D000AD"/>
    <w:rsid w:val="7DD66D49"/>
    <w:rsid w:val="7F1751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6"/>
    <w:basedOn w:val="1"/>
    <w:next w:val="1"/>
    <w:semiHidden/>
    <w:unhideWhenUsed/>
    <w:qFormat/>
    <w:uiPriority w:val="0"/>
    <w:pPr>
      <w:spacing w:before="0" w:beforeAutospacing="1" w:after="0" w:afterAutospacing="1"/>
      <w:jc w:val="left"/>
    </w:pPr>
    <w:rPr>
      <w:rFonts w:hint="eastAsia" w:ascii="宋体" w:hAnsi="宋体" w:eastAsia="宋体" w:cs="宋体"/>
      <w:b/>
      <w:kern w:val="0"/>
      <w:sz w:val="15"/>
      <w:szCs w:val="15"/>
      <w:lang w:val="en-US" w:eastAsia="zh-CN" w:bidi="ar"/>
    </w:rPr>
  </w:style>
  <w:style w:type="character" w:default="1" w:styleId="6">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FollowedHyperlink"/>
    <w:basedOn w:val="6"/>
    <w:qFormat/>
    <w:uiPriority w:val="0"/>
    <w:rPr>
      <w:color w:val="800080"/>
      <w:u w:val="none"/>
    </w:rPr>
  </w:style>
  <w:style w:type="character" w:styleId="9">
    <w:name w:val="Hyperlink"/>
    <w:basedOn w:val="6"/>
    <w:qFormat/>
    <w:uiPriority w:val="0"/>
    <w:rPr>
      <w:color w:val="0000FF"/>
      <w:u w:val="none"/>
    </w:rPr>
  </w:style>
  <w:style w:type="paragraph" w:customStyle="1" w:styleId="11">
    <w:name w:val="pzhong"/>
    <w:basedOn w:val="1"/>
    <w:qFormat/>
    <w:uiPriority w:val="0"/>
    <w:pPr>
      <w:ind w:left="75" w:right="75"/>
      <w:jc w:val="left"/>
    </w:pPr>
    <w:rPr>
      <w:kern w:val="0"/>
      <w:lang w:val="en-US" w:eastAsia="zh-CN" w:bidi="ar"/>
    </w:rPr>
  </w:style>
  <w:style w:type="character" w:customStyle="1" w:styleId="12">
    <w:name w:val="current"/>
    <w:basedOn w:val="6"/>
    <w:qFormat/>
    <w:uiPriority w:val="0"/>
    <w:rPr>
      <w:b/>
      <w:color w:val="AAAAAA"/>
      <w:bdr w:val="single" w:color="E0E0E0" w:sz="6" w:space="0"/>
      <w:shd w:val="clear" w:fill="F0F0F0"/>
    </w:rPr>
  </w:style>
  <w:style w:type="character" w:customStyle="1" w:styleId="13">
    <w:name w:val="disabled"/>
    <w:basedOn w:val="6"/>
    <w:qFormat/>
    <w:uiPriority w:val="0"/>
    <w:rPr>
      <w:color w:val="CCCCCC"/>
      <w:bdr w:val="single" w:color="F3F3F3" w:sz="6" w:space="0"/>
    </w:rPr>
  </w:style>
  <w:style w:type="paragraph" w:customStyle="1" w:styleId="14">
    <w:name w:val="pda"/>
    <w:basedOn w:val="1"/>
    <w:qFormat/>
    <w:uiPriority w:val="0"/>
    <w:pPr>
      <w:jc w:val="left"/>
    </w:pPr>
    <w:rPr>
      <w:kern w:val="0"/>
      <w:lang w:val="en-US" w:eastAsia="zh-CN" w:bidi="ar"/>
    </w:rPr>
  </w:style>
  <w:style w:type="paragraph" w:customStyle="1" w:styleId="15">
    <w:name w:val="pxiao"/>
    <w:basedOn w:val="1"/>
    <w:qFormat/>
    <w:uiPriority w:val="0"/>
    <w:pPr>
      <w:jc w:val="left"/>
    </w:pPr>
    <w:rPr>
      <w:kern w:val="0"/>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dell</dc:creator>
  <cp:lastModifiedBy>橙子</cp:lastModifiedBy>
  <dcterms:modified xsi:type="dcterms:W3CDTF">2018-05-20T06:54:52Z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