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B1" w:rsidRPr="004243B1" w:rsidRDefault="006725AF" w:rsidP="004243B1">
      <w:pPr>
        <w:ind w:hanging="567"/>
        <w:rPr>
          <w:rFonts w:cstheme="minorHAnsi"/>
          <w:sz w:val="28"/>
          <w:szCs w:val="28"/>
        </w:rPr>
      </w:pPr>
      <w:r w:rsidRPr="004243B1">
        <w:rPr>
          <w:rFonts w:cstheme="minorHAnsi"/>
          <w:sz w:val="28"/>
          <w:szCs w:val="28"/>
        </w:rPr>
        <w:fldChar w:fldCharType="begin"/>
      </w:r>
      <w:r w:rsidR="004243B1" w:rsidRPr="004243B1">
        <w:rPr>
          <w:rFonts w:cstheme="minorHAnsi"/>
          <w:sz w:val="28"/>
          <w:szCs w:val="28"/>
        </w:rPr>
        <w:instrText xml:space="preserve"> LINK </w:instrText>
      </w:r>
      <w:r w:rsidR="00D72396">
        <w:rPr>
          <w:rFonts w:cstheme="minorHAnsi"/>
          <w:sz w:val="28"/>
          <w:szCs w:val="28"/>
        </w:rPr>
        <w:instrText xml:space="preserve">Excel.Sheet.8 "C:\\Users\\NEW\\Desktop\\New Microsoft Office Excel Worksheet (3).xlsx" Sheet1!R4C5 </w:instrText>
      </w:r>
      <w:r w:rsidR="004243B1" w:rsidRPr="004243B1">
        <w:rPr>
          <w:rFonts w:cstheme="minorHAnsi"/>
          <w:sz w:val="28"/>
          <w:szCs w:val="28"/>
        </w:rPr>
        <w:instrText xml:space="preserve">\a \f 4 \h  \* MERGEFORMAT </w:instrText>
      </w:r>
      <w:r w:rsidRPr="004243B1">
        <w:rPr>
          <w:rFonts w:cstheme="minorHAnsi"/>
          <w:sz w:val="28"/>
          <w:szCs w:val="28"/>
        </w:rPr>
        <w:fldChar w:fldCharType="separate"/>
      </w:r>
    </w:p>
    <w:p w:rsidR="006F3E39" w:rsidRPr="00B8685B" w:rsidRDefault="006725AF" w:rsidP="00AF7E9B">
      <w:pPr>
        <w:spacing w:after="0" w:line="0" w:lineRule="atLeast"/>
        <w:ind w:left="2160"/>
        <w:rPr>
          <w:rFonts w:ascii="Tahoma" w:hAnsi="Tahoma" w:cs="Tahoma"/>
          <w:b/>
          <w:bCs/>
        </w:rPr>
      </w:pPr>
      <w:r w:rsidRPr="004243B1">
        <w:rPr>
          <w:rFonts w:cstheme="minorHAnsi"/>
          <w:sz w:val="28"/>
          <w:szCs w:val="28"/>
        </w:rPr>
        <w:fldChar w:fldCharType="end"/>
      </w:r>
      <w:r w:rsidR="004243B1">
        <w:rPr>
          <w:rFonts w:cstheme="minorHAnsi"/>
          <w:sz w:val="28"/>
          <w:szCs w:val="28"/>
        </w:rPr>
        <w:t xml:space="preserve">     </w:t>
      </w:r>
      <w:r w:rsidR="006F3E39" w:rsidRPr="00B8685B">
        <w:rPr>
          <w:rFonts w:ascii="Tahoma" w:hAnsi="Tahoma" w:cs="Tahoma"/>
          <w:b/>
          <w:bCs/>
        </w:rPr>
        <w:t>GOVERNMENT OF ANDHRA PRADESH</w:t>
      </w:r>
    </w:p>
    <w:p w:rsidR="006F3E39" w:rsidRPr="00B8685B" w:rsidRDefault="006F3E39" w:rsidP="00AF7E9B">
      <w:pPr>
        <w:spacing w:after="0" w:line="0" w:lineRule="atLeast"/>
        <w:jc w:val="center"/>
        <w:rPr>
          <w:rFonts w:ascii="Tahoma" w:hAnsi="Tahoma" w:cs="Tahoma"/>
          <w:b/>
          <w:bCs/>
        </w:rPr>
      </w:pPr>
      <w:r w:rsidRPr="00B8685B">
        <w:rPr>
          <w:rFonts w:ascii="Tahoma" w:hAnsi="Tahoma" w:cs="Tahoma"/>
          <w:b/>
          <w:bCs/>
        </w:rPr>
        <w:t>LABOUR DEPARTEMNT</w:t>
      </w:r>
    </w:p>
    <w:p w:rsidR="006F3E39" w:rsidRPr="00B8685B" w:rsidRDefault="006F3E39" w:rsidP="006F3E39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4608"/>
        <w:gridCol w:w="5023"/>
      </w:tblGrid>
      <w:tr w:rsidR="006F3E39" w:rsidRPr="002B3232" w:rsidTr="000D2469">
        <w:tc>
          <w:tcPr>
            <w:tcW w:w="4608" w:type="dxa"/>
            <w:shd w:val="clear" w:color="auto" w:fill="auto"/>
          </w:tcPr>
          <w:p w:rsidR="006F3E39" w:rsidRDefault="006F3E39" w:rsidP="004C4E67">
            <w:pPr>
              <w:tabs>
                <w:tab w:val="left" w:pos="5715"/>
              </w:tabs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>From</w:t>
            </w:r>
          </w:p>
          <w:p w:rsidR="002B3232" w:rsidRPr="002B3232" w:rsidRDefault="002B3232" w:rsidP="004C4E67">
            <w:pPr>
              <w:tabs>
                <w:tab w:val="left" w:pos="5715"/>
              </w:tabs>
              <w:spacing w:after="0" w:line="240" w:lineRule="auto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Smt</w:t>
            </w:r>
            <w:proofErr w:type="spellEnd"/>
            <w:r>
              <w:rPr>
                <w:rFonts w:ascii="Bookman Old Style" w:hAnsi="Bookman Old Style" w:cs="Arial"/>
              </w:rPr>
              <w:t xml:space="preserve"> G.REKHA RANI, I.A.S</w:t>
            </w:r>
          </w:p>
          <w:p w:rsidR="006F3E39" w:rsidRPr="002B3232" w:rsidRDefault="006F3E39" w:rsidP="004C4E67">
            <w:pPr>
              <w:tabs>
                <w:tab w:val="left" w:pos="5715"/>
              </w:tabs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 xml:space="preserve">Special Commissioner of </w:t>
            </w:r>
            <w:r w:rsidR="000D2469" w:rsidRPr="002B3232">
              <w:rPr>
                <w:rFonts w:ascii="Bookman Old Style" w:hAnsi="Bookman Old Style" w:cs="Arial"/>
              </w:rPr>
              <w:t xml:space="preserve"> La</w:t>
            </w:r>
            <w:r w:rsidRPr="002B3232">
              <w:rPr>
                <w:rFonts w:ascii="Bookman Old Style" w:hAnsi="Bookman Old Style" w:cs="Arial"/>
              </w:rPr>
              <w:t>bour,</w:t>
            </w:r>
          </w:p>
          <w:p w:rsidR="006F3E39" w:rsidRPr="002B3232" w:rsidRDefault="006F3E39" w:rsidP="004C4E67">
            <w:pPr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>Andhra Pradesh,</w:t>
            </w:r>
          </w:p>
          <w:p w:rsidR="006F3E39" w:rsidRPr="002B3232" w:rsidRDefault="006F3E39" w:rsidP="004C4E67">
            <w:pPr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>Vijayawada.</w:t>
            </w:r>
          </w:p>
        </w:tc>
        <w:tc>
          <w:tcPr>
            <w:tcW w:w="5023" w:type="dxa"/>
            <w:shd w:val="clear" w:color="auto" w:fill="auto"/>
          </w:tcPr>
          <w:p w:rsidR="006F3E39" w:rsidRPr="002B3232" w:rsidRDefault="006F3E39" w:rsidP="004C4E67">
            <w:pPr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 xml:space="preserve">                   </w:t>
            </w:r>
            <w:r w:rsidR="00B3026B">
              <w:rPr>
                <w:rFonts w:ascii="Bookman Old Style" w:hAnsi="Bookman Old Style" w:cs="Arial"/>
              </w:rPr>
              <w:t xml:space="preserve"> </w:t>
            </w:r>
            <w:r w:rsidRPr="002B3232">
              <w:rPr>
                <w:rFonts w:ascii="Bookman Old Style" w:hAnsi="Bookman Old Style" w:cs="Arial"/>
              </w:rPr>
              <w:t>To</w:t>
            </w:r>
          </w:p>
          <w:p w:rsidR="006F3E39" w:rsidRPr="002B3232" w:rsidRDefault="006F3E39" w:rsidP="004C4E67">
            <w:pPr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 xml:space="preserve">                   </w:t>
            </w:r>
            <w:r w:rsidR="000D2469" w:rsidRPr="002B3232">
              <w:rPr>
                <w:rFonts w:ascii="Bookman Old Style" w:hAnsi="Bookman Old Style" w:cs="Arial"/>
              </w:rPr>
              <w:t xml:space="preserve"> </w:t>
            </w:r>
            <w:r w:rsidRPr="002B3232">
              <w:rPr>
                <w:rFonts w:ascii="Bookman Old Style" w:hAnsi="Bookman Old Style" w:cs="Arial"/>
              </w:rPr>
              <w:t>The Managements/Union</w:t>
            </w:r>
          </w:p>
          <w:p w:rsidR="006F3E39" w:rsidRPr="002B3232" w:rsidRDefault="006F3E39" w:rsidP="004C4E67">
            <w:pPr>
              <w:spacing w:after="0" w:line="240" w:lineRule="auto"/>
              <w:rPr>
                <w:rFonts w:ascii="Bookman Old Style" w:hAnsi="Bookman Old Style" w:cs="Arial"/>
              </w:rPr>
            </w:pPr>
            <w:r w:rsidRPr="002B3232">
              <w:rPr>
                <w:rFonts w:ascii="Bookman Old Style" w:hAnsi="Bookman Old Style" w:cs="Arial"/>
              </w:rPr>
              <w:t xml:space="preserve">                   (List enclosed)</w:t>
            </w:r>
          </w:p>
        </w:tc>
      </w:tr>
    </w:tbl>
    <w:p w:rsidR="002B3232" w:rsidRDefault="002B3232" w:rsidP="006F3E39">
      <w:pPr>
        <w:spacing w:after="0" w:line="240" w:lineRule="auto"/>
        <w:jc w:val="center"/>
        <w:rPr>
          <w:rFonts w:ascii="Bookman Old Style" w:hAnsi="Bookman Old Style" w:cs="Arial"/>
          <w:b/>
          <w:u w:val="single"/>
        </w:rPr>
      </w:pPr>
    </w:p>
    <w:p w:rsidR="006F3E39" w:rsidRPr="002B3232" w:rsidRDefault="006F3E39" w:rsidP="008258A1">
      <w:pPr>
        <w:spacing w:after="0" w:line="240" w:lineRule="auto"/>
        <w:jc w:val="center"/>
        <w:rPr>
          <w:rFonts w:ascii="Bookman Old Style" w:hAnsi="Bookman Old Style" w:cs="Arial"/>
          <w:b/>
          <w:u w:val="single"/>
        </w:rPr>
      </w:pPr>
      <w:r w:rsidRPr="002B3232">
        <w:rPr>
          <w:rFonts w:ascii="Bookman Old Style" w:hAnsi="Bookman Old Style" w:cs="Arial"/>
          <w:b/>
          <w:u w:val="single"/>
        </w:rPr>
        <w:t xml:space="preserve">Letter </w:t>
      </w:r>
      <w:proofErr w:type="spellStart"/>
      <w:r w:rsidRPr="002B3232">
        <w:rPr>
          <w:rFonts w:ascii="Bookman Old Style" w:hAnsi="Bookman Old Style" w:cs="Arial"/>
          <w:b/>
          <w:u w:val="single"/>
        </w:rPr>
        <w:t>No.</w:t>
      </w:r>
      <w:r w:rsidR="00054E3C">
        <w:rPr>
          <w:rFonts w:ascii="Bookman Old Style" w:hAnsi="Bookman Old Style" w:cs="Arial"/>
          <w:b/>
          <w:u w:val="single"/>
        </w:rPr>
        <w:t>G</w:t>
      </w:r>
      <w:proofErr w:type="spellEnd"/>
      <w:r w:rsidR="00FD0455" w:rsidRPr="002B3232">
        <w:rPr>
          <w:rFonts w:ascii="Bookman Old Style" w:hAnsi="Bookman Old Style" w:cs="Arial"/>
          <w:b/>
          <w:bCs/>
          <w:u w:val="single"/>
        </w:rPr>
        <w:t>/</w:t>
      </w:r>
      <w:r w:rsidR="00054E3C">
        <w:rPr>
          <w:rFonts w:ascii="Bookman Old Style" w:hAnsi="Bookman Old Style" w:cs="Arial"/>
          <w:b/>
          <w:bCs/>
          <w:u w:val="single"/>
        </w:rPr>
        <w:t>6507</w:t>
      </w:r>
      <w:r w:rsidRPr="002B3232">
        <w:rPr>
          <w:rFonts w:ascii="Bookman Old Style" w:hAnsi="Bookman Old Style" w:cs="Arial"/>
          <w:b/>
          <w:bCs/>
          <w:u w:val="single"/>
        </w:rPr>
        <w:t>/20</w:t>
      </w:r>
      <w:r w:rsidR="00FD0455" w:rsidRPr="002B3232">
        <w:rPr>
          <w:rFonts w:ascii="Bookman Old Style" w:hAnsi="Bookman Old Style" w:cs="Arial"/>
          <w:b/>
          <w:bCs/>
          <w:u w:val="single"/>
        </w:rPr>
        <w:t>2</w:t>
      </w:r>
      <w:r w:rsidR="00054E3C">
        <w:rPr>
          <w:rFonts w:ascii="Bookman Old Style" w:hAnsi="Bookman Old Style" w:cs="Arial"/>
          <w:b/>
          <w:bCs/>
          <w:u w:val="single"/>
        </w:rPr>
        <w:t>1</w:t>
      </w:r>
      <w:r w:rsidRPr="002B3232">
        <w:rPr>
          <w:rFonts w:ascii="Bookman Old Style" w:hAnsi="Bookman Old Style" w:cs="Arial"/>
          <w:b/>
          <w:u w:val="single"/>
        </w:rPr>
        <w:t>, Dated</w:t>
      </w:r>
      <w:proofErr w:type="gramStart"/>
      <w:r w:rsidRPr="002B3232">
        <w:rPr>
          <w:rFonts w:ascii="Bookman Old Style" w:hAnsi="Bookman Old Style" w:cs="Arial"/>
          <w:b/>
          <w:u w:val="single"/>
        </w:rPr>
        <w:t>:</w:t>
      </w:r>
      <w:r w:rsidR="008E134A">
        <w:rPr>
          <w:rFonts w:ascii="Bookman Old Style" w:hAnsi="Bookman Old Style" w:cs="Arial"/>
          <w:b/>
          <w:u w:val="single"/>
        </w:rPr>
        <w:t>07</w:t>
      </w:r>
      <w:r w:rsidR="00575CEC" w:rsidRPr="002B3232">
        <w:rPr>
          <w:rFonts w:ascii="Bookman Old Style" w:hAnsi="Bookman Old Style" w:cs="Arial"/>
          <w:b/>
          <w:u w:val="single"/>
        </w:rPr>
        <w:t>.</w:t>
      </w:r>
      <w:r w:rsidR="00054E3C">
        <w:rPr>
          <w:rFonts w:ascii="Bookman Old Style" w:hAnsi="Bookman Old Style" w:cs="Arial"/>
          <w:b/>
          <w:u w:val="single"/>
        </w:rPr>
        <w:t>12</w:t>
      </w:r>
      <w:r w:rsidRPr="002B3232">
        <w:rPr>
          <w:rFonts w:ascii="Bookman Old Style" w:hAnsi="Bookman Old Style" w:cs="Arial"/>
          <w:b/>
          <w:u w:val="single"/>
        </w:rPr>
        <w:t>.</w:t>
      </w:r>
      <w:r w:rsidR="00575CEC" w:rsidRPr="002B3232">
        <w:rPr>
          <w:rFonts w:ascii="Bookman Old Style" w:hAnsi="Bookman Old Style" w:cs="Arial"/>
          <w:b/>
          <w:u w:val="single"/>
        </w:rPr>
        <w:t>202</w:t>
      </w:r>
      <w:r w:rsidR="002B3232">
        <w:rPr>
          <w:rFonts w:ascii="Bookman Old Style" w:hAnsi="Bookman Old Style" w:cs="Arial"/>
          <w:b/>
          <w:u w:val="single"/>
        </w:rPr>
        <w:t>1</w:t>
      </w:r>
      <w:proofErr w:type="gramEnd"/>
    </w:p>
    <w:p w:rsidR="006F3E39" w:rsidRPr="002B3232" w:rsidRDefault="006F3E39" w:rsidP="008258A1">
      <w:pPr>
        <w:spacing w:after="0" w:line="240" w:lineRule="auto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Sir, </w:t>
      </w:r>
    </w:p>
    <w:p w:rsidR="006F3E39" w:rsidRPr="002B3232" w:rsidRDefault="00B3026B" w:rsidP="008258A1">
      <w:pPr>
        <w:pStyle w:val="BodyText"/>
        <w:spacing w:after="0" w:line="240" w:lineRule="auto"/>
        <w:ind w:left="1440" w:hanging="720"/>
        <w:jc w:val="both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 </w:t>
      </w:r>
      <w:r w:rsidR="006F3E39" w:rsidRPr="002B3232">
        <w:rPr>
          <w:rFonts w:ascii="Bookman Old Style" w:hAnsi="Bookman Old Style" w:cs="Arial"/>
          <w:bCs/>
        </w:rPr>
        <w:t>Sub:</w:t>
      </w:r>
      <w:r w:rsidR="006F3E39" w:rsidRPr="002B3232">
        <w:rPr>
          <w:rFonts w:ascii="Bookman Old Style" w:hAnsi="Bookman Old Style" w:cs="Arial"/>
          <w:bCs/>
        </w:rPr>
        <w:tab/>
        <w:t xml:space="preserve">Contract Labour (R&amp;A) Act, 1970 and Rules 1971 – Cost of Living Allowance Index Numbers applicable to the contract labour on par with the workers covered under the scheduled employments under the Minimum Wages Act, 1948 as on </w:t>
      </w:r>
      <w:r w:rsidR="006F3E39" w:rsidRPr="002B3232">
        <w:rPr>
          <w:rFonts w:ascii="Bookman Old Style" w:hAnsi="Bookman Old Style" w:cs="Arial"/>
          <w:b/>
          <w:u w:val="single"/>
        </w:rPr>
        <w:t>01.</w:t>
      </w:r>
      <w:r w:rsidR="00054E3C">
        <w:rPr>
          <w:rFonts w:ascii="Bookman Old Style" w:hAnsi="Bookman Old Style" w:cs="Arial"/>
          <w:b/>
          <w:u w:val="single"/>
        </w:rPr>
        <w:t>1</w:t>
      </w:r>
      <w:r w:rsidR="00575CEC" w:rsidRPr="002B3232">
        <w:rPr>
          <w:rFonts w:ascii="Bookman Old Style" w:hAnsi="Bookman Old Style" w:cs="Arial"/>
          <w:b/>
          <w:u w:val="single"/>
        </w:rPr>
        <w:t>0.202</w:t>
      </w:r>
      <w:r w:rsidR="002B3232">
        <w:rPr>
          <w:rFonts w:ascii="Bookman Old Style" w:hAnsi="Bookman Old Style" w:cs="Arial"/>
          <w:b/>
          <w:u w:val="single"/>
        </w:rPr>
        <w:t>1</w:t>
      </w:r>
      <w:r w:rsidR="006F3E39" w:rsidRPr="002B3232">
        <w:rPr>
          <w:rFonts w:ascii="Bookman Old Style" w:hAnsi="Bookman Old Style" w:cs="Arial"/>
          <w:b/>
          <w:u w:val="single"/>
        </w:rPr>
        <w:t xml:space="preserve"> to 3</w:t>
      </w:r>
      <w:r w:rsidR="00054E3C">
        <w:rPr>
          <w:rFonts w:ascii="Bookman Old Style" w:hAnsi="Bookman Old Style" w:cs="Arial"/>
          <w:b/>
          <w:u w:val="single"/>
        </w:rPr>
        <w:t>1</w:t>
      </w:r>
      <w:r w:rsidR="006F3E39" w:rsidRPr="002B3232">
        <w:rPr>
          <w:rFonts w:ascii="Bookman Old Style" w:hAnsi="Bookman Old Style" w:cs="Arial"/>
          <w:b/>
          <w:u w:val="single"/>
        </w:rPr>
        <w:t>.0</w:t>
      </w:r>
      <w:r w:rsidR="00054E3C">
        <w:rPr>
          <w:rFonts w:ascii="Bookman Old Style" w:hAnsi="Bookman Old Style" w:cs="Arial"/>
          <w:b/>
          <w:u w:val="single"/>
        </w:rPr>
        <w:t>3</w:t>
      </w:r>
      <w:r w:rsidR="006F3E39" w:rsidRPr="002B3232">
        <w:rPr>
          <w:rFonts w:ascii="Bookman Old Style" w:hAnsi="Bookman Old Style" w:cs="Arial"/>
          <w:b/>
          <w:u w:val="single"/>
        </w:rPr>
        <w:t>.202</w:t>
      </w:r>
      <w:r w:rsidR="00054E3C">
        <w:rPr>
          <w:rFonts w:ascii="Bookman Old Style" w:hAnsi="Bookman Old Style" w:cs="Arial"/>
          <w:b/>
          <w:u w:val="single"/>
        </w:rPr>
        <w:t>2</w:t>
      </w:r>
      <w:r w:rsidR="006F3E39" w:rsidRPr="002B3232">
        <w:rPr>
          <w:rFonts w:ascii="Bookman Old Style" w:hAnsi="Bookman Old Style" w:cs="Arial"/>
          <w:bCs/>
        </w:rPr>
        <w:t xml:space="preserve"> – Issued -  Reg.                           </w:t>
      </w:r>
    </w:p>
    <w:p w:rsidR="006F3E39" w:rsidRPr="002B3232" w:rsidRDefault="006F3E39" w:rsidP="008258A1">
      <w:pPr>
        <w:pStyle w:val="BodyText"/>
        <w:spacing w:after="0" w:line="240" w:lineRule="auto"/>
        <w:ind w:left="1440" w:hanging="720"/>
        <w:jc w:val="both"/>
        <w:rPr>
          <w:rFonts w:ascii="Bookman Old Style" w:hAnsi="Bookman Old Style" w:cs="Arial"/>
          <w:bCs/>
        </w:rPr>
      </w:pPr>
    </w:p>
    <w:p w:rsidR="006F3E39" w:rsidRPr="002B3232" w:rsidRDefault="00B3026B" w:rsidP="00B3026B">
      <w:pPr>
        <w:pStyle w:val="BodyText"/>
        <w:tabs>
          <w:tab w:val="left" w:pos="-1980"/>
        </w:tabs>
        <w:spacing w:after="0" w:line="240" w:lineRule="auto"/>
        <w:ind w:left="1560" w:hanging="840"/>
        <w:jc w:val="both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 </w:t>
      </w:r>
      <w:r w:rsidR="00A41756" w:rsidRPr="002B3232">
        <w:rPr>
          <w:rFonts w:ascii="Bookman Old Style" w:hAnsi="Bookman Old Style" w:cs="Arial"/>
          <w:bCs/>
        </w:rPr>
        <w:t xml:space="preserve">Ref:  </w:t>
      </w:r>
      <w:r>
        <w:rPr>
          <w:rFonts w:ascii="Bookman Old Style" w:hAnsi="Bookman Old Style" w:cs="Arial"/>
          <w:bCs/>
        </w:rPr>
        <w:t xml:space="preserve"> </w:t>
      </w:r>
      <w:proofErr w:type="spellStart"/>
      <w:r w:rsidR="00FD0455" w:rsidRPr="002B3232">
        <w:rPr>
          <w:rFonts w:ascii="Bookman Old Style" w:hAnsi="Bookman Old Style" w:cs="Arial"/>
          <w:bCs/>
        </w:rPr>
        <w:t>Letter.No.</w:t>
      </w:r>
      <w:r w:rsidR="00054E3C">
        <w:rPr>
          <w:rFonts w:ascii="Bookman Old Style" w:hAnsi="Bookman Old Style" w:cs="Arial"/>
          <w:bCs/>
        </w:rPr>
        <w:t>G</w:t>
      </w:r>
      <w:proofErr w:type="spellEnd"/>
      <w:r w:rsidR="00FD0455" w:rsidRPr="002B3232">
        <w:rPr>
          <w:rFonts w:ascii="Bookman Old Style" w:hAnsi="Bookman Old Style" w:cs="Arial"/>
          <w:bCs/>
        </w:rPr>
        <w:t>/</w:t>
      </w:r>
      <w:r w:rsidR="00054E3C">
        <w:rPr>
          <w:rFonts w:ascii="Bookman Old Style" w:hAnsi="Bookman Old Style" w:cs="Arial"/>
          <w:bCs/>
        </w:rPr>
        <w:t>6019</w:t>
      </w:r>
      <w:r w:rsidR="006F3E39" w:rsidRPr="002B3232">
        <w:rPr>
          <w:rFonts w:ascii="Bookman Old Style" w:hAnsi="Bookman Old Style" w:cs="Arial"/>
          <w:bCs/>
        </w:rPr>
        <w:t>/20</w:t>
      </w:r>
      <w:r w:rsidR="002B3232">
        <w:rPr>
          <w:rFonts w:ascii="Bookman Old Style" w:hAnsi="Bookman Old Style" w:cs="Arial"/>
          <w:bCs/>
        </w:rPr>
        <w:t xml:space="preserve">21 </w:t>
      </w:r>
      <w:proofErr w:type="gramStart"/>
      <w:r w:rsidR="002B3232">
        <w:rPr>
          <w:rFonts w:ascii="Bookman Old Style" w:hAnsi="Bookman Old Style" w:cs="Arial"/>
          <w:bCs/>
        </w:rPr>
        <w:t>dated  2</w:t>
      </w:r>
      <w:r w:rsidR="00054E3C">
        <w:rPr>
          <w:rFonts w:ascii="Bookman Old Style" w:hAnsi="Bookman Old Style" w:cs="Arial"/>
          <w:bCs/>
        </w:rPr>
        <w:t>5</w:t>
      </w:r>
      <w:r w:rsidR="002B3232">
        <w:rPr>
          <w:rFonts w:ascii="Bookman Old Style" w:hAnsi="Bookman Old Style" w:cs="Arial"/>
          <w:bCs/>
        </w:rPr>
        <w:t>.</w:t>
      </w:r>
      <w:r w:rsidR="00054E3C">
        <w:rPr>
          <w:rFonts w:ascii="Bookman Old Style" w:hAnsi="Bookman Old Style" w:cs="Arial"/>
          <w:bCs/>
        </w:rPr>
        <w:t>10</w:t>
      </w:r>
      <w:r w:rsidR="002B3232">
        <w:rPr>
          <w:rFonts w:ascii="Bookman Old Style" w:hAnsi="Bookman Old Style" w:cs="Arial"/>
          <w:bCs/>
        </w:rPr>
        <w:t>.2021</w:t>
      </w:r>
      <w:proofErr w:type="gramEnd"/>
      <w:r>
        <w:rPr>
          <w:rFonts w:ascii="Bookman Old Style" w:hAnsi="Bookman Old Style" w:cs="Arial"/>
          <w:bCs/>
        </w:rPr>
        <w:t xml:space="preserve"> of the Commissioner  of </w:t>
      </w:r>
      <w:r w:rsidR="006F3E39" w:rsidRPr="002B3232">
        <w:rPr>
          <w:rFonts w:ascii="Bookman Old Style" w:hAnsi="Bookman Old Style" w:cs="Arial"/>
          <w:bCs/>
        </w:rPr>
        <w:t xml:space="preserve">Labour, A.P: Vijayawada, </w:t>
      </w:r>
      <w:r w:rsidR="00FD0455" w:rsidRPr="002B3232">
        <w:rPr>
          <w:rFonts w:ascii="Bookman Old Style" w:hAnsi="Bookman Old Style" w:cs="Arial"/>
          <w:bCs/>
        </w:rPr>
        <w:t>Published in A.P. Gazette No</w:t>
      </w:r>
      <w:r w:rsidR="00054E3C">
        <w:rPr>
          <w:rFonts w:ascii="Bookman Old Style" w:hAnsi="Bookman Old Style" w:cs="Arial"/>
          <w:bCs/>
        </w:rPr>
        <w:t>:122,</w:t>
      </w:r>
      <w:r w:rsidR="00D64DB0" w:rsidRPr="002B3232">
        <w:rPr>
          <w:rFonts w:ascii="Bookman Old Style" w:hAnsi="Bookman Old Style" w:cs="Arial"/>
          <w:bCs/>
        </w:rPr>
        <w:t xml:space="preserve"> dt:</w:t>
      </w:r>
      <w:r w:rsidR="00054E3C">
        <w:rPr>
          <w:rFonts w:ascii="Bookman Old Style" w:hAnsi="Bookman Old Style" w:cs="Arial"/>
          <w:bCs/>
        </w:rPr>
        <w:t>25</w:t>
      </w:r>
      <w:r w:rsidR="002B3232">
        <w:rPr>
          <w:rFonts w:ascii="Bookman Old Style" w:hAnsi="Bookman Old Style" w:cs="Arial"/>
          <w:bCs/>
        </w:rPr>
        <w:t>-</w:t>
      </w:r>
      <w:r w:rsidR="00054E3C">
        <w:rPr>
          <w:rFonts w:ascii="Bookman Old Style" w:hAnsi="Bookman Old Style" w:cs="Arial"/>
          <w:bCs/>
        </w:rPr>
        <w:t>10</w:t>
      </w:r>
      <w:r w:rsidR="002B3232">
        <w:rPr>
          <w:rFonts w:ascii="Bookman Old Style" w:hAnsi="Bookman Old Style" w:cs="Arial"/>
          <w:bCs/>
        </w:rPr>
        <w:t>-2021</w:t>
      </w:r>
      <w:r>
        <w:rPr>
          <w:rFonts w:ascii="Bookman Old Style" w:hAnsi="Bookman Old Style" w:cs="Arial"/>
          <w:bCs/>
        </w:rPr>
        <w:t>.</w:t>
      </w:r>
    </w:p>
    <w:p w:rsidR="006F3E39" w:rsidRPr="002B3232" w:rsidRDefault="006F3E39" w:rsidP="008258A1">
      <w:pPr>
        <w:spacing w:after="0" w:line="240" w:lineRule="auto"/>
        <w:ind w:left="1440" w:hanging="306"/>
        <w:jc w:val="center"/>
        <w:rPr>
          <w:rFonts w:ascii="Bookman Old Style" w:hAnsi="Bookman Old Style" w:cs="Arial"/>
          <w:bCs/>
        </w:rPr>
      </w:pPr>
      <w:r w:rsidRPr="002B3232">
        <w:rPr>
          <w:rFonts w:ascii="Bookman Old Style" w:hAnsi="Bookman Old Style" w:cs="Arial"/>
          <w:bCs/>
        </w:rPr>
        <w:t>&lt;&lt;0&gt;&gt;</w:t>
      </w:r>
    </w:p>
    <w:p w:rsidR="006F3E39" w:rsidRDefault="006F3E39" w:rsidP="008258A1">
      <w:pPr>
        <w:pStyle w:val="BodyText"/>
        <w:spacing w:after="0" w:line="240" w:lineRule="auto"/>
        <w:ind w:right="-423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  <w:bCs/>
        </w:rPr>
        <w:tab/>
        <w:t xml:space="preserve">    In continuation of this office letter in the reference  cited, it is hereby informed that </w:t>
      </w:r>
      <w:r w:rsidRPr="002B3232">
        <w:rPr>
          <w:rFonts w:ascii="Bookman Old Style" w:hAnsi="Bookman Old Style" w:cs="Arial"/>
        </w:rPr>
        <w:t>the Commissioner of Labour</w:t>
      </w:r>
      <w:r w:rsidR="006A4897">
        <w:rPr>
          <w:rFonts w:ascii="Bookman Old Style" w:hAnsi="Bookman Old Style" w:cs="Arial"/>
        </w:rPr>
        <w:t xml:space="preserve"> being the </w:t>
      </w:r>
      <w:r w:rsidRPr="002B3232">
        <w:rPr>
          <w:rFonts w:ascii="Bookman Old Style" w:hAnsi="Bookman Old Style" w:cs="Arial"/>
        </w:rPr>
        <w:t xml:space="preserve"> Competent Authority under Minimum Wages Act, 1948, declared the average State Industrial Workers Consumer Price Index numb</w:t>
      </w:r>
      <w:r w:rsidR="00FD0455" w:rsidRPr="002B3232">
        <w:rPr>
          <w:rFonts w:ascii="Bookman Old Style" w:hAnsi="Bookman Old Style" w:cs="Arial"/>
        </w:rPr>
        <w:t xml:space="preserve">er for the half year ending </w:t>
      </w:r>
      <w:r w:rsidR="00054E3C">
        <w:rPr>
          <w:rFonts w:ascii="Bookman Old Style" w:hAnsi="Bookman Old Style" w:cs="Arial"/>
        </w:rPr>
        <w:t>ApriL,</w:t>
      </w:r>
      <w:r w:rsidR="001260B9">
        <w:rPr>
          <w:rFonts w:ascii="Bookman Old Style" w:hAnsi="Bookman Old Style" w:cs="Arial"/>
        </w:rPr>
        <w:t>202</w:t>
      </w:r>
      <w:r w:rsidR="00054E3C">
        <w:rPr>
          <w:rFonts w:ascii="Bookman Old Style" w:hAnsi="Bookman Old Style" w:cs="Arial"/>
        </w:rPr>
        <w:t>1</w:t>
      </w:r>
      <w:r w:rsidR="00FD0455" w:rsidRPr="002B3232">
        <w:rPr>
          <w:rFonts w:ascii="Bookman Old Style" w:hAnsi="Bookman Old Style" w:cs="Arial"/>
        </w:rPr>
        <w:t xml:space="preserve"> as </w:t>
      </w:r>
      <w:r w:rsidR="00FD0455" w:rsidRPr="002B3232">
        <w:rPr>
          <w:rFonts w:ascii="Bookman Old Style" w:hAnsi="Bookman Old Style" w:cs="Arial"/>
          <w:b/>
          <w:bCs/>
          <w:u w:val="single"/>
        </w:rPr>
        <w:t>1</w:t>
      </w:r>
      <w:r w:rsidR="00054E3C">
        <w:rPr>
          <w:rFonts w:ascii="Bookman Old Style" w:hAnsi="Bookman Old Style" w:cs="Arial"/>
          <w:b/>
          <w:bCs/>
          <w:u w:val="single"/>
        </w:rPr>
        <w:t>524</w:t>
      </w:r>
      <w:r w:rsidRPr="002B3232">
        <w:rPr>
          <w:rFonts w:ascii="Bookman Old Style" w:hAnsi="Bookman Old Style" w:cs="Arial"/>
          <w:b/>
          <w:bCs/>
          <w:u w:val="single"/>
        </w:rPr>
        <w:t xml:space="preserve"> CPI points</w:t>
      </w:r>
      <w:r w:rsidRPr="002B3232">
        <w:rPr>
          <w:rFonts w:ascii="Bookman Old Style" w:hAnsi="Bookman Old Style" w:cs="Arial"/>
        </w:rPr>
        <w:t xml:space="preserve"> </w:t>
      </w:r>
      <w:r w:rsidR="006A4897">
        <w:rPr>
          <w:rFonts w:ascii="Bookman Old Style" w:hAnsi="Bookman Old Style" w:cs="Arial"/>
        </w:rPr>
        <w:t xml:space="preserve"> which are </w:t>
      </w:r>
      <w:r w:rsidRPr="002B3232">
        <w:rPr>
          <w:rFonts w:ascii="Bookman Old Style" w:hAnsi="Bookman Old Style" w:cs="Arial"/>
        </w:rPr>
        <w:t xml:space="preserve">applicable </w:t>
      </w:r>
      <w:proofErr w:type="spellStart"/>
      <w:r w:rsidRPr="002B3232">
        <w:rPr>
          <w:rFonts w:ascii="Bookman Old Style" w:hAnsi="Bookman Old Style" w:cs="Arial"/>
          <w:b/>
          <w:bCs/>
        </w:rPr>
        <w:t>w.e.f</w:t>
      </w:r>
      <w:proofErr w:type="spellEnd"/>
      <w:r w:rsidRPr="002B3232">
        <w:rPr>
          <w:rFonts w:ascii="Bookman Old Style" w:hAnsi="Bookman Old Style" w:cs="Arial"/>
          <w:b/>
          <w:bCs/>
        </w:rPr>
        <w:t xml:space="preserve"> </w:t>
      </w:r>
      <w:r w:rsidRPr="002B3232">
        <w:rPr>
          <w:rFonts w:ascii="Bookman Old Style" w:hAnsi="Bookman Old Style" w:cs="Arial"/>
        </w:rPr>
        <w:t xml:space="preserve"> </w:t>
      </w:r>
      <w:r w:rsidRPr="002B3232">
        <w:rPr>
          <w:rFonts w:ascii="Bookman Old Style" w:hAnsi="Bookman Old Style" w:cs="Arial"/>
          <w:b/>
          <w:bCs/>
          <w:u w:val="single"/>
        </w:rPr>
        <w:t>01.</w:t>
      </w:r>
      <w:r w:rsidR="00054E3C">
        <w:rPr>
          <w:rFonts w:ascii="Bookman Old Style" w:hAnsi="Bookman Old Style" w:cs="Arial"/>
          <w:b/>
          <w:bCs/>
          <w:u w:val="single"/>
        </w:rPr>
        <w:t>10</w:t>
      </w:r>
      <w:r w:rsidR="00575CEC" w:rsidRPr="002B3232">
        <w:rPr>
          <w:rFonts w:ascii="Bookman Old Style" w:hAnsi="Bookman Old Style" w:cs="Arial"/>
          <w:b/>
          <w:bCs/>
          <w:u w:val="single"/>
        </w:rPr>
        <w:t>.202</w:t>
      </w:r>
      <w:r w:rsidR="006A4897">
        <w:rPr>
          <w:rFonts w:ascii="Bookman Old Style" w:hAnsi="Bookman Old Style" w:cs="Arial"/>
          <w:b/>
          <w:bCs/>
          <w:u w:val="single"/>
        </w:rPr>
        <w:t>1</w:t>
      </w:r>
      <w:r w:rsidRPr="002B3232">
        <w:rPr>
          <w:rFonts w:ascii="Bookman Old Style" w:hAnsi="Bookman Old Style" w:cs="Arial"/>
          <w:b/>
          <w:bCs/>
          <w:u w:val="single"/>
        </w:rPr>
        <w:t xml:space="preserve"> to 3</w:t>
      </w:r>
      <w:r w:rsidR="00054E3C">
        <w:rPr>
          <w:rFonts w:ascii="Bookman Old Style" w:hAnsi="Bookman Old Style" w:cs="Arial"/>
          <w:b/>
          <w:bCs/>
          <w:u w:val="single"/>
        </w:rPr>
        <w:t>1</w:t>
      </w:r>
      <w:r w:rsidR="00575CEC" w:rsidRPr="002B3232">
        <w:rPr>
          <w:rFonts w:ascii="Bookman Old Style" w:hAnsi="Bookman Old Style" w:cs="Arial"/>
          <w:b/>
          <w:bCs/>
          <w:u w:val="single"/>
        </w:rPr>
        <w:t>.0</w:t>
      </w:r>
      <w:r w:rsidR="00054E3C">
        <w:rPr>
          <w:rFonts w:ascii="Bookman Old Style" w:hAnsi="Bookman Old Style" w:cs="Arial"/>
          <w:b/>
          <w:bCs/>
          <w:u w:val="single"/>
        </w:rPr>
        <w:t>3</w:t>
      </w:r>
      <w:r w:rsidRPr="002B3232">
        <w:rPr>
          <w:rFonts w:ascii="Bookman Old Style" w:hAnsi="Bookman Old Style" w:cs="Arial"/>
          <w:b/>
          <w:bCs/>
          <w:u w:val="single"/>
        </w:rPr>
        <w:t>.202</w:t>
      </w:r>
      <w:r w:rsidR="00054E3C">
        <w:rPr>
          <w:rFonts w:ascii="Bookman Old Style" w:hAnsi="Bookman Old Style" w:cs="Arial"/>
          <w:b/>
          <w:bCs/>
          <w:u w:val="single"/>
        </w:rPr>
        <w:t>2</w:t>
      </w:r>
      <w:r w:rsidRPr="002B3232">
        <w:rPr>
          <w:rFonts w:ascii="Bookman Old Style" w:hAnsi="Bookman Old Style" w:cs="Arial"/>
        </w:rPr>
        <w:t xml:space="preserve">. The managements shall pay the VDA according to the said CPI points. </w:t>
      </w:r>
    </w:p>
    <w:p w:rsidR="006A4897" w:rsidRPr="001260B9" w:rsidRDefault="006A4897" w:rsidP="008258A1">
      <w:pPr>
        <w:pStyle w:val="BodyText"/>
        <w:spacing w:after="0" w:line="240" w:lineRule="auto"/>
        <w:ind w:right="-423"/>
        <w:jc w:val="both"/>
        <w:rPr>
          <w:rFonts w:ascii="Bookman Old Style" w:hAnsi="Bookman Old Style" w:cs="Arial"/>
          <w:sz w:val="10"/>
          <w:szCs w:val="10"/>
        </w:rPr>
      </w:pPr>
    </w:p>
    <w:p w:rsidR="006F3E39" w:rsidRDefault="006F3E39" w:rsidP="008258A1">
      <w:pPr>
        <w:pStyle w:val="BodyText"/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     </w:t>
      </w:r>
      <w:r w:rsidRPr="002B3232">
        <w:rPr>
          <w:rFonts w:ascii="Bookman Old Style" w:hAnsi="Bookman Old Style" w:cs="Arial"/>
          <w:vertAlign w:val="superscript"/>
        </w:rPr>
        <w:t xml:space="preserve"> </w:t>
      </w:r>
      <w:r w:rsidRPr="002B3232">
        <w:rPr>
          <w:rFonts w:ascii="Bookman Old Style" w:hAnsi="Bookman Old Style" w:cs="Arial"/>
        </w:rPr>
        <w:t xml:space="preserve"> As such, I request all the employers to ensure payment of wages along with revised VDA to the contract </w:t>
      </w:r>
      <w:r w:rsidR="006A4897">
        <w:rPr>
          <w:rFonts w:ascii="Bookman Old Style" w:hAnsi="Bookman Old Style" w:cs="Arial"/>
        </w:rPr>
        <w:t>workers working under</w:t>
      </w:r>
      <w:r w:rsidRPr="002B3232">
        <w:rPr>
          <w:rFonts w:ascii="Bookman Old Style" w:hAnsi="Bookman Old Style" w:cs="Arial"/>
        </w:rPr>
        <w:t xml:space="preserve"> their control. </w:t>
      </w:r>
    </w:p>
    <w:p w:rsidR="006A4897" w:rsidRPr="001260B9" w:rsidRDefault="006A4897" w:rsidP="008258A1">
      <w:pPr>
        <w:pStyle w:val="BodyText"/>
        <w:spacing w:after="0" w:line="24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C5499F" w:rsidRPr="002B3232" w:rsidRDefault="006F3E39" w:rsidP="008258A1">
      <w:pPr>
        <w:spacing w:after="0" w:line="240" w:lineRule="auto"/>
        <w:ind w:right="-423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   A statement showing the basic wage and VDA payable to the contract </w:t>
      </w:r>
      <w:proofErr w:type="spellStart"/>
      <w:r w:rsidRPr="002B3232">
        <w:rPr>
          <w:rFonts w:ascii="Bookman Old Style" w:hAnsi="Bookman Old Style" w:cs="Arial"/>
        </w:rPr>
        <w:t>labour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w.e.f</w:t>
      </w:r>
      <w:proofErr w:type="spellEnd"/>
      <w:r w:rsidRPr="002B3232">
        <w:rPr>
          <w:rFonts w:ascii="Bookman Old Style" w:hAnsi="Bookman Old Style" w:cs="Arial"/>
        </w:rPr>
        <w:t xml:space="preserve"> 01.</w:t>
      </w:r>
      <w:r w:rsidR="00054E3C">
        <w:rPr>
          <w:rFonts w:ascii="Bookman Old Style" w:hAnsi="Bookman Old Style" w:cs="Arial"/>
        </w:rPr>
        <w:t>1</w:t>
      </w:r>
      <w:r w:rsidR="00575CEC" w:rsidRPr="002B3232">
        <w:rPr>
          <w:rFonts w:ascii="Bookman Old Style" w:hAnsi="Bookman Old Style" w:cs="Arial"/>
        </w:rPr>
        <w:t>0.202</w:t>
      </w:r>
      <w:r w:rsidR="006A4897">
        <w:rPr>
          <w:rFonts w:ascii="Bookman Old Style" w:hAnsi="Bookman Old Style" w:cs="Arial"/>
        </w:rPr>
        <w:t>1</w:t>
      </w:r>
      <w:r w:rsidRPr="002B3232">
        <w:rPr>
          <w:rFonts w:ascii="Bookman Old Style" w:hAnsi="Bookman Old Style" w:cs="Arial"/>
        </w:rPr>
        <w:t xml:space="preserve"> to 3</w:t>
      </w:r>
      <w:r w:rsidR="00054E3C">
        <w:rPr>
          <w:rFonts w:ascii="Bookman Old Style" w:hAnsi="Bookman Old Style" w:cs="Arial"/>
        </w:rPr>
        <w:t>1</w:t>
      </w:r>
      <w:r w:rsidR="00575CEC" w:rsidRPr="002B3232">
        <w:rPr>
          <w:rFonts w:ascii="Bookman Old Style" w:hAnsi="Bookman Old Style" w:cs="Arial"/>
        </w:rPr>
        <w:t>.0</w:t>
      </w:r>
      <w:r w:rsidR="00054E3C">
        <w:rPr>
          <w:rFonts w:ascii="Bookman Old Style" w:hAnsi="Bookman Old Style" w:cs="Arial"/>
        </w:rPr>
        <w:t>3</w:t>
      </w:r>
      <w:r w:rsidRPr="002B3232">
        <w:rPr>
          <w:rFonts w:ascii="Bookman Old Style" w:hAnsi="Bookman Old Style" w:cs="Arial"/>
        </w:rPr>
        <w:t>.202</w:t>
      </w:r>
      <w:r w:rsidR="00054E3C">
        <w:rPr>
          <w:rFonts w:ascii="Bookman Old Style" w:hAnsi="Bookman Old Style" w:cs="Arial"/>
        </w:rPr>
        <w:t>2</w:t>
      </w:r>
      <w:r w:rsidRPr="002B3232">
        <w:rPr>
          <w:rFonts w:ascii="Bookman Old Style" w:hAnsi="Bookman Old Style" w:cs="Arial"/>
        </w:rPr>
        <w:t xml:space="preserve"> is appended. A copy of the A.P. Gazette Notification cited is posted in the Website of the Labour Department. </w:t>
      </w:r>
      <w:proofErr w:type="gramStart"/>
      <w:r w:rsidRPr="002B3232">
        <w:rPr>
          <w:rFonts w:ascii="Bookman Old Style" w:hAnsi="Bookman Old Style" w:cs="Arial"/>
        </w:rPr>
        <w:t>(labour.ap.gov.in).</w:t>
      </w:r>
      <w:proofErr w:type="gramEnd"/>
      <w:r w:rsidRPr="002B3232">
        <w:rPr>
          <w:rFonts w:ascii="Bookman Old Style" w:hAnsi="Bookman Old Style" w:cs="Arial"/>
        </w:rPr>
        <w:t xml:space="preserve">                                                                              </w:t>
      </w:r>
    </w:p>
    <w:p w:rsidR="008258A1" w:rsidRPr="006B08FE" w:rsidRDefault="008258A1" w:rsidP="008258A1">
      <w:pPr>
        <w:spacing w:after="0" w:line="240" w:lineRule="auto"/>
        <w:ind w:firstLine="720"/>
        <w:jc w:val="center"/>
        <w:rPr>
          <w:rFonts w:ascii="Bookman Old Style" w:hAnsi="Bookman Old Style" w:cs="Arial"/>
          <w:sz w:val="8"/>
          <w:szCs w:val="8"/>
        </w:rPr>
      </w:pPr>
    </w:p>
    <w:p w:rsidR="008E134A" w:rsidRDefault="008258A1" w:rsidP="008E134A">
      <w:pPr>
        <w:spacing w:after="0" w:line="240" w:lineRule="auto"/>
        <w:ind w:firstLine="72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Bookman Old Style" w:hAnsi="Bookman Old Style" w:cs="Arial"/>
        </w:rPr>
        <w:t xml:space="preserve">           </w:t>
      </w:r>
      <w:r w:rsidR="008E134A">
        <w:rPr>
          <w:rFonts w:ascii="Bookman Old Style" w:hAnsi="Bookman Old Style" w:cs="Arial"/>
        </w:rPr>
        <w:t xml:space="preserve">                                </w:t>
      </w:r>
      <w:proofErr w:type="spellStart"/>
      <w:r w:rsidR="008E134A">
        <w:rPr>
          <w:rFonts w:ascii="Tahoma" w:hAnsi="Tahoma" w:cs="Tahoma"/>
          <w:b/>
          <w:bCs/>
          <w:sz w:val="24"/>
          <w:szCs w:val="24"/>
        </w:rPr>
        <w:t>Sd</w:t>
      </w:r>
      <w:proofErr w:type="spellEnd"/>
      <w:r w:rsidR="008E134A">
        <w:rPr>
          <w:rFonts w:ascii="Tahoma" w:hAnsi="Tahoma" w:cs="Tahoma"/>
          <w:b/>
          <w:bCs/>
          <w:sz w:val="24"/>
          <w:szCs w:val="24"/>
        </w:rPr>
        <w:t>/-</w:t>
      </w:r>
      <w:proofErr w:type="spellStart"/>
      <w:proofErr w:type="gramStart"/>
      <w:r w:rsidR="008E134A">
        <w:rPr>
          <w:rFonts w:ascii="Tahoma" w:hAnsi="Tahoma" w:cs="Tahoma"/>
          <w:b/>
          <w:bCs/>
          <w:sz w:val="24"/>
          <w:szCs w:val="24"/>
        </w:rPr>
        <w:t>G.RekhaRani</w:t>
      </w:r>
      <w:proofErr w:type="spellEnd"/>
      <w:r w:rsidR="008E134A">
        <w:rPr>
          <w:rFonts w:ascii="Tahoma" w:hAnsi="Tahoma" w:cs="Tahoma"/>
          <w:b/>
          <w:bCs/>
          <w:sz w:val="24"/>
          <w:szCs w:val="24"/>
        </w:rPr>
        <w:t xml:space="preserve">  I.A.S</w:t>
      </w:r>
      <w:proofErr w:type="gramEnd"/>
    </w:p>
    <w:p w:rsidR="008E134A" w:rsidRDefault="008E134A" w:rsidP="008E134A">
      <w:pPr>
        <w:spacing w:after="0" w:line="240" w:lineRule="atLeast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                                           Special Commissioner of Labour</w:t>
      </w:r>
    </w:p>
    <w:p w:rsidR="00AF7E9B" w:rsidRPr="00AF7E9B" w:rsidRDefault="00AF7E9B" w:rsidP="008E134A">
      <w:pPr>
        <w:spacing w:after="0" w:line="240" w:lineRule="atLeast"/>
        <w:jc w:val="center"/>
        <w:rPr>
          <w:rFonts w:ascii="Tahoma" w:hAnsi="Tahoma" w:cs="Tahoma"/>
          <w:b/>
          <w:bCs/>
          <w:sz w:val="12"/>
          <w:szCs w:val="12"/>
        </w:rPr>
      </w:pPr>
    </w:p>
    <w:p w:rsidR="00AF7E9B" w:rsidRPr="006B08FE" w:rsidRDefault="00AF7E9B" w:rsidP="008E134A">
      <w:pPr>
        <w:spacing w:after="0" w:line="240" w:lineRule="atLeast"/>
        <w:jc w:val="center"/>
        <w:rPr>
          <w:rFonts w:ascii="Tahoma" w:hAnsi="Tahoma" w:cs="Tahoma"/>
          <w:b/>
          <w:bCs/>
          <w:sz w:val="2"/>
          <w:szCs w:val="2"/>
        </w:rPr>
      </w:pP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proofErr w:type="gramStart"/>
      <w:r w:rsidRPr="002B3232">
        <w:rPr>
          <w:rFonts w:ascii="Bookman Old Style" w:hAnsi="Bookman Old Style" w:cs="Arial"/>
        </w:rPr>
        <w:t>1.The</w:t>
      </w:r>
      <w:proofErr w:type="gramEnd"/>
      <w:r w:rsidRPr="002B3232">
        <w:rPr>
          <w:rFonts w:ascii="Bookman Old Style" w:hAnsi="Bookman Old Style" w:cs="Arial"/>
        </w:rPr>
        <w:t xml:space="preserve"> Commissioner Municipal Administration, </w:t>
      </w:r>
      <w:proofErr w:type="spellStart"/>
      <w:r w:rsidRPr="002B3232">
        <w:rPr>
          <w:rFonts w:ascii="Bookman Old Style" w:hAnsi="Bookman Old Style" w:cs="Arial"/>
        </w:rPr>
        <w:t>Gorantla</w:t>
      </w:r>
      <w:proofErr w:type="spellEnd"/>
      <w:r w:rsidRPr="002B3232">
        <w:rPr>
          <w:rFonts w:ascii="Bookman Old Style" w:hAnsi="Bookman Old Style" w:cs="Arial"/>
        </w:rPr>
        <w:t>, Guntur,   A.P State.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2. The M.D. APSRTC, </w:t>
      </w:r>
      <w:proofErr w:type="spellStart"/>
      <w:r w:rsidRPr="002B3232">
        <w:rPr>
          <w:rFonts w:ascii="Bookman Old Style" w:hAnsi="Bookman Old Style" w:cs="Arial"/>
        </w:rPr>
        <w:t>Pandit</w:t>
      </w:r>
      <w:proofErr w:type="spellEnd"/>
      <w:r w:rsidRPr="002B3232">
        <w:rPr>
          <w:rFonts w:ascii="Bookman Old Style" w:hAnsi="Bookman Old Style" w:cs="Arial"/>
        </w:rPr>
        <w:t xml:space="preserve"> Nehru Bus Stand, Vijayawada.</w:t>
      </w:r>
    </w:p>
    <w:p w:rsidR="006F3E39" w:rsidRPr="002B3232" w:rsidRDefault="006A4897" w:rsidP="00F76EEE">
      <w:pPr>
        <w:spacing w:after="0" w:line="240" w:lineRule="auto"/>
        <w:ind w:left="284" w:hanging="284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3.</w:t>
      </w:r>
      <w:r w:rsidR="006F3E39" w:rsidRPr="002B3232">
        <w:rPr>
          <w:rFonts w:ascii="Bookman Old Style" w:hAnsi="Bookman Old Style" w:cs="Arial"/>
        </w:rPr>
        <w:t xml:space="preserve">The Chairman &amp; M.D. A.P. Transco, </w:t>
      </w:r>
      <w:proofErr w:type="spellStart"/>
      <w:r w:rsidR="006F3E39" w:rsidRPr="002B3232">
        <w:rPr>
          <w:rFonts w:ascii="Bookman Old Style" w:hAnsi="Bookman Old Style" w:cs="Arial"/>
        </w:rPr>
        <w:t>Genco</w:t>
      </w:r>
      <w:proofErr w:type="spellEnd"/>
      <w:r w:rsidR="006F3E39" w:rsidRPr="002B3232">
        <w:rPr>
          <w:rFonts w:ascii="Bookman Old Style" w:hAnsi="Bookman Old Style" w:cs="Arial"/>
        </w:rPr>
        <w:t xml:space="preserve">, Andhra Pradesh State, </w:t>
      </w:r>
      <w:proofErr w:type="spellStart"/>
      <w:r w:rsidR="006F3E39" w:rsidRPr="002B3232">
        <w:rPr>
          <w:rFonts w:ascii="Bookman Old Style" w:hAnsi="Bookman Old Style" w:cs="Arial"/>
        </w:rPr>
        <w:t>Vidyut</w:t>
      </w:r>
      <w:proofErr w:type="spellEnd"/>
      <w:r w:rsidR="006F3E39" w:rsidRPr="002B3232">
        <w:rPr>
          <w:rFonts w:ascii="Bookman Old Style" w:hAnsi="Bookman Old Style" w:cs="Arial"/>
        </w:rPr>
        <w:t xml:space="preserve"> </w:t>
      </w:r>
      <w:proofErr w:type="spellStart"/>
      <w:r w:rsidR="006F3E39" w:rsidRPr="002B3232">
        <w:rPr>
          <w:rFonts w:ascii="Bookman Old Style" w:hAnsi="Bookman Old Style" w:cs="Arial"/>
        </w:rPr>
        <w:t>Soudha</w:t>
      </w:r>
      <w:proofErr w:type="spellEnd"/>
      <w:r w:rsidR="006F3E39" w:rsidRPr="002B3232">
        <w:rPr>
          <w:rFonts w:ascii="Bookman Old Style" w:hAnsi="Bookman Old Style" w:cs="Arial"/>
        </w:rPr>
        <w:t xml:space="preserve">, </w:t>
      </w:r>
      <w:proofErr w:type="spellStart"/>
      <w:r w:rsidR="006F3E39" w:rsidRPr="002B3232">
        <w:rPr>
          <w:rFonts w:ascii="Bookman Old Style" w:hAnsi="Bookman Old Style" w:cs="Arial"/>
        </w:rPr>
        <w:t>Gunadala</w:t>
      </w:r>
      <w:proofErr w:type="spellEnd"/>
      <w:r w:rsidR="006F3E39" w:rsidRPr="002B3232">
        <w:rPr>
          <w:rFonts w:ascii="Bookman Old Style" w:hAnsi="Bookman Old Style" w:cs="Arial"/>
        </w:rPr>
        <w:t>, Vijayawada.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4.  All the District Collectors in Andhra Pradesh State</w:t>
      </w:r>
      <w:r w:rsidR="0067630C">
        <w:rPr>
          <w:rFonts w:ascii="Bookman Old Style" w:hAnsi="Bookman Old Style" w:cs="Arial"/>
        </w:rPr>
        <w:t>.</w:t>
      </w:r>
    </w:p>
    <w:p w:rsidR="006F3E39" w:rsidRPr="002B3232" w:rsidRDefault="006F3E39" w:rsidP="00F76EEE">
      <w:pPr>
        <w:spacing w:after="0" w:line="240" w:lineRule="auto"/>
        <w:ind w:left="284" w:hanging="284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5. The President/ AP Chamber of Commerce &amp; Industry, Federation, 40-1-144, 3</w:t>
      </w:r>
      <w:r w:rsidRPr="002B3232">
        <w:rPr>
          <w:rFonts w:ascii="Bookman Old Style" w:hAnsi="Bookman Old Style" w:cs="Arial"/>
          <w:vertAlign w:val="superscript"/>
        </w:rPr>
        <w:t>rd</w:t>
      </w:r>
      <w:r w:rsidRPr="002B3232">
        <w:rPr>
          <w:rFonts w:ascii="Bookman Old Style" w:hAnsi="Bookman Old Style" w:cs="Arial"/>
        </w:rPr>
        <w:t xml:space="preserve"> Floor Corporate Building, side of </w:t>
      </w:r>
      <w:proofErr w:type="spellStart"/>
      <w:r w:rsidRPr="002B3232">
        <w:rPr>
          <w:rFonts w:ascii="Bookman Old Style" w:hAnsi="Bookman Old Style" w:cs="Arial"/>
        </w:rPr>
        <w:t>Chandana</w:t>
      </w:r>
      <w:proofErr w:type="spellEnd"/>
      <w:r w:rsidRPr="002B3232">
        <w:rPr>
          <w:rFonts w:ascii="Bookman Old Style" w:hAnsi="Bookman Old Style" w:cs="Arial"/>
        </w:rPr>
        <w:t xml:space="preserve"> Grand, Old </w:t>
      </w:r>
      <w:proofErr w:type="spellStart"/>
      <w:r w:rsidRPr="002B3232">
        <w:rPr>
          <w:rFonts w:ascii="Bookman Old Style" w:hAnsi="Bookman Old Style" w:cs="Arial"/>
        </w:rPr>
        <w:t>Khandavi</w:t>
      </w:r>
      <w:proofErr w:type="spellEnd"/>
      <w:r w:rsidRPr="002B3232">
        <w:rPr>
          <w:rFonts w:ascii="Bookman Old Style" w:hAnsi="Bookman Old Style" w:cs="Arial"/>
        </w:rPr>
        <w:t xml:space="preserve"> Junction, </w:t>
      </w:r>
      <w:proofErr w:type="gramStart"/>
      <w:r w:rsidRPr="002B3232">
        <w:rPr>
          <w:rFonts w:ascii="Bookman Old Style" w:hAnsi="Bookman Old Style" w:cs="Arial"/>
        </w:rPr>
        <w:t>MG</w:t>
      </w:r>
      <w:proofErr w:type="gramEnd"/>
      <w:r w:rsidRPr="002B3232">
        <w:rPr>
          <w:rFonts w:ascii="Bookman Old Style" w:hAnsi="Bookman Old Style" w:cs="Arial"/>
        </w:rPr>
        <w:t xml:space="preserve"> Road, Vijayawada-10</w:t>
      </w:r>
    </w:p>
    <w:p w:rsidR="006F3E39" w:rsidRPr="002B3232" w:rsidRDefault="006F3E39" w:rsidP="00F76EEE">
      <w:pPr>
        <w:spacing w:after="0" w:line="240" w:lineRule="auto"/>
        <w:ind w:left="284" w:hanging="284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6. The President Vijayawada  Chambers of Commerce &amp; Industry, Chamber Road Gandhi Nagar , Vijayawada-520003.</w:t>
      </w:r>
      <w:r w:rsidR="00F76EEE">
        <w:rPr>
          <w:rFonts w:ascii="Bookman Old Style" w:hAnsi="Bookman Old Style" w:cs="Arial"/>
        </w:rPr>
        <w:t>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7. The President/ General Secretary, Federation of Indian Chambers of Commerce and Industry, Andhra Pradesh State Council, 8-2-601,PlotNo:13,4</w:t>
      </w:r>
      <w:r w:rsidRPr="002B3232">
        <w:rPr>
          <w:rFonts w:ascii="Bookman Old Style" w:hAnsi="Bookman Old Style" w:cs="Arial"/>
          <w:vertAlign w:val="superscript"/>
        </w:rPr>
        <w:t>th</w:t>
      </w:r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Floor,NNR</w:t>
      </w:r>
      <w:proofErr w:type="spellEnd"/>
      <w:r w:rsidRPr="002B3232">
        <w:rPr>
          <w:rFonts w:ascii="Bookman Old Style" w:hAnsi="Bookman Old Style" w:cs="Arial"/>
        </w:rPr>
        <w:t xml:space="preserve">  </w:t>
      </w:r>
      <w:proofErr w:type="spellStart"/>
      <w:r w:rsidRPr="002B3232">
        <w:rPr>
          <w:rFonts w:ascii="Bookman Old Style" w:hAnsi="Bookman Old Style" w:cs="Arial"/>
        </w:rPr>
        <w:t>Arcade,Above</w:t>
      </w:r>
      <w:proofErr w:type="spellEnd"/>
      <w:r w:rsidRPr="002B3232">
        <w:rPr>
          <w:rFonts w:ascii="Bookman Old Style" w:hAnsi="Bookman Old Style" w:cs="Arial"/>
        </w:rPr>
        <w:t xml:space="preserve"> South Indian Bank,RoadNo:10, </w:t>
      </w:r>
      <w:proofErr w:type="spellStart"/>
      <w:r w:rsidRPr="002B3232">
        <w:rPr>
          <w:rFonts w:ascii="Bookman Old Style" w:hAnsi="Bookman Old Style" w:cs="Arial"/>
        </w:rPr>
        <w:t>Banjara</w:t>
      </w:r>
      <w:proofErr w:type="spellEnd"/>
      <w:r w:rsidRPr="002B3232">
        <w:rPr>
          <w:rFonts w:ascii="Bookman Old Style" w:hAnsi="Bookman Old Style" w:cs="Arial"/>
        </w:rPr>
        <w:t xml:space="preserve"> Hills, Hyderabad-500 034.</w:t>
      </w:r>
    </w:p>
    <w:p w:rsidR="006B08FE" w:rsidRDefault="006F3E39" w:rsidP="006B08FE">
      <w:pPr>
        <w:pStyle w:val="NoSpacing"/>
        <w:ind w:right="-783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8. The President, Confederation of India Industry no.40-15-11/11, </w:t>
      </w:r>
      <w:proofErr w:type="spellStart"/>
      <w:r w:rsidRPr="002B3232">
        <w:rPr>
          <w:rFonts w:ascii="Bookman Old Style" w:hAnsi="Bookman Old Style" w:cs="Arial"/>
        </w:rPr>
        <w:t>Bunder</w:t>
      </w:r>
      <w:proofErr w:type="spellEnd"/>
      <w:r w:rsidRPr="002B3232">
        <w:rPr>
          <w:rFonts w:ascii="Bookman Old Style" w:hAnsi="Bookman Old Style" w:cs="Arial"/>
        </w:rPr>
        <w:t xml:space="preserve"> Road, </w:t>
      </w:r>
    </w:p>
    <w:p w:rsidR="006F3E39" w:rsidRPr="002B3232" w:rsidRDefault="006F3E39" w:rsidP="00F76EEE">
      <w:pPr>
        <w:pStyle w:val="NoSpacing"/>
        <w:ind w:left="284" w:right="-783"/>
        <w:rPr>
          <w:rFonts w:ascii="Bookman Old Style" w:hAnsi="Bookman Old Style" w:cs="Arial"/>
        </w:rPr>
      </w:pPr>
      <w:proofErr w:type="spellStart"/>
      <w:r w:rsidRPr="002B3232">
        <w:rPr>
          <w:rFonts w:ascii="Bookman Old Style" w:hAnsi="Bookman Old Style" w:cs="Arial"/>
        </w:rPr>
        <w:t>Brindavan</w:t>
      </w:r>
      <w:proofErr w:type="spellEnd"/>
      <w:r w:rsidRPr="002B3232">
        <w:rPr>
          <w:rFonts w:ascii="Bookman Old Style" w:hAnsi="Bookman Old Style" w:cs="Arial"/>
        </w:rPr>
        <w:t xml:space="preserve"> Colony, </w:t>
      </w:r>
      <w:proofErr w:type="spellStart"/>
      <w:r w:rsidRPr="002B3232">
        <w:rPr>
          <w:rFonts w:ascii="Bookman Old Style" w:hAnsi="Bookman Old Style" w:cs="Arial"/>
        </w:rPr>
        <w:t>Sriram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gramStart"/>
      <w:r w:rsidRPr="002B3232">
        <w:rPr>
          <w:rFonts w:ascii="Bookman Old Style" w:hAnsi="Bookman Old Style" w:cs="Arial"/>
        </w:rPr>
        <w:t>Nagar ,</w:t>
      </w:r>
      <w:proofErr w:type="gramEnd"/>
      <w:r w:rsidRPr="002B3232">
        <w:rPr>
          <w:rFonts w:ascii="Bookman Old Style" w:hAnsi="Bookman Old Style" w:cs="Arial"/>
        </w:rPr>
        <w:t xml:space="preserve"> Vijayawada - 520010. </w:t>
      </w:r>
    </w:p>
    <w:p w:rsidR="006B08FE" w:rsidRDefault="006B08FE" w:rsidP="00F76EEE">
      <w:pPr>
        <w:pStyle w:val="NoSpacing"/>
        <w:ind w:left="284" w:hanging="284"/>
        <w:jc w:val="both"/>
        <w:rPr>
          <w:rFonts w:ascii="Bookman Old Style" w:hAnsi="Bookman Old Style" w:cs="Arial"/>
        </w:rPr>
      </w:pPr>
    </w:p>
    <w:p w:rsidR="006F3E39" w:rsidRPr="002B3232" w:rsidRDefault="006F3E39" w:rsidP="00F76EEE">
      <w:pPr>
        <w:pStyle w:val="NoSpacing"/>
        <w:ind w:left="284" w:hanging="284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9. The President, South India Mills Association, Flat. </w:t>
      </w:r>
      <w:proofErr w:type="gramStart"/>
      <w:r w:rsidRPr="002B3232">
        <w:rPr>
          <w:rFonts w:ascii="Bookman Old Style" w:hAnsi="Bookman Old Style" w:cs="Arial"/>
        </w:rPr>
        <w:t xml:space="preserve">No. 9, </w:t>
      </w:r>
      <w:proofErr w:type="spellStart"/>
      <w:r w:rsidRPr="002B3232">
        <w:rPr>
          <w:rFonts w:ascii="Bookman Old Style" w:hAnsi="Bookman Old Style" w:cs="Arial"/>
        </w:rPr>
        <w:t>Saiteja</w:t>
      </w:r>
      <w:proofErr w:type="spellEnd"/>
      <w:r w:rsidRPr="002B3232">
        <w:rPr>
          <w:rFonts w:ascii="Bookman Old Style" w:hAnsi="Bookman Old Style" w:cs="Arial"/>
        </w:rPr>
        <w:t xml:space="preserve"> Towers, Officers Colony, </w:t>
      </w:r>
      <w:proofErr w:type="spellStart"/>
      <w:r w:rsidRPr="002B3232">
        <w:rPr>
          <w:rFonts w:ascii="Bookman Old Style" w:hAnsi="Bookman Old Style" w:cs="Arial"/>
        </w:rPr>
        <w:t>Sainathapuram</w:t>
      </w:r>
      <w:proofErr w:type="spellEnd"/>
      <w:r w:rsidRPr="002B3232">
        <w:rPr>
          <w:rFonts w:ascii="Bookman Old Style" w:hAnsi="Bookman Old Style" w:cs="Arial"/>
        </w:rPr>
        <w:t>, Hyderabad-62.</w:t>
      </w:r>
      <w:proofErr w:type="gramEnd"/>
    </w:p>
    <w:p w:rsidR="006F3E39" w:rsidRPr="002B3232" w:rsidRDefault="006F3E39" w:rsidP="00636E95">
      <w:pPr>
        <w:pStyle w:val="NoSpacing"/>
        <w:ind w:left="426" w:hanging="426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lastRenderedPageBreak/>
        <w:t>10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 General Secretary, Confederation of India Industry ( Southern Region), D.No.30-17-2, </w:t>
      </w:r>
      <w:proofErr w:type="spellStart"/>
      <w:r w:rsidRPr="002B3232">
        <w:rPr>
          <w:rFonts w:ascii="Bookman Old Style" w:hAnsi="Bookman Old Style" w:cs="Arial"/>
        </w:rPr>
        <w:t>Sitarampuram</w:t>
      </w:r>
      <w:proofErr w:type="spellEnd"/>
      <w:r w:rsidRPr="002B3232">
        <w:rPr>
          <w:rFonts w:ascii="Bookman Old Style" w:hAnsi="Bookman Old Style" w:cs="Arial"/>
        </w:rPr>
        <w:t>, Vijayawada.</w:t>
      </w:r>
    </w:p>
    <w:p w:rsidR="006F3E39" w:rsidRPr="002B3232" w:rsidRDefault="006F3E39" w:rsidP="00636E95">
      <w:pPr>
        <w:pStyle w:val="NoSpacing"/>
        <w:ind w:left="450" w:hanging="592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11.  General Manager, FACOR ALLOYS Ltd, </w:t>
      </w:r>
      <w:proofErr w:type="spellStart"/>
      <w:r w:rsidRPr="002B3232">
        <w:rPr>
          <w:rFonts w:ascii="Bookman Old Style" w:hAnsi="Bookman Old Style" w:cs="Arial"/>
        </w:rPr>
        <w:t>Shreeramnagar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spellStart"/>
      <w:r w:rsidRPr="002B3232">
        <w:rPr>
          <w:rFonts w:ascii="Bookman Old Style" w:hAnsi="Bookman Old Style" w:cs="Arial"/>
        </w:rPr>
        <w:t>Vizianagaram</w:t>
      </w:r>
      <w:proofErr w:type="spellEnd"/>
      <w:r w:rsidRPr="002B3232">
        <w:rPr>
          <w:rFonts w:ascii="Bookman Old Style" w:hAnsi="Bookman Old Style" w:cs="Arial"/>
        </w:rPr>
        <w:t xml:space="preserve"> 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 </w:t>
      </w:r>
      <w:proofErr w:type="gramStart"/>
      <w:r w:rsidRPr="002B3232">
        <w:rPr>
          <w:rFonts w:ascii="Bookman Old Style" w:hAnsi="Bookman Old Style" w:cs="Arial"/>
        </w:rPr>
        <w:t>District.</w:t>
      </w:r>
      <w:proofErr w:type="gramEnd"/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12. The President, Federation of Telangana and Andhra Pradesh Chambers of Commerce and Industry, Road No-1, Central Excise Colony, Vijayawada-520010.</w:t>
      </w:r>
    </w:p>
    <w:p w:rsidR="006F3E39" w:rsidRPr="002B3232" w:rsidRDefault="006F3E39" w:rsidP="00636E95">
      <w:pPr>
        <w:pStyle w:val="NoSpacing"/>
        <w:ind w:left="270" w:hanging="27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13. The President /General Secretary, Employers’ Federation of Southern India, 312, Topaz Complex, </w:t>
      </w:r>
      <w:proofErr w:type="spellStart"/>
      <w:r w:rsidRPr="002B3232">
        <w:rPr>
          <w:rFonts w:ascii="Bookman Old Style" w:hAnsi="Bookman Old Style" w:cs="Arial"/>
        </w:rPr>
        <w:t>Amrutha</w:t>
      </w:r>
      <w:proofErr w:type="spellEnd"/>
      <w:r w:rsidRPr="002B3232">
        <w:rPr>
          <w:rFonts w:ascii="Bookman Old Style" w:hAnsi="Bookman Old Style" w:cs="Arial"/>
        </w:rPr>
        <w:t xml:space="preserve"> Hills, </w:t>
      </w:r>
      <w:proofErr w:type="spellStart"/>
      <w:r w:rsidRPr="002B3232">
        <w:rPr>
          <w:rFonts w:ascii="Bookman Old Style" w:hAnsi="Bookman Old Style" w:cs="Arial"/>
        </w:rPr>
        <w:t>Punjagutta</w:t>
      </w:r>
      <w:proofErr w:type="spellEnd"/>
      <w:r w:rsidRPr="002B3232">
        <w:rPr>
          <w:rFonts w:ascii="Bookman Old Style" w:hAnsi="Bookman Old Style" w:cs="Arial"/>
        </w:rPr>
        <w:t>, Hyderabad – 500 082.</w:t>
      </w:r>
    </w:p>
    <w:p w:rsidR="006F3E39" w:rsidRPr="002B3232" w:rsidRDefault="006F3E39" w:rsidP="00636E95">
      <w:pPr>
        <w:pStyle w:val="NoSpacing"/>
        <w:ind w:left="270" w:hanging="27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14. The President, Confederation of India Industry (Southern Region),</w:t>
      </w:r>
    </w:p>
    <w:p w:rsidR="006F3E39" w:rsidRPr="002B3232" w:rsidRDefault="006F3E39" w:rsidP="00636E95">
      <w:pPr>
        <w:pStyle w:val="NoSpacing"/>
        <w:ind w:left="270" w:hanging="27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 </w:t>
      </w:r>
      <w:proofErr w:type="spellStart"/>
      <w:r w:rsidRPr="002B3232">
        <w:rPr>
          <w:rFonts w:ascii="Bookman Old Style" w:hAnsi="Bookman Old Style" w:cs="Arial"/>
        </w:rPr>
        <w:t>DNo</w:t>
      </w:r>
      <w:proofErr w:type="spellEnd"/>
      <w:r w:rsidRPr="002B3232">
        <w:rPr>
          <w:rFonts w:ascii="Bookman Old Style" w:hAnsi="Bookman Old Style" w:cs="Arial"/>
        </w:rPr>
        <w:t>: 30-7-2</w:t>
      </w:r>
      <w:proofErr w:type="gramStart"/>
      <w:r w:rsidRPr="002B3232">
        <w:rPr>
          <w:rFonts w:ascii="Bookman Old Style" w:hAnsi="Bookman Old Style" w:cs="Arial"/>
        </w:rPr>
        <w:t>,Sitarampuram</w:t>
      </w:r>
      <w:proofErr w:type="gramEnd"/>
      <w:r w:rsidRPr="002B3232">
        <w:rPr>
          <w:rFonts w:ascii="Bookman Old Style" w:hAnsi="Bookman Old Style" w:cs="Arial"/>
        </w:rPr>
        <w:t xml:space="preserve"> Vijayawada.</w:t>
      </w:r>
    </w:p>
    <w:p w:rsidR="006F3E39" w:rsidRPr="002B3232" w:rsidRDefault="006F3E39" w:rsidP="00636E95">
      <w:pPr>
        <w:pStyle w:val="NoSpacing"/>
        <w:ind w:left="270" w:hanging="27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15. The President/General Secretary, Andhra Chamber of Commerce industry Federation, </w:t>
      </w:r>
      <w:proofErr w:type="spellStart"/>
      <w:r w:rsidRPr="002B3232">
        <w:rPr>
          <w:rFonts w:ascii="Bookman Old Style" w:hAnsi="Bookman Old Style" w:cs="Arial"/>
        </w:rPr>
        <w:t>DNo</w:t>
      </w:r>
      <w:proofErr w:type="spellEnd"/>
      <w:r w:rsidRPr="002B3232">
        <w:rPr>
          <w:rFonts w:ascii="Bookman Old Style" w:hAnsi="Bookman Old Style" w:cs="Arial"/>
        </w:rPr>
        <w:t>: 40-1-144, 3</w:t>
      </w:r>
      <w:r w:rsidRPr="002B3232">
        <w:rPr>
          <w:rFonts w:ascii="Bookman Old Style" w:hAnsi="Bookman Old Style" w:cs="Arial"/>
          <w:vertAlign w:val="superscript"/>
        </w:rPr>
        <w:t>rd</w:t>
      </w:r>
      <w:r w:rsidRPr="002B3232">
        <w:rPr>
          <w:rFonts w:ascii="Bookman Old Style" w:hAnsi="Bookman Old Style" w:cs="Arial"/>
        </w:rPr>
        <w:t xml:space="preserve"> Floor, Corporate Building, Hotel Fortune Junction, </w:t>
      </w:r>
      <w:proofErr w:type="spellStart"/>
      <w:r w:rsidRPr="002B3232">
        <w:rPr>
          <w:rFonts w:ascii="Bookman Old Style" w:hAnsi="Bookman Old Style" w:cs="Arial"/>
        </w:rPr>
        <w:t>M.G.Road</w:t>
      </w:r>
      <w:proofErr w:type="spellEnd"/>
      <w:r w:rsidRPr="002B3232">
        <w:rPr>
          <w:rFonts w:ascii="Bookman Old Style" w:hAnsi="Bookman Old Style" w:cs="Arial"/>
        </w:rPr>
        <w:t>, Vijayawada.</w:t>
      </w:r>
    </w:p>
    <w:p w:rsidR="006F3E39" w:rsidRPr="002B3232" w:rsidRDefault="006F3E39" w:rsidP="00636E95">
      <w:pPr>
        <w:pStyle w:val="NoSpacing"/>
        <w:ind w:left="270" w:hanging="27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16. The President/General Secretary, Vijayawada Chamber of Commerce, Gandhi Nagar, </w:t>
      </w:r>
      <w:proofErr w:type="spellStart"/>
      <w:r w:rsidRPr="002B3232">
        <w:rPr>
          <w:rFonts w:ascii="Bookman Old Style" w:hAnsi="Bookman Old Style" w:cs="Arial"/>
        </w:rPr>
        <w:t>Opp</w:t>
      </w:r>
      <w:proofErr w:type="spellEnd"/>
      <w:r w:rsidRPr="002B3232">
        <w:rPr>
          <w:rFonts w:ascii="Bookman Old Style" w:hAnsi="Bookman Old Style" w:cs="Arial"/>
        </w:rPr>
        <w:t xml:space="preserve">: </w:t>
      </w:r>
      <w:proofErr w:type="spellStart"/>
      <w:r w:rsidRPr="002B3232">
        <w:rPr>
          <w:rFonts w:ascii="Bookman Old Style" w:hAnsi="Bookman Old Style" w:cs="Arial"/>
        </w:rPr>
        <w:t>Sailaja</w:t>
      </w:r>
      <w:proofErr w:type="spellEnd"/>
      <w:r w:rsidRPr="002B3232">
        <w:rPr>
          <w:rFonts w:ascii="Bookman Old Style" w:hAnsi="Bookman Old Style" w:cs="Arial"/>
        </w:rPr>
        <w:t xml:space="preserve"> Cinema Hall,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17. The President/General Secretary, Andhra Pradesh Textiles Federation, Krishna </w:t>
      </w:r>
      <w:proofErr w:type="spellStart"/>
      <w:r w:rsidRPr="002B3232">
        <w:rPr>
          <w:rFonts w:ascii="Bookman Old Style" w:hAnsi="Bookman Old Style" w:cs="Arial"/>
        </w:rPr>
        <w:t>Veni</w:t>
      </w:r>
      <w:proofErr w:type="spellEnd"/>
      <w:r w:rsidRPr="002B3232">
        <w:rPr>
          <w:rFonts w:ascii="Bookman Old Style" w:hAnsi="Bookman Old Style" w:cs="Arial"/>
        </w:rPr>
        <w:t xml:space="preserve"> Market Complex, </w:t>
      </w:r>
      <w:proofErr w:type="spellStart"/>
      <w:r w:rsidRPr="002B3232">
        <w:rPr>
          <w:rFonts w:ascii="Bookman Old Style" w:hAnsi="Bookman Old Style" w:cs="Arial"/>
        </w:rPr>
        <w:t>Punja</w:t>
      </w:r>
      <w:proofErr w:type="spellEnd"/>
      <w:r w:rsidRPr="002B3232">
        <w:rPr>
          <w:rFonts w:ascii="Bookman Old Style" w:hAnsi="Bookman Old Style" w:cs="Arial"/>
        </w:rPr>
        <w:t xml:space="preserve"> Center,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18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President/General Secretary, H.M.S, State Office, Near Railway DRM Office,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19.The President </w:t>
      </w:r>
      <w:proofErr w:type="spellStart"/>
      <w:r w:rsidRPr="002B3232">
        <w:rPr>
          <w:rFonts w:ascii="Bookman Old Style" w:hAnsi="Bookman Old Style" w:cs="Arial"/>
        </w:rPr>
        <w:t>INTUC,Hyderabad</w:t>
      </w:r>
      <w:proofErr w:type="spellEnd"/>
      <w:r w:rsidRPr="002B3232">
        <w:rPr>
          <w:rFonts w:ascii="Bookman Old Style" w:hAnsi="Bookman Old Style" w:cs="Arial"/>
        </w:rPr>
        <w:t xml:space="preserve"> Road, Near Sri </w:t>
      </w:r>
      <w:proofErr w:type="spellStart"/>
      <w:r w:rsidRPr="002B3232">
        <w:rPr>
          <w:rFonts w:ascii="Bookman Old Style" w:hAnsi="Bookman Old Style" w:cs="Arial"/>
        </w:rPr>
        <w:t>Vengamamba</w:t>
      </w:r>
      <w:proofErr w:type="spellEnd"/>
      <w:r w:rsidRPr="002B3232">
        <w:rPr>
          <w:rFonts w:ascii="Bookman Old Style" w:hAnsi="Bookman Old Style" w:cs="Arial"/>
        </w:rPr>
        <w:t xml:space="preserve">, Near Yoga </w:t>
      </w:r>
      <w:proofErr w:type="spellStart"/>
      <w:r w:rsidRPr="002B3232">
        <w:rPr>
          <w:rFonts w:ascii="Bookman Old Style" w:hAnsi="Bookman Old Style" w:cs="Arial"/>
        </w:rPr>
        <w:t>Divya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Mandir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spellStart"/>
      <w:r w:rsidRPr="002B3232">
        <w:rPr>
          <w:rFonts w:ascii="Bookman Old Style" w:hAnsi="Bookman Old Style" w:cs="Arial"/>
        </w:rPr>
        <w:t>Gollapalli</w:t>
      </w:r>
      <w:proofErr w:type="spellEnd"/>
      <w:r w:rsidRPr="002B3232">
        <w:rPr>
          <w:rFonts w:ascii="Bookman Old Style" w:hAnsi="Bookman Old Style" w:cs="Arial"/>
        </w:rPr>
        <w:t>, Vijayawada - 521225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20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President/General Secretary, AITUC, </w:t>
      </w:r>
      <w:proofErr w:type="spellStart"/>
      <w:r w:rsidRPr="002B3232">
        <w:rPr>
          <w:rFonts w:ascii="Bookman Old Style" w:hAnsi="Bookman Old Style" w:cs="Arial"/>
        </w:rPr>
        <w:t>Dasari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Bhavan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spellStart"/>
      <w:r w:rsidRPr="002B3232">
        <w:rPr>
          <w:rFonts w:ascii="Bookman Old Style" w:hAnsi="Bookman Old Style" w:cs="Arial"/>
        </w:rPr>
        <w:t>Hanumanpeta</w:t>
      </w:r>
      <w:proofErr w:type="spellEnd"/>
      <w:r w:rsidRPr="002B3232">
        <w:rPr>
          <w:rFonts w:ascii="Bookman Old Style" w:hAnsi="Bookman Old Style" w:cs="Arial"/>
        </w:rPr>
        <w:t>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21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President/General Secretary, CITU, A.P State Committee,HNo:24 -24 -14,Rajaka </w:t>
      </w:r>
      <w:proofErr w:type="spellStart"/>
      <w:r w:rsidRPr="002B3232">
        <w:rPr>
          <w:rFonts w:ascii="Bookman Old Style" w:hAnsi="Bookman Old Style" w:cs="Arial"/>
        </w:rPr>
        <w:t>Veedi</w:t>
      </w:r>
      <w:proofErr w:type="spellEnd"/>
      <w:r w:rsidRPr="002B3232">
        <w:rPr>
          <w:rFonts w:ascii="Bookman Old Style" w:hAnsi="Bookman Old Style" w:cs="Arial"/>
        </w:rPr>
        <w:t>, Durgapuram,Vijayawada-520003.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22 The President/General Secretary, BMS, </w:t>
      </w:r>
      <w:proofErr w:type="spellStart"/>
      <w:r w:rsidRPr="002B3232">
        <w:rPr>
          <w:rFonts w:ascii="Bookman Old Style" w:hAnsi="Bookman Old Style" w:cs="Arial"/>
        </w:rPr>
        <w:t>DNo</w:t>
      </w:r>
      <w:proofErr w:type="spellEnd"/>
      <w:r w:rsidRPr="002B3232">
        <w:rPr>
          <w:rFonts w:ascii="Bookman Old Style" w:hAnsi="Bookman Old Style" w:cs="Arial"/>
        </w:rPr>
        <w:t xml:space="preserve">: 38-39-72/1, </w:t>
      </w:r>
      <w:proofErr w:type="spellStart"/>
      <w:r w:rsidRPr="002B3232">
        <w:rPr>
          <w:rFonts w:ascii="Bookman Old Style" w:hAnsi="Bookman Old Style" w:cs="Arial"/>
        </w:rPr>
        <w:t>Sathe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Bhavan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spellStart"/>
      <w:r w:rsidRPr="002B3232">
        <w:rPr>
          <w:rFonts w:ascii="Bookman Old Style" w:hAnsi="Bookman Old Style" w:cs="Arial"/>
        </w:rPr>
        <w:t>Babujinagar</w:t>
      </w:r>
      <w:proofErr w:type="spellEnd"/>
      <w:r w:rsidRPr="002B3232">
        <w:rPr>
          <w:rFonts w:ascii="Bookman Old Style" w:hAnsi="Bookman Old Style" w:cs="Arial"/>
        </w:rPr>
        <w:t>, 104 Industrial Area</w:t>
      </w:r>
      <w:proofErr w:type="gramStart"/>
      <w:r w:rsidRPr="002B3232">
        <w:rPr>
          <w:rFonts w:ascii="Bookman Old Style" w:hAnsi="Bookman Old Style" w:cs="Arial"/>
        </w:rPr>
        <w:t>,Vizag</w:t>
      </w:r>
      <w:proofErr w:type="gramEnd"/>
      <w:r w:rsidRPr="002B3232">
        <w:rPr>
          <w:rFonts w:ascii="Bookman Old Style" w:hAnsi="Bookman Old Style" w:cs="Arial"/>
        </w:rPr>
        <w:t>-530007.</w:t>
      </w:r>
    </w:p>
    <w:p w:rsidR="006F3E39" w:rsidRPr="002B3232" w:rsidRDefault="006F3E39" w:rsidP="00F76EEE">
      <w:pPr>
        <w:pStyle w:val="NoSpacing"/>
        <w:ind w:left="284" w:hanging="284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23. The President/General Secretary, NTR, TNTUC, Road No: 13, </w:t>
      </w:r>
      <w:proofErr w:type="spellStart"/>
      <w:r w:rsidRPr="002B3232">
        <w:rPr>
          <w:rFonts w:ascii="Bookman Old Style" w:hAnsi="Bookman Old Style" w:cs="Arial"/>
        </w:rPr>
        <w:t>Banjara</w:t>
      </w:r>
      <w:proofErr w:type="spellEnd"/>
      <w:r w:rsidRPr="002B3232">
        <w:rPr>
          <w:rFonts w:ascii="Bookman Old Style" w:hAnsi="Bookman Old Style" w:cs="Arial"/>
        </w:rPr>
        <w:t xml:space="preserve"> Hills, Hyderabad.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24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President/General Secretary, TNTUC, NTR  Trust </w:t>
      </w:r>
      <w:proofErr w:type="spellStart"/>
      <w:r w:rsidRPr="002B3232">
        <w:rPr>
          <w:rFonts w:ascii="Bookman Old Style" w:hAnsi="Bookman Old Style" w:cs="Arial"/>
        </w:rPr>
        <w:t>Bhavan</w:t>
      </w:r>
      <w:proofErr w:type="spellEnd"/>
      <w:r w:rsidRPr="002B3232">
        <w:rPr>
          <w:rFonts w:ascii="Bookman Old Style" w:hAnsi="Bookman Old Style" w:cs="Arial"/>
        </w:rPr>
        <w:t xml:space="preserve">, Road No:3, </w:t>
      </w:r>
      <w:proofErr w:type="spellStart"/>
      <w:r w:rsidRPr="002B3232">
        <w:rPr>
          <w:rFonts w:ascii="Bookman Old Style" w:hAnsi="Bookman Old Style" w:cs="Arial"/>
        </w:rPr>
        <w:t>Banjara</w:t>
      </w:r>
      <w:proofErr w:type="spellEnd"/>
      <w:r w:rsidRPr="002B3232">
        <w:rPr>
          <w:rFonts w:ascii="Bookman Old Style" w:hAnsi="Bookman Old Style" w:cs="Arial"/>
        </w:rPr>
        <w:t xml:space="preserve"> Hills, Hyderabad.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25. The President/General Secretary, I.F.T.U, C/o </w:t>
      </w:r>
      <w:proofErr w:type="spellStart"/>
      <w:r w:rsidRPr="002B3232">
        <w:rPr>
          <w:rFonts w:ascii="Bookman Old Style" w:hAnsi="Bookman Old Style" w:cs="Arial"/>
        </w:rPr>
        <w:t>Tuliimilli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Nageswara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Rao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spellStart"/>
      <w:r w:rsidRPr="002B3232">
        <w:rPr>
          <w:rFonts w:ascii="Bookman Old Style" w:hAnsi="Bookman Old Style" w:cs="Arial"/>
        </w:rPr>
        <w:t>Upstair</w:t>
      </w:r>
      <w:proofErr w:type="spellEnd"/>
      <w:r w:rsidRPr="002B3232">
        <w:rPr>
          <w:rFonts w:ascii="Bookman Old Style" w:hAnsi="Bookman Old Style" w:cs="Arial"/>
        </w:rPr>
        <w:t xml:space="preserve">, Flat No: 49, </w:t>
      </w:r>
      <w:proofErr w:type="spellStart"/>
      <w:r w:rsidRPr="002B3232">
        <w:rPr>
          <w:rFonts w:ascii="Bookman Old Style" w:hAnsi="Bookman Old Style" w:cs="Arial"/>
        </w:rPr>
        <w:t>Vishalandhra</w:t>
      </w:r>
      <w:proofErr w:type="spellEnd"/>
      <w:r w:rsidRPr="002B3232">
        <w:rPr>
          <w:rFonts w:ascii="Bookman Old Style" w:hAnsi="Bookman Old Style" w:cs="Arial"/>
        </w:rPr>
        <w:t xml:space="preserve"> Colony,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26. The President/General Secretary, A.P Shops Employees Federation, 12-10-587/96/B, Flat No: 201, </w:t>
      </w:r>
      <w:proofErr w:type="spellStart"/>
      <w:r w:rsidRPr="002B3232">
        <w:rPr>
          <w:rFonts w:ascii="Bookman Old Style" w:hAnsi="Bookman Old Style" w:cs="Arial"/>
        </w:rPr>
        <w:t>Vasishta</w:t>
      </w:r>
      <w:proofErr w:type="spellEnd"/>
      <w:r w:rsidRPr="002B3232">
        <w:rPr>
          <w:rFonts w:ascii="Bookman Old Style" w:hAnsi="Bookman Old Style" w:cs="Arial"/>
        </w:rPr>
        <w:t xml:space="preserve"> Towers, </w:t>
      </w:r>
      <w:proofErr w:type="spellStart"/>
      <w:r w:rsidRPr="002B3232">
        <w:rPr>
          <w:rFonts w:ascii="Bookman Old Style" w:hAnsi="Bookman Old Style" w:cs="Arial"/>
        </w:rPr>
        <w:t>Ramalayam</w:t>
      </w:r>
      <w:proofErr w:type="spellEnd"/>
      <w:r w:rsidRPr="002B3232">
        <w:rPr>
          <w:rFonts w:ascii="Bookman Old Style" w:hAnsi="Bookman Old Style" w:cs="Arial"/>
        </w:rPr>
        <w:t xml:space="preserve"> Street, </w:t>
      </w:r>
      <w:proofErr w:type="spellStart"/>
      <w:r w:rsidRPr="002B3232">
        <w:rPr>
          <w:rFonts w:ascii="Bookman Old Style" w:hAnsi="Bookman Old Style" w:cs="Arial"/>
        </w:rPr>
        <w:t>Seethaphalmandi</w:t>
      </w:r>
      <w:proofErr w:type="spellEnd"/>
      <w:r w:rsidRPr="002B3232">
        <w:rPr>
          <w:rFonts w:ascii="Bookman Old Style" w:hAnsi="Bookman Old Style" w:cs="Arial"/>
        </w:rPr>
        <w:t xml:space="preserve">, </w:t>
      </w:r>
      <w:proofErr w:type="gramStart"/>
      <w:r w:rsidRPr="002B3232">
        <w:rPr>
          <w:rFonts w:ascii="Bookman Old Style" w:hAnsi="Bookman Old Style" w:cs="Arial"/>
        </w:rPr>
        <w:t>Secunderabad</w:t>
      </w:r>
      <w:proofErr w:type="gramEnd"/>
      <w:r w:rsidRPr="002B3232">
        <w:rPr>
          <w:rFonts w:ascii="Bookman Old Style" w:hAnsi="Bookman Old Style" w:cs="Arial"/>
        </w:rPr>
        <w:t>-61.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27. The President/General Secretary, YSR Congress Trade Union, </w:t>
      </w:r>
      <w:proofErr w:type="spellStart"/>
      <w:r w:rsidRPr="002B3232">
        <w:rPr>
          <w:rFonts w:ascii="Bookman Old Style" w:hAnsi="Bookman Old Style" w:cs="Arial"/>
        </w:rPr>
        <w:t>D.No</w:t>
      </w:r>
      <w:proofErr w:type="spellEnd"/>
      <w:r w:rsidRPr="002B3232">
        <w:rPr>
          <w:rFonts w:ascii="Bookman Old Style" w:hAnsi="Bookman Old Style" w:cs="Arial"/>
        </w:rPr>
        <w:t xml:space="preserve">: 23-2-10, </w:t>
      </w:r>
      <w:proofErr w:type="spellStart"/>
      <w:r w:rsidRPr="002B3232">
        <w:rPr>
          <w:rFonts w:ascii="Bookman Old Style" w:hAnsi="Bookman Old Style" w:cs="Arial"/>
        </w:rPr>
        <w:t>Bhagat</w:t>
      </w:r>
      <w:proofErr w:type="spellEnd"/>
      <w:r w:rsidRPr="002B3232">
        <w:rPr>
          <w:rFonts w:ascii="Bookman Old Style" w:hAnsi="Bookman Old Style" w:cs="Arial"/>
        </w:rPr>
        <w:t xml:space="preserve"> Singh, Vijayawada.</w:t>
      </w:r>
    </w:p>
    <w:p w:rsidR="006F3E39" w:rsidRPr="002B3232" w:rsidRDefault="006F3E39" w:rsidP="00636E95">
      <w:pPr>
        <w:pStyle w:val="NoSpacing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>28</w:t>
      </w:r>
      <w:proofErr w:type="gramStart"/>
      <w:r w:rsidRPr="002B3232">
        <w:rPr>
          <w:rFonts w:ascii="Bookman Old Style" w:hAnsi="Bookman Old Style" w:cs="Arial"/>
        </w:rPr>
        <w:t>.The</w:t>
      </w:r>
      <w:proofErr w:type="gramEnd"/>
      <w:r w:rsidRPr="002B3232">
        <w:rPr>
          <w:rFonts w:ascii="Bookman Old Style" w:hAnsi="Bookman Old Style" w:cs="Arial"/>
        </w:rPr>
        <w:t xml:space="preserve"> President/General Secretary, Trade Union Coordination Centre,DNo:42-3/1-97A, </w:t>
      </w:r>
      <w:proofErr w:type="spellStart"/>
      <w:r w:rsidRPr="002B3232">
        <w:rPr>
          <w:rFonts w:ascii="Bookman Old Style" w:hAnsi="Bookman Old Style" w:cs="Arial"/>
        </w:rPr>
        <w:t>Raghunatha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Rao</w:t>
      </w:r>
      <w:proofErr w:type="spellEnd"/>
      <w:r w:rsidRPr="002B3232">
        <w:rPr>
          <w:rFonts w:ascii="Bookman Old Style" w:hAnsi="Bookman Old Style" w:cs="Arial"/>
        </w:rPr>
        <w:t xml:space="preserve"> Street,Vijayawada-3.</w:t>
      </w:r>
    </w:p>
    <w:p w:rsidR="006F3E39" w:rsidRPr="002B3232" w:rsidRDefault="006F3E39" w:rsidP="00F76EEE">
      <w:pPr>
        <w:spacing w:after="0" w:line="240" w:lineRule="auto"/>
        <w:ind w:left="284" w:hanging="284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29. Vice President HRM &amp; Environment Synergies Castings Ltd </w:t>
      </w:r>
      <w:proofErr w:type="spellStart"/>
      <w:r w:rsidRPr="002B3232">
        <w:rPr>
          <w:rFonts w:ascii="Bookman Old Style" w:hAnsi="Bookman Old Style" w:cs="Arial"/>
        </w:rPr>
        <w:t>Telugunadu</w:t>
      </w:r>
      <w:proofErr w:type="spellEnd"/>
      <w:proofErr w:type="gramStart"/>
      <w:r w:rsidRPr="002B3232">
        <w:rPr>
          <w:rFonts w:ascii="Bookman Old Style" w:hAnsi="Bookman Old Style" w:cs="Arial"/>
        </w:rPr>
        <w:t xml:space="preserve">,  </w:t>
      </w:r>
      <w:proofErr w:type="spellStart"/>
      <w:r w:rsidRPr="002B3232">
        <w:rPr>
          <w:rFonts w:ascii="Bookman Old Style" w:hAnsi="Bookman Old Style" w:cs="Arial"/>
        </w:rPr>
        <w:t>Vidyut</w:t>
      </w:r>
      <w:proofErr w:type="spellEnd"/>
      <w:proofErr w:type="gramEnd"/>
      <w:r w:rsidRPr="002B3232">
        <w:rPr>
          <w:rFonts w:ascii="Bookman Old Style" w:hAnsi="Bookman Old Style" w:cs="Arial"/>
        </w:rPr>
        <w:t xml:space="preserve"> Contract </w:t>
      </w:r>
      <w:proofErr w:type="spellStart"/>
      <w:r w:rsidRPr="002B3232">
        <w:rPr>
          <w:rFonts w:ascii="Bookman Old Style" w:hAnsi="Bookman Old Style" w:cs="Arial"/>
        </w:rPr>
        <w:t>Karmika</w:t>
      </w:r>
      <w:proofErr w:type="spellEnd"/>
      <w:r w:rsidRPr="002B3232">
        <w:rPr>
          <w:rFonts w:ascii="Bookman Old Style" w:hAnsi="Bookman Old Style" w:cs="Arial"/>
        </w:rPr>
        <w:t xml:space="preserve"> </w:t>
      </w:r>
      <w:proofErr w:type="spellStart"/>
      <w:r w:rsidRPr="002B3232">
        <w:rPr>
          <w:rFonts w:ascii="Bookman Old Style" w:hAnsi="Bookman Old Style" w:cs="Arial"/>
        </w:rPr>
        <w:t>Sangam</w:t>
      </w:r>
      <w:proofErr w:type="spellEnd"/>
      <w:r w:rsidRPr="002B3232">
        <w:rPr>
          <w:rFonts w:ascii="Bookman Old Style" w:hAnsi="Bookman Old Style" w:cs="Arial"/>
        </w:rPr>
        <w:t>, Dr. N.T.T.P.S SRT 9 ‘A’ Colony,  Ibrahimpatnam, Krishna  District.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30. A.P. Electricity Contract Employees Association (G-3045) </w:t>
      </w:r>
      <w:proofErr w:type="spellStart"/>
      <w:r w:rsidRPr="002B3232">
        <w:rPr>
          <w:rFonts w:ascii="Bookman Old Style" w:hAnsi="Bookman Old Style" w:cs="Arial"/>
        </w:rPr>
        <w:t>D.No</w:t>
      </w:r>
      <w:proofErr w:type="spellEnd"/>
      <w:r w:rsidRPr="002B3232">
        <w:rPr>
          <w:rFonts w:ascii="Bookman Old Style" w:hAnsi="Bookman Old Style" w:cs="Arial"/>
        </w:rPr>
        <w:t xml:space="preserve">. 13-13  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</w:t>
      </w:r>
      <w:proofErr w:type="spellStart"/>
      <w:proofErr w:type="gramStart"/>
      <w:r w:rsidRPr="002B3232">
        <w:rPr>
          <w:rFonts w:ascii="Bookman Old Style" w:hAnsi="Bookman Old Style" w:cs="Arial"/>
        </w:rPr>
        <w:t>Vidya</w:t>
      </w:r>
      <w:proofErr w:type="spellEnd"/>
      <w:r w:rsidRPr="002B3232">
        <w:rPr>
          <w:rFonts w:ascii="Bookman Old Style" w:hAnsi="Bookman Old Style" w:cs="Arial"/>
        </w:rPr>
        <w:t xml:space="preserve"> Nagar, Behind ST. </w:t>
      </w:r>
      <w:proofErr w:type="spellStart"/>
      <w:r w:rsidRPr="002B3232">
        <w:rPr>
          <w:rFonts w:ascii="Bookman Old Style" w:hAnsi="Bookman Old Style" w:cs="Arial"/>
        </w:rPr>
        <w:t>Xaviers</w:t>
      </w:r>
      <w:proofErr w:type="spellEnd"/>
      <w:r w:rsidRPr="002B3232">
        <w:rPr>
          <w:rFonts w:ascii="Bookman Old Style" w:hAnsi="Bookman Old Style" w:cs="Arial"/>
        </w:rPr>
        <w:t xml:space="preserve"> High School, </w:t>
      </w:r>
      <w:proofErr w:type="spellStart"/>
      <w:r w:rsidRPr="002B3232">
        <w:rPr>
          <w:rFonts w:ascii="Bookman Old Style" w:hAnsi="Bookman Old Style" w:cs="Arial"/>
        </w:rPr>
        <w:t>Eluru</w:t>
      </w:r>
      <w:proofErr w:type="spellEnd"/>
      <w:r w:rsidRPr="002B3232">
        <w:rPr>
          <w:rFonts w:ascii="Bookman Old Style" w:hAnsi="Bookman Old Style" w:cs="Arial"/>
        </w:rPr>
        <w:t>.</w:t>
      </w:r>
      <w:proofErr w:type="gramEnd"/>
    </w:p>
    <w:p w:rsidR="006F3E39" w:rsidRPr="002B3232" w:rsidRDefault="006F3E39" w:rsidP="00636E95">
      <w:pPr>
        <w:spacing w:after="0" w:line="240" w:lineRule="auto"/>
        <w:ind w:left="360" w:hanging="36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31. Visakha Container Terminal Chief Operating Officer </w:t>
      </w:r>
      <w:proofErr w:type="spellStart"/>
      <w:r w:rsidRPr="002B3232">
        <w:rPr>
          <w:rFonts w:ascii="Bookman Old Style" w:hAnsi="Bookman Old Style" w:cs="Arial"/>
        </w:rPr>
        <w:t>Opp</w:t>
      </w:r>
      <w:proofErr w:type="spellEnd"/>
      <w:r w:rsidRPr="002B3232">
        <w:rPr>
          <w:rFonts w:ascii="Bookman Old Style" w:hAnsi="Bookman Old Style" w:cs="Arial"/>
        </w:rPr>
        <w:t xml:space="preserve"> Town Hall    </w:t>
      </w:r>
    </w:p>
    <w:p w:rsidR="006F3E39" w:rsidRPr="002B3232" w:rsidRDefault="006F3E39" w:rsidP="00636E95">
      <w:pPr>
        <w:spacing w:after="0" w:line="240" w:lineRule="auto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</w:rPr>
        <w:t xml:space="preserve">     </w:t>
      </w:r>
      <w:proofErr w:type="gramStart"/>
      <w:r w:rsidRPr="002B3232">
        <w:rPr>
          <w:rFonts w:ascii="Bookman Old Style" w:hAnsi="Bookman Old Style" w:cs="Arial"/>
        </w:rPr>
        <w:t>Behind   Road, Visakhapatnam – 530 001.</w:t>
      </w:r>
      <w:proofErr w:type="gramEnd"/>
    </w:p>
    <w:p w:rsidR="006F3E39" w:rsidRPr="002B3232" w:rsidRDefault="0092328E" w:rsidP="00F76EEE">
      <w:pPr>
        <w:spacing w:after="0" w:line="240" w:lineRule="auto"/>
        <w:ind w:left="284" w:hanging="464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32</w:t>
      </w:r>
      <w:proofErr w:type="gramStart"/>
      <w:r>
        <w:rPr>
          <w:rFonts w:ascii="Bookman Old Style" w:hAnsi="Bookman Old Style" w:cs="Arial"/>
        </w:rPr>
        <w:t>.</w:t>
      </w:r>
      <w:r w:rsidR="006F3E39" w:rsidRPr="002B3232">
        <w:rPr>
          <w:rFonts w:ascii="Bookman Old Style" w:hAnsi="Bookman Old Style" w:cs="Arial"/>
        </w:rPr>
        <w:t>General</w:t>
      </w:r>
      <w:proofErr w:type="gramEnd"/>
      <w:r w:rsidR="006F3E39" w:rsidRPr="002B3232">
        <w:rPr>
          <w:rFonts w:ascii="Bookman Old Style" w:hAnsi="Bookman Old Style" w:cs="Arial"/>
        </w:rPr>
        <w:t xml:space="preserve"> Secretary, A.P. Electricity Employees Union, </w:t>
      </w:r>
      <w:proofErr w:type="spellStart"/>
      <w:r w:rsidR="006F3E39" w:rsidRPr="002B3232">
        <w:rPr>
          <w:rFonts w:ascii="Bookman Old Style" w:hAnsi="Bookman Old Style" w:cs="Arial"/>
        </w:rPr>
        <w:t>Maharanipeta</w:t>
      </w:r>
      <w:proofErr w:type="spellEnd"/>
      <w:r w:rsidR="006F3E39" w:rsidRPr="002B3232">
        <w:rPr>
          <w:rFonts w:ascii="Bookman Old Style" w:hAnsi="Bookman Old Style" w:cs="Arial"/>
        </w:rPr>
        <w:t xml:space="preserve">,   Vishakhapatnam. </w:t>
      </w:r>
    </w:p>
    <w:p w:rsidR="006F3E39" w:rsidRPr="002B3232" w:rsidRDefault="006F3E39" w:rsidP="00636E95">
      <w:pPr>
        <w:spacing w:after="0" w:line="240" w:lineRule="auto"/>
        <w:ind w:right="-783" w:hanging="180"/>
        <w:jc w:val="both"/>
        <w:rPr>
          <w:rFonts w:ascii="Bookman Old Style" w:hAnsi="Bookman Old Style" w:cs="Arial"/>
        </w:rPr>
      </w:pPr>
      <w:r w:rsidRPr="002B3232">
        <w:rPr>
          <w:rFonts w:ascii="Bookman Old Style" w:hAnsi="Bookman Old Style" w:cs="Arial"/>
          <w:bCs/>
        </w:rPr>
        <w:t xml:space="preserve"> </w:t>
      </w:r>
      <w:r w:rsidR="0092328E">
        <w:rPr>
          <w:rFonts w:ascii="Bookman Old Style" w:hAnsi="Bookman Old Style" w:cs="Arial"/>
          <w:bCs/>
        </w:rPr>
        <w:t xml:space="preserve"> </w:t>
      </w:r>
      <w:r w:rsidRPr="002B3232">
        <w:rPr>
          <w:rFonts w:ascii="Bookman Old Style" w:hAnsi="Bookman Old Style" w:cs="Arial"/>
          <w:bCs/>
        </w:rPr>
        <w:t>33</w:t>
      </w:r>
      <w:r w:rsidRPr="002B3232">
        <w:rPr>
          <w:rFonts w:ascii="Bookman Old Style" w:hAnsi="Bookman Old Style" w:cs="Arial"/>
        </w:rPr>
        <w:t>. M/s. Lords Amity Publishers, H.No.40, RMS Colony, RR Pet, Eluru- 534002</w:t>
      </w:r>
      <w:r w:rsidR="0092328E">
        <w:rPr>
          <w:rFonts w:ascii="Bookman Old Style" w:hAnsi="Bookman Old Style" w:cs="Arial"/>
        </w:rPr>
        <w:t>.</w:t>
      </w:r>
    </w:p>
    <w:p w:rsidR="003F0842" w:rsidRPr="00AF7E9B" w:rsidRDefault="006F3E39" w:rsidP="00636E95">
      <w:pPr>
        <w:spacing w:after="0" w:line="240" w:lineRule="auto"/>
        <w:ind w:hanging="180"/>
        <w:rPr>
          <w:rFonts w:ascii="Bookman Old Style" w:hAnsi="Bookman Old Style" w:cs="Arial"/>
          <w:sz w:val="6"/>
          <w:szCs w:val="6"/>
        </w:rPr>
      </w:pPr>
      <w:r w:rsidRPr="002B3232">
        <w:rPr>
          <w:rFonts w:ascii="Bookman Old Style" w:hAnsi="Bookman Old Style" w:cs="Arial"/>
        </w:rPr>
        <w:t xml:space="preserve">  </w:t>
      </w:r>
    </w:p>
    <w:p w:rsidR="006F3E39" w:rsidRPr="002B3232" w:rsidRDefault="006F3E39" w:rsidP="00636E95">
      <w:pPr>
        <w:spacing w:after="0" w:line="240" w:lineRule="auto"/>
        <w:ind w:hanging="180"/>
        <w:rPr>
          <w:rFonts w:ascii="Bookman Old Style" w:hAnsi="Bookman Old Style" w:cs="Arial"/>
        </w:rPr>
      </w:pPr>
      <w:proofErr w:type="gramStart"/>
      <w:r w:rsidRPr="002B3232">
        <w:rPr>
          <w:rFonts w:ascii="Bookman Old Style" w:hAnsi="Bookman Old Style" w:cs="Arial"/>
          <w:u w:val="single"/>
        </w:rPr>
        <w:t>Copy  to</w:t>
      </w:r>
      <w:proofErr w:type="gramEnd"/>
      <w:r w:rsidRPr="002B3232">
        <w:rPr>
          <w:rFonts w:ascii="Bookman Old Style" w:hAnsi="Bookman Old Style" w:cs="Arial"/>
          <w:u w:val="single"/>
        </w:rPr>
        <w:t>:</w:t>
      </w:r>
    </w:p>
    <w:p w:rsidR="006F3E39" w:rsidRPr="002B3232" w:rsidRDefault="006F3E39" w:rsidP="00636E95">
      <w:pPr>
        <w:spacing w:after="0" w:line="240" w:lineRule="auto"/>
        <w:rPr>
          <w:rFonts w:ascii="Bookman Old Style" w:hAnsi="Bookman Old Style" w:cs="Arial"/>
        </w:rPr>
      </w:pPr>
      <w:proofErr w:type="gramStart"/>
      <w:r w:rsidRPr="002B3232">
        <w:rPr>
          <w:rFonts w:ascii="Bookman Old Style" w:hAnsi="Bookman Old Style" w:cs="Arial"/>
        </w:rPr>
        <w:t>All the Joint Commissioners of Labour/Deputy Commissioners of Labour in the Andhra Pradesh State.</w:t>
      </w:r>
      <w:proofErr w:type="gramEnd"/>
    </w:p>
    <w:p w:rsidR="006F3E39" w:rsidRPr="002B3232" w:rsidRDefault="006F3E39" w:rsidP="00636E95">
      <w:pPr>
        <w:spacing w:after="0" w:line="240" w:lineRule="auto"/>
        <w:rPr>
          <w:rFonts w:ascii="Bookman Old Style" w:hAnsi="Bookman Old Style" w:cs="Arial"/>
        </w:rPr>
      </w:pPr>
      <w:proofErr w:type="gramStart"/>
      <w:r w:rsidRPr="002B3232">
        <w:rPr>
          <w:rFonts w:ascii="Bookman Old Style" w:hAnsi="Bookman Old Style" w:cs="Arial"/>
        </w:rPr>
        <w:t>Stock file /Spare.</w:t>
      </w:r>
      <w:proofErr w:type="gramEnd"/>
    </w:p>
    <w:p w:rsidR="00AF7E9B" w:rsidRDefault="00AF7E9B">
      <w:pPr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br w:type="page"/>
      </w:r>
    </w:p>
    <w:p w:rsidR="006F3E39" w:rsidRPr="00D72396" w:rsidRDefault="00D72396" w:rsidP="00D72396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  <w:u w:val="single"/>
        </w:rPr>
      </w:pPr>
      <w:r w:rsidRPr="00D72396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G/6507/2021</w:t>
      </w:r>
    </w:p>
    <w:p w:rsidR="00D72396" w:rsidRPr="00D72396" w:rsidRDefault="00D72396" w:rsidP="006F3E39">
      <w:pPr>
        <w:spacing w:after="0" w:line="240" w:lineRule="auto"/>
        <w:ind w:right="180" w:firstLine="720"/>
        <w:jc w:val="center"/>
        <w:rPr>
          <w:rFonts w:ascii="Tahoma" w:hAnsi="Tahoma" w:cs="Tahoma"/>
          <w:sz w:val="24"/>
          <w:szCs w:val="24"/>
        </w:rPr>
      </w:pPr>
    </w:p>
    <w:p w:rsidR="00D72396" w:rsidRPr="00D72396" w:rsidRDefault="00D72396" w:rsidP="006F3E39">
      <w:pPr>
        <w:spacing w:after="0" w:line="240" w:lineRule="auto"/>
        <w:ind w:right="180" w:firstLine="720"/>
        <w:jc w:val="center"/>
        <w:rPr>
          <w:rFonts w:ascii="Tahoma" w:hAnsi="Tahoma" w:cs="Tahoma"/>
          <w:sz w:val="24"/>
          <w:szCs w:val="24"/>
        </w:rPr>
      </w:pPr>
    </w:p>
    <w:p w:rsidR="00D72396" w:rsidRPr="00D72396" w:rsidRDefault="00D72396" w:rsidP="006F3E39">
      <w:pPr>
        <w:spacing w:after="0" w:line="240" w:lineRule="auto"/>
        <w:ind w:right="180" w:firstLine="720"/>
        <w:jc w:val="center"/>
        <w:rPr>
          <w:rFonts w:ascii="Tahoma" w:hAnsi="Tahoma" w:cs="Tahoma"/>
          <w:sz w:val="24"/>
          <w:szCs w:val="24"/>
        </w:rPr>
      </w:pPr>
    </w:p>
    <w:p w:rsidR="006F3E39" w:rsidRPr="00D72396" w:rsidRDefault="00D72396" w:rsidP="006F3E39">
      <w:pPr>
        <w:spacing w:after="0" w:line="240" w:lineRule="auto"/>
        <w:ind w:right="180" w:firstLine="72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 w:rsidRPr="00D72396">
        <w:rPr>
          <w:rFonts w:ascii="Tahoma" w:hAnsi="Tahoma" w:cs="Tahoma"/>
          <w:b/>
          <w:bCs/>
          <w:sz w:val="24"/>
          <w:szCs w:val="24"/>
          <w:u w:val="single"/>
        </w:rPr>
        <w:t xml:space="preserve">Note file </w:t>
      </w:r>
      <w:r w:rsidR="006F3E39" w:rsidRPr="00D72396">
        <w:rPr>
          <w:rFonts w:ascii="Tahoma" w:hAnsi="Tahoma" w:cs="Tahoma"/>
          <w:b/>
          <w:bCs/>
          <w:sz w:val="24"/>
          <w:szCs w:val="24"/>
          <w:u w:val="single"/>
        </w:rPr>
        <w:t xml:space="preserve">       </w:t>
      </w:r>
    </w:p>
    <w:p w:rsidR="00813CF5" w:rsidRPr="00D72396" w:rsidRDefault="00813CF5" w:rsidP="006F3E39">
      <w:pPr>
        <w:spacing w:after="0" w:line="240" w:lineRule="auto"/>
        <w:ind w:right="180" w:firstLine="72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6F3E39" w:rsidRPr="00D72396" w:rsidRDefault="006F3E39" w:rsidP="006F3E39">
      <w:pPr>
        <w:spacing w:after="0" w:line="240" w:lineRule="auto"/>
        <w:ind w:firstLine="720"/>
        <w:jc w:val="center"/>
        <w:rPr>
          <w:rFonts w:ascii="Tahoma" w:hAnsi="Tahoma" w:cs="Tahoma"/>
          <w:sz w:val="24"/>
          <w:szCs w:val="24"/>
          <w:u w:val="single"/>
        </w:rPr>
      </w:pPr>
      <w:r w:rsidRPr="00D72396">
        <w:rPr>
          <w:rFonts w:ascii="Tahoma" w:hAnsi="Tahoma" w:cs="Tahoma"/>
          <w:sz w:val="24"/>
          <w:szCs w:val="24"/>
        </w:rPr>
        <w:t xml:space="preserve">            </w:t>
      </w:r>
    </w:p>
    <w:p w:rsidR="00D43E41" w:rsidRPr="00D72396" w:rsidRDefault="00D43E41" w:rsidP="00D43E41">
      <w:pPr>
        <w:ind w:right="-900"/>
        <w:rPr>
          <w:rFonts w:ascii="Tahoma" w:hAnsi="Tahoma" w:cs="Tahoma"/>
          <w:sz w:val="24"/>
          <w:szCs w:val="24"/>
        </w:rPr>
      </w:pPr>
      <w:r w:rsidRPr="00D72396">
        <w:rPr>
          <w:rFonts w:ascii="Tahoma" w:hAnsi="Tahoma" w:cs="Tahoma"/>
          <w:b/>
          <w:bCs/>
          <w:sz w:val="24"/>
          <w:szCs w:val="24"/>
          <w:u w:val="single"/>
        </w:rPr>
        <w:t>Submitted</w:t>
      </w:r>
      <w:r w:rsidRPr="00D72396">
        <w:rPr>
          <w:rFonts w:ascii="Tahoma" w:hAnsi="Tahoma" w:cs="Tahoma"/>
          <w:b/>
          <w:bCs/>
          <w:sz w:val="24"/>
          <w:szCs w:val="24"/>
        </w:rPr>
        <w:t>:</w:t>
      </w:r>
      <w:r w:rsidRPr="00D72396">
        <w:rPr>
          <w:rFonts w:ascii="Tahoma" w:hAnsi="Tahoma" w:cs="Tahoma"/>
          <w:sz w:val="24"/>
          <w:szCs w:val="24"/>
        </w:rPr>
        <w:t>-</w:t>
      </w:r>
    </w:p>
    <w:p w:rsidR="00416B94" w:rsidRPr="00D72396" w:rsidRDefault="00416B94" w:rsidP="00416B94">
      <w:pPr>
        <w:pStyle w:val="BodyText"/>
        <w:tabs>
          <w:tab w:val="left" w:pos="-1980"/>
        </w:tabs>
        <w:spacing w:after="0" w:line="240" w:lineRule="auto"/>
        <w:ind w:left="1620" w:hanging="900"/>
        <w:jc w:val="both"/>
        <w:rPr>
          <w:rFonts w:ascii="Tahoma" w:hAnsi="Tahoma" w:cs="Tahoma"/>
          <w:bCs/>
          <w:sz w:val="24"/>
          <w:szCs w:val="24"/>
        </w:rPr>
      </w:pPr>
      <w:r w:rsidRPr="00D72396">
        <w:rPr>
          <w:rFonts w:ascii="Tahoma" w:hAnsi="Tahoma" w:cs="Tahoma"/>
          <w:b/>
          <w:sz w:val="24"/>
          <w:szCs w:val="24"/>
        </w:rPr>
        <w:t>Ref</w:t>
      </w:r>
      <w:r w:rsidRPr="00D72396">
        <w:rPr>
          <w:rFonts w:ascii="Tahoma" w:hAnsi="Tahoma" w:cs="Tahoma"/>
          <w:bCs/>
          <w:sz w:val="24"/>
          <w:szCs w:val="24"/>
        </w:rPr>
        <w:t xml:space="preserve">: </w:t>
      </w:r>
      <w:proofErr w:type="spellStart"/>
      <w:r w:rsidRPr="00D72396">
        <w:rPr>
          <w:rFonts w:ascii="Tahoma" w:hAnsi="Tahoma" w:cs="Tahoma"/>
          <w:bCs/>
          <w:sz w:val="24"/>
          <w:szCs w:val="24"/>
        </w:rPr>
        <w:t>Letter.No.</w:t>
      </w:r>
      <w:r w:rsidR="00D72396">
        <w:rPr>
          <w:rFonts w:ascii="Tahoma" w:hAnsi="Tahoma" w:cs="Tahoma"/>
          <w:bCs/>
          <w:sz w:val="24"/>
          <w:szCs w:val="24"/>
        </w:rPr>
        <w:t>G</w:t>
      </w:r>
      <w:proofErr w:type="spellEnd"/>
      <w:r w:rsidRPr="00D72396">
        <w:rPr>
          <w:rFonts w:ascii="Tahoma" w:hAnsi="Tahoma" w:cs="Tahoma"/>
          <w:bCs/>
          <w:sz w:val="24"/>
          <w:szCs w:val="24"/>
        </w:rPr>
        <w:t>/</w:t>
      </w:r>
      <w:r w:rsidR="00D72396">
        <w:rPr>
          <w:rFonts w:ascii="Tahoma" w:hAnsi="Tahoma" w:cs="Tahoma"/>
          <w:bCs/>
          <w:sz w:val="24"/>
          <w:szCs w:val="24"/>
        </w:rPr>
        <w:t>6019</w:t>
      </w:r>
      <w:r w:rsidRPr="00D72396">
        <w:rPr>
          <w:rFonts w:ascii="Tahoma" w:hAnsi="Tahoma" w:cs="Tahoma"/>
          <w:bCs/>
          <w:sz w:val="24"/>
          <w:szCs w:val="24"/>
        </w:rPr>
        <w:t>/2021 dated</w:t>
      </w:r>
      <w:r w:rsidR="00DC3CE4">
        <w:rPr>
          <w:rFonts w:ascii="Tahoma" w:hAnsi="Tahoma" w:cs="Tahoma"/>
          <w:bCs/>
          <w:sz w:val="24"/>
          <w:szCs w:val="24"/>
        </w:rPr>
        <w:t>: 22.10.2021</w:t>
      </w:r>
      <w:r w:rsidRPr="00D72396">
        <w:rPr>
          <w:rFonts w:ascii="Tahoma" w:hAnsi="Tahoma" w:cs="Tahoma"/>
          <w:bCs/>
          <w:sz w:val="24"/>
          <w:szCs w:val="24"/>
        </w:rPr>
        <w:t xml:space="preserve"> of the </w:t>
      </w:r>
      <w:proofErr w:type="gramStart"/>
      <w:r w:rsidRPr="00D72396">
        <w:rPr>
          <w:rFonts w:ascii="Tahoma" w:hAnsi="Tahoma" w:cs="Tahoma"/>
          <w:bCs/>
          <w:sz w:val="24"/>
          <w:szCs w:val="24"/>
        </w:rPr>
        <w:t>Commissioner  of</w:t>
      </w:r>
      <w:proofErr w:type="gramEnd"/>
      <w:r w:rsidRPr="00D72396">
        <w:rPr>
          <w:rFonts w:ascii="Tahoma" w:hAnsi="Tahoma" w:cs="Tahoma"/>
          <w:bCs/>
          <w:sz w:val="24"/>
          <w:szCs w:val="24"/>
        </w:rPr>
        <w:t xml:space="preserve"> Labour, A.P</w:t>
      </w:r>
      <w:r w:rsidR="00D72396">
        <w:rPr>
          <w:rFonts w:ascii="Tahoma" w:hAnsi="Tahoma" w:cs="Tahoma"/>
          <w:bCs/>
          <w:sz w:val="24"/>
          <w:szCs w:val="24"/>
        </w:rPr>
        <w:t>,</w:t>
      </w:r>
      <w:r w:rsidRPr="00D72396">
        <w:rPr>
          <w:rFonts w:ascii="Tahoma" w:hAnsi="Tahoma" w:cs="Tahoma"/>
          <w:bCs/>
          <w:sz w:val="24"/>
          <w:szCs w:val="24"/>
        </w:rPr>
        <w:t>Vijayawada, Published in A.P. Gazette No</w:t>
      </w:r>
      <w:r w:rsidR="00D72396">
        <w:rPr>
          <w:rFonts w:ascii="Tahoma" w:hAnsi="Tahoma" w:cs="Tahoma"/>
          <w:bCs/>
          <w:sz w:val="24"/>
          <w:szCs w:val="24"/>
        </w:rPr>
        <w:t>:122.</w:t>
      </w:r>
      <w:r w:rsidRPr="00D72396">
        <w:rPr>
          <w:rFonts w:ascii="Tahoma" w:hAnsi="Tahoma" w:cs="Tahoma"/>
          <w:bCs/>
          <w:sz w:val="24"/>
          <w:szCs w:val="24"/>
        </w:rPr>
        <w:t xml:space="preserve"> </w:t>
      </w:r>
      <w:proofErr w:type="gramStart"/>
      <w:r w:rsidRPr="00D72396">
        <w:rPr>
          <w:rFonts w:ascii="Tahoma" w:hAnsi="Tahoma" w:cs="Tahoma"/>
          <w:bCs/>
          <w:sz w:val="24"/>
          <w:szCs w:val="24"/>
        </w:rPr>
        <w:t>dt:</w:t>
      </w:r>
      <w:proofErr w:type="gramEnd"/>
      <w:r w:rsidR="00D72396">
        <w:rPr>
          <w:rFonts w:ascii="Tahoma" w:hAnsi="Tahoma" w:cs="Tahoma"/>
          <w:bCs/>
          <w:sz w:val="24"/>
          <w:szCs w:val="24"/>
        </w:rPr>
        <w:t>25</w:t>
      </w:r>
      <w:r w:rsidRPr="00D72396">
        <w:rPr>
          <w:rFonts w:ascii="Tahoma" w:hAnsi="Tahoma" w:cs="Tahoma"/>
          <w:bCs/>
          <w:sz w:val="24"/>
          <w:szCs w:val="24"/>
        </w:rPr>
        <w:t>-</w:t>
      </w:r>
      <w:r w:rsidR="00D72396">
        <w:rPr>
          <w:rFonts w:ascii="Tahoma" w:hAnsi="Tahoma" w:cs="Tahoma"/>
          <w:bCs/>
          <w:sz w:val="24"/>
          <w:szCs w:val="24"/>
        </w:rPr>
        <w:t>1</w:t>
      </w:r>
      <w:r w:rsidRPr="00D72396">
        <w:rPr>
          <w:rFonts w:ascii="Tahoma" w:hAnsi="Tahoma" w:cs="Tahoma"/>
          <w:bCs/>
          <w:sz w:val="24"/>
          <w:szCs w:val="24"/>
        </w:rPr>
        <w:t>0-2021</w:t>
      </w:r>
    </w:p>
    <w:p w:rsidR="00416B94" w:rsidRPr="00D72396" w:rsidRDefault="00416B94" w:rsidP="00416B94">
      <w:pPr>
        <w:spacing w:after="0"/>
        <w:ind w:left="1440" w:hanging="306"/>
        <w:jc w:val="center"/>
        <w:rPr>
          <w:rFonts w:ascii="Tahoma" w:hAnsi="Tahoma" w:cs="Tahoma"/>
          <w:bCs/>
          <w:sz w:val="24"/>
          <w:szCs w:val="24"/>
        </w:rPr>
      </w:pPr>
      <w:r w:rsidRPr="00D72396">
        <w:rPr>
          <w:rFonts w:ascii="Tahoma" w:hAnsi="Tahoma" w:cs="Tahoma"/>
          <w:bCs/>
          <w:sz w:val="24"/>
          <w:szCs w:val="24"/>
        </w:rPr>
        <w:t>&lt;&lt;0&gt;&gt;</w:t>
      </w:r>
    </w:p>
    <w:p w:rsidR="00416B94" w:rsidRPr="00D72396" w:rsidRDefault="00416B94" w:rsidP="00416B94">
      <w:pPr>
        <w:spacing w:after="0"/>
        <w:ind w:left="1440" w:hanging="306"/>
        <w:jc w:val="center"/>
        <w:rPr>
          <w:rFonts w:ascii="Tahoma" w:hAnsi="Tahoma" w:cs="Tahoma"/>
          <w:bCs/>
          <w:sz w:val="24"/>
          <w:szCs w:val="24"/>
        </w:rPr>
      </w:pPr>
    </w:p>
    <w:p w:rsidR="00D43E41" w:rsidRPr="00D72396" w:rsidRDefault="00D43E41" w:rsidP="00D43E41">
      <w:pPr>
        <w:ind w:right="-900"/>
        <w:rPr>
          <w:rFonts w:ascii="Tahoma" w:hAnsi="Tahoma" w:cs="Tahoma"/>
          <w:sz w:val="24"/>
          <w:szCs w:val="24"/>
        </w:rPr>
      </w:pPr>
      <w:r w:rsidRPr="00D72396">
        <w:rPr>
          <w:rFonts w:ascii="Tahoma" w:hAnsi="Tahoma" w:cs="Tahoma"/>
          <w:sz w:val="24"/>
          <w:szCs w:val="24"/>
        </w:rPr>
        <w:tab/>
      </w:r>
      <w:r w:rsidR="00416B94" w:rsidRPr="00D72396">
        <w:rPr>
          <w:rFonts w:ascii="Tahoma" w:hAnsi="Tahoma" w:cs="Tahoma"/>
          <w:sz w:val="24"/>
          <w:szCs w:val="24"/>
        </w:rPr>
        <w:t xml:space="preserve">  </w:t>
      </w:r>
      <w:r w:rsidR="00C34812" w:rsidRPr="00D72396">
        <w:rPr>
          <w:rFonts w:ascii="Tahoma" w:hAnsi="Tahoma" w:cs="Tahoma"/>
          <w:sz w:val="24"/>
          <w:szCs w:val="24"/>
        </w:rPr>
        <w:t xml:space="preserve"> </w:t>
      </w:r>
      <w:r w:rsidRPr="00D72396">
        <w:rPr>
          <w:rFonts w:ascii="Tahoma" w:hAnsi="Tahoma" w:cs="Tahoma"/>
          <w:sz w:val="24"/>
          <w:szCs w:val="24"/>
        </w:rPr>
        <w:t>The above reference is placed below for perusal please.</w:t>
      </w:r>
    </w:p>
    <w:p w:rsidR="00D43E41" w:rsidRPr="00D72396" w:rsidRDefault="00E71DFE" w:rsidP="00416B9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72396">
        <w:rPr>
          <w:rFonts w:ascii="Tahoma" w:hAnsi="Tahoma" w:cs="Tahoma"/>
          <w:sz w:val="24"/>
          <w:szCs w:val="24"/>
        </w:rPr>
        <w:tab/>
      </w:r>
      <w:r w:rsidR="00D43E41" w:rsidRPr="00D72396">
        <w:rPr>
          <w:rFonts w:ascii="Tahoma" w:hAnsi="Tahoma" w:cs="Tahoma"/>
          <w:sz w:val="24"/>
          <w:szCs w:val="24"/>
        </w:rPr>
        <w:t xml:space="preserve">  </w:t>
      </w:r>
      <w:r w:rsidR="00416B94" w:rsidRPr="00D72396">
        <w:rPr>
          <w:rFonts w:ascii="Tahoma" w:hAnsi="Tahoma" w:cs="Tahoma"/>
          <w:sz w:val="24"/>
          <w:szCs w:val="24"/>
        </w:rPr>
        <w:t>It is submitted that t</w:t>
      </w:r>
      <w:r w:rsidR="00D43E41" w:rsidRPr="00D72396">
        <w:rPr>
          <w:rFonts w:ascii="Tahoma" w:hAnsi="Tahoma" w:cs="Tahoma"/>
          <w:sz w:val="24"/>
          <w:szCs w:val="24"/>
        </w:rPr>
        <w:t xml:space="preserve">he Commissioner of Labour and competent authority under Minimum Wages Act declared the average State Industrial Workers Consumer Price Index Number increased </w:t>
      </w:r>
      <w:r w:rsidRPr="00D72396">
        <w:rPr>
          <w:rFonts w:ascii="Tahoma" w:hAnsi="Tahoma" w:cs="Tahoma"/>
          <w:sz w:val="24"/>
          <w:szCs w:val="24"/>
        </w:rPr>
        <w:t xml:space="preserve">for the </w:t>
      </w:r>
      <w:r w:rsidR="009E0D06">
        <w:rPr>
          <w:rFonts w:ascii="Tahoma" w:hAnsi="Tahoma" w:cs="Tahoma"/>
          <w:sz w:val="24"/>
          <w:szCs w:val="24"/>
        </w:rPr>
        <w:t>half</w:t>
      </w:r>
      <w:r w:rsidR="009E0D06" w:rsidRPr="00D72396">
        <w:rPr>
          <w:rFonts w:ascii="Tahoma" w:hAnsi="Tahoma" w:cs="Tahoma"/>
          <w:sz w:val="24"/>
          <w:szCs w:val="24"/>
        </w:rPr>
        <w:t xml:space="preserve"> </w:t>
      </w:r>
      <w:r w:rsidRPr="00D72396">
        <w:rPr>
          <w:rFonts w:ascii="Tahoma" w:hAnsi="Tahoma" w:cs="Tahoma"/>
          <w:sz w:val="24"/>
          <w:szCs w:val="24"/>
        </w:rPr>
        <w:t>Year ending</w:t>
      </w:r>
      <w:r w:rsidR="002B2045">
        <w:rPr>
          <w:rFonts w:ascii="Tahoma" w:hAnsi="Tahoma" w:cs="Tahoma"/>
          <w:sz w:val="24"/>
          <w:szCs w:val="24"/>
        </w:rPr>
        <w:t xml:space="preserve"> June</w:t>
      </w:r>
      <w:r w:rsidR="00D72396">
        <w:rPr>
          <w:rFonts w:ascii="Tahoma" w:hAnsi="Tahoma" w:cs="Tahoma"/>
          <w:sz w:val="24"/>
          <w:szCs w:val="24"/>
        </w:rPr>
        <w:t>,</w:t>
      </w:r>
      <w:r w:rsidR="00D43E41" w:rsidRPr="00D72396">
        <w:rPr>
          <w:rFonts w:ascii="Tahoma" w:hAnsi="Tahoma" w:cs="Tahoma"/>
          <w:sz w:val="24"/>
          <w:szCs w:val="24"/>
        </w:rPr>
        <w:t xml:space="preserve"> 20</w:t>
      </w:r>
      <w:r w:rsidR="00416B94" w:rsidRPr="00D72396">
        <w:rPr>
          <w:rFonts w:ascii="Tahoma" w:hAnsi="Tahoma" w:cs="Tahoma"/>
          <w:sz w:val="24"/>
          <w:szCs w:val="24"/>
        </w:rPr>
        <w:t>2</w:t>
      </w:r>
      <w:r w:rsidR="00D72396">
        <w:rPr>
          <w:rFonts w:ascii="Tahoma" w:hAnsi="Tahoma" w:cs="Tahoma"/>
          <w:sz w:val="24"/>
          <w:szCs w:val="24"/>
        </w:rPr>
        <w:t>1</w:t>
      </w:r>
      <w:r w:rsidR="00416B94" w:rsidRPr="00D72396">
        <w:rPr>
          <w:rFonts w:ascii="Tahoma" w:hAnsi="Tahoma" w:cs="Tahoma"/>
          <w:sz w:val="24"/>
          <w:szCs w:val="24"/>
        </w:rPr>
        <w:t xml:space="preserve"> which is</w:t>
      </w:r>
      <w:r w:rsidR="00D43E41" w:rsidRPr="00D72396">
        <w:rPr>
          <w:rFonts w:ascii="Tahoma" w:hAnsi="Tahoma" w:cs="Tahoma"/>
          <w:sz w:val="24"/>
          <w:szCs w:val="24"/>
        </w:rPr>
        <w:t xml:space="preserve">  applicable </w:t>
      </w:r>
      <w:proofErr w:type="spellStart"/>
      <w:r w:rsidR="00D43E41" w:rsidRPr="00D72396">
        <w:rPr>
          <w:rFonts w:ascii="Tahoma" w:hAnsi="Tahoma" w:cs="Tahoma"/>
          <w:sz w:val="24"/>
          <w:szCs w:val="24"/>
        </w:rPr>
        <w:t>w.e.f</w:t>
      </w:r>
      <w:proofErr w:type="spellEnd"/>
      <w:r w:rsidR="00D43E41" w:rsidRPr="00D72396">
        <w:rPr>
          <w:rFonts w:ascii="Tahoma" w:hAnsi="Tahoma" w:cs="Tahoma"/>
          <w:sz w:val="24"/>
          <w:szCs w:val="24"/>
        </w:rPr>
        <w:t>. 01</w:t>
      </w:r>
      <w:r w:rsidRPr="00D72396">
        <w:rPr>
          <w:rFonts w:ascii="Tahoma" w:hAnsi="Tahoma" w:cs="Tahoma"/>
          <w:sz w:val="24"/>
          <w:szCs w:val="24"/>
        </w:rPr>
        <w:t>-</w:t>
      </w:r>
      <w:r w:rsidR="00D72396">
        <w:rPr>
          <w:rFonts w:ascii="Tahoma" w:hAnsi="Tahoma" w:cs="Tahoma"/>
          <w:sz w:val="24"/>
          <w:szCs w:val="24"/>
        </w:rPr>
        <w:t>1</w:t>
      </w:r>
      <w:r w:rsidRPr="00D72396">
        <w:rPr>
          <w:rFonts w:ascii="Tahoma" w:hAnsi="Tahoma" w:cs="Tahoma"/>
          <w:sz w:val="24"/>
          <w:szCs w:val="24"/>
        </w:rPr>
        <w:t>0-202</w:t>
      </w:r>
      <w:r w:rsidR="00416B94" w:rsidRPr="00D72396">
        <w:rPr>
          <w:rFonts w:ascii="Tahoma" w:hAnsi="Tahoma" w:cs="Tahoma"/>
          <w:sz w:val="24"/>
          <w:szCs w:val="24"/>
        </w:rPr>
        <w:t>1</w:t>
      </w:r>
      <w:r w:rsidR="00D43E41" w:rsidRPr="00D72396">
        <w:rPr>
          <w:rFonts w:ascii="Tahoma" w:hAnsi="Tahoma" w:cs="Tahoma"/>
          <w:sz w:val="24"/>
          <w:szCs w:val="24"/>
        </w:rPr>
        <w:t xml:space="preserve"> to 3</w:t>
      </w:r>
      <w:r w:rsidR="00D72396">
        <w:rPr>
          <w:rFonts w:ascii="Tahoma" w:hAnsi="Tahoma" w:cs="Tahoma"/>
          <w:sz w:val="24"/>
          <w:szCs w:val="24"/>
        </w:rPr>
        <w:t>1</w:t>
      </w:r>
      <w:r w:rsidR="00DC3CE4">
        <w:rPr>
          <w:rFonts w:ascii="Tahoma" w:hAnsi="Tahoma" w:cs="Tahoma"/>
          <w:sz w:val="24"/>
          <w:szCs w:val="24"/>
        </w:rPr>
        <w:t>.</w:t>
      </w:r>
      <w:r w:rsidR="00D43E41" w:rsidRPr="00D72396">
        <w:rPr>
          <w:rFonts w:ascii="Tahoma" w:hAnsi="Tahoma" w:cs="Tahoma"/>
          <w:sz w:val="24"/>
          <w:szCs w:val="24"/>
        </w:rPr>
        <w:t>0</w:t>
      </w:r>
      <w:r w:rsidR="00D72396">
        <w:rPr>
          <w:rFonts w:ascii="Tahoma" w:hAnsi="Tahoma" w:cs="Tahoma"/>
          <w:sz w:val="24"/>
          <w:szCs w:val="24"/>
        </w:rPr>
        <w:t>3</w:t>
      </w:r>
      <w:r w:rsidR="00DC3CE4">
        <w:rPr>
          <w:rFonts w:ascii="Tahoma" w:hAnsi="Tahoma" w:cs="Tahoma"/>
          <w:sz w:val="24"/>
          <w:szCs w:val="24"/>
        </w:rPr>
        <w:t>.</w:t>
      </w:r>
      <w:r w:rsidRPr="00D72396">
        <w:rPr>
          <w:rFonts w:ascii="Tahoma" w:hAnsi="Tahoma" w:cs="Tahoma"/>
          <w:sz w:val="24"/>
          <w:szCs w:val="24"/>
        </w:rPr>
        <w:t>202</w:t>
      </w:r>
      <w:r w:rsidR="00D72396">
        <w:rPr>
          <w:rFonts w:ascii="Tahoma" w:hAnsi="Tahoma" w:cs="Tahoma"/>
          <w:sz w:val="24"/>
          <w:szCs w:val="24"/>
        </w:rPr>
        <w:t>2</w:t>
      </w:r>
      <w:r w:rsidRPr="00D72396">
        <w:rPr>
          <w:rFonts w:ascii="Tahoma" w:hAnsi="Tahoma" w:cs="Tahoma"/>
          <w:sz w:val="24"/>
          <w:szCs w:val="24"/>
        </w:rPr>
        <w:t xml:space="preserve"> is </w:t>
      </w:r>
      <w:r w:rsidR="00416B94" w:rsidRPr="00D72396">
        <w:rPr>
          <w:rFonts w:ascii="Tahoma" w:hAnsi="Tahoma" w:cs="Tahoma"/>
          <w:sz w:val="24"/>
          <w:szCs w:val="24"/>
        </w:rPr>
        <w:t>1</w:t>
      </w:r>
      <w:r w:rsidR="00D72396">
        <w:rPr>
          <w:rFonts w:ascii="Tahoma" w:hAnsi="Tahoma" w:cs="Tahoma"/>
          <w:sz w:val="24"/>
          <w:szCs w:val="24"/>
        </w:rPr>
        <w:t>524</w:t>
      </w:r>
      <w:r w:rsidR="00D43E41" w:rsidRPr="00D72396">
        <w:rPr>
          <w:rFonts w:ascii="Tahoma" w:hAnsi="Tahoma" w:cs="Tahoma"/>
          <w:sz w:val="24"/>
          <w:szCs w:val="24"/>
        </w:rPr>
        <w:t xml:space="preserve"> points  and issued vide reference </w:t>
      </w:r>
      <w:r w:rsidR="00DC3CE4">
        <w:rPr>
          <w:rFonts w:ascii="Tahoma" w:hAnsi="Tahoma" w:cs="Tahoma"/>
          <w:sz w:val="24"/>
          <w:szCs w:val="24"/>
        </w:rPr>
        <w:t xml:space="preserve">above </w:t>
      </w:r>
      <w:r w:rsidR="00D43E41" w:rsidRPr="00D72396">
        <w:rPr>
          <w:rFonts w:ascii="Tahoma" w:hAnsi="Tahoma" w:cs="Tahoma"/>
          <w:sz w:val="24"/>
          <w:szCs w:val="24"/>
        </w:rPr>
        <w:t>cited. Accordingly</w:t>
      </w:r>
      <w:r w:rsidR="00D72396">
        <w:rPr>
          <w:rFonts w:ascii="Tahoma" w:hAnsi="Tahoma" w:cs="Tahoma"/>
          <w:sz w:val="24"/>
          <w:szCs w:val="24"/>
        </w:rPr>
        <w:t>,</w:t>
      </w:r>
      <w:r w:rsidR="00D43E41" w:rsidRPr="00D72396">
        <w:rPr>
          <w:rFonts w:ascii="Tahoma" w:hAnsi="Tahoma" w:cs="Tahoma"/>
          <w:sz w:val="24"/>
          <w:szCs w:val="24"/>
        </w:rPr>
        <w:t xml:space="preserve"> the </w:t>
      </w:r>
      <w:r w:rsidR="00D72396" w:rsidRPr="00D72396">
        <w:rPr>
          <w:rFonts w:ascii="Tahoma" w:hAnsi="Tahoma" w:cs="Tahoma"/>
          <w:sz w:val="24"/>
          <w:szCs w:val="24"/>
        </w:rPr>
        <w:t>Contract Labo</w:t>
      </w:r>
      <w:r w:rsidR="00D72396">
        <w:rPr>
          <w:rFonts w:ascii="Tahoma" w:hAnsi="Tahoma" w:cs="Tahoma"/>
          <w:sz w:val="24"/>
          <w:szCs w:val="24"/>
        </w:rPr>
        <w:t>u</w:t>
      </w:r>
      <w:r w:rsidR="00D72396" w:rsidRPr="00D72396">
        <w:rPr>
          <w:rFonts w:ascii="Tahoma" w:hAnsi="Tahoma" w:cs="Tahoma"/>
          <w:sz w:val="24"/>
          <w:szCs w:val="24"/>
        </w:rPr>
        <w:t xml:space="preserve">r </w:t>
      </w:r>
      <w:proofErr w:type="gramStart"/>
      <w:r w:rsidR="00D43E41" w:rsidRPr="00D72396">
        <w:rPr>
          <w:rFonts w:ascii="Tahoma" w:hAnsi="Tahoma" w:cs="Tahoma"/>
          <w:sz w:val="24"/>
          <w:szCs w:val="24"/>
        </w:rPr>
        <w:t>are</w:t>
      </w:r>
      <w:proofErr w:type="gramEnd"/>
      <w:r w:rsidR="00D43E41" w:rsidRPr="00D72396">
        <w:rPr>
          <w:rFonts w:ascii="Tahoma" w:hAnsi="Tahoma" w:cs="Tahoma"/>
          <w:sz w:val="24"/>
          <w:szCs w:val="24"/>
        </w:rPr>
        <w:t xml:space="preserve"> eligible to draw the cost of living allowance on par with the workers covered under the </w:t>
      </w:r>
      <w:r w:rsidR="00D72396" w:rsidRPr="00D72396">
        <w:rPr>
          <w:rFonts w:ascii="Tahoma" w:hAnsi="Tahoma" w:cs="Tahoma"/>
          <w:sz w:val="24"/>
          <w:szCs w:val="24"/>
        </w:rPr>
        <w:t xml:space="preserve">Scheduled Employment </w:t>
      </w:r>
      <w:r w:rsidR="00D43E41" w:rsidRPr="00D72396">
        <w:rPr>
          <w:rFonts w:ascii="Tahoma" w:hAnsi="Tahoma" w:cs="Tahoma"/>
          <w:sz w:val="24"/>
          <w:szCs w:val="24"/>
        </w:rPr>
        <w:t>notified under the Minimum Wages Act, 1948. In view of the above a circular letter along with VDA Calculation Sheet is prepared.</w:t>
      </w:r>
    </w:p>
    <w:p w:rsidR="00D43E41" w:rsidRPr="00D72396" w:rsidRDefault="00E71DFE" w:rsidP="00416B94">
      <w:pPr>
        <w:spacing w:line="360" w:lineRule="auto"/>
        <w:ind w:right="567"/>
        <w:jc w:val="both"/>
        <w:rPr>
          <w:rFonts w:ascii="Tahoma" w:hAnsi="Tahoma" w:cs="Tahoma"/>
          <w:sz w:val="24"/>
          <w:szCs w:val="24"/>
        </w:rPr>
      </w:pPr>
      <w:r w:rsidRPr="00D72396">
        <w:rPr>
          <w:rFonts w:ascii="Tahoma" w:hAnsi="Tahoma" w:cs="Tahoma"/>
          <w:sz w:val="24"/>
          <w:szCs w:val="24"/>
        </w:rPr>
        <w:tab/>
      </w:r>
      <w:r w:rsidR="00D43E41" w:rsidRPr="00D72396">
        <w:rPr>
          <w:rFonts w:ascii="Tahoma" w:hAnsi="Tahoma" w:cs="Tahoma"/>
          <w:sz w:val="24"/>
          <w:szCs w:val="24"/>
        </w:rPr>
        <w:t>Subject</w:t>
      </w:r>
      <w:r w:rsidR="00D72396">
        <w:rPr>
          <w:rFonts w:ascii="Tahoma" w:hAnsi="Tahoma" w:cs="Tahoma"/>
          <w:sz w:val="24"/>
          <w:szCs w:val="24"/>
        </w:rPr>
        <w:t xml:space="preserve"> to </w:t>
      </w:r>
      <w:r w:rsidR="00D72396" w:rsidRPr="00D72396">
        <w:rPr>
          <w:rFonts w:ascii="Tahoma" w:hAnsi="Tahoma" w:cs="Tahoma"/>
          <w:sz w:val="24"/>
          <w:szCs w:val="24"/>
        </w:rPr>
        <w:t>orders</w:t>
      </w:r>
      <w:r w:rsidR="00D72396">
        <w:rPr>
          <w:rFonts w:ascii="Tahoma" w:hAnsi="Tahoma" w:cs="Tahoma"/>
          <w:sz w:val="24"/>
          <w:szCs w:val="24"/>
        </w:rPr>
        <w:t>,</w:t>
      </w:r>
      <w:r w:rsidR="00D43E41" w:rsidRPr="00D72396">
        <w:rPr>
          <w:rFonts w:ascii="Tahoma" w:hAnsi="Tahoma" w:cs="Tahoma"/>
          <w:sz w:val="24"/>
          <w:szCs w:val="24"/>
        </w:rPr>
        <w:t xml:space="preserve"> draft </w:t>
      </w:r>
      <w:r w:rsidR="00D72396">
        <w:rPr>
          <w:rFonts w:ascii="Tahoma" w:hAnsi="Tahoma" w:cs="Tahoma"/>
          <w:sz w:val="24"/>
          <w:szCs w:val="24"/>
        </w:rPr>
        <w:t>letter</w:t>
      </w:r>
      <w:r w:rsidR="00D72396" w:rsidRPr="00D72396">
        <w:rPr>
          <w:rFonts w:ascii="Tahoma" w:hAnsi="Tahoma" w:cs="Tahoma"/>
          <w:sz w:val="24"/>
          <w:szCs w:val="24"/>
        </w:rPr>
        <w:t xml:space="preserve"> </w:t>
      </w:r>
      <w:r w:rsidR="00D43E41" w:rsidRPr="00D72396">
        <w:rPr>
          <w:rFonts w:ascii="Tahoma" w:hAnsi="Tahoma" w:cs="Tahoma"/>
          <w:sz w:val="24"/>
          <w:szCs w:val="24"/>
        </w:rPr>
        <w:t>to All JCLs, DCLs and Unions/Managements are put up below for perusal and approval please.</w:t>
      </w:r>
    </w:p>
    <w:p w:rsidR="00D43E41" w:rsidRPr="00D72396" w:rsidRDefault="00D43E41" w:rsidP="00D43E41">
      <w:pPr>
        <w:ind w:right="-900"/>
        <w:rPr>
          <w:rFonts w:ascii="Tahoma" w:hAnsi="Tahoma" w:cs="Tahoma"/>
          <w:sz w:val="24"/>
          <w:szCs w:val="24"/>
        </w:rPr>
      </w:pPr>
    </w:p>
    <w:p w:rsidR="00416B94" w:rsidRPr="00D72396" w:rsidRDefault="00D72396" w:rsidP="00D72396">
      <w:pPr>
        <w:spacing w:after="0" w:line="240" w:lineRule="auto"/>
        <w:ind w:firstLine="72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                           </w:t>
      </w:r>
      <w:r w:rsidR="00416B94" w:rsidRPr="00D72396">
        <w:rPr>
          <w:rFonts w:ascii="Tahoma" w:hAnsi="Tahoma" w:cs="Tahoma"/>
          <w:b/>
          <w:bCs/>
          <w:sz w:val="24"/>
          <w:szCs w:val="24"/>
        </w:rPr>
        <w:t>ACL</w:t>
      </w:r>
      <w:r>
        <w:rPr>
          <w:rFonts w:ascii="Tahoma" w:hAnsi="Tahoma" w:cs="Tahoma"/>
          <w:b/>
          <w:bCs/>
          <w:sz w:val="24"/>
          <w:szCs w:val="24"/>
        </w:rPr>
        <w:t>-I</w:t>
      </w:r>
      <w:r w:rsidR="00416B94" w:rsidRPr="00D72396"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 xml:space="preserve">     /</w:t>
      </w:r>
      <w:r w:rsidR="00416B94" w:rsidRPr="00D72396">
        <w:rPr>
          <w:rFonts w:ascii="Tahoma" w:hAnsi="Tahoma" w:cs="Tahoma"/>
          <w:b/>
          <w:bCs/>
          <w:sz w:val="24"/>
          <w:szCs w:val="24"/>
        </w:rPr>
        <w:t xml:space="preserve">    ADDL.COL(</w:t>
      </w:r>
      <w:r w:rsidRPr="00D72396">
        <w:rPr>
          <w:rFonts w:ascii="Tahoma" w:hAnsi="Tahoma" w:cs="Tahoma"/>
          <w:b/>
          <w:bCs/>
          <w:sz w:val="24"/>
          <w:szCs w:val="24"/>
        </w:rPr>
        <w:t>FAC</w:t>
      </w:r>
      <w:r w:rsidR="00416B94" w:rsidRPr="00D72396">
        <w:rPr>
          <w:rFonts w:ascii="Tahoma" w:hAnsi="Tahoma" w:cs="Tahoma"/>
          <w:b/>
          <w:bCs/>
          <w:sz w:val="24"/>
          <w:szCs w:val="24"/>
        </w:rPr>
        <w:t xml:space="preserve">)  </w:t>
      </w:r>
      <w:r>
        <w:rPr>
          <w:rFonts w:ascii="Tahoma" w:hAnsi="Tahoma" w:cs="Tahoma"/>
          <w:b/>
          <w:bCs/>
          <w:sz w:val="24"/>
          <w:szCs w:val="24"/>
        </w:rPr>
        <w:t xml:space="preserve">    </w:t>
      </w:r>
      <w:r w:rsidR="00416B94" w:rsidRPr="00D72396">
        <w:rPr>
          <w:rFonts w:ascii="Tahoma" w:hAnsi="Tahoma" w:cs="Tahoma"/>
          <w:b/>
          <w:bCs/>
          <w:sz w:val="24"/>
          <w:szCs w:val="24"/>
        </w:rPr>
        <w:t xml:space="preserve"> /      SPL.COL</w:t>
      </w:r>
    </w:p>
    <w:p w:rsidR="00D43E41" w:rsidRPr="00D72396" w:rsidRDefault="00D43E41">
      <w:pPr>
        <w:rPr>
          <w:rFonts w:ascii="Tahoma" w:hAnsi="Tahoma" w:cs="Tahoma"/>
          <w:b/>
          <w:bCs/>
          <w:sz w:val="24"/>
          <w:szCs w:val="24"/>
        </w:rPr>
      </w:pPr>
    </w:p>
    <w:p w:rsidR="00D43E41" w:rsidRPr="00D72396" w:rsidRDefault="00D43E41">
      <w:pPr>
        <w:rPr>
          <w:rFonts w:ascii="Tahoma" w:hAnsi="Tahoma" w:cs="Tahoma"/>
          <w:sz w:val="24"/>
          <w:szCs w:val="24"/>
        </w:rPr>
      </w:pPr>
    </w:p>
    <w:p w:rsidR="00D43E41" w:rsidRPr="002B3232" w:rsidRDefault="00D43E41">
      <w:pPr>
        <w:rPr>
          <w:rFonts w:ascii="Bookman Old Style" w:hAnsi="Bookman Old Style"/>
        </w:rPr>
      </w:pPr>
    </w:p>
    <w:p w:rsidR="00D43E41" w:rsidRPr="002B3232" w:rsidRDefault="00D43E41">
      <w:pPr>
        <w:rPr>
          <w:rFonts w:ascii="Bookman Old Style" w:hAnsi="Bookman Old Style"/>
        </w:rPr>
      </w:pPr>
    </w:p>
    <w:p w:rsidR="00D43E41" w:rsidRPr="002B3232" w:rsidRDefault="00D43E41">
      <w:pPr>
        <w:rPr>
          <w:rFonts w:ascii="Bookman Old Style" w:hAnsi="Bookman Old Style"/>
        </w:rPr>
      </w:pPr>
    </w:p>
    <w:sectPr w:rsidR="00D43E41" w:rsidRPr="002B3232" w:rsidSect="00F76EEE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F3E39"/>
    <w:rsid w:val="00007E7E"/>
    <w:rsid w:val="00017F12"/>
    <w:rsid w:val="0005391B"/>
    <w:rsid w:val="00054E3C"/>
    <w:rsid w:val="0006255B"/>
    <w:rsid w:val="00097057"/>
    <w:rsid w:val="000B48D6"/>
    <w:rsid w:val="000B4DB2"/>
    <w:rsid w:val="000D2469"/>
    <w:rsid w:val="000F54E0"/>
    <w:rsid w:val="00111238"/>
    <w:rsid w:val="00122751"/>
    <w:rsid w:val="001260B9"/>
    <w:rsid w:val="001841BE"/>
    <w:rsid w:val="00192DB1"/>
    <w:rsid w:val="002B2045"/>
    <w:rsid w:val="002B3232"/>
    <w:rsid w:val="002F4D29"/>
    <w:rsid w:val="003723DB"/>
    <w:rsid w:val="003D418E"/>
    <w:rsid w:val="003F0842"/>
    <w:rsid w:val="00404BE3"/>
    <w:rsid w:val="00416B94"/>
    <w:rsid w:val="004243B1"/>
    <w:rsid w:val="004C77E3"/>
    <w:rsid w:val="004D76F8"/>
    <w:rsid w:val="005672CD"/>
    <w:rsid w:val="00575CEC"/>
    <w:rsid w:val="00636E95"/>
    <w:rsid w:val="006725AF"/>
    <w:rsid w:val="00674DF7"/>
    <w:rsid w:val="0067630C"/>
    <w:rsid w:val="00686BA6"/>
    <w:rsid w:val="006A4897"/>
    <w:rsid w:val="006B08FE"/>
    <w:rsid w:val="006B3745"/>
    <w:rsid w:val="006C1AB7"/>
    <w:rsid w:val="006F3E39"/>
    <w:rsid w:val="00715F71"/>
    <w:rsid w:val="0073067E"/>
    <w:rsid w:val="007324D2"/>
    <w:rsid w:val="007674AD"/>
    <w:rsid w:val="007765F2"/>
    <w:rsid w:val="00813CF5"/>
    <w:rsid w:val="008258A1"/>
    <w:rsid w:val="00872966"/>
    <w:rsid w:val="00890D79"/>
    <w:rsid w:val="00897A56"/>
    <w:rsid w:val="008D1439"/>
    <w:rsid w:val="008D55E9"/>
    <w:rsid w:val="008E134A"/>
    <w:rsid w:val="0092328E"/>
    <w:rsid w:val="009753BF"/>
    <w:rsid w:val="009D3985"/>
    <w:rsid w:val="009E0D06"/>
    <w:rsid w:val="00A31A50"/>
    <w:rsid w:val="00A41756"/>
    <w:rsid w:val="00A94FE8"/>
    <w:rsid w:val="00AC3417"/>
    <w:rsid w:val="00AF7E9B"/>
    <w:rsid w:val="00B3026B"/>
    <w:rsid w:val="00B42AEF"/>
    <w:rsid w:val="00B677F9"/>
    <w:rsid w:val="00B8685B"/>
    <w:rsid w:val="00BB09E6"/>
    <w:rsid w:val="00BF22D8"/>
    <w:rsid w:val="00C34812"/>
    <w:rsid w:val="00C36D44"/>
    <w:rsid w:val="00C5499F"/>
    <w:rsid w:val="00C84854"/>
    <w:rsid w:val="00CA2AA7"/>
    <w:rsid w:val="00CC11B7"/>
    <w:rsid w:val="00CD5A87"/>
    <w:rsid w:val="00D43E41"/>
    <w:rsid w:val="00D52028"/>
    <w:rsid w:val="00D64DB0"/>
    <w:rsid w:val="00D72396"/>
    <w:rsid w:val="00D84C05"/>
    <w:rsid w:val="00DC3CE4"/>
    <w:rsid w:val="00E71DFE"/>
    <w:rsid w:val="00E77CE8"/>
    <w:rsid w:val="00EA3F7F"/>
    <w:rsid w:val="00F46DC8"/>
    <w:rsid w:val="00F47DAE"/>
    <w:rsid w:val="00F76EEE"/>
    <w:rsid w:val="00F9746C"/>
    <w:rsid w:val="00FD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F3E39"/>
    <w:pPr>
      <w:spacing w:after="120"/>
    </w:pPr>
    <w:rPr>
      <w:rFonts w:ascii="Calibri" w:eastAsia="Calibri" w:hAnsi="Calibri" w:cs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6F3E39"/>
    <w:rPr>
      <w:rFonts w:ascii="Calibri" w:eastAsia="Calibri" w:hAnsi="Calibri" w:cs="Times New Roman"/>
      <w:lang w:bidi="ar-SA"/>
    </w:rPr>
  </w:style>
  <w:style w:type="paragraph" w:styleId="NoSpacing">
    <w:name w:val="No Spacing"/>
    <w:qFormat/>
    <w:rsid w:val="006F3E39"/>
    <w:pPr>
      <w:spacing w:after="0" w:line="240" w:lineRule="auto"/>
    </w:pPr>
    <w:rPr>
      <w:rFonts w:ascii="Calibri" w:eastAsia="Times New Roman" w:hAnsi="Calibri" w:cs="Gautami"/>
    </w:rPr>
  </w:style>
  <w:style w:type="paragraph" w:styleId="BodyTextIndent">
    <w:name w:val="Body Text Indent"/>
    <w:basedOn w:val="Normal"/>
    <w:link w:val="BodyTextIndentChar"/>
    <w:uiPriority w:val="99"/>
    <w:unhideWhenUsed/>
    <w:rsid w:val="006F3E39"/>
    <w:pPr>
      <w:spacing w:after="120"/>
      <w:ind w:left="360"/>
    </w:pPr>
    <w:rPr>
      <w:rFonts w:ascii="Calibri" w:eastAsia="Calibri" w:hAnsi="Calibri" w:cs="Times New Roman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F3E39"/>
    <w:rPr>
      <w:rFonts w:ascii="Calibri" w:eastAsia="Calibri" w:hAnsi="Calibri" w:cs="Times New Roman"/>
      <w:lang w:bidi="ar-SA"/>
    </w:rPr>
  </w:style>
  <w:style w:type="table" w:styleId="TableGrid">
    <w:name w:val="Table Grid"/>
    <w:basedOn w:val="TableNormal"/>
    <w:uiPriority w:val="59"/>
    <w:rsid w:val="008D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55E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Arial Unicode MS"/>
      </a:majorFont>
      <a:minorFont>
        <a:latin typeface="Calibr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8E498-4820-4316-A4D4-3538495E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j-section</dc:creator>
  <cp:keywords/>
  <dc:description/>
  <cp:lastModifiedBy>MY PC</cp:lastModifiedBy>
  <cp:revision>65</cp:revision>
  <cp:lastPrinted>2023-03-20T08:04:00Z</cp:lastPrinted>
  <dcterms:created xsi:type="dcterms:W3CDTF">2020-05-11T13:16:00Z</dcterms:created>
  <dcterms:modified xsi:type="dcterms:W3CDTF">2023-03-20T08:05:00Z</dcterms:modified>
</cp:coreProperties>
</file>