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位置管理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对应功能架构：通用资产事务管理 / Cost Management（Location 位置管理）　｜　对应原型：资源管理 → 位置管理（Locations）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权威依据：源文档《ITAM-成本管理-位置管理-V0.2》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资源管理 / 位置管理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`/resource/location`（Locations，树 + 列表 + 详情）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《ITAM-成本管理-位置管理-V0.2》（原型 ITAM-LocationManagement.rp）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Hendry Li（李泓川）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11.20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Hendry Li（李泓川）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12.13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Hendry Li（李泓川）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整合 Outdoor 及 Indoor Location，通过可扩充的 Location Type 数据字典支持灵活的地址级别定义；维护/使用时重点关注父子关系而非类型层级（支持跨层、层级顺序颠倒）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02.22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Hendry Li（李泓川）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Location 树节点右键菜单及「新增区域（New Region）」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Location（位置）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位置信息，粗分为两大类：Outdoor Location（国家、城市、区/县、地址）与 Indoor Location（园区、数据中心、楼宇、楼层、房间、机房分区、机柜等）；技术实现不需严格区分类型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Location 关系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支持自嵌套父子关系，通过 `parent` 字段记录关系引用；支持跨层级构建父子关系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Location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位置类别，数据字典，可自定义；通过 orderSeq 表达层级顺序（原则上下级 orderSeq 应大于上级）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Fullname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全称，只读，自动拼装：current.Fullname = parent.Fullname + current.Name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Region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顶级节点类型，Parent 可为空且只读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Gen-Fullname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批量刷新下级所有 location 的 fullname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【业务执行层-成本管理】Location 管理-V0.2（FR-927）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对实物/资产管理过程中的位置信息进行维护管理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进行中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组织管理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位置与组织同属企业主数据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库房与库房类型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库房关联服务位置（Location）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在 ITAM 业务执行层相关模块中，「通用资产事务管理」代表各资产类型（软件、硬件、耗材）通用的管理/操作需求，覆盖 Contract/Cost/Organization/Reclamation/Success Management。位置管理隶属成本管理下的通用能力，对实物/资产管理过程中的位置信息进行维护，采用树形结构按层级管理，层级之间通过父关系引用。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资产价值跟踪</w:t>
      </w:r>
      <w:r>
        <w:rPr>
          <w:rFonts w:ascii="Calibri" w:hAnsi="Calibri" w:eastAsia="PingFang SC"/>
        </w:rPr>
        <w:t>：围绕财务价值管理诉求，联动合同、费用/成本、厂商/组织、运营成功管理。</w:t>
      </w:r>
    </w:p>
    <w:p>
      <w:pPr>
        <w:pStyle w:val="ListBullet"/>
      </w:pPr>
      <w:r>
        <w:rPr>
          <w:rFonts w:ascii="Calibri" w:hAnsi="Calibri" w:eastAsia="PingFang SC"/>
          <w:b/>
        </w:rPr>
        <w:t>位置主数据统一</w:t>
      </w:r>
      <w:r>
        <w:rPr>
          <w:rFonts w:ascii="Calibri" w:hAnsi="Calibri" w:eastAsia="PingFang SC"/>
        </w:rPr>
        <w:t>：以可扩充的 Location Type 字典支持灵活地址级别，统一维护位置树，支撑资产、合同、库房的位置关联。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主要结论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国内外友商/大型企业相关产品功能模块调研（IT 资产管理学习与分析）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除实物/资产/财务三大核心管理对象外，相关联管理对象还包括合同、位置、组织/人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系统划分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实物系统（CMDB）定期同步 CI 至资产系统；资产系统生成资产卡片并回传实物系统；资产系统与财务系统联动进行成本/费用管理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角色说明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业务诉求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资产消费者（asset）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可进行资产查看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能够按要求定时导出台账数据生成报告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系统管理员（user_admin）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对组织、供应商、位置等企业主数据统一维护管理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位置管理（Location 地址等）、组织管理、用户管理等，以确保数据质量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成本管理（Cost Management）—— 位置管理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`location`（位置表，含 parent 自引用、location type、fullname 等）</w:t>
      </w:r>
    </w:p>
    <w:p>
      <w:pPr>
        <w:pStyle w:val="ListBullet"/>
      </w:pPr>
      <w:r>
        <w:rPr>
          <w:rFonts w:ascii="Calibri" w:hAnsi="Calibri" w:eastAsia="PingFang SC"/>
        </w:rPr>
        <w:t>`location_type`（位置类别数据字典表，含 orderSeq）</w:t>
      </w:r>
    </w:p>
    <w:p>
      <w:pPr>
        <w:pStyle w:val="ListBullet"/>
      </w:pPr>
      <w:r>
        <w:rPr>
          <w:rFonts w:ascii="Calibri" w:hAnsi="Calibri" w:eastAsia="PingFang SC"/>
        </w:rPr>
        <w:t>`douc_user`（用户表，Contact 外键引用）</w:t>
      </w:r>
    </w:p>
    <w:p>
      <w:pPr>
        <w:pStyle w:val="ListBullet"/>
      </w:pPr>
      <w:r>
        <w:rPr>
          <w:rFonts w:ascii="Calibri" w:hAnsi="Calibri" w:eastAsia="PingFang SC"/>
        </w:rPr>
        <w:t>`asset` / `contract` / `stockroom`（引用 location，删除时解除关联）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地址树（层级结构）功能描述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根据 Location 实例父子关系构建层级树，提供查询、定位、展开、收缩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通过主菜单「Locations」进入，Title 统一为「Locations」；默认展示顶级节点，有子节点的节点前展示展开/收缩图标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树节点搜索定位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根据输入框关键字对 Location 的 name 字段搜索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结果以下拉列表展示候选（显示 name）；点击候选进行树节点定位——逐级展开上游各层级直至选中节点的 Parent，并高亮选中候选节点，同时触发右侧 List 内容变更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树节点展开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对已展开节点，根据下级是否有子节点决定是否显示展开/收缩符号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点展开/收缩符号按父子关系展开当前节点，不影响原有选中；点节点则选中并更新右侧 List，同时展开当前节点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树节点右键操作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节点右侧显示「…」符号，点击弹出操作菜单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New（新增 location）、Edit（编辑）、Delete（删除）、Gen-Fullname（批量刷新下级所有 fullname）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新增区域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「New Region」按钮仅用来创建新的顶级节点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 location：Parent 为空，locationtype='Region'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位置列表功能描述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通过左侧地址树选中节点，右侧打开 Location 列表展示一级子级节点信息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默认展示 FullName、Name、Location Type；通过「更多」添加其他筛选字段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支持搜索、已选、清除已选、可选；勾选后自动聚焦并按字段类型下拉（字典多选、引用多选、日期等）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功能按钮-更多/重置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更多对应筛选条件；重置去除所有筛选条件值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支持当前页面配置列/所有列、当前页/所有页/指定页范围导出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导出格式为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对未被引用的地址（含各级子地址）进行校验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默认对校验通过的地址删除（提示级联删除，确认后批量删除）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列显示设置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可设置展示列并支持列顺序调整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默认列见字段说明中标注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行操作-Delete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右侧固定「Delete」，仅对未被引用地址（含各级子地址）级联删除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业务逻辑见删除操作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行操作-Gen-Fullname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右侧固定「Gen-Fullname」，按当前节点信息批量更新下各级节点全称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Location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名称，文本，必填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引用父 Location 的 Name，必填（顶级节点可为空，当 locationtype='Region' 时 Parent 允许为空且只读）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Location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数据字典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必填，位置类别，可自定义；原则上下级节点 type 的 orderSeq 应大于上级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Country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国家，文本，非必填，由 Parent 带入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State/Province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州/省，文本，非必填，由 Parent 带入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城市，文本，非必填，由 Parent 带入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Street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路/街，文本，非必填，由 Parent 带入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Contact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联系人，外键引用 DOUC User 实例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Phone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联系电话，文本，非必填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Zip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邮编，文本，非必填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Longitude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经度，浮点型，非必填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Latitude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FLOAT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纬度，浮点型，非必填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Fullname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全称，只读，自动拼装 current.Fullname = parent.Fullname + current.Name；列表默认列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Updated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最近更新时间；列表默认列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字段字典值说明（Location Type 与 orderSeq）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Location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orderSeq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Region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区域（顶级节点，Parent 可空只读）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Country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国家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State/Province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州/省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城市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站点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Campus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园区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Building/Structure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楼宇/建筑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Floor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楼层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Place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场所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Room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房间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Zone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机房分区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Geolocation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地理位置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说明：Location Type 为可自定义数据字典；维护/使用重点关注父子关系而非类型层级，支持跨层与层级顺序颠倒。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位置详情、新增与删除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Location 列表点击实例行 fullname 超链接，以一级页签展示实例详情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每个实例在页签最右侧新开一级页签，Location 列表页签始终第一位；最多打开 10 个页签（除列表页签外），超出提示且不新开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Location 列表 New 按钮，弹出一级页签 Tab（标题「New Location」）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必填字段：Name、Parent、Location Type；其余为非必填（由 Parent 带入或手工修改）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保存逻辑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由于 Street~Country 等字段依赖 parent Location，保存时用 Parent 对应信息（有值字段）填写实例字段并保存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同时自动拼装 Fullname 并保存；新增时这些字段可手工修改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删除逻辑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该地址下有子级地址时弹出级联删除提示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提示语「There are descendant locations, do you want to cascade delete all descendants?」；确定后进行地址实例删除，并解除所有资产、合同、库房数据的地址关联关系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Cancel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取消当前编辑/新增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树 + 列表联动</w:t>
      </w:r>
      <w:r>
        <w:rPr>
          <w:rFonts w:ascii="Calibri" w:hAnsi="Calibri" w:eastAsia="PingFang SC"/>
        </w:rPr>
        <w:t>：左侧地址树选中节点，右侧列表展示其一级子节点；树节点搜索定位联动右侧列表。</w:t>
      </w:r>
    </w:p>
    <w:p>
      <w:pPr>
        <w:pStyle w:val="ListBullet"/>
      </w:pPr>
      <w:r>
        <w:rPr>
          <w:rFonts w:ascii="Calibri" w:hAnsi="Calibri" w:eastAsia="PingFang SC"/>
          <w:b/>
        </w:rPr>
        <w:t>顶级节点约束</w:t>
      </w:r>
      <w:r>
        <w:rPr>
          <w:rFonts w:ascii="Calibri" w:hAnsi="Calibri" w:eastAsia="PingFang SC"/>
        </w:rPr>
        <w:t>：仅「New Region」创建顶级节点；locationtype='Region' 时 Parent 为空且只读。</w:t>
      </w:r>
    </w:p>
    <w:p>
      <w:pPr>
        <w:pStyle w:val="ListBullet"/>
      </w:pPr>
      <w:r>
        <w:rPr>
          <w:rFonts w:ascii="Calibri" w:hAnsi="Calibri" w:eastAsia="PingFang SC"/>
          <w:b/>
        </w:rPr>
        <w:t>父带入与全称</w:t>
      </w:r>
      <w:r>
        <w:rPr>
          <w:rFonts w:ascii="Calibri" w:hAnsi="Calibri" w:eastAsia="PingFang SC"/>
        </w:rPr>
        <w:t>：Country/State/Province/City/Street 由 Parent 带入，可手工修改；Fullname 只读自动拼装，可通过 Gen-Fullname 批量刷新下级。</w:t>
      </w:r>
    </w:p>
    <w:p>
      <w:pPr>
        <w:pStyle w:val="ListBullet"/>
      </w:pPr>
      <w:r>
        <w:rPr>
          <w:rFonts w:ascii="Calibri" w:hAnsi="Calibri" w:eastAsia="PingFang SC"/>
          <w:b/>
        </w:rPr>
        <w:t>级联删除</w:t>
      </w:r>
      <w:r>
        <w:rPr>
          <w:rFonts w:ascii="Calibri" w:hAnsi="Calibri" w:eastAsia="PingFang SC"/>
        </w:rPr>
        <w:t>：仅未被引用地址（含各级子地址）可删除，删除时级联并解除资产/合同/库房关联。</w:t>
      </w:r>
    </w:p>
    <w:p>
      <w:pPr>
        <w:pStyle w:val="ListBullet"/>
      </w:pPr>
      <w:r>
        <w:rPr>
          <w:rFonts w:ascii="Calibri" w:hAnsi="Calibri" w:eastAsia="PingFang SC"/>
          <w:b/>
        </w:rPr>
        <w:t>移动端适配</w:t>
      </w:r>
      <w:r>
        <w:rPr>
          <w:rFonts w:ascii="Calibri" w:hAnsi="Calibri" w:eastAsia="PingFang SC"/>
        </w:rPr>
        <w:t>：需考虑移动端适配。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地址树可展示、搜索定位、展开/收缩、右键操作（New/Edit/Delete/Gen-Fullname）；「New Region」仅创建顶级节点。</w:t>
      </w:r>
    </w:p>
    <w:p>
      <w:pPr>
        <w:pStyle w:val="ListBullet"/>
      </w:pPr>
      <w:r>
        <w:rPr>
          <w:rFonts w:ascii="Calibri" w:hAnsi="Calibri" w:eastAsia="PingFang SC"/>
        </w:rPr>
        <w:t>Location 列表默认列（FullName/Name/Location Type…）、筛选、导出（Excel）、批量删除（仅未被引用、级联）、列显示与顺序均可用。</w:t>
      </w:r>
    </w:p>
    <w:p>
      <w:pPr>
        <w:pStyle w:val="ListBullet"/>
      </w:pPr>
      <w:r>
        <w:rPr>
          <w:rFonts w:ascii="Calibri" w:hAnsi="Calibri" w:eastAsia="PingFang SC"/>
        </w:rPr>
        <w:t>详情/新增字段与 Location Type orderSeq 字典符合本文定义；Parent 带入字段与 Fullname 自动拼装正确。</w:t>
      </w:r>
    </w:p>
    <w:p>
      <w:pPr>
        <w:pStyle w:val="ListBullet"/>
      </w:pPr>
      <w:r>
        <w:rPr>
          <w:rFonts w:ascii="Calibri" w:hAnsi="Calibri" w:eastAsia="PingFang SC"/>
        </w:rPr>
        <w:t>删除有子级地址时级联删除提示生效并解除资产/合同/库房关联；一级页签规则（列表页签置首、最多 10 个实例页签）生效。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