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EF8" w:rsidRPr="00581FF3" w:rsidRDefault="00FE0EF8" w:rsidP="00FE0EF8">
      <w:pPr>
        <w:pStyle w:val="Sraopastraipa"/>
        <w:numPr>
          <w:ilvl w:val="0"/>
          <w:numId w:val="2"/>
        </w:numPr>
        <w:rPr>
          <w:rFonts w:asciiTheme="majorHAnsi" w:hAnsiTheme="majorHAnsi" w:cs="Times New Roman"/>
          <w:b/>
          <w:color w:val="000000"/>
          <w:szCs w:val="15"/>
          <w:shd w:val="clear" w:color="auto" w:fill="FFFFFF"/>
        </w:rPr>
      </w:pPr>
      <w:r w:rsidRPr="00FE0EF8">
        <w:rPr>
          <w:rFonts w:asciiTheme="majorHAnsi" w:hAnsiTheme="majorHAnsi" w:cs="Times New Roman"/>
          <w:b/>
          <w:color w:val="000000"/>
          <w:sz w:val="20"/>
          <w:szCs w:val="15"/>
          <w:shd w:val="clear" w:color="auto" w:fill="FFFFFF"/>
        </w:rPr>
        <w:t xml:space="preserve">Skirdavome laiko susipažinti su konkrečiu kompozitoriumi ar stiliumi. Primenu, kad klausėmės a) Įvairių epochų ir kultūrų pavyzdžių b) N.A. </w:t>
      </w:r>
      <w:proofErr w:type="spellStart"/>
      <w:r w:rsidRPr="00FE0EF8">
        <w:rPr>
          <w:rFonts w:asciiTheme="majorHAnsi" w:hAnsiTheme="majorHAnsi" w:cs="Times New Roman"/>
          <w:b/>
          <w:color w:val="000000"/>
          <w:sz w:val="20"/>
          <w:szCs w:val="15"/>
          <w:shd w:val="clear" w:color="auto" w:fill="FFFFFF"/>
        </w:rPr>
        <w:t>Rimskio-Korsakovo</w:t>
      </w:r>
      <w:proofErr w:type="spellEnd"/>
      <w:r w:rsidRPr="00FE0EF8">
        <w:rPr>
          <w:rFonts w:asciiTheme="majorHAnsi" w:hAnsiTheme="majorHAnsi" w:cs="Times New Roman"/>
          <w:b/>
          <w:color w:val="000000"/>
          <w:sz w:val="20"/>
          <w:szCs w:val="15"/>
          <w:shd w:val="clear" w:color="auto" w:fill="FFFFFF"/>
        </w:rPr>
        <w:t xml:space="preserve"> c) S. Prokofjevo d) R. </w:t>
      </w:r>
      <w:proofErr w:type="spellStart"/>
      <w:r w:rsidRPr="00FE0EF8">
        <w:rPr>
          <w:rFonts w:asciiTheme="majorHAnsi" w:hAnsiTheme="majorHAnsi" w:cs="Times New Roman"/>
          <w:b/>
          <w:color w:val="000000"/>
          <w:sz w:val="20"/>
          <w:szCs w:val="15"/>
          <w:shd w:val="clear" w:color="auto" w:fill="FFFFFF"/>
        </w:rPr>
        <w:t>Vaughan-Williams'o</w:t>
      </w:r>
      <w:proofErr w:type="spellEnd"/>
      <w:r w:rsidRPr="00FE0EF8">
        <w:rPr>
          <w:rFonts w:asciiTheme="majorHAnsi" w:hAnsiTheme="majorHAnsi" w:cs="Times New Roman"/>
          <w:b/>
          <w:color w:val="000000"/>
          <w:sz w:val="20"/>
          <w:szCs w:val="15"/>
          <w:shd w:val="clear" w:color="auto" w:fill="FFFFFF"/>
        </w:rPr>
        <w:t xml:space="preserve"> e) A. </w:t>
      </w:r>
      <w:proofErr w:type="spellStart"/>
      <w:r w:rsidRPr="00FE0EF8">
        <w:rPr>
          <w:rFonts w:asciiTheme="majorHAnsi" w:hAnsiTheme="majorHAnsi" w:cs="Times New Roman"/>
          <w:b/>
          <w:color w:val="000000"/>
          <w:sz w:val="20"/>
          <w:szCs w:val="15"/>
          <w:shd w:val="clear" w:color="auto" w:fill="FFFFFF"/>
        </w:rPr>
        <w:t>Dvoržako</w:t>
      </w:r>
      <w:proofErr w:type="spellEnd"/>
      <w:r w:rsidRPr="00FE0EF8">
        <w:rPr>
          <w:rFonts w:asciiTheme="majorHAnsi" w:hAnsiTheme="majorHAnsi" w:cs="Times New Roman"/>
          <w:b/>
          <w:color w:val="000000"/>
          <w:sz w:val="20"/>
          <w:szCs w:val="15"/>
          <w:shd w:val="clear" w:color="auto" w:fill="FFFFFF"/>
        </w:rPr>
        <w:t xml:space="preserve"> f) </w:t>
      </w:r>
      <w:proofErr w:type="spellStart"/>
      <w:r w:rsidRPr="00FE0EF8">
        <w:rPr>
          <w:rFonts w:asciiTheme="majorHAnsi" w:hAnsiTheme="majorHAnsi" w:cs="Times New Roman"/>
          <w:b/>
          <w:color w:val="000000"/>
          <w:sz w:val="20"/>
          <w:szCs w:val="15"/>
          <w:shd w:val="clear" w:color="auto" w:fill="FFFFFF"/>
        </w:rPr>
        <w:t>orientalizmo</w:t>
      </w:r>
      <w:proofErr w:type="spellEnd"/>
      <w:r w:rsidRPr="00FE0EF8">
        <w:rPr>
          <w:rFonts w:asciiTheme="majorHAnsi" w:hAnsiTheme="majorHAnsi" w:cs="Times New Roman"/>
          <w:b/>
          <w:color w:val="000000"/>
          <w:sz w:val="20"/>
          <w:szCs w:val="15"/>
          <w:shd w:val="clear" w:color="auto" w:fill="FFFFFF"/>
        </w:rPr>
        <w:t>. Jei rinksitės muzikos istorijos klausimą, reikia pasiruošti po vieną kompozitorių iš įvairių epochų, po vieną iš:</w:t>
      </w:r>
      <w:r w:rsidRPr="00FE0EF8">
        <w:rPr>
          <w:rFonts w:asciiTheme="majorHAnsi" w:hAnsiTheme="majorHAnsi" w:cs="Times New Roman"/>
          <w:b/>
          <w:color w:val="000000"/>
          <w:sz w:val="20"/>
          <w:szCs w:val="15"/>
        </w:rPr>
        <w:br/>
      </w:r>
      <w:r w:rsidRPr="00FE0EF8">
        <w:rPr>
          <w:rFonts w:asciiTheme="majorHAnsi" w:hAnsiTheme="majorHAnsi" w:cs="Times New Roman"/>
          <w:b/>
          <w:color w:val="000000"/>
          <w:sz w:val="20"/>
          <w:szCs w:val="15"/>
          <w:shd w:val="clear" w:color="auto" w:fill="FFFFFF"/>
        </w:rPr>
        <w:t xml:space="preserve">a) viduramžių/renesanso/baroko b) klasicizmo c) romantizmo d) XX a. (iki 1970-ųjų). Labai gerai būtų, jei turėtumėte asmeninį ryšį su ta muzika. Kam patinka klasikinė muzika, tam šis klausimas labai jau lengvas, o kam ne, labai daug jau ir nepriklausysi, tad teks rinktis kitą punktą </w:t>
      </w:r>
      <w:r w:rsidRPr="00581FF3">
        <w:rPr>
          <w:rFonts w:asciiTheme="majorHAnsi" w:hAnsiTheme="majorHAnsi" w:cs="Times New Roman"/>
          <w:b/>
          <w:color w:val="000000"/>
          <w:szCs w:val="15"/>
          <w:shd w:val="clear" w:color="auto" w:fill="FFFFFF"/>
        </w:rPr>
        <w:t>;)</w:t>
      </w:r>
    </w:p>
    <w:p w:rsidR="00FE0EF8" w:rsidRPr="00581FF3" w:rsidRDefault="00FE0EF8" w:rsidP="00FE0EF8">
      <w:pPr>
        <w:rPr>
          <w:rFonts w:cs="Consolas"/>
          <w:b/>
          <w:color w:val="000000"/>
          <w:sz w:val="24"/>
          <w:szCs w:val="15"/>
          <w:shd w:val="clear" w:color="auto" w:fill="FFFFFF"/>
        </w:rPr>
      </w:pPr>
      <w:r w:rsidRPr="00581FF3">
        <w:rPr>
          <w:rFonts w:cs="Consolas"/>
          <w:b/>
          <w:color w:val="000000"/>
          <w:sz w:val="24"/>
          <w:szCs w:val="15"/>
          <w:shd w:val="clear" w:color="auto" w:fill="FFFFFF"/>
        </w:rPr>
        <w:t>Viduramžiai (476 -1400)</w:t>
      </w:r>
    </w:p>
    <w:p w:rsidR="00FE0EF8" w:rsidRDefault="00FE0EF8" w:rsidP="00FE0EF8">
      <w:pPr>
        <w:numPr>
          <w:ilvl w:val="0"/>
          <w:numId w:val="3"/>
        </w:numPr>
        <w:shd w:val="clear" w:color="auto" w:fill="FFFFFF"/>
        <w:spacing w:before="100" w:beforeAutospacing="1" w:after="24" w:line="304" w:lineRule="atLeast"/>
        <w:ind w:left="384"/>
        <w:rPr>
          <w:rFonts w:ascii="Arial" w:hAnsi="Arial" w:cs="Arial"/>
          <w:color w:val="252525"/>
          <w:sz w:val="19"/>
          <w:szCs w:val="19"/>
        </w:rPr>
      </w:pPr>
      <w:hyperlink r:id="rId6" w:tooltip="Perotinas" w:history="1">
        <w:proofErr w:type="spellStart"/>
        <w:r>
          <w:rPr>
            <w:rStyle w:val="Hipersaitas"/>
            <w:rFonts w:ascii="Arial" w:hAnsi="Arial" w:cs="Arial"/>
            <w:color w:val="0B0080"/>
            <w:sz w:val="19"/>
            <w:szCs w:val="19"/>
          </w:rPr>
          <w:t>Perotinas</w:t>
        </w:r>
        <w:proofErr w:type="spellEnd"/>
      </w:hyperlink>
      <w:r>
        <w:rPr>
          <w:rStyle w:val="apple-converted-space"/>
          <w:rFonts w:ascii="Arial" w:hAnsi="Arial" w:cs="Arial"/>
          <w:color w:val="252525"/>
          <w:sz w:val="19"/>
          <w:szCs w:val="19"/>
        </w:rPr>
        <w:t> </w:t>
      </w:r>
      <w:r>
        <w:rPr>
          <w:rFonts w:ascii="Arial" w:hAnsi="Arial" w:cs="Arial"/>
          <w:color w:val="252525"/>
          <w:sz w:val="19"/>
          <w:szCs w:val="19"/>
        </w:rPr>
        <w:t xml:space="preserve">(XII a. </w:t>
      </w:r>
      <w:proofErr w:type="spellStart"/>
      <w:r>
        <w:rPr>
          <w:rFonts w:ascii="Arial" w:hAnsi="Arial" w:cs="Arial"/>
          <w:color w:val="252525"/>
          <w:sz w:val="19"/>
          <w:szCs w:val="19"/>
        </w:rPr>
        <w:t>pb</w:t>
      </w:r>
      <w:proofErr w:type="spellEnd"/>
      <w:r>
        <w:rPr>
          <w:rFonts w:ascii="Arial" w:hAnsi="Arial" w:cs="Arial"/>
          <w:color w:val="252525"/>
          <w:sz w:val="19"/>
          <w:szCs w:val="19"/>
        </w:rPr>
        <w:t>. – XIII a. pr.)</w:t>
      </w:r>
    </w:p>
    <w:p w:rsidR="00FE0EF8" w:rsidRDefault="00FE0EF8" w:rsidP="00FE0EF8">
      <w:pPr>
        <w:numPr>
          <w:ilvl w:val="0"/>
          <w:numId w:val="3"/>
        </w:numPr>
        <w:shd w:val="clear" w:color="auto" w:fill="FFFFFF"/>
        <w:spacing w:before="100" w:beforeAutospacing="1" w:after="24" w:line="304" w:lineRule="atLeast"/>
        <w:rPr>
          <w:rFonts w:ascii="Arial" w:hAnsi="Arial" w:cs="Arial"/>
          <w:color w:val="252525"/>
          <w:sz w:val="19"/>
          <w:szCs w:val="19"/>
        </w:rPr>
      </w:pPr>
      <w:hyperlink r:id="rId7" w:tooltip="Guillaume de Machaut" w:history="1">
        <w:proofErr w:type="spellStart"/>
        <w:r>
          <w:rPr>
            <w:rStyle w:val="Hipersaitas"/>
            <w:rFonts w:ascii="Arial" w:hAnsi="Arial" w:cs="Arial"/>
            <w:color w:val="0B0080"/>
            <w:sz w:val="19"/>
            <w:szCs w:val="19"/>
          </w:rPr>
          <w:t>Guillaume</w:t>
        </w:r>
        <w:proofErr w:type="spellEnd"/>
        <w:r>
          <w:rPr>
            <w:rStyle w:val="Hipersaitas"/>
            <w:rFonts w:ascii="Arial" w:hAnsi="Arial" w:cs="Arial"/>
            <w:color w:val="0B0080"/>
            <w:sz w:val="19"/>
            <w:szCs w:val="19"/>
          </w:rPr>
          <w:t xml:space="preserve"> </w:t>
        </w:r>
        <w:proofErr w:type="spellStart"/>
        <w:r>
          <w:rPr>
            <w:rStyle w:val="Hipersaitas"/>
            <w:rFonts w:ascii="Arial" w:hAnsi="Arial" w:cs="Arial"/>
            <w:color w:val="0B0080"/>
            <w:sz w:val="19"/>
            <w:szCs w:val="19"/>
          </w:rPr>
          <w:t>de</w:t>
        </w:r>
        <w:proofErr w:type="spellEnd"/>
        <w:r>
          <w:rPr>
            <w:rStyle w:val="Hipersaitas"/>
            <w:rFonts w:ascii="Arial" w:hAnsi="Arial" w:cs="Arial"/>
            <w:color w:val="0B0080"/>
            <w:sz w:val="19"/>
            <w:szCs w:val="19"/>
          </w:rPr>
          <w:t xml:space="preserve"> </w:t>
        </w:r>
        <w:proofErr w:type="spellStart"/>
        <w:r>
          <w:rPr>
            <w:rStyle w:val="Hipersaitas"/>
            <w:rFonts w:ascii="Arial" w:hAnsi="Arial" w:cs="Arial"/>
            <w:color w:val="0B0080"/>
            <w:sz w:val="19"/>
            <w:szCs w:val="19"/>
          </w:rPr>
          <w:t>Machaut</w:t>
        </w:r>
        <w:proofErr w:type="spellEnd"/>
      </w:hyperlink>
      <w:r>
        <w:rPr>
          <w:rStyle w:val="apple-converted-space"/>
          <w:rFonts w:ascii="Arial" w:hAnsi="Arial" w:cs="Arial"/>
          <w:color w:val="252525"/>
          <w:sz w:val="19"/>
          <w:szCs w:val="19"/>
        </w:rPr>
        <w:t> </w:t>
      </w:r>
      <w:r>
        <w:rPr>
          <w:rFonts w:ascii="Arial" w:hAnsi="Arial" w:cs="Arial"/>
          <w:color w:val="252525"/>
          <w:sz w:val="19"/>
          <w:szCs w:val="19"/>
        </w:rPr>
        <w:t>(apie 1300–1377)</w:t>
      </w:r>
    </w:p>
    <w:p w:rsidR="00581FF3" w:rsidRDefault="00581FF3" w:rsidP="00581FF3">
      <w:pPr>
        <w:shd w:val="clear" w:color="auto" w:fill="FFFFFF"/>
        <w:spacing w:before="100" w:beforeAutospacing="1" w:after="24" w:line="304" w:lineRule="atLeast"/>
        <w:ind w:left="720"/>
        <w:rPr>
          <w:rFonts w:ascii="Arial" w:hAnsi="Arial" w:cs="Arial"/>
          <w:color w:val="252525"/>
          <w:sz w:val="19"/>
          <w:szCs w:val="19"/>
        </w:rPr>
      </w:pPr>
    </w:p>
    <w:p w:rsidR="00FE0EF8" w:rsidRPr="00581FF3" w:rsidRDefault="00FE0EF8" w:rsidP="00FE0EF8">
      <w:pPr>
        <w:rPr>
          <w:rFonts w:cs="Consolas"/>
          <w:b/>
          <w:color w:val="000000"/>
          <w:sz w:val="28"/>
          <w:szCs w:val="15"/>
          <w:shd w:val="clear" w:color="auto" w:fill="FFFFFF"/>
        </w:rPr>
      </w:pPr>
      <w:r w:rsidRPr="00581FF3">
        <w:rPr>
          <w:rFonts w:cs="Consolas"/>
          <w:b/>
          <w:color w:val="000000"/>
          <w:sz w:val="28"/>
          <w:szCs w:val="15"/>
          <w:shd w:val="clear" w:color="auto" w:fill="FFFFFF"/>
        </w:rPr>
        <w:t>Renesansas (1400 – 1600)</w:t>
      </w:r>
    </w:p>
    <w:p w:rsidR="00FE0EF8" w:rsidRDefault="00FE0EF8" w:rsidP="00FE0EF8">
      <w:pPr>
        <w:numPr>
          <w:ilvl w:val="0"/>
          <w:numId w:val="4"/>
        </w:numPr>
        <w:shd w:val="clear" w:color="auto" w:fill="FFFFFF"/>
        <w:spacing w:before="100" w:beforeAutospacing="1" w:after="24" w:line="304" w:lineRule="atLeast"/>
        <w:rPr>
          <w:rFonts w:ascii="Arial" w:hAnsi="Arial" w:cs="Arial"/>
          <w:color w:val="252525"/>
          <w:sz w:val="19"/>
          <w:szCs w:val="19"/>
        </w:rPr>
      </w:pPr>
      <w:hyperlink r:id="rId8" w:tooltip="Giovanni Pierluigi da Palestrina" w:history="1">
        <w:proofErr w:type="spellStart"/>
        <w:r>
          <w:rPr>
            <w:rStyle w:val="Hipersaitas"/>
            <w:rFonts w:ascii="Arial" w:hAnsi="Arial" w:cs="Arial"/>
            <w:color w:val="0B0080"/>
            <w:sz w:val="19"/>
            <w:szCs w:val="19"/>
            <w:u w:val="none"/>
          </w:rPr>
          <w:t>Giovanni</w:t>
        </w:r>
        <w:proofErr w:type="spellEnd"/>
        <w:r>
          <w:rPr>
            <w:rStyle w:val="Hipersaitas"/>
            <w:rFonts w:ascii="Arial" w:hAnsi="Arial" w:cs="Arial"/>
            <w:color w:val="0B0080"/>
            <w:sz w:val="19"/>
            <w:szCs w:val="19"/>
            <w:u w:val="none"/>
          </w:rPr>
          <w:t xml:space="preserve"> </w:t>
        </w:r>
        <w:proofErr w:type="spellStart"/>
        <w:r>
          <w:rPr>
            <w:rStyle w:val="Hipersaitas"/>
            <w:rFonts w:ascii="Arial" w:hAnsi="Arial" w:cs="Arial"/>
            <w:color w:val="0B0080"/>
            <w:sz w:val="19"/>
            <w:szCs w:val="19"/>
            <w:u w:val="none"/>
          </w:rPr>
          <w:t>Pierluigi</w:t>
        </w:r>
        <w:proofErr w:type="spellEnd"/>
        <w:r>
          <w:rPr>
            <w:rStyle w:val="Hipersaitas"/>
            <w:rFonts w:ascii="Arial" w:hAnsi="Arial" w:cs="Arial"/>
            <w:color w:val="0B0080"/>
            <w:sz w:val="19"/>
            <w:szCs w:val="19"/>
            <w:u w:val="none"/>
          </w:rPr>
          <w:t xml:space="preserve"> </w:t>
        </w:r>
        <w:proofErr w:type="spellStart"/>
        <w:r>
          <w:rPr>
            <w:rStyle w:val="Hipersaitas"/>
            <w:rFonts w:ascii="Arial" w:hAnsi="Arial" w:cs="Arial"/>
            <w:color w:val="0B0080"/>
            <w:sz w:val="19"/>
            <w:szCs w:val="19"/>
            <w:u w:val="none"/>
          </w:rPr>
          <w:t>da</w:t>
        </w:r>
        <w:proofErr w:type="spellEnd"/>
        <w:r>
          <w:rPr>
            <w:rStyle w:val="Hipersaitas"/>
            <w:rFonts w:ascii="Arial" w:hAnsi="Arial" w:cs="Arial"/>
            <w:color w:val="0B0080"/>
            <w:sz w:val="19"/>
            <w:szCs w:val="19"/>
            <w:u w:val="none"/>
          </w:rPr>
          <w:t xml:space="preserve"> </w:t>
        </w:r>
        <w:proofErr w:type="spellStart"/>
        <w:r>
          <w:rPr>
            <w:rStyle w:val="Hipersaitas"/>
            <w:rFonts w:ascii="Arial" w:hAnsi="Arial" w:cs="Arial"/>
            <w:color w:val="0B0080"/>
            <w:sz w:val="19"/>
            <w:szCs w:val="19"/>
            <w:u w:val="none"/>
          </w:rPr>
          <w:t>Palestrina</w:t>
        </w:r>
        <w:proofErr w:type="spellEnd"/>
      </w:hyperlink>
      <w:r>
        <w:rPr>
          <w:rStyle w:val="apple-converted-space"/>
          <w:rFonts w:ascii="Arial" w:hAnsi="Arial" w:cs="Arial"/>
          <w:color w:val="252525"/>
          <w:sz w:val="19"/>
          <w:szCs w:val="19"/>
        </w:rPr>
        <w:t> </w:t>
      </w:r>
      <w:r>
        <w:rPr>
          <w:rFonts w:ascii="Arial" w:hAnsi="Arial" w:cs="Arial"/>
          <w:color w:val="252525"/>
          <w:sz w:val="19"/>
          <w:szCs w:val="19"/>
        </w:rPr>
        <w:t>(1525/26–1594)</w:t>
      </w:r>
      <w:r>
        <w:rPr>
          <w:rFonts w:ascii="Arial" w:hAnsi="Arial" w:cs="Arial"/>
          <w:color w:val="252525"/>
          <w:sz w:val="19"/>
          <w:szCs w:val="19"/>
          <w:lang w:val="en-CA"/>
        </w:rPr>
        <w:t>!!!!!</w:t>
      </w:r>
      <w:r w:rsidRPr="004608D2">
        <w:rPr>
          <w:rFonts w:ascii="Arial" w:hAnsi="Arial" w:cs="Arial"/>
          <w:color w:val="252525"/>
          <w:sz w:val="19"/>
          <w:szCs w:val="19"/>
          <w:shd w:val="clear" w:color="auto" w:fill="FFFFFF"/>
        </w:rPr>
        <w:t xml:space="preserve"> </w:t>
      </w:r>
      <w:r>
        <w:rPr>
          <w:rFonts w:ascii="Arial" w:hAnsi="Arial" w:cs="Arial"/>
          <w:color w:val="252525"/>
          <w:sz w:val="19"/>
          <w:szCs w:val="19"/>
          <w:shd w:val="clear" w:color="auto" w:fill="FFFFFF"/>
        </w:rPr>
        <w:t>s vienu iš trijų iškiliausių Europos XVI a. antros pusės kompozitorių</w:t>
      </w:r>
    </w:p>
    <w:p w:rsidR="00FE0EF8" w:rsidRPr="00581FF3" w:rsidRDefault="00FE0EF8" w:rsidP="00FE0EF8">
      <w:pPr>
        <w:shd w:val="clear" w:color="auto" w:fill="FFFFFF"/>
        <w:spacing w:before="100" w:beforeAutospacing="1" w:after="24" w:line="304" w:lineRule="atLeast"/>
        <w:rPr>
          <w:rFonts w:ascii="Arial" w:hAnsi="Arial" w:cs="Arial"/>
          <w:b/>
          <w:color w:val="252525"/>
          <w:sz w:val="24"/>
          <w:szCs w:val="19"/>
        </w:rPr>
      </w:pPr>
      <w:r w:rsidRPr="00581FF3">
        <w:rPr>
          <w:rFonts w:ascii="Arial" w:hAnsi="Arial" w:cs="Arial"/>
          <w:b/>
          <w:color w:val="252525"/>
          <w:sz w:val="24"/>
          <w:szCs w:val="19"/>
        </w:rPr>
        <w:t>Barokas (1600-1760)</w:t>
      </w:r>
    </w:p>
    <w:p w:rsidR="00FE0EF8" w:rsidRDefault="00FE0EF8" w:rsidP="00FE0EF8">
      <w:pPr>
        <w:numPr>
          <w:ilvl w:val="0"/>
          <w:numId w:val="5"/>
        </w:numPr>
        <w:shd w:val="clear" w:color="auto" w:fill="FFFFFF"/>
        <w:spacing w:before="100" w:beforeAutospacing="1" w:after="24" w:line="304" w:lineRule="atLeast"/>
        <w:rPr>
          <w:rFonts w:ascii="Arial" w:hAnsi="Arial" w:cs="Arial"/>
          <w:color w:val="252525"/>
          <w:sz w:val="19"/>
          <w:szCs w:val="19"/>
        </w:rPr>
      </w:pPr>
      <w:hyperlink r:id="rId9" w:tooltip="Antonijus Vivaldis" w:history="1">
        <w:r>
          <w:rPr>
            <w:rStyle w:val="Hipersaitas"/>
            <w:rFonts w:ascii="Arial" w:hAnsi="Arial" w:cs="Arial"/>
            <w:color w:val="0B0080"/>
            <w:sz w:val="19"/>
            <w:szCs w:val="19"/>
            <w:u w:val="none"/>
          </w:rPr>
          <w:t>Antonijus Vivaldis</w:t>
        </w:r>
      </w:hyperlink>
      <w:r>
        <w:rPr>
          <w:rStyle w:val="apple-converted-space"/>
          <w:rFonts w:ascii="Arial" w:hAnsi="Arial" w:cs="Arial"/>
          <w:color w:val="252525"/>
          <w:sz w:val="19"/>
          <w:szCs w:val="19"/>
        </w:rPr>
        <w:t> </w:t>
      </w:r>
      <w:r>
        <w:rPr>
          <w:rFonts w:ascii="Arial" w:hAnsi="Arial" w:cs="Arial"/>
          <w:color w:val="252525"/>
          <w:sz w:val="19"/>
          <w:szCs w:val="19"/>
        </w:rPr>
        <w:t>(1678–1741)</w:t>
      </w:r>
    </w:p>
    <w:p w:rsidR="00FE0EF8" w:rsidRPr="00581FF3" w:rsidRDefault="00FE0EF8" w:rsidP="00FE0EF8">
      <w:pPr>
        <w:shd w:val="clear" w:color="auto" w:fill="FFFFFF"/>
        <w:spacing w:before="100" w:beforeAutospacing="1" w:after="24" w:line="304" w:lineRule="atLeast"/>
        <w:rPr>
          <w:rFonts w:ascii="Arial" w:hAnsi="Arial" w:cs="Arial"/>
          <w:b/>
          <w:color w:val="252525"/>
          <w:sz w:val="24"/>
          <w:szCs w:val="19"/>
        </w:rPr>
      </w:pPr>
      <w:r w:rsidRPr="00581FF3">
        <w:rPr>
          <w:rFonts w:ascii="Arial" w:hAnsi="Arial" w:cs="Arial"/>
          <w:b/>
          <w:color w:val="252525"/>
          <w:sz w:val="24"/>
          <w:szCs w:val="19"/>
        </w:rPr>
        <w:t>Klasicizmas (1730-1820)</w:t>
      </w:r>
    </w:p>
    <w:p w:rsidR="00FE0EF8" w:rsidRDefault="00FE0EF8" w:rsidP="00FE0EF8">
      <w:pPr>
        <w:numPr>
          <w:ilvl w:val="0"/>
          <w:numId w:val="5"/>
        </w:numPr>
        <w:shd w:val="clear" w:color="auto" w:fill="FFFFFF"/>
        <w:spacing w:before="100" w:beforeAutospacing="1" w:after="24" w:line="304" w:lineRule="atLeast"/>
        <w:rPr>
          <w:rFonts w:ascii="Arial" w:hAnsi="Arial" w:cs="Arial"/>
          <w:color w:val="252525"/>
          <w:sz w:val="19"/>
          <w:szCs w:val="19"/>
        </w:rPr>
      </w:pPr>
      <w:hyperlink r:id="rId10" w:tooltip="Volfgangas Amadėjus Mocartas" w:history="1">
        <w:r>
          <w:rPr>
            <w:rStyle w:val="Hipersaitas"/>
            <w:rFonts w:ascii="Arial" w:hAnsi="Arial" w:cs="Arial"/>
            <w:color w:val="0B0080"/>
            <w:sz w:val="19"/>
            <w:szCs w:val="19"/>
            <w:u w:val="none"/>
          </w:rPr>
          <w:t xml:space="preserve">Volfgangas </w:t>
        </w:r>
        <w:proofErr w:type="spellStart"/>
        <w:r>
          <w:rPr>
            <w:rStyle w:val="Hipersaitas"/>
            <w:rFonts w:ascii="Arial" w:hAnsi="Arial" w:cs="Arial"/>
            <w:color w:val="0B0080"/>
            <w:sz w:val="19"/>
            <w:szCs w:val="19"/>
            <w:u w:val="none"/>
          </w:rPr>
          <w:t>Amadėjus</w:t>
        </w:r>
        <w:proofErr w:type="spellEnd"/>
        <w:r>
          <w:rPr>
            <w:rStyle w:val="Hipersaitas"/>
            <w:rFonts w:ascii="Arial" w:hAnsi="Arial" w:cs="Arial"/>
            <w:color w:val="0B0080"/>
            <w:sz w:val="19"/>
            <w:szCs w:val="19"/>
            <w:u w:val="none"/>
          </w:rPr>
          <w:t xml:space="preserve"> Mocartas</w:t>
        </w:r>
      </w:hyperlink>
      <w:r>
        <w:rPr>
          <w:rStyle w:val="apple-converted-space"/>
          <w:rFonts w:ascii="Arial" w:hAnsi="Arial" w:cs="Arial"/>
          <w:color w:val="252525"/>
          <w:sz w:val="19"/>
          <w:szCs w:val="19"/>
        </w:rPr>
        <w:t> </w:t>
      </w:r>
      <w:r>
        <w:rPr>
          <w:rFonts w:ascii="Arial" w:hAnsi="Arial" w:cs="Arial"/>
          <w:color w:val="252525"/>
          <w:sz w:val="19"/>
          <w:szCs w:val="19"/>
        </w:rPr>
        <w:t>(1756–1791)</w:t>
      </w:r>
    </w:p>
    <w:p w:rsidR="00FE0EF8" w:rsidRPr="00581FF3" w:rsidRDefault="00FE0EF8" w:rsidP="00FE0EF8">
      <w:pPr>
        <w:shd w:val="clear" w:color="auto" w:fill="FFFFFF"/>
        <w:spacing w:before="100" w:beforeAutospacing="1" w:after="24" w:line="304" w:lineRule="atLeast"/>
        <w:rPr>
          <w:rFonts w:ascii="Arial" w:hAnsi="Arial" w:cs="Arial"/>
          <w:b/>
          <w:color w:val="252525"/>
          <w:szCs w:val="19"/>
        </w:rPr>
      </w:pPr>
      <w:r w:rsidRPr="00581FF3">
        <w:rPr>
          <w:rFonts w:ascii="Arial" w:hAnsi="Arial" w:cs="Arial"/>
          <w:b/>
          <w:color w:val="252525"/>
          <w:szCs w:val="19"/>
        </w:rPr>
        <w:t>Romantizmas (1815-1910)</w:t>
      </w:r>
    </w:p>
    <w:p w:rsidR="00581FF3" w:rsidRDefault="00FE0EF8" w:rsidP="00581FF3">
      <w:pPr>
        <w:pStyle w:val="prastasistinklapis"/>
        <w:shd w:val="clear" w:color="auto" w:fill="FFFFFF"/>
        <w:spacing w:before="120" w:beforeAutospacing="0" w:after="120" w:afterAutospacing="0" w:line="304" w:lineRule="atLeast"/>
        <w:rPr>
          <w:rFonts w:ascii="Arial" w:hAnsi="Arial" w:cs="Arial"/>
          <w:color w:val="252525"/>
          <w:sz w:val="19"/>
          <w:szCs w:val="19"/>
        </w:rPr>
      </w:pPr>
      <w:hyperlink r:id="rId11" w:tooltip="Piotras Čaikovskis" w:history="1">
        <w:r>
          <w:rPr>
            <w:rStyle w:val="Hipersaitas"/>
            <w:rFonts w:ascii="Arial" w:hAnsi="Arial" w:cs="Arial"/>
            <w:color w:val="0B0080"/>
            <w:sz w:val="19"/>
            <w:szCs w:val="19"/>
            <w:u w:val="none"/>
          </w:rPr>
          <w:t>Piotras Čaikovskis</w:t>
        </w:r>
      </w:hyperlink>
      <w:r>
        <w:rPr>
          <w:rStyle w:val="apple-converted-space"/>
          <w:rFonts w:ascii="Arial" w:hAnsi="Arial" w:cs="Arial"/>
          <w:color w:val="252525"/>
          <w:sz w:val="19"/>
          <w:szCs w:val="19"/>
        </w:rPr>
        <w:t> </w:t>
      </w:r>
      <w:r>
        <w:rPr>
          <w:rFonts w:ascii="Arial" w:hAnsi="Arial" w:cs="Arial"/>
          <w:color w:val="252525"/>
          <w:sz w:val="19"/>
          <w:szCs w:val="19"/>
        </w:rPr>
        <w:t>(1840–1893)</w:t>
      </w:r>
      <w:r w:rsidR="00581FF3">
        <w:rPr>
          <w:rFonts w:ascii="Arial" w:hAnsi="Arial" w:cs="Arial"/>
          <w:color w:val="252525"/>
          <w:sz w:val="19"/>
          <w:szCs w:val="19"/>
        </w:rPr>
        <w:t xml:space="preserve"> </w:t>
      </w:r>
      <w:r w:rsidR="00581FF3">
        <w:rPr>
          <w:rFonts w:ascii="Arial" w:hAnsi="Arial" w:cs="Arial"/>
          <w:b/>
          <w:bCs/>
          <w:color w:val="252525"/>
          <w:sz w:val="19"/>
          <w:szCs w:val="19"/>
          <w:shd w:val="clear" w:color="auto" w:fill="FFFFFF"/>
        </w:rPr>
        <w:t xml:space="preserve">Piotras </w:t>
      </w:r>
      <w:proofErr w:type="spellStart"/>
      <w:r w:rsidR="00581FF3">
        <w:rPr>
          <w:rFonts w:ascii="Arial" w:hAnsi="Arial" w:cs="Arial"/>
          <w:b/>
          <w:bCs/>
          <w:color w:val="252525"/>
          <w:sz w:val="19"/>
          <w:szCs w:val="19"/>
          <w:shd w:val="clear" w:color="auto" w:fill="FFFFFF"/>
        </w:rPr>
        <w:t>Iljičius</w:t>
      </w:r>
      <w:proofErr w:type="spellEnd"/>
      <w:r w:rsidR="00581FF3">
        <w:rPr>
          <w:rFonts w:ascii="Arial" w:hAnsi="Arial" w:cs="Arial"/>
          <w:b/>
          <w:bCs/>
          <w:color w:val="252525"/>
          <w:sz w:val="19"/>
          <w:szCs w:val="19"/>
          <w:shd w:val="clear" w:color="auto" w:fill="FFFFFF"/>
        </w:rPr>
        <w:t xml:space="preserve"> Čaikovskis</w:t>
      </w:r>
      <w:r w:rsidR="00581FF3">
        <w:rPr>
          <w:rStyle w:val="apple-converted-space"/>
          <w:rFonts w:ascii="Arial" w:hAnsi="Arial" w:cs="Arial"/>
          <w:color w:val="252525"/>
          <w:sz w:val="19"/>
          <w:szCs w:val="19"/>
          <w:shd w:val="clear" w:color="auto" w:fill="FFFFFF"/>
        </w:rPr>
        <w:t> </w:t>
      </w:r>
      <w:r w:rsidR="00581FF3">
        <w:rPr>
          <w:rFonts w:ascii="Arial" w:hAnsi="Arial" w:cs="Arial"/>
          <w:color w:val="252525"/>
          <w:sz w:val="19"/>
          <w:szCs w:val="19"/>
          <w:shd w:val="clear" w:color="auto" w:fill="FFFFFF"/>
        </w:rPr>
        <w:t>–</w:t>
      </w:r>
      <w:r w:rsidR="00581FF3">
        <w:rPr>
          <w:rStyle w:val="apple-converted-space"/>
          <w:rFonts w:ascii="Arial" w:hAnsi="Arial" w:cs="Arial"/>
          <w:color w:val="252525"/>
          <w:sz w:val="19"/>
          <w:szCs w:val="19"/>
          <w:shd w:val="clear" w:color="auto" w:fill="FFFFFF"/>
        </w:rPr>
        <w:t> </w:t>
      </w:r>
      <w:hyperlink r:id="rId12" w:tooltip="Rusija" w:history="1">
        <w:r w:rsidR="00581FF3">
          <w:rPr>
            <w:rStyle w:val="Hipersaitas"/>
            <w:rFonts w:ascii="Arial" w:hAnsi="Arial" w:cs="Arial"/>
            <w:color w:val="0B0080"/>
            <w:sz w:val="19"/>
            <w:szCs w:val="19"/>
            <w:shd w:val="clear" w:color="auto" w:fill="FFFFFF"/>
          </w:rPr>
          <w:t>rusų</w:t>
        </w:r>
      </w:hyperlink>
      <w:r w:rsidR="00581FF3">
        <w:rPr>
          <w:rStyle w:val="apple-converted-space"/>
          <w:rFonts w:ascii="Arial" w:hAnsi="Arial" w:cs="Arial"/>
          <w:color w:val="252525"/>
          <w:sz w:val="19"/>
          <w:szCs w:val="19"/>
          <w:shd w:val="clear" w:color="auto" w:fill="FFFFFF"/>
        </w:rPr>
        <w:t> </w:t>
      </w:r>
      <w:hyperlink r:id="rId13" w:tooltip="Romantizmas" w:history="1">
        <w:r w:rsidR="00581FF3">
          <w:rPr>
            <w:rStyle w:val="Hipersaitas"/>
            <w:rFonts w:ascii="Arial" w:hAnsi="Arial" w:cs="Arial"/>
            <w:color w:val="0B0080"/>
            <w:sz w:val="19"/>
            <w:szCs w:val="19"/>
            <w:shd w:val="clear" w:color="auto" w:fill="FFFFFF"/>
          </w:rPr>
          <w:t>romantinės</w:t>
        </w:r>
      </w:hyperlink>
      <w:r w:rsidR="00581FF3">
        <w:rPr>
          <w:rStyle w:val="apple-converted-space"/>
          <w:rFonts w:ascii="Arial" w:hAnsi="Arial" w:cs="Arial"/>
          <w:color w:val="252525"/>
          <w:sz w:val="19"/>
          <w:szCs w:val="19"/>
          <w:shd w:val="clear" w:color="auto" w:fill="FFFFFF"/>
        </w:rPr>
        <w:t> </w:t>
      </w:r>
      <w:r w:rsidR="00581FF3">
        <w:rPr>
          <w:rFonts w:ascii="Arial" w:hAnsi="Arial" w:cs="Arial"/>
          <w:color w:val="252525"/>
          <w:sz w:val="19"/>
          <w:szCs w:val="19"/>
          <w:shd w:val="clear" w:color="auto" w:fill="FFFFFF"/>
        </w:rPr>
        <w:t xml:space="preserve">eros kompozitorius, vienas produktyviausių vokalinės ir instrumentinės muzikos kūrėjų. Muzikai būdingas rusiškas charakteris, tačiau jo muzika buvo labiau vakarietiška, nei kitų tuometinių Rusijos kompozitorių, nes Čaikovskis sėkmingai derino rusiškas liaudies melodijas ir tarptautinius elementus. </w:t>
      </w:r>
      <w:r w:rsidR="00581FF3">
        <w:rPr>
          <w:rFonts w:ascii="Arial" w:hAnsi="Arial" w:cs="Arial"/>
          <w:color w:val="252525"/>
          <w:sz w:val="19"/>
          <w:szCs w:val="19"/>
        </w:rPr>
        <w:t xml:space="preserve">Piotras Čaikovskis gimė nedideliame </w:t>
      </w:r>
      <w:proofErr w:type="spellStart"/>
      <w:r w:rsidR="00581FF3">
        <w:rPr>
          <w:rFonts w:ascii="Arial" w:hAnsi="Arial" w:cs="Arial"/>
          <w:color w:val="252525"/>
          <w:sz w:val="19"/>
          <w:szCs w:val="19"/>
        </w:rPr>
        <w:t>Votkinsko</w:t>
      </w:r>
      <w:proofErr w:type="spellEnd"/>
      <w:r w:rsidR="00581FF3">
        <w:rPr>
          <w:rFonts w:ascii="Arial" w:hAnsi="Arial" w:cs="Arial"/>
          <w:color w:val="252525"/>
          <w:sz w:val="19"/>
          <w:szCs w:val="19"/>
        </w:rPr>
        <w:t xml:space="preserve"> miestelyje (Urale), metalurgijos fabriko direktoriaus šeimoje. Kai berniukui dar nebuvo suėję penkeri metai, jį ėmė mokyti prancūzė guvernantė. Būdamas šešerių metų, jis jau neblogai skaitė prancūziškai ir vokiškai. Iš kitų vaikų Piotras išsiskyrė nepaprastu švelnumu, jautrumu kito nelaimei ir bet kokiai neteisybei.</w:t>
      </w:r>
    </w:p>
    <w:p w:rsidR="00581FF3" w:rsidRDefault="00581FF3" w:rsidP="00581FF3">
      <w:pPr>
        <w:pStyle w:val="prastasistinklapis"/>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 xml:space="preserve">Pirmieji muzikiniai įspūdžiai, kaip pasakojo kompozitorius susiję su neapsakomo grožio liaudies dainomis ir motinos dainuojamais romansais, arijomis. Iš visų kūrinių ypač ilgai atmintyje išliko </w:t>
      </w:r>
      <w:proofErr w:type="spellStart"/>
      <w:r>
        <w:rPr>
          <w:rFonts w:ascii="Arial" w:hAnsi="Arial" w:cs="Arial"/>
          <w:color w:val="252525"/>
          <w:sz w:val="19"/>
          <w:szCs w:val="19"/>
        </w:rPr>
        <w:t>Aliabjevo</w:t>
      </w:r>
      <w:proofErr w:type="spellEnd"/>
      <w:r>
        <w:rPr>
          <w:rFonts w:ascii="Arial" w:hAnsi="Arial" w:cs="Arial"/>
          <w:color w:val="252525"/>
          <w:sz w:val="19"/>
          <w:szCs w:val="19"/>
        </w:rPr>
        <w:t xml:space="preserve"> „Lakštingala“, visada primindavo motina.</w:t>
      </w:r>
    </w:p>
    <w:p w:rsidR="00581FF3" w:rsidRDefault="00581FF3" w:rsidP="00581FF3">
      <w:pPr>
        <w:pStyle w:val="prastasistinklapis"/>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 xml:space="preserve">Svarbi vieta muzikiniame kompozitoriau auklėjime tenka Čaikovskių namuose buvusiam muzikos instrumentui </w:t>
      </w:r>
      <w:proofErr w:type="spellStart"/>
      <w:r>
        <w:rPr>
          <w:rFonts w:ascii="Arial" w:hAnsi="Arial" w:cs="Arial"/>
          <w:color w:val="252525"/>
          <w:sz w:val="19"/>
          <w:szCs w:val="19"/>
        </w:rPr>
        <w:t>orkestrinai</w:t>
      </w:r>
      <w:proofErr w:type="spellEnd"/>
      <w:r>
        <w:rPr>
          <w:rFonts w:ascii="Arial" w:hAnsi="Arial" w:cs="Arial"/>
          <w:color w:val="252525"/>
          <w:sz w:val="19"/>
          <w:szCs w:val="19"/>
        </w:rPr>
        <w:t xml:space="preserve"> (mechaniniams vargonams), Ant jo velenėlių buvo įrašyti V. A. Mocarto, </w:t>
      </w:r>
      <w:proofErr w:type="spellStart"/>
      <w:r>
        <w:rPr>
          <w:rFonts w:ascii="Arial" w:hAnsi="Arial" w:cs="Arial"/>
          <w:color w:val="252525"/>
          <w:sz w:val="19"/>
          <w:szCs w:val="19"/>
        </w:rPr>
        <w:t>Dž</w:t>
      </w:r>
      <w:proofErr w:type="spellEnd"/>
      <w:r>
        <w:rPr>
          <w:rFonts w:ascii="Arial" w:hAnsi="Arial" w:cs="Arial"/>
          <w:color w:val="252525"/>
          <w:sz w:val="19"/>
          <w:szCs w:val="19"/>
        </w:rPr>
        <w:t xml:space="preserve">. Rosinio, V. Belinio., G. </w:t>
      </w:r>
      <w:proofErr w:type="spellStart"/>
      <w:r>
        <w:rPr>
          <w:rFonts w:ascii="Arial" w:hAnsi="Arial" w:cs="Arial"/>
          <w:color w:val="252525"/>
          <w:sz w:val="19"/>
          <w:szCs w:val="19"/>
        </w:rPr>
        <w:t>Donicečio</w:t>
      </w:r>
      <w:proofErr w:type="spellEnd"/>
      <w:r>
        <w:rPr>
          <w:rFonts w:ascii="Arial" w:hAnsi="Arial" w:cs="Arial"/>
          <w:color w:val="252525"/>
          <w:sz w:val="19"/>
          <w:szCs w:val="19"/>
        </w:rPr>
        <w:t xml:space="preserve"> kūriniai. Ypač gilų įspūdį berniukui darė Mocartas, vėliau tapęs vienu </w:t>
      </w:r>
      <w:proofErr w:type="spellStart"/>
      <w:r>
        <w:rPr>
          <w:rFonts w:ascii="Arial" w:hAnsi="Arial" w:cs="Arial"/>
          <w:color w:val="252525"/>
          <w:sz w:val="19"/>
          <w:szCs w:val="19"/>
        </w:rPr>
        <w:t>mėgstamiausiu</w:t>
      </w:r>
      <w:proofErr w:type="spellEnd"/>
      <w:r>
        <w:rPr>
          <w:rFonts w:ascii="Arial" w:hAnsi="Arial" w:cs="Arial"/>
          <w:color w:val="252525"/>
          <w:sz w:val="19"/>
          <w:szCs w:val="19"/>
        </w:rPr>
        <w:t xml:space="preserve"> jo kompozitoriumi.</w:t>
      </w:r>
    </w:p>
    <w:p w:rsidR="00581FF3" w:rsidRDefault="00581FF3" w:rsidP="00581FF3">
      <w:pPr>
        <w:pStyle w:val="prastasistinklapis"/>
        <w:shd w:val="clear" w:color="auto" w:fill="FFFFFF"/>
        <w:spacing w:before="120" w:beforeAutospacing="0" w:after="120" w:afterAutospacing="0" w:line="304" w:lineRule="atLeast"/>
        <w:rPr>
          <w:rFonts w:ascii="Arial" w:hAnsi="Arial" w:cs="Arial"/>
          <w:color w:val="252525"/>
          <w:sz w:val="19"/>
          <w:szCs w:val="19"/>
        </w:rPr>
      </w:pPr>
      <w:hyperlink r:id="rId14" w:tooltip="1850" w:history="1">
        <w:r>
          <w:rPr>
            <w:rStyle w:val="Hipersaitas"/>
            <w:rFonts w:ascii="Arial" w:hAnsi="Arial" w:cs="Arial"/>
            <w:color w:val="0B0080"/>
            <w:sz w:val="19"/>
            <w:szCs w:val="19"/>
          </w:rPr>
          <w:t>1850</w:t>
        </w:r>
      </w:hyperlink>
      <w:r>
        <w:rPr>
          <w:rFonts w:ascii="Arial" w:hAnsi="Arial" w:cs="Arial"/>
          <w:color w:val="252525"/>
          <w:sz w:val="19"/>
          <w:szCs w:val="19"/>
        </w:rPr>
        <w:t xml:space="preserve"> m. motina nuvežė Piotrą į Peterburgo Teisės mokyklą. Vienas svarbiausių šios mokyklos privalumų buvo tas, kad čia norintiems buvo dėstoma muzika. Piotras tuoj pat įsijungė i mokyklos chorą, mokėsi skambinti fortepijonu. Kadangi jis turėjo gerą klausą ir malonų diskantą, jam dažnai tekdavo dainuoti sudėtingiausias partijas, o vienu </w:t>
      </w:r>
      <w:r>
        <w:rPr>
          <w:rFonts w:ascii="Arial" w:hAnsi="Arial" w:cs="Arial"/>
          <w:color w:val="252525"/>
          <w:sz w:val="19"/>
          <w:szCs w:val="19"/>
        </w:rPr>
        <w:lastRenderedPageBreak/>
        <w:t>metu net vadovauti mokyklos chorui. Laisvalaikio valandomis berniukas mėgdavo improvizuoti girdėtų operų ir savo paties sukurtomis temomis. Mokykloje jam pirmą kartą kilo mintis tapti kompozitoriumi.</w:t>
      </w:r>
    </w:p>
    <w:p w:rsidR="00581FF3" w:rsidRDefault="00581FF3" w:rsidP="00581FF3">
      <w:pPr>
        <w:pStyle w:val="prastasistinklapis"/>
        <w:shd w:val="clear" w:color="auto" w:fill="FFFFFF"/>
        <w:spacing w:before="120" w:beforeAutospacing="0" w:after="120" w:afterAutospacing="0" w:line="304" w:lineRule="atLeast"/>
        <w:rPr>
          <w:rFonts w:ascii="Arial" w:hAnsi="Arial" w:cs="Arial"/>
          <w:color w:val="252525"/>
          <w:sz w:val="19"/>
          <w:szCs w:val="19"/>
        </w:rPr>
      </w:pPr>
      <w:hyperlink r:id="rId15" w:tooltip="1854" w:history="1">
        <w:r>
          <w:rPr>
            <w:rStyle w:val="Hipersaitas"/>
            <w:rFonts w:ascii="Arial" w:hAnsi="Arial" w:cs="Arial"/>
            <w:color w:val="0B0080"/>
            <w:sz w:val="19"/>
            <w:szCs w:val="19"/>
          </w:rPr>
          <w:t>1854</w:t>
        </w:r>
      </w:hyperlink>
      <w:r>
        <w:rPr>
          <w:rFonts w:ascii="Arial" w:hAnsi="Arial" w:cs="Arial"/>
          <w:color w:val="252525"/>
          <w:sz w:val="19"/>
          <w:szCs w:val="19"/>
        </w:rPr>
        <w:t xml:space="preserve"> m. Čaikovskis pirmą kartą išgirdo </w:t>
      </w:r>
      <w:proofErr w:type="spellStart"/>
      <w:r>
        <w:rPr>
          <w:rFonts w:ascii="Arial" w:hAnsi="Arial" w:cs="Arial"/>
          <w:color w:val="252525"/>
          <w:sz w:val="19"/>
          <w:szCs w:val="19"/>
        </w:rPr>
        <w:t>Antoną</w:t>
      </w:r>
      <w:proofErr w:type="spellEnd"/>
      <w:r>
        <w:rPr>
          <w:rFonts w:ascii="Arial" w:hAnsi="Arial" w:cs="Arial"/>
          <w:color w:val="252525"/>
          <w:sz w:val="19"/>
          <w:szCs w:val="19"/>
        </w:rPr>
        <w:t xml:space="preserve"> Rubinšteiną. Ryški didžiojo rusų pianisto asmenybė, jo atsidavimas vien muzikai negalėjo neturėti Čaikovskiui poveikio, pasirenkant muziko kelią. Po metu Piotras, baigęs Teisės mokyklą ir pradėjęs dirbti Teisingumo ministerijoje, laisvu tarnybos laiku ėmė studijuoti „</w:t>
      </w:r>
      <w:proofErr w:type="spellStart"/>
      <w:r>
        <w:rPr>
          <w:rFonts w:ascii="Arial" w:hAnsi="Arial" w:cs="Arial"/>
          <w:color w:val="252525"/>
          <w:sz w:val="19"/>
          <w:szCs w:val="19"/>
        </w:rPr>
        <w:t>generalbosą</w:t>
      </w:r>
      <w:proofErr w:type="spellEnd"/>
      <w:r>
        <w:rPr>
          <w:rFonts w:ascii="Arial" w:hAnsi="Arial" w:cs="Arial"/>
          <w:color w:val="252525"/>
          <w:sz w:val="19"/>
          <w:szCs w:val="19"/>
        </w:rPr>
        <w:t>“, t. y. harmoniją. Kiek vėliau jis klausė A. Rubinšteino suorganizuotose „muzikos klasėse“ muzikos teorijos kurso, o 1862 m. įstojo i naujai atidarytą</w:t>
      </w:r>
      <w:r>
        <w:rPr>
          <w:rStyle w:val="apple-converted-space"/>
          <w:rFonts w:ascii="Arial" w:hAnsi="Arial" w:cs="Arial"/>
          <w:color w:val="252525"/>
          <w:sz w:val="19"/>
          <w:szCs w:val="19"/>
        </w:rPr>
        <w:t> </w:t>
      </w:r>
      <w:hyperlink r:id="rId16" w:tooltip="Peterburgo konservatoriją (puslapis neegzistuoja)" w:history="1">
        <w:r>
          <w:rPr>
            <w:rStyle w:val="Hipersaitas"/>
            <w:rFonts w:ascii="Arial" w:hAnsi="Arial" w:cs="Arial"/>
            <w:color w:val="A55858"/>
            <w:sz w:val="19"/>
            <w:szCs w:val="19"/>
          </w:rPr>
          <w:t>Peterburgo konservatoriją</w:t>
        </w:r>
      </w:hyperlink>
      <w:r>
        <w:rPr>
          <w:rFonts w:ascii="Arial" w:hAnsi="Arial" w:cs="Arial"/>
          <w:color w:val="252525"/>
          <w:sz w:val="19"/>
          <w:szCs w:val="19"/>
        </w:rPr>
        <w:t>.</w:t>
      </w:r>
    </w:p>
    <w:p w:rsidR="00FE0EF8" w:rsidRDefault="00581FF3" w:rsidP="00FE0EF8">
      <w:pPr>
        <w:numPr>
          <w:ilvl w:val="0"/>
          <w:numId w:val="6"/>
        </w:numPr>
        <w:shd w:val="clear" w:color="auto" w:fill="FFFFFF"/>
        <w:spacing w:before="100" w:beforeAutospacing="1" w:after="24" w:line="304" w:lineRule="atLeast"/>
        <w:ind w:left="384"/>
        <w:rPr>
          <w:rFonts w:ascii="Arial" w:hAnsi="Arial" w:cs="Arial"/>
          <w:color w:val="252525"/>
          <w:sz w:val="19"/>
          <w:szCs w:val="19"/>
        </w:rPr>
      </w:pPr>
      <w:r>
        <w:rPr>
          <w:rFonts w:ascii="Arial" w:hAnsi="Arial" w:cs="Arial"/>
          <w:color w:val="252525"/>
          <w:sz w:val="19"/>
          <w:szCs w:val="19"/>
          <w:shd w:val="clear" w:color="auto" w:fill="FFFFFF"/>
        </w:rPr>
        <w:t>Reikšmingiausi kūriniai – 6</w:t>
      </w:r>
      <w:r>
        <w:rPr>
          <w:rStyle w:val="apple-converted-space"/>
          <w:rFonts w:ascii="Arial" w:hAnsi="Arial" w:cs="Arial"/>
          <w:color w:val="252525"/>
          <w:sz w:val="19"/>
          <w:szCs w:val="19"/>
          <w:shd w:val="clear" w:color="auto" w:fill="FFFFFF"/>
        </w:rPr>
        <w:t> </w:t>
      </w:r>
      <w:hyperlink r:id="rId17" w:tooltip="Simfonija" w:history="1">
        <w:r>
          <w:rPr>
            <w:rStyle w:val="Hipersaitas"/>
            <w:rFonts w:ascii="Arial" w:hAnsi="Arial" w:cs="Arial"/>
            <w:color w:val="0B0080"/>
            <w:sz w:val="19"/>
            <w:szCs w:val="19"/>
            <w:shd w:val="clear" w:color="auto" w:fill="FFFFFF"/>
          </w:rPr>
          <w:t>simfonijos</w:t>
        </w:r>
      </w:hyperlink>
      <w:r>
        <w:rPr>
          <w:rFonts w:ascii="Arial" w:hAnsi="Arial" w:cs="Arial"/>
          <w:color w:val="252525"/>
          <w:sz w:val="19"/>
          <w:szCs w:val="19"/>
          <w:shd w:val="clear" w:color="auto" w:fill="FFFFFF"/>
        </w:rPr>
        <w:t>, 10</w:t>
      </w:r>
      <w:r>
        <w:rPr>
          <w:rStyle w:val="apple-converted-space"/>
          <w:rFonts w:ascii="Arial" w:hAnsi="Arial" w:cs="Arial"/>
          <w:color w:val="252525"/>
          <w:sz w:val="19"/>
          <w:szCs w:val="19"/>
          <w:shd w:val="clear" w:color="auto" w:fill="FFFFFF"/>
        </w:rPr>
        <w:t> </w:t>
      </w:r>
      <w:hyperlink r:id="rId18" w:tooltip="Opera" w:history="1">
        <w:r>
          <w:rPr>
            <w:rStyle w:val="Hipersaitas"/>
            <w:rFonts w:ascii="Arial" w:hAnsi="Arial" w:cs="Arial"/>
            <w:color w:val="0B0080"/>
            <w:sz w:val="19"/>
            <w:szCs w:val="19"/>
            <w:shd w:val="clear" w:color="auto" w:fill="FFFFFF"/>
          </w:rPr>
          <w:t>operų</w:t>
        </w:r>
      </w:hyperlink>
      <w:r>
        <w:rPr>
          <w:rFonts w:ascii="Arial" w:hAnsi="Arial" w:cs="Arial"/>
          <w:color w:val="252525"/>
          <w:sz w:val="19"/>
          <w:szCs w:val="19"/>
          <w:shd w:val="clear" w:color="auto" w:fill="FFFFFF"/>
        </w:rPr>
        <w:t>, saviti</w:t>
      </w:r>
      <w:r>
        <w:rPr>
          <w:rStyle w:val="apple-converted-space"/>
          <w:rFonts w:ascii="Arial" w:hAnsi="Arial" w:cs="Arial"/>
          <w:color w:val="252525"/>
          <w:sz w:val="19"/>
          <w:szCs w:val="19"/>
          <w:shd w:val="clear" w:color="auto" w:fill="FFFFFF"/>
        </w:rPr>
        <w:t> </w:t>
      </w:r>
      <w:hyperlink r:id="rId19" w:tooltip="Baletas" w:history="1">
        <w:r>
          <w:rPr>
            <w:rStyle w:val="Hipersaitas"/>
            <w:rFonts w:ascii="Arial" w:hAnsi="Arial" w:cs="Arial"/>
            <w:color w:val="0B0080"/>
            <w:sz w:val="19"/>
            <w:szCs w:val="19"/>
            <w:shd w:val="clear" w:color="auto" w:fill="FFFFFF"/>
          </w:rPr>
          <w:t>baleto</w:t>
        </w:r>
      </w:hyperlink>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kūriniai (</w:t>
      </w:r>
      <w:hyperlink r:id="rId20" w:tooltip="1876" w:history="1">
        <w:r>
          <w:rPr>
            <w:rStyle w:val="Hipersaitas"/>
            <w:rFonts w:ascii="Arial" w:hAnsi="Arial" w:cs="Arial"/>
            <w:color w:val="0B0080"/>
            <w:sz w:val="19"/>
            <w:szCs w:val="19"/>
            <w:shd w:val="clear" w:color="auto" w:fill="FFFFFF"/>
          </w:rPr>
          <w:t>1876</w:t>
        </w:r>
      </w:hyperlink>
      <w:r>
        <w:rPr>
          <w:rFonts w:ascii="Arial" w:hAnsi="Arial" w:cs="Arial"/>
          <w:color w:val="252525"/>
          <w:sz w:val="19"/>
          <w:szCs w:val="19"/>
          <w:shd w:val="clear" w:color="auto" w:fill="FFFFFF"/>
        </w:rPr>
        <w:t> m. „Gulbių ežeras“,</w:t>
      </w:r>
      <w:r>
        <w:rPr>
          <w:rStyle w:val="apple-converted-space"/>
          <w:rFonts w:ascii="Arial" w:hAnsi="Arial" w:cs="Arial"/>
          <w:color w:val="252525"/>
          <w:sz w:val="19"/>
          <w:szCs w:val="19"/>
          <w:shd w:val="clear" w:color="auto" w:fill="FFFFFF"/>
        </w:rPr>
        <w:t> </w:t>
      </w:r>
      <w:hyperlink r:id="rId21" w:tooltip="1889" w:history="1">
        <w:r>
          <w:rPr>
            <w:rStyle w:val="Hipersaitas"/>
            <w:rFonts w:ascii="Arial" w:hAnsi="Arial" w:cs="Arial"/>
            <w:color w:val="0B0080"/>
            <w:sz w:val="19"/>
            <w:szCs w:val="19"/>
            <w:shd w:val="clear" w:color="auto" w:fill="FFFFFF"/>
          </w:rPr>
          <w:t>1889</w:t>
        </w:r>
      </w:hyperlink>
      <w:r>
        <w:rPr>
          <w:rFonts w:ascii="Arial" w:hAnsi="Arial" w:cs="Arial"/>
          <w:color w:val="252525"/>
          <w:sz w:val="19"/>
          <w:szCs w:val="19"/>
          <w:shd w:val="clear" w:color="auto" w:fill="FFFFFF"/>
        </w:rPr>
        <w:t> m. „Miegančioji gražuolė“,</w:t>
      </w:r>
      <w:r>
        <w:rPr>
          <w:rStyle w:val="apple-converted-space"/>
          <w:rFonts w:ascii="Arial" w:hAnsi="Arial" w:cs="Arial"/>
          <w:color w:val="252525"/>
          <w:sz w:val="19"/>
          <w:szCs w:val="19"/>
          <w:shd w:val="clear" w:color="auto" w:fill="FFFFFF"/>
        </w:rPr>
        <w:t> </w:t>
      </w:r>
      <w:hyperlink r:id="rId22" w:tooltip="1892" w:history="1">
        <w:r>
          <w:rPr>
            <w:rStyle w:val="Hipersaitas"/>
            <w:rFonts w:ascii="Arial" w:hAnsi="Arial" w:cs="Arial"/>
            <w:color w:val="0B0080"/>
            <w:sz w:val="19"/>
            <w:szCs w:val="19"/>
            <w:shd w:val="clear" w:color="auto" w:fill="FFFFFF"/>
          </w:rPr>
          <w:t>1892</w:t>
        </w:r>
      </w:hyperlink>
      <w:r>
        <w:rPr>
          <w:rFonts w:ascii="Arial" w:hAnsi="Arial" w:cs="Arial"/>
          <w:color w:val="252525"/>
          <w:sz w:val="19"/>
          <w:szCs w:val="19"/>
          <w:shd w:val="clear" w:color="auto" w:fill="FFFFFF"/>
        </w:rPr>
        <w:t> m. „Spragtukas“), taip pat simfoninės poemos, koncertai</w:t>
      </w:r>
      <w:r>
        <w:rPr>
          <w:rStyle w:val="apple-converted-space"/>
          <w:rFonts w:ascii="Arial" w:hAnsi="Arial" w:cs="Arial"/>
          <w:color w:val="252525"/>
          <w:sz w:val="19"/>
          <w:szCs w:val="19"/>
          <w:shd w:val="clear" w:color="auto" w:fill="FFFFFF"/>
        </w:rPr>
        <w:t> </w:t>
      </w:r>
      <w:hyperlink r:id="rId23" w:tooltip="Fortepijonas" w:history="1">
        <w:r>
          <w:rPr>
            <w:rStyle w:val="Hipersaitas"/>
            <w:rFonts w:ascii="Arial" w:hAnsi="Arial" w:cs="Arial"/>
            <w:color w:val="0B0080"/>
            <w:sz w:val="19"/>
            <w:szCs w:val="19"/>
            <w:shd w:val="clear" w:color="auto" w:fill="FFFFFF"/>
          </w:rPr>
          <w:t>fortepijonui</w:t>
        </w:r>
      </w:hyperlink>
      <w:r>
        <w:rPr>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hyperlink r:id="rId24" w:tooltip="Smuikas" w:history="1">
        <w:r>
          <w:rPr>
            <w:rStyle w:val="Hipersaitas"/>
            <w:rFonts w:ascii="Arial" w:hAnsi="Arial" w:cs="Arial"/>
            <w:color w:val="0B0080"/>
            <w:sz w:val="19"/>
            <w:szCs w:val="19"/>
            <w:shd w:val="clear" w:color="auto" w:fill="FFFFFF"/>
          </w:rPr>
          <w:t>smuikui</w:t>
        </w:r>
      </w:hyperlink>
      <w:r>
        <w:rPr>
          <w:rFonts w:ascii="Arial" w:hAnsi="Arial" w:cs="Arial"/>
          <w:color w:val="252525"/>
          <w:sz w:val="19"/>
          <w:szCs w:val="19"/>
          <w:shd w:val="clear" w:color="auto" w:fill="FFFFFF"/>
        </w:rPr>
        <w:t>, serenada styginių orkestrui.</w:t>
      </w:r>
    </w:p>
    <w:p w:rsidR="00FE0EF8" w:rsidRPr="00581FF3" w:rsidRDefault="00FE0EF8" w:rsidP="00FE0EF8">
      <w:pPr>
        <w:shd w:val="clear" w:color="auto" w:fill="FFFFFF"/>
        <w:spacing w:before="100" w:beforeAutospacing="1" w:after="24" w:line="304" w:lineRule="atLeast"/>
        <w:rPr>
          <w:rFonts w:ascii="Arial" w:hAnsi="Arial" w:cs="Arial"/>
          <w:b/>
          <w:color w:val="252525"/>
          <w:szCs w:val="19"/>
        </w:rPr>
      </w:pPr>
      <w:r w:rsidRPr="00581FF3">
        <w:rPr>
          <w:rFonts w:ascii="Arial" w:hAnsi="Arial" w:cs="Arial"/>
          <w:b/>
          <w:color w:val="252525"/>
          <w:szCs w:val="19"/>
        </w:rPr>
        <w:t>XX a.</w:t>
      </w:r>
    </w:p>
    <w:p w:rsidR="00FB1CAD" w:rsidRPr="00FB1CAD" w:rsidRDefault="00FE0EF8" w:rsidP="00FB1CAD">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hyperlink r:id="rId25" w:tooltip="Claude Debussy" w:history="1">
        <w:proofErr w:type="spellStart"/>
        <w:r w:rsidRPr="00FB1CAD">
          <w:rPr>
            <w:rStyle w:val="Hipersaitas"/>
            <w:rFonts w:ascii="Arial" w:hAnsi="Arial" w:cs="Arial"/>
            <w:color w:val="000000" w:themeColor="text1"/>
            <w:sz w:val="19"/>
            <w:szCs w:val="19"/>
            <w:u w:val="none"/>
          </w:rPr>
          <w:t>Claude</w:t>
        </w:r>
        <w:proofErr w:type="spellEnd"/>
        <w:r w:rsidRPr="00FB1CAD">
          <w:rPr>
            <w:rStyle w:val="Hipersaitas"/>
            <w:rFonts w:ascii="Arial" w:hAnsi="Arial" w:cs="Arial"/>
            <w:color w:val="000000" w:themeColor="text1"/>
            <w:sz w:val="19"/>
            <w:szCs w:val="19"/>
            <w:u w:val="none"/>
          </w:rPr>
          <w:t xml:space="preserve"> </w:t>
        </w:r>
        <w:proofErr w:type="spellStart"/>
        <w:r w:rsidRPr="00FB1CAD">
          <w:rPr>
            <w:rStyle w:val="Hipersaitas"/>
            <w:rFonts w:ascii="Arial" w:hAnsi="Arial" w:cs="Arial"/>
            <w:color w:val="000000" w:themeColor="text1"/>
            <w:sz w:val="19"/>
            <w:szCs w:val="19"/>
            <w:u w:val="none"/>
          </w:rPr>
          <w:t>Debussy</w:t>
        </w:r>
        <w:proofErr w:type="spellEnd"/>
      </w:hyperlink>
      <w:r w:rsidRPr="00FB1CAD">
        <w:rPr>
          <w:rStyle w:val="apple-converted-space"/>
          <w:rFonts w:ascii="Arial" w:hAnsi="Arial" w:cs="Arial"/>
          <w:color w:val="000000" w:themeColor="text1"/>
          <w:sz w:val="19"/>
          <w:szCs w:val="19"/>
        </w:rPr>
        <w:t> </w:t>
      </w:r>
      <w:r w:rsidRPr="00FB1CAD">
        <w:rPr>
          <w:rFonts w:ascii="Arial" w:hAnsi="Arial" w:cs="Arial"/>
          <w:color w:val="000000" w:themeColor="text1"/>
          <w:sz w:val="19"/>
          <w:szCs w:val="19"/>
        </w:rPr>
        <w:t>(1862–1918)</w:t>
      </w:r>
      <w:r w:rsidR="00FB1CAD" w:rsidRPr="00FB1CAD">
        <w:rPr>
          <w:rFonts w:ascii="Arial" w:hAnsi="Arial" w:cs="Arial"/>
          <w:color w:val="000000" w:themeColor="text1"/>
          <w:sz w:val="19"/>
          <w:szCs w:val="19"/>
        </w:rPr>
        <w:t xml:space="preserve"> </w:t>
      </w:r>
      <w:r w:rsidR="00FB1CAD" w:rsidRPr="00FB1CAD">
        <w:rPr>
          <w:rFonts w:ascii="Arial" w:hAnsi="Arial" w:cs="Arial"/>
          <w:b/>
          <w:bCs/>
          <w:color w:val="000000" w:themeColor="text1"/>
          <w:sz w:val="19"/>
          <w:szCs w:val="19"/>
          <w:shd w:val="clear" w:color="auto" w:fill="FFFFFF"/>
        </w:rPr>
        <w:t xml:space="preserve">Klodas </w:t>
      </w:r>
      <w:proofErr w:type="spellStart"/>
      <w:r w:rsidR="00FB1CAD" w:rsidRPr="00FB1CAD">
        <w:rPr>
          <w:rFonts w:ascii="Arial" w:hAnsi="Arial" w:cs="Arial"/>
          <w:b/>
          <w:bCs/>
          <w:color w:val="000000" w:themeColor="text1"/>
          <w:sz w:val="19"/>
          <w:szCs w:val="19"/>
          <w:shd w:val="clear" w:color="auto" w:fill="FFFFFF"/>
        </w:rPr>
        <w:t>Ašilis</w:t>
      </w:r>
      <w:proofErr w:type="spellEnd"/>
      <w:r w:rsidR="00FB1CAD" w:rsidRPr="00FB1CAD">
        <w:rPr>
          <w:rFonts w:ascii="Arial" w:hAnsi="Arial" w:cs="Arial"/>
          <w:b/>
          <w:bCs/>
          <w:color w:val="000000" w:themeColor="text1"/>
          <w:sz w:val="19"/>
          <w:szCs w:val="19"/>
          <w:shd w:val="clear" w:color="auto" w:fill="FFFFFF"/>
        </w:rPr>
        <w:t xml:space="preserve"> </w:t>
      </w:r>
      <w:proofErr w:type="spellStart"/>
      <w:r w:rsidR="00FB1CAD" w:rsidRPr="00FB1CAD">
        <w:rPr>
          <w:rFonts w:ascii="Arial" w:hAnsi="Arial" w:cs="Arial"/>
          <w:b/>
          <w:bCs/>
          <w:color w:val="000000" w:themeColor="text1"/>
          <w:sz w:val="19"/>
          <w:szCs w:val="19"/>
          <w:shd w:val="clear" w:color="auto" w:fill="FFFFFF"/>
        </w:rPr>
        <w:t>Debiusi</w:t>
      </w:r>
      <w:proofErr w:type="spellEnd"/>
      <w:r w:rsidR="00FB1CAD" w:rsidRPr="00FB1CAD">
        <w:rPr>
          <w:rStyle w:val="apple-converted-space"/>
          <w:rFonts w:ascii="Arial" w:hAnsi="Arial" w:cs="Arial"/>
          <w:color w:val="000000" w:themeColor="text1"/>
          <w:sz w:val="19"/>
          <w:szCs w:val="19"/>
          <w:shd w:val="clear" w:color="auto" w:fill="FFFFFF"/>
        </w:rPr>
        <w:t> </w:t>
      </w:r>
      <w:r w:rsidR="00FB1CAD" w:rsidRPr="00FB1CAD">
        <w:rPr>
          <w:rFonts w:ascii="Arial" w:hAnsi="Arial" w:cs="Arial"/>
          <w:color w:val="000000" w:themeColor="text1"/>
          <w:sz w:val="19"/>
          <w:szCs w:val="19"/>
          <w:shd w:val="clear" w:color="auto" w:fill="FFFFFF"/>
        </w:rPr>
        <w:t xml:space="preserve"> – prancūzų </w:t>
      </w:r>
      <w:proofErr w:type="spellStart"/>
      <w:r w:rsidR="00FB1CAD" w:rsidRPr="00FB1CAD">
        <w:rPr>
          <w:rFonts w:ascii="Arial" w:hAnsi="Arial" w:cs="Arial"/>
          <w:color w:val="000000" w:themeColor="text1"/>
          <w:sz w:val="19"/>
          <w:szCs w:val="19"/>
          <w:shd w:val="clear" w:color="auto" w:fill="FFFFFF"/>
        </w:rPr>
        <w:t>kompozitorius</w:t>
      </w:r>
      <w:hyperlink r:id="rId26" w:tooltip="Impresionizmas" w:history="1">
        <w:r w:rsidR="00FB1CAD" w:rsidRPr="00FB1CAD">
          <w:rPr>
            <w:rStyle w:val="Hipersaitas"/>
            <w:rFonts w:ascii="Arial" w:hAnsi="Arial" w:cs="Arial"/>
            <w:color w:val="000000" w:themeColor="text1"/>
            <w:sz w:val="19"/>
            <w:szCs w:val="19"/>
            <w:u w:val="none"/>
            <w:shd w:val="clear" w:color="auto" w:fill="FFFFFF"/>
          </w:rPr>
          <w:t>impresionistas</w:t>
        </w:r>
        <w:proofErr w:type="spellEnd"/>
      </w:hyperlink>
      <w:r w:rsidR="00FB1CAD" w:rsidRPr="00FB1CAD">
        <w:rPr>
          <w:rFonts w:ascii="Arial" w:hAnsi="Arial" w:cs="Arial"/>
          <w:color w:val="000000" w:themeColor="text1"/>
          <w:sz w:val="19"/>
          <w:szCs w:val="19"/>
          <w:shd w:val="clear" w:color="auto" w:fill="FFFFFF"/>
        </w:rPr>
        <w:t xml:space="preserve">, muzikos kritikas, pianistas ir dirigentas. </w:t>
      </w:r>
      <w:r w:rsidR="00FB1CAD" w:rsidRPr="00FB1CAD">
        <w:rPr>
          <w:rFonts w:ascii="Arial" w:hAnsi="Arial" w:cs="Arial"/>
          <w:color w:val="000000" w:themeColor="text1"/>
          <w:sz w:val="19"/>
          <w:szCs w:val="19"/>
        </w:rPr>
        <w:t>Gimė neturtingoje šeimoje, mokėsi namuose. Būdamas 12 metų, jau grojo</w:t>
      </w:r>
      <w:r w:rsidR="00FB1CAD" w:rsidRPr="00FB1CAD">
        <w:rPr>
          <w:rStyle w:val="apple-converted-space"/>
          <w:rFonts w:ascii="Arial" w:hAnsi="Arial" w:cs="Arial"/>
          <w:color w:val="000000" w:themeColor="text1"/>
          <w:sz w:val="19"/>
          <w:szCs w:val="19"/>
        </w:rPr>
        <w:t> </w:t>
      </w:r>
      <w:hyperlink r:id="rId27" w:tooltip="Šopenas" w:history="1">
        <w:r w:rsidR="00FB1CAD" w:rsidRPr="00FB1CAD">
          <w:rPr>
            <w:rStyle w:val="Hipersaitas"/>
            <w:rFonts w:ascii="Arial" w:hAnsi="Arial" w:cs="Arial"/>
            <w:color w:val="000000" w:themeColor="text1"/>
            <w:sz w:val="19"/>
            <w:szCs w:val="19"/>
            <w:u w:val="none"/>
          </w:rPr>
          <w:t>F. Šopeno</w:t>
        </w:r>
      </w:hyperlink>
      <w:r w:rsidR="00FB1CAD" w:rsidRPr="00FB1CAD">
        <w:rPr>
          <w:rStyle w:val="apple-converted-space"/>
          <w:rFonts w:ascii="Arial" w:hAnsi="Arial" w:cs="Arial"/>
          <w:color w:val="000000" w:themeColor="text1"/>
          <w:sz w:val="19"/>
          <w:szCs w:val="19"/>
        </w:rPr>
        <w:t> </w:t>
      </w:r>
      <w:r w:rsidR="00FB1CAD" w:rsidRPr="00FB1CAD">
        <w:rPr>
          <w:rFonts w:ascii="Arial" w:hAnsi="Arial" w:cs="Arial"/>
          <w:color w:val="000000" w:themeColor="text1"/>
          <w:sz w:val="19"/>
          <w:szCs w:val="19"/>
        </w:rPr>
        <w:t xml:space="preserve">koncertą fortepijonui. K. </w:t>
      </w:r>
      <w:proofErr w:type="spellStart"/>
      <w:r w:rsidR="00FB1CAD" w:rsidRPr="00FB1CAD">
        <w:rPr>
          <w:rFonts w:ascii="Arial" w:hAnsi="Arial" w:cs="Arial"/>
          <w:color w:val="000000" w:themeColor="text1"/>
          <w:sz w:val="19"/>
          <w:szCs w:val="19"/>
        </w:rPr>
        <w:t>Debiusi</w:t>
      </w:r>
      <w:proofErr w:type="spellEnd"/>
      <w:r w:rsidR="00FB1CAD" w:rsidRPr="00FB1CAD">
        <w:rPr>
          <w:rFonts w:ascii="Arial" w:hAnsi="Arial" w:cs="Arial"/>
          <w:color w:val="000000" w:themeColor="text1"/>
          <w:sz w:val="19"/>
          <w:szCs w:val="19"/>
        </w:rPr>
        <w:t xml:space="preserve"> baigė </w:t>
      </w:r>
      <w:proofErr w:type="spellStart"/>
      <w:r w:rsidR="00FB1CAD" w:rsidRPr="00FB1CAD">
        <w:rPr>
          <w:rFonts w:ascii="Arial" w:hAnsi="Arial" w:cs="Arial"/>
          <w:color w:val="000000" w:themeColor="text1"/>
          <w:sz w:val="19"/>
          <w:szCs w:val="19"/>
        </w:rPr>
        <w:t>mokslus</w:t>
      </w:r>
      <w:hyperlink r:id="rId28" w:tooltip="Paryžiaus konservatorija (puslapis neegzistuoja)" w:history="1">
        <w:r w:rsidR="00FB1CAD" w:rsidRPr="00FB1CAD">
          <w:rPr>
            <w:rStyle w:val="Hipersaitas"/>
            <w:rFonts w:ascii="Arial" w:hAnsi="Arial" w:cs="Arial"/>
            <w:color w:val="000000" w:themeColor="text1"/>
            <w:sz w:val="19"/>
            <w:szCs w:val="19"/>
            <w:u w:val="none"/>
          </w:rPr>
          <w:t>Paryžiaus</w:t>
        </w:r>
        <w:proofErr w:type="spellEnd"/>
        <w:r w:rsidR="00FB1CAD" w:rsidRPr="00FB1CAD">
          <w:rPr>
            <w:rStyle w:val="Hipersaitas"/>
            <w:rFonts w:ascii="Arial" w:hAnsi="Arial" w:cs="Arial"/>
            <w:color w:val="000000" w:themeColor="text1"/>
            <w:sz w:val="19"/>
            <w:szCs w:val="19"/>
            <w:u w:val="none"/>
          </w:rPr>
          <w:t xml:space="preserve"> konservatorijoje</w:t>
        </w:r>
      </w:hyperlink>
      <w:r w:rsidR="00FB1CAD" w:rsidRPr="00FB1CAD">
        <w:rPr>
          <w:rFonts w:ascii="Arial" w:hAnsi="Arial" w:cs="Arial"/>
          <w:color w:val="000000" w:themeColor="text1"/>
          <w:sz w:val="19"/>
          <w:szCs w:val="19"/>
        </w:rPr>
        <w:t>, laimėjo Romos premiją už</w:t>
      </w:r>
      <w:r w:rsidR="00FB1CAD" w:rsidRPr="00FB1CAD">
        <w:rPr>
          <w:rStyle w:val="apple-converted-space"/>
          <w:rFonts w:ascii="Arial" w:hAnsi="Arial" w:cs="Arial"/>
          <w:color w:val="000000" w:themeColor="text1"/>
          <w:sz w:val="19"/>
          <w:szCs w:val="19"/>
        </w:rPr>
        <w:t> </w:t>
      </w:r>
      <w:hyperlink r:id="rId29" w:tooltip="Kantata (puslapis neegzistuoja)" w:history="1">
        <w:r w:rsidR="00FB1CAD" w:rsidRPr="00FB1CAD">
          <w:rPr>
            <w:rStyle w:val="Hipersaitas"/>
            <w:rFonts w:ascii="Arial" w:hAnsi="Arial" w:cs="Arial"/>
            <w:color w:val="000000" w:themeColor="text1"/>
            <w:sz w:val="19"/>
            <w:szCs w:val="19"/>
            <w:u w:val="none"/>
          </w:rPr>
          <w:t>kantatą</w:t>
        </w:r>
      </w:hyperlink>
      <w:r w:rsidR="00FB1CAD" w:rsidRPr="00FB1CAD">
        <w:rPr>
          <w:rStyle w:val="apple-converted-space"/>
          <w:rFonts w:ascii="Arial" w:hAnsi="Arial" w:cs="Arial"/>
          <w:color w:val="000000" w:themeColor="text1"/>
          <w:sz w:val="19"/>
          <w:szCs w:val="19"/>
        </w:rPr>
        <w:t> </w:t>
      </w:r>
      <w:r w:rsidR="00FB1CAD" w:rsidRPr="00FB1CAD">
        <w:rPr>
          <w:rFonts w:ascii="Arial" w:hAnsi="Arial" w:cs="Arial"/>
          <w:color w:val="000000" w:themeColor="text1"/>
          <w:sz w:val="19"/>
          <w:szCs w:val="19"/>
        </w:rPr>
        <w:t>„Sūnus palaidūnas“.</w:t>
      </w:r>
    </w:p>
    <w:p w:rsidR="00FB1CAD" w:rsidRPr="00FB1CAD" w:rsidRDefault="00FB1CAD" w:rsidP="00FB1CAD">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r w:rsidRPr="00FB1CAD">
        <w:rPr>
          <w:rFonts w:ascii="Arial" w:hAnsi="Arial" w:cs="Arial"/>
          <w:color w:val="000000" w:themeColor="text1"/>
          <w:sz w:val="19"/>
          <w:szCs w:val="19"/>
        </w:rPr>
        <w:t xml:space="preserve">Beveik visi K. </w:t>
      </w:r>
      <w:proofErr w:type="spellStart"/>
      <w:r w:rsidRPr="00FB1CAD">
        <w:rPr>
          <w:rFonts w:ascii="Arial" w:hAnsi="Arial" w:cs="Arial"/>
          <w:color w:val="000000" w:themeColor="text1"/>
          <w:sz w:val="19"/>
          <w:szCs w:val="19"/>
        </w:rPr>
        <w:t>Debiusi</w:t>
      </w:r>
      <w:proofErr w:type="spellEnd"/>
      <w:r w:rsidRPr="00FB1CAD">
        <w:rPr>
          <w:rFonts w:ascii="Arial" w:hAnsi="Arial" w:cs="Arial"/>
          <w:color w:val="000000" w:themeColor="text1"/>
          <w:sz w:val="19"/>
          <w:szCs w:val="19"/>
        </w:rPr>
        <w:t xml:space="preserve"> kūriniai yra programinė muzika. Kompozitoriaus kūrybai turėjo įtakos dailininkai impresionistai, poetai </w:t>
      </w:r>
      <w:proofErr w:type="spellStart"/>
      <w:r w:rsidRPr="00FB1CAD">
        <w:rPr>
          <w:rFonts w:ascii="Arial" w:hAnsi="Arial" w:cs="Arial"/>
          <w:color w:val="000000" w:themeColor="text1"/>
          <w:sz w:val="19"/>
          <w:szCs w:val="19"/>
        </w:rPr>
        <w:t>simbolistai,</w:t>
      </w:r>
      <w:hyperlink r:id="rId30" w:tooltip="Vagneris" w:history="1">
        <w:r w:rsidRPr="00FB1CAD">
          <w:rPr>
            <w:rStyle w:val="Hipersaitas"/>
            <w:rFonts w:ascii="Arial" w:hAnsi="Arial" w:cs="Arial"/>
            <w:color w:val="000000" w:themeColor="text1"/>
            <w:sz w:val="19"/>
            <w:szCs w:val="19"/>
            <w:u w:val="none"/>
          </w:rPr>
          <w:t>Vagneris</w:t>
        </w:r>
        <w:proofErr w:type="spellEnd"/>
      </w:hyperlink>
      <w:r w:rsidRPr="00FB1CAD">
        <w:rPr>
          <w:rFonts w:ascii="Arial" w:hAnsi="Arial" w:cs="Arial"/>
          <w:color w:val="000000" w:themeColor="text1"/>
          <w:sz w:val="19"/>
          <w:szCs w:val="19"/>
        </w:rPr>
        <w:t>,</w:t>
      </w:r>
      <w:r w:rsidRPr="00FB1CAD">
        <w:rPr>
          <w:rStyle w:val="apple-converted-space"/>
          <w:rFonts w:ascii="Arial" w:hAnsi="Arial" w:cs="Arial"/>
          <w:color w:val="000000" w:themeColor="text1"/>
          <w:sz w:val="19"/>
          <w:szCs w:val="19"/>
        </w:rPr>
        <w:t> </w:t>
      </w:r>
      <w:hyperlink r:id="rId31" w:tooltip="Modestas Musorgskis" w:history="1">
        <w:r w:rsidRPr="00FB1CAD">
          <w:rPr>
            <w:rStyle w:val="Hipersaitas"/>
            <w:rFonts w:ascii="Arial" w:hAnsi="Arial" w:cs="Arial"/>
            <w:color w:val="000000" w:themeColor="text1"/>
            <w:sz w:val="19"/>
            <w:szCs w:val="19"/>
            <w:u w:val="none"/>
          </w:rPr>
          <w:t>Musorgskio</w:t>
        </w:r>
      </w:hyperlink>
      <w:r w:rsidRPr="00FB1CAD">
        <w:rPr>
          <w:rStyle w:val="apple-converted-space"/>
          <w:rFonts w:ascii="Arial" w:hAnsi="Arial" w:cs="Arial"/>
          <w:color w:val="000000" w:themeColor="text1"/>
          <w:sz w:val="19"/>
          <w:szCs w:val="19"/>
        </w:rPr>
        <w:t> </w:t>
      </w:r>
      <w:r w:rsidRPr="00FB1CAD">
        <w:rPr>
          <w:rFonts w:ascii="Arial" w:hAnsi="Arial" w:cs="Arial"/>
          <w:color w:val="000000" w:themeColor="text1"/>
          <w:sz w:val="19"/>
          <w:szCs w:val="19"/>
        </w:rPr>
        <w:t>kūryba (su juo susipažino, dirbdamas dvare, Rusijoje).</w:t>
      </w:r>
    </w:p>
    <w:p w:rsidR="00FB1CAD" w:rsidRPr="00FB1CAD" w:rsidRDefault="00FB1CAD" w:rsidP="00FB1CAD">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r w:rsidRPr="00FB1CAD">
        <w:rPr>
          <w:rFonts w:ascii="Arial" w:hAnsi="Arial" w:cs="Arial"/>
          <w:color w:val="000000" w:themeColor="text1"/>
          <w:sz w:val="19"/>
          <w:szCs w:val="19"/>
        </w:rPr>
        <w:t>Žymiausias muzikinis palikimas:</w:t>
      </w:r>
    </w:p>
    <w:p w:rsidR="00FB1CAD" w:rsidRPr="00FB1CAD" w:rsidRDefault="00FB1CAD" w:rsidP="00FB1CAD">
      <w:pPr>
        <w:numPr>
          <w:ilvl w:val="0"/>
          <w:numId w:val="8"/>
        </w:numPr>
        <w:shd w:val="clear" w:color="auto" w:fill="FFFFFF"/>
        <w:spacing w:before="100" w:beforeAutospacing="1" w:after="24" w:line="304" w:lineRule="atLeast"/>
        <w:ind w:left="384"/>
        <w:rPr>
          <w:rFonts w:ascii="Arial" w:hAnsi="Arial" w:cs="Arial"/>
          <w:color w:val="000000" w:themeColor="text1"/>
          <w:sz w:val="19"/>
          <w:szCs w:val="19"/>
        </w:rPr>
      </w:pPr>
      <w:r w:rsidRPr="00FB1CAD">
        <w:rPr>
          <w:rFonts w:ascii="Arial" w:hAnsi="Arial" w:cs="Arial"/>
          <w:color w:val="000000" w:themeColor="text1"/>
          <w:sz w:val="19"/>
          <w:szCs w:val="19"/>
        </w:rPr>
        <w:t>Simfoninis preliudas „</w:t>
      </w:r>
      <w:proofErr w:type="spellStart"/>
      <w:r w:rsidRPr="00FB1CAD">
        <w:rPr>
          <w:rFonts w:ascii="Arial" w:hAnsi="Arial" w:cs="Arial"/>
          <w:color w:val="000000" w:themeColor="text1"/>
          <w:sz w:val="19"/>
          <w:szCs w:val="19"/>
        </w:rPr>
        <w:t>Fauno</w:t>
      </w:r>
      <w:proofErr w:type="spellEnd"/>
      <w:r w:rsidRPr="00FB1CAD">
        <w:rPr>
          <w:rFonts w:ascii="Arial" w:hAnsi="Arial" w:cs="Arial"/>
          <w:color w:val="000000" w:themeColor="text1"/>
          <w:sz w:val="19"/>
          <w:szCs w:val="19"/>
        </w:rPr>
        <w:t xml:space="preserve"> popietė“ (jį parašyti kompozitorių įkvėpė poeto simbolisto</w:t>
      </w:r>
      <w:r w:rsidRPr="00FB1CAD">
        <w:rPr>
          <w:rStyle w:val="apple-converted-space"/>
          <w:rFonts w:ascii="Arial" w:hAnsi="Arial" w:cs="Arial"/>
          <w:color w:val="000000" w:themeColor="text1"/>
          <w:sz w:val="19"/>
          <w:szCs w:val="19"/>
        </w:rPr>
        <w:t> </w:t>
      </w:r>
      <w:proofErr w:type="spellStart"/>
      <w:r w:rsidRPr="00FB1CAD">
        <w:rPr>
          <w:rFonts w:ascii="Arial" w:hAnsi="Arial" w:cs="Arial"/>
          <w:color w:val="000000" w:themeColor="text1"/>
          <w:sz w:val="19"/>
          <w:szCs w:val="19"/>
        </w:rPr>
        <w:fldChar w:fldCharType="begin"/>
      </w:r>
      <w:r w:rsidRPr="00FB1CAD">
        <w:rPr>
          <w:rFonts w:ascii="Arial" w:hAnsi="Arial" w:cs="Arial"/>
          <w:color w:val="000000" w:themeColor="text1"/>
          <w:sz w:val="19"/>
          <w:szCs w:val="19"/>
        </w:rPr>
        <w:instrText xml:space="preserve"> HYPERLINK "https://lt.wikipedia.org/w/index.php?title=St%C3%A9phane_Mallarm%C3%A9&amp;action=edit&amp;redlink=1" \o "Stéphane Mallarmé (puslapis neegzistuoja)" </w:instrText>
      </w:r>
      <w:r w:rsidRPr="00FB1CAD">
        <w:rPr>
          <w:rFonts w:ascii="Arial" w:hAnsi="Arial" w:cs="Arial"/>
          <w:color w:val="000000" w:themeColor="text1"/>
          <w:sz w:val="19"/>
          <w:szCs w:val="19"/>
        </w:rPr>
        <w:fldChar w:fldCharType="separate"/>
      </w:r>
      <w:r w:rsidRPr="00FB1CAD">
        <w:rPr>
          <w:rStyle w:val="Hipersaitas"/>
          <w:rFonts w:ascii="Arial" w:hAnsi="Arial" w:cs="Arial"/>
          <w:color w:val="000000" w:themeColor="text1"/>
          <w:sz w:val="19"/>
          <w:szCs w:val="19"/>
          <w:u w:val="none"/>
        </w:rPr>
        <w:t>Stéphane</w:t>
      </w:r>
      <w:proofErr w:type="spellEnd"/>
      <w:r w:rsidRPr="00FB1CAD">
        <w:rPr>
          <w:rStyle w:val="Hipersaitas"/>
          <w:rFonts w:ascii="Arial" w:hAnsi="Arial" w:cs="Arial"/>
          <w:color w:val="000000" w:themeColor="text1"/>
          <w:sz w:val="19"/>
          <w:szCs w:val="19"/>
          <w:u w:val="none"/>
        </w:rPr>
        <w:t xml:space="preserve"> </w:t>
      </w:r>
      <w:proofErr w:type="spellStart"/>
      <w:r w:rsidRPr="00FB1CAD">
        <w:rPr>
          <w:rStyle w:val="Hipersaitas"/>
          <w:rFonts w:ascii="Arial" w:hAnsi="Arial" w:cs="Arial"/>
          <w:color w:val="000000" w:themeColor="text1"/>
          <w:sz w:val="19"/>
          <w:szCs w:val="19"/>
          <w:u w:val="none"/>
        </w:rPr>
        <w:t>Mallarmé</w:t>
      </w:r>
      <w:proofErr w:type="spellEnd"/>
      <w:r w:rsidRPr="00FB1CAD">
        <w:rPr>
          <w:rFonts w:ascii="Arial" w:hAnsi="Arial" w:cs="Arial"/>
          <w:color w:val="000000" w:themeColor="text1"/>
          <w:sz w:val="19"/>
          <w:szCs w:val="19"/>
        </w:rPr>
        <w:fldChar w:fldCharType="end"/>
      </w:r>
      <w:r w:rsidRPr="00FB1CAD">
        <w:rPr>
          <w:rStyle w:val="apple-converted-space"/>
          <w:rFonts w:ascii="Arial" w:hAnsi="Arial" w:cs="Arial"/>
          <w:color w:val="000000" w:themeColor="text1"/>
          <w:sz w:val="19"/>
          <w:szCs w:val="19"/>
        </w:rPr>
        <w:t> </w:t>
      </w:r>
      <w:r w:rsidRPr="00FB1CAD">
        <w:rPr>
          <w:rFonts w:ascii="Arial" w:hAnsi="Arial" w:cs="Arial"/>
          <w:color w:val="000000" w:themeColor="text1"/>
          <w:sz w:val="19"/>
          <w:szCs w:val="19"/>
        </w:rPr>
        <w:t>poema);</w:t>
      </w:r>
    </w:p>
    <w:p w:rsidR="00FB1CAD" w:rsidRDefault="00FB1CAD" w:rsidP="00FB1CAD">
      <w:pPr>
        <w:numPr>
          <w:ilvl w:val="0"/>
          <w:numId w:val="8"/>
        </w:numPr>
        <w:shd w:val="clear" w:color="auto" w:fill="FFFFFF"/>
        <w:spacing w:before="100" w:beforeAutospacing="1" w:after="24" w:line="304" w:lineRule="atLeast"/>
        <w:ind w:left="384"/>
        <w:rPr>
          <w:rFonts w:ascii="Arial" w:hAnsi="Arial" w:cs="Arial"/>
          <w:color w:val="000000" w:themeColor="text1"/>
          <w:sz w:val="19"/>
          <w:szCs w:val="19"/>
        </w:rPr>
      </w:pPr>
      <w:r w:rsidRPr="00FB1CAD">
        <w:rPr>
          <w:rFonts w:ascii="Arial" w:hAnsi="Arial" w:cs="Arial"/>
          <w:color w:val="000000" w:themeColor="text1"/>
          <w:sz w:val="19"/>
          <w:szCs w:val="19"/>
        </w:rPr>
        <w:t xml:space="preserve">Impresionistinė 5 veiksmų opera „Pelėjas ir </w:t>
      </w:r>
      <w:proofErr w:type="spellStart"/>
      <w:r w:rsidRPr="00FB1CAD">
        <w:rPr>
          <w:rFonts w:ascii="Arial" w:hAnsi="Arial" w:cs="Arial"/>
          <w:color w:val="000000" w:themeColor="text1"/>
          <w:sz w:val="19"/>
          <w:szCs w:val="19"/>
        </w:rPr>
        <w:t>Melisanda</w:t>
      </w:r>
      <w:proofErr w:type="spellEnd"/>
      <w:r w:rsidRPr="00FB1CAD">
        <w:rPr>
          <w:rFonts w:ascii="Arial" w:hAnsi="Arial" w:cs="Arial"/>
          <w:color w:val="000000" w:themeColor="text1"/>
          <w:sz w:val="19"/>
          <w:szCs w:val="19"/>
        </w:rPr>
        <w:t>“.</w:t>
      </w:r>
    </w:p>
    <w:p w:rsidR="00581FF3" w:rsidRPr="00581FF3" w:rsidRDefault="00581FF3" w:rsidP="00581FF3">
      <w:pPr>
        <w:shd w:val="clear" w:color="auto" w:fill="FFFFFF"/>
        <w:spacing w:before="100" w:beforeAutospacing="1" w:after="24" w:line="304" w:lineRule="atLeast"/>
        <w:rPr>
          <w:rFonts w:ascii="Arial" w:hAnsi="Arial" w:cs="Arial"/>
          <w:b/>
          <w:color w:val="C00000"/>
          <w:sz w:val="19"/>
          <w:szCs w:val="19"/>
        </w:rPr>
      </w:pPr>
      <w:r w:rsidRPr="00581FF3">
        <w:rPr>
          <w:rFonts w:ascii="Arial" w:hAnsi="Arial" w:cs="Arial"/>
          <w:b/>
          <w:color w:val="C00000"/>
          <w:sz w:val="19"/>
          <w:szCs w:val="19"/>
        </w:rPr>
        <w:t>Arba</w:t>
      </w:r>
    </w:p>
    <w:p w:rsidR="00581FF3" w:rsidRDefault="00581FF3" w:rsidP="00581FF3">
      <w:pPr>
        <w:shd w:val="clear" w:color="auto" w:fill="FFFFFF"/>
        <w:spacing w:before="100" w:beforeAutospacing="1" w:after="24" w:line="304" w:lineRule="atLeast"/>
        <w:rPr>
          <w:rFonts w:ascii="Arial" w:hAnsi="Arial" w:cs="Arial"/>
          <w:color w:val="000000" w:themeColor="text1"/>
          <w:sz w:val="19"/>
          <w:szCs w:val="19"/>
        </w:rPr>
      </w:pPr>
    </w:p>
    <w:p w:rsidR="00581FF3" w:rsidRPr="00581FF3" w:rsidRDefault="00581FF3" w:rsidP="00581FF3">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r w:rsidRPr="00581FF3">
        <w:rPr>
          <w:rFonts w:ascii="Arial" w:hAnsi="Arial" w:cs="Arial"/>
          <w:b/>
          <w:bCs/>
          <w:color w:val="000000" w:themeColor="text1"/>
          <w:sz w:val="19"/>
          <w:szCs w:val="19"/>
          <w:shd w:val="clear" w:color="auto" w:fill="FFFFFF"/>
        </w:rPr>
        <w:t xml:space="preserve">Erikas </w:t>
      </w:r>
      <w:proofErr w:type="spellStart"/>
      <w:r w:rsidRPr="00581FF3">
        <w:rPr>
          <w:rFonts w:ascii="Arial" w:hAnsi="Arial" w:cs="Arial"/>
          <w:b/>
          <w:bCs/>
          <w:color w:val="000000" w:themeColor="text1"/>
          <w:sz w:val="19"/>
          <w:szCs w:val="19"/>
          <w:shd w:val="clear" w:color="auto" w:fill="FFFFFF"/>
        </w:rPr>
        <w:t>Sati</w:t>
      </w:r>
      <w:proofErr w:type="spellEnd"/>
      <w:r w:rsidRPr="00581FF3">
        <w:rPr>
          <w:rStyle w:val="apple-converted-space"/>
          <w:rFonts w:ascii="Arial" w:hAnsi="Arial" w:cs="Arial"/>
          <w:color w:val="000000" w:themeColor="text1"/>
          <w:sz w:val="19"/>
          <w:szCs w:val="19"/>
          <w:shd w:val="clear" w:color="auto" w:fill="FFFFFF"/>
        </w:rPr>
        <w:t> </w:t>
      </w:r>
      <w:r w:rsidRPr="00581FF3">
        <w:rPr>
          <w:rFonts w:ascii="Arial" w:hAnsi="Arial" w:cs="Arial"/>
          <w:color w:val="000000" w:themeColor="text1"/>
          <w:sz w:val="19"/>
          <w:szCs w:val="19"/>
          <w:shd w:val="clear" w:color="auto" w:fill="FFFFFF"/>
        </w:rPr>
        <w:t>(pilnas vardas</w:t>
      </w:r>
      <w:r w:rsidRPr="00581FF3">
        <w:rPr>
          <w:rStyle w:val="apple-converted-space"/>
          <w:rFonts w:ascii="Arial" w:hAnsi="Arial" w:cs="Arial"/>
          <w:color w:val="000000" w:themeColor="text1"/>
          <w:sz w:val="19"/>
          <w:szCs w:val="19"/>
          <w:shd w:val="clear" w:color="auto" w:fill="FFFFFF"/>
        </w:rPr>
        <w:t> </w:t>
      </w:r>
      <w:proofErr w:type="spellStart"/>
      <w:r w:rsidRPr="00581FF3">
        <w:rPr>
          <w:rFonts w:ascii="Arial" w:hAnsi="Arial" w:cs="Arial"/>
          <w:i/>
          <w:iCs/>
          <w:color w:val="000000" w:themeColor="text1"/>
          <w:sz w:val="19"/>
          <w:szCs w:val="19"/>
          <w:shd w:val="clear" w:color="auto" w:fill="FFFFFF"/>
        </w:rPr>
        <w:t>Éric</w:t>
      </w:r>
      <w:proofErr w:type="spellEnd"/>
      <w:r w:rsidRPr="00581FF3">
        <w:rPr>
          <w:rFonts w:ascii="Arial" w:hAnsi="Arial" w:cs="Arial"/>
          <w:i/>
          <w:iCs/>
          <w:color w:val="000000" w:themeColor="text1"/>
          <w:sz w:val="19"/>
          <w:szCs w:val="19"/>
          <w:shd w:val="clear" w:color="auto" w:fill="FFFFFF"/>
        </w:rPr>
        <w:t xml:space="preserve"> </w:t>
      </w:r>
      <w:proofErr w:type="spellStart"/>
      <w:r w:rsidRPr="00581FF3">
        <w:rPr>
          <w:rFonts w:ascii="Arial" w:hAnsi="Arial" w:cs="Arial"/>
          <w:i/>
          <w:iCs/>
          <w:color w:val="000000" w:themeColor="text1"/>
          <w:sz w:val="19"/>
          <w:szCs w:val="19"/>
          <w:shd w:val="clear" w:color="auto" w:fill="FFFFFF"/>
        </w:rPr>
        <w:t>Alfred</w:t>
      </w:r>
      <w:proofErr w:type="spellEnd"/>
      <w:r w:rsidRPr="00581FF3">
        <w:rPr>
          <w:rFonts w:ascii="Arial" w:hAnsi="Arial" w:cs="Arial"/>
          <w:i/>
          <w:iCs/>
          <w:color w:val="000000" w:themeColor="text1"/>
          <w:sz w:val="19"/>
          <w:szCs w:val="19"/>
          <w:shd w:val="clear" w:color="auto" w:fill="FFFFFF"/>
        </w:rPr>
        <w:t xml:space="preserve"> </w:t>
      </w:r>
      <w:proofErr w:type="spellStart"/>
      <w:r w:rsidRPr="00581FF3">
        <w:rPr>
          <w:rFonts w:ascii="Arial" w:hAnsi="Arial" w:cs="Arial"/>
          <w:i/>
          <w:iCs/>
          <w:color w:val="000000" w:themeColor="text1"/>
          <w:sz w:val="19"/>
          <w:szCs w:val="19"/>
          <w:shd w:val="clear" w:color="auto" w:fill="FFFFFF"/>
        </w:rPr>
        <w:t>Leslie</w:t>
      </w:r>
      <w:proofErr w:type="spellEnd"/>
      <w:r w:rsidRPr="00581FF3">
        <w:rPr>
          <w:rFonts w:ascii="Arial" w:hAnsi="Arial" w:cs="Arial"/>
          <w:i/>
          <w:iCs/>
          <w:color w:val="000000" w:themeColor="text1"/>
          <w:sz w:val="19"/>
          <w:szCs w:val="19"/>
          <w:shd w:val="clear" w:color="auto" w:fill="FFFFFF"/>
        </w:rPr>
        <w:t xml:space="preserve"> </w:t>
      </w:r>
      <w:proofErr w:type="spellStart"/>
      <w:r w:rsidRPr="00581FF3">
        <w:rPr>
          <w:rFonts w:ascii="Arial" w:hAnsi="Arial" w:cs="Arial"/>
          <w:i/>
          <w:iCs/>
          <w:color w:val="000000" w:themeColor="text1"/>
          <w:sz w:val="19"/>
          <w:szCs w:val="19"/>
          <w:shd w:val="clear" w:color="auto" w:fill="FFFFFF"/>
        </w:rPr>
        <w:t>Satie</w:t>
      </w:r>
      <w:proofErr w:type="spellEnd"/>
      <w:r w:rsidRPr="00581FF3">
        <w:rPr>
          <w:rFonts w:ascii="Arial" w:hAnsi="Arial" w:cs="Arial"/>
          <w:color w:val="000000" w:themeColor="text1"/>
          <w:sz w:val="19"/>
          <w:szCs w:val="19"/>
          <w:shd w:val="clear" w:color="auto" w:fill="FFFFFF"/>
        </w:rPr>
        <w:t>;</w:t>
      </w:r>
      <w:r w:rsidRPr="00581FF3">
        <w:rPr>
          <w:rStyle w:val="apple-converted-space"/>
          <w:rFonts w:ascii="Arial" w:hAnsi="Arial" w:cs="Arial"/>
          <w:color w:val="000000" w:themeColor="text1"/>
          <w:sz w:val="19"/>
          <w:szCs w:val="19"/>
          <w:shd w:val="clear" w:color="auto" w:fill="FFFFFF"/>
        </w:rPr>
        <w:t> </w:t>
      </w:r>
      <w:hyperlink r:id="rId32" w:tooltip="1866" w:history="1">
        <w:r w:rsidRPr="00581FF3">
          <w:rPr>
            <w:rStyle w:val="Hipersaitas"/>
            <w:rFonts w:ascii="Arial" w:hAnsi="Arial" w:cs="Arial"/>
            <w:color w:val="000000" w:themeColor="text1"/>
            <w:sz w:val="19"/>
            <w:szCs w:val="19"/>
            <w:u w:val="none"/>
            <w:shd w:val="clear" w:color="auto" w:fill="FFFFFF"/>
          </w:rPr>
          <w:t>1866</w:t>
        </w:r>
      </w:hyperlink>
      <w:r w:rsidRPr="00581FF3">
        <w:rPr>
          <w:rFonts w:ascii="Arial" w:hAnsi="Arial" w:cs="Arial"/>
          <w:color w:val="000000" w:themeColor="text1"/>
          <w:sz w:val="19"/>
          <w:szCs w:val="19"/>
          <w:shd w:val="clear" w:color="auto" w:fill="FFFFFF"/>
        </w:rPr>
        <w:t> m.</w:t>
      </w:r>
      <w:r w:rsidRPr="00581FF3">
        <w:rPr>
          <w:rStyle w:val="apple-converted-space"/>
          <w:rFonts w:ascii="Arial" w:hAnsi="Arial" w:cs="Arial"/>
          <w:color w:val="000000" w:themeColor="text1"/>
          <w:sz w:val="19"/>
          <w:szCs w:val="19"/>
          <w:shd w:val="clear" w:color="auto" w:fill="FFFFFF"/>
        </w:rPr>
        <w:t> </w:t>
      </w:r>
      <w:hyperlink r:id="rId33" w:tooltip="Gegužės 17" w:history="1">
        <w:r w:rsidRPr="00581FF3">
          <w:rPr>
            <w:rStyle w:val="Hipersaitas"/>
            <w:rFonts w:ascii="Arial" w:hAnsi="Arial" w:cs="Arial"/>
            <w:color w:val="000000" w:themeColor="text1"/>
            <w:sz w:val="19"/>
            <w:szCs w:val="19"/>
            <w:u w:val="none"/>
            <w:shd w:val="clear" w:color="auto" w:fill="FFFFFF"/>
          </w:rPr>
          <w:t>gegužės 17</w:t>
        </w:r>
      </w:hyperlink>
      <w:r w:rsidRPr="00581FF3">
        <w:rPr>
          <w:rStyle w:val="apple-converted-space"/>
          <w:rFonts w:ascii="Arial" w:hAnsi="Arial" w:cs="Arial"/>
          <w:color w:val="000000" w:themeColor="text1"/>
          <w:sz w:val="19"/>
          <w:szCs w:val="19"/>
          <w:shd w:val="clear" w:color="auto" w:fill="FFFFFF"/>
        </w:rPr>
        <w:t> </w:t>
      </w:r>
      <w:r w:rsidRPr="00581FF3">
        <w:rPr>
          <w:rFonts w:ascii="Arial" w:hAnsi="Arial" w:cs="Arial"/>
          <w:color w:val="000000" w:themeColor="text1"/>
          <w:sz w:val="19"/>
          <w:szCs w:val="19"/>
          <w:shd w:val="clear" w:color="auto" w:fill="FFFFFF"/>
        </w:rPr>
        <w:t>d. –</w:t>
      </w:r>
      <w:r w:rsidRPr="00581FF3">
        <w:rPr>
          <w:rStyle w:val="apple-converted-space"/>
          <w:rFonts w:ascii="Arial" w:hAnsi="Arial" w:cs="Arial"/>
          <w:color w:val="000000" w:themeColor="text1"/>
          <w:sz w:val="19"/>
          <w:szCs w:val="19"/>
          <w:shd w:val="clear" w:color="auto" w:fill="FFFFFF"/>
        </w:rPr>
        <w:t> </w:t>
      </w:r>
      <w:hyperlink r:id="rId34" w:tooltip="1925" w:history="1">
        <w:r w:rsidRPr="00581FF3">
          <w:rPr>
            <w:rStyle w:val="Hipersaitas"/>
            <w:rFonts w:ascii="Arial" w:hAnsi="Arial" w:cs="Arial"/>
            <w:color w:val="000000" w:themeColor="text1"/>
            <w:sz w:val="19"/>
            <w:szCs w:val="19"/>
            <w:u w:val="none"/>
            <w:shd w:val="clear" w:color="auto" w:fill="FFFFFF"/>
          </w:rPr>
          <w:t>1925</w:t>
        </w:r>
      </w:hyperlink>
      <w:r w:rsidRPr="00581FF3">
        <w:rPr>
          <w:rFonts w:ascii="Arial" w:hAnsi="Arial" w:cs="Arial"/>
          <w:color w:val="000000" w:themeColor="text1"/>
          <w:sz w:val="19"/>
          <w:szCs w:val="19"/>
          <w:shd w:val="clear" w:color="auto" w:fill="FFFFFF"/>
        </w:rPr>
        <w:t> m.</w:t>
      </w:r>
      <w:r w:rsidRPr="00581FF3">
        <w:rPr>
          <w:rStyle w:val="apple-converted-space"/>
          <w:rFonts w:ascii="Arial" w:hAnsi="Arial" w:cs="Arial"/>
          <w:color w:val="000000" w:themeColor="text1"/>
          <w:sz w:val="19"/>
          <w:szCs w:val="19"/>
          <w:shd w:val="clear" w:color="auto" w:fill="FFFFFF"/>
        </w:rPr>
        <w:t> </w:t>
      </w:r>
      <w:hyperlink r:id="rId35" w:tooltip="Liepos 1" w:history="1">
        <w:r w:rsidRPr="00581FF3">
          <w:rPr>
            <w:rStyle w:val="Hipersaitas"/>
            <w:rFonts w:ascii="Arial" w:hAnsi="Arial" w:cs="Arial"/>
            <w:color w:val="000000" w:themeColor="text1"/>
            <w:sz w:val="19"/>
            <w:szCs w:val="19"/>
            <w:u w:val="none"/>
            <w:shd w:val="clear" w:color="auto" w:fill="FFFFFF"/>
          </w:rPr>
          <w:t>liepos 1</w:t>
        </w:r>
      </w:hyperlink>
      <w:r w:rsidRPr="00581FF3">
        <w:rPr>
          <w:rStyle w:val="apple-converted-space"/>
          <w:rFonts w:ascii="Arial" w:hAnsi="Arial" w:cs="Arial"/>
          <w:color w:val="000000" w:themeColor="text1"/>
          <w:sz w:val="19"/>
          <w:szCs w:val="19"/>
          <w:shd w:val="clear" w:color="auto" w:fill="FFFFFF"/>
        </w:rPr>
        <w:t> </w:t>
      </w:r>
      <w:r w:rsidRPr="00581FF3">
        <w:rPr>
          <w:rFonts w:ascii="Arial" w:hAnsi="Arial" w:cs="Arial"/>
          <w:color w:val="000000" w:themeColor="text1"/>
          <w:sz w:val="19"/>
          <w:szCs w:val="19"/>
          <w:shd w:val="clear" w:color="auto" w:fill="FFFFFF"/>
        </w:rPr>
        <w:t>d.) –</w:t>
      </w:r>
      <w:r w:rsidRPr="00581FF3">
        <w:rPr>
          <w:rStyle w:val="apple-converted-space"/>
          <w:rFonts w:ascii="Arial" w:hAnsi="Arial" w:cs="Arial"/>
          <w:color w:val="000000" w:themeColor="text1"/>
          <w:sz w:val="19"/>
          <w:szCs w:val="19"/>
          <w:shd w:val="clear" w:color="auto" w:fill="FFFFFF"/>
        </w:rPr>
        <w:t> </w:t>
      </w:r>
      <w:hyperlink r:id="rId36" w:tooltip="Prancūzija" w:history="1">
        <w:r w:rsidRPr="00581FF3">
          <w:rPr>
            <w:rStyle w:val="Hipersaitas"/>
            <w:rFonts w:ascii="Arial" w:hAnsi="Arial" w:cs="Arial"/>
            <w:color w:val="000000" w:themeColor="text1"/>
            <w:sz w:val="19"/>
            <w:szCs w:val="19"/>
            <w:u w:val="none"/>
            <w:shd w:val="clear" w:color="auto" w:fill="FFFFFF"/>
          </w:rPr>
          <w:t>prancūzų</w:t>
        </w:r>
      </w:hyperlink>
      <w:r w:rsidRPr="00581FF3">
        <w:rPr>
          <w:rStyle w:val="apple-converted-space"/>
          <w:rFonts w:ascii="Arial" w:hAnsi="Arial" w:cs="Arial"/>
          <w:color w:val="000000" w:themeColor="text1"/>
          <w:sz w:val="19"/>
          <w:szCs w:val="19"/>
          <w:shd w:val="clear" w:color="auto" w:fill="FFFFFF"/>
        </w:rPr>
        <w:t> </w:t>
      </w:r>
      <w:hyperlink r:id="rId37" w:tooltip="Kompozitorius" w:history="1">
        <w:r w:rsidRPr="00581FF3">
          <w:rPr>
            <w:rStyle w:val="Hipersaitas"/>
            <w:rFonts w:ascii="Arial" w:hAnsi="Arial" w:cs="Arial"/>
            <w:color w:val="000000" w:themeColor="text1"/>
            <w:sz w:val="19"/>
            <w:szCs w:val="19"/>
            <w:u w:val="none"/>
            <w:shd w:val="clear" w:color="auto" w:fill="FFFFFF"/>
          </w:rPr>
          <w:t>kompozitorius</w:t>
        </w:r>
      </w:hyperlink>
      <w:r w:rsidRPr="00581FF3">
        <w:rPr>
          <w:rFonts w:ascii="Arial" w:hAnsi="Arial" w:cs="Arial"/>
          <w:color w:val="000000" w:themeColor="text1"/>
          <w:sz w:val="19"/>
          <w:szCs w:val="19"/>
          <w:shd w:val="clear" w:color="auto" w:fill="FFFFFF"/>
        </w:rPr>
        <w:t>. Pagarsėjo savo kūriniais</w:t>
      </w:r>
      <w:r w:rsidRPr="00581FF3">
        <w:rPr>
          <w:rStyle w:val="apple-converted-space"/>
          <w:rFonts w:ascii="Arial" w:hAnsi="Arial" w:cs="Arial"/>
          <w:color w:val="000000" w:themeColor="text1"/>
          <w:sz w:val="19"/>
          <w:szCs w:val="19"/>
          <w:shd w:val="clear" w:color="auto" w:fill="FFFFFF"/>
        </w:rPr>
        <w:t> </w:t>
      </w:r>
      <w:hyperlink r:id="rId38" w:tooltip="Pianinas" w:history="1">
        <w:r w:rsidRPr="00581FF3">
          <w:rPr>
            <w:rStyle w:val="Hipersaitas"/>
            <w:rFonts w:ascii="Arial" w:hAnsi="Arial" w:cs="Arial"/>
            <w:color w:val="000000" w:themeColor="text1"/>
            <w:sz w:val="19"/>
            <w:szCs w:val="19"/>
            <w:u w:val="none"/>
            <w:shd w:val="clear" w:color="auto" w:fill="FFFFFF"/>
          </w:rPr>
          <w:t>pianinui</w:t>
        </w:r>
      </w:hyperlink>
      <w:r w:rsidRPr="00581FF3">
        <w:rPr>
          <w:rFonts w:ascii="Arial" w:hAnsi="Arial" w:cs="Arial"/>
          <w:color w:val="000000" w:themeColor="text1"/>
          <w:sz w:val="19"/>
          <w:szCs w:val="19"/>
          <w:shd w:val="clear" w:color="auto" w:fill="FFFFFF"/>
        </w:rPr>
        <w:t xml:space="preserve">, kurie laužė to laikmečio nusistovėjusius standartus. Gimė </w:t>
      </w:r>
      <w:proofErr w:type="spellStart"/>
      <w:r w:rsidRPr="00581FF3">
        <w:rPr>
          <w:rFonts w:ascii="Arial" w:hAnsi="Arial" w:cs="Arial"/>
          <w:color w:val="000000" w:themeColor="text1"/>
          <w:sz w:val="19"/>
          <w:szCs w:val="19"/>
          <w:shd w:val="clear" w:color="auto" w:fill="FFFFFF"/>
        </w:rPr>
        <w:t>Honflioro</w:t>
      </w:r>
      <w:proofErr w:type="spellEnd"/>
      <w:r w:rsidRPr="00581FF3">
        <w:rPr>
          <w:rFonts w:ascii="Arial" w:hAnsi="Arial" w:cs="Arial"/>
          <w:color w:val="000000" w:themeColor="text1"/>
          <w:sz w:val="19"/>
          <w:szCs w:val="19"/>
          <w:shd w:val="clear" w:color="auto" w:fill="FFFFFF"/>
        </w:rPr>
        <w:t xml:space="preserve"> mieste, šiaurinėje Prancūzijoje. Pradėjo mokytis</w:t>
      </w:r>
      <w:r w:rsidRPr="00581FF3">
        <w:rPr>
          <w:rStyle w:val="apple-converted-space"/>
          <w:rFonts w:ascii="Arial" w:hAnsi="Arial" w:cs="Arial"/>
          <w:color w:val="000000" w:themeColor="text1"/>
          <w:sz w:val="19"/>
          <w:szCs w:val="19"/>
          <w:shd w:val="clear" w:color="auto" w:fill="FFFFFF"/>
        </w:rPr>
        <w:t> </w:t>
      </w:r>
      <w:hyperlink r:id="rId39" w:tooltip="Paryžiaus konservatorija (puslapis neegzistuoja)" w:history="1">
        <w:r w:rsidRPr="00581FF3">
          <w:rPr>
            <w:rStyle w:val="Hipersaitas"/>
            <w:rFonts w:ascii="Arial" w:hAnsi="Arial" w:cs="Arial"/>
            <w:color w:val="000000" w:themeColor="text1"/>
            <w:sz w:val="19"/>
            <w:szCs w:val="19"/>
            <w:u w:val="none"/>
            <w:shd w:val="clear" w:color="auto" w:fill="FFFFFF"/>
          </w:rPr>
          <w:t>Paryžiaus konservatorijoje</w:t>
        </w:r>
      </w:hyperlink>
      <w:r w:rsidRPr="00581FF3">
        <w:rPr>
          <w:rStyle w:val="apple-converted-space"/>
          <w:rFonts w:ascii="Arial" w:hAnsi="Arial" w:cs="Arial"/>
          <w:color w:val="000000" w:themeColor="text1"/>
          <w:sz w:val="19"/>
          <w:szCs w:val="19"/>
          <w:shd w:val="clear" w:color="auto" w:fill="FFFFFF"/>
        </w:rPr>
        <w:t> </w:t>
      </w:r>
      <w:r w:rsidRPr="00581FF3">
        <w:rPr>
          <w:rFonts w:ascii="Arial" w:hAnsi="Arial" w:cs="Arial"/>
          <w:color w:val="000000" w:themeColor="text1"/>
          <w:sz w:val="19"/>
          <w:szCs w:val="19"/>
          <w:shd w:val="clear" w:color="auto" w:fill="FFFFFF"/>
        </w:rPr>
        <w:t>būdamas 13 metų. Nebuvo niekuo pasižymintis mokinys ir po kelerių metų metęs mokslus įstojo į armiją. Dėl sveikatos problemų ten išbuvo trumpą laiką. Pradėjo dirbti muzikantu, grojo pianinu</w:t>
      </w:r>
      <w:r w:rsidRPr="00581FF3">
        <w:rPr>
          <w:rStyle w:val="apple-converted-space"/>
          <w:rFonts w:ascii="Arial" w:hAnsi="Arial" w:cs="Arial"/>
          <w:color w:val="000000" w:themeColor="text1"/>
          <w:sz w:val="19"/>
          <w:szCs w:val="19"/>
          <w:shd w:val="clear" w:color="auto" w:fill="FFFFFF"/>
        </w:rPr>
        <w:t> </w:t>
      </w:r>
      <w:hyperlink r:id="rId40" w:tooltip="Kabaretas (puslapis neegzistuoja)" w:history="1">
        <w:r w:rsidRPr="00581FF3">
          <w:rPr>
            <w:rStyle w:val="Hipersaitas"/>
            <w:rFonts w:ascii="Arial" w:hAnsi="Arial" w:cs="Arial"/>
            <w:color w:val="000000" w:themeColor="text1"/>
            <w:sz w:val="19"/>
            <w:szCs w:val="19"/>
            <w:u w:val="none"/>
            <w:shd w:val="clear" w:color="auto" w:fill="FFFFFF"/>
          </w:rPr>
          <w:t>kabaretuose</w:t>
        </w:r>
      </w:hyperlink>
      <w:r w:rsidRPr="00581FF3">
        <w:rPr>
          <w:rFonts w:ascii="Arial" w:hAnsi="Arial" w:cs="Arial"/>
          <w:color w:val="000000" w:themeColor="text1"/>
          <w:sz w:val="19"/>
          <w:szCs w:val="19"/>
          <w:shd w:val="clear" w:color="auto" w:fill="FFFFFF"/>
        </w:rPr>
        <w:t xml:space="preserve">, nuo 1886 metų ėmė pats kurti muziką. </w:t>
      </w:r>
      <w:r w:rsidRPr="00581FF3">
        <w:rPr>
          <w:rFonts w:ascii="Arial" w:hAnsi="Arial" w:cs="Arial"/>
          <w:color w:val="000000" w:themeColor="text1"/>
          <w:sz w:val="19"/>
          <w:szCs w:val="19"/>
        </w:rPr>
        <w:t xml:space="preserve">Pirmieji </w:t>
      </w:r>
      <w:proofErr w:type="spellStart"/>
      <w:r w:rsidRPr="00581FF3">
        <w:rPr>
          <w:rFonts w:ascii="Arial" w:hAnsi="Arial" w:cs="Arial"/>
          <w:color w:val="000000" w:themeColor="text1"/>
          <w:sz w:val="19"/>
          <w:szCs w:val="19"/>
        </w:rPr>
        <w:t>Satie</w:t>
      </w:r>
      <w:proofErr w:type="spellEnd"/>
      <w:r w:rsidRPr="00581FF3">
        <w:rPr>
          <w:rFonts w:ascii="Arial" w:hAnsi="Arial" w:cs="Arial"/>
          <w:color w:val="000000" w:themeColor="text1"/>
          <w:sz w:val="19"/>
          <w:szCs w:val="19"/>
        </w:rPr>
        <w:t xml:space="preserve"> kūriniai buvo daugiausiai solo pianinui. Didžioji dalis jų ramūs, su pasikartojančiomis dalimis, įkvėpti tradicinių šokių, nevakarietiškos muzikos formų. Žymiausi iš jų</w:t>
      </w:r>
      <w:r w:rsidRPr="00581FF3">
        <w:rPr>
          <w:rStyle w:val="apple-converted-space"/>
          <w:rFonts w:ascii="Arial" w:hAnsi="Arial" w:cs="Arial"/>
          <w:color w:val="000000" w:themeColor="text1"/>
          <w:sz w:val="19"/>
          <w:szCs w:val="19"/>
        </w:rPr>
        <w:t> </w:t>
      </w:r>
      <w:proofErr w:type="spellStart"/>
      <w:r w:rsidRPr="00581FF3">
        <w:rPr>
          <w:rFonts w:ascii="Arial" w:hAnsi="Arial" w:cs="Arial"/>
          <w:i/>
          <w:iCs/>
          <w:color w:val="000000" w:themeColor="text1"/>
          <w:sz w:val="19"/>
          <w:szCs w:val="19"/>
        </w:rPr>
        <w:t>Gymnopédies</w:t>
      </w:r>
      <w:proofErr w:type="spellEnd"/>
      <w:r w:rsidRPr="00581FF3">
        <w:rPr>
          <w:rStyle w:val="apple-converted-space"/>
          <w:rFonts w:ascii="Arial" w:hAnsi="Arial" w:cs="Arial"/>
          <w:color w:val="000000" w:themeColor="text1"/>
          <w:sz w:val="19"/>
          <w:szCs w:val="19"/>
        </w:rPr>
        <w:t> </w:t>
      </w:r>
      <w:r w:rsidRPr="00581FF3">
        <w:rPr>
          <w:rFonts w:ascii="Arial" w:hAnsi="Arial" w:cs="Arial"/>
          <w:color w:val="000000" w:themeColor="text1"/>
          <w:sz w:val="19"/>
          <w:szCs w:val="19"/>
        </w:rPr>
        <w:t>(1888) ir</w:t>
      </w:r>
      <w:r w:rsidRPr="00581FF3">
        <w:rPr>
          <w:rStyle w:val="apple-converted-space"/>
          <w:rFonts w:ascii="Arial" w:hAnsi="Arial" w:cs="Arial"/>
          <w:color w:val="000000" w:themeColor="text1"/>
          <w:sz w:val="19"/>
          <w:szCs w:val="19"/>
        </w:rPr>
        <w:t> </w:t>
      </w:r>
      <w:proofErr w:type="spellStart"/>
      <w:r w:rsidRPr="00581FF3">
        <w:rPr>
          <w:rFonts w:ascii="Arial" w:hAnsi="Arial" w:cs="Arial"/>
          <w:i/>
          <w:iCs/>
          <w:color w:val="000000" w:themeColor="text1"/>
          <w:sz w:val="19"/>
          <w:szCs w:val="19"/>
        </w:rPr>
        <w:t>Gnossiennes</w:t>
      </w:r>
      <w:proofErr w:type="spellEnd"/>
      <w:r w:rsidRPr="00581FF3">
        <w:rPr>
          <w:rStyle w:val="apple-converted-space"/>
          <w:rFonts w:ascii="Arial" w:hAnsi="Arial" w:cs="Arial"/>
          <w:color w:val="000000" w:themeColor="text1"/>
          <w:sz w:val="19"/>
          <w:szCs w:val="19"/>
        </w:rPr>
        <w:t> </w:t>
      </w:r>
      <w:r w:rsidRPr="00581FF3">
        <w:rPr>
          <w:rFonts w:ascii="Arial" w:hAnsi="Arial" w:cs="Arial"/>
          <w:color w:val="000000" w:themeColor="text1"/>
          <w:sz w:val="19"/>
          <w:szCs w:val="19"/>
        </w:rPr>
        <w:t xml:space="preserve">(1889–97). Kai kurie kūriniai ir jų </w:t>
      </w:r>
      <w:proofErr w:type="spellStart"/>
      <w:r w:rsidRPr="00581FF3">
        <w:rPr>
          <w:rFonts w:ascii="Arial" w:hAnsi="Arial" w:cs="Arial"/>
          <w:color w:val="000000" w:themeColor="text1"/>
          <w:sz w:val="19"/>
          <w:szCs w:val="19"/>
        </w:rPr>
        <w:t>pavadinimai</w:t>
      </w:r>
      <w:hyperlink r:id="rId41" w:tooltip="Humoras" w:history="1">
        <w:r w:rsidRPr="00581FF3">
          <w:rPr>
            <w:rStyle w:val="Hipersaitas"/>
            <w:rFonts w:ascii="Arial" w:hAnsi="Arial" w:cs="Arial"/>
            <w:color w:val="000000" w:themeColor="text1"/>
            <w:sz w:val="19"/>
            <w:szCs w:val="19"/>
            <w:u w:val="none"/>
          </w:rPr>
          <w:t>humoristiniai</w:t>
        </w:r>
        <w:proofErr w:type="spellEnd"/>
      </w:hyperlink>
      <w:r w:rsidRPr="00581FF3">
        <w:rPr>
          <w:rFonts w:ascii="Arial" w:hAnsi="Arial" w:cs="Arial"/>
          <w:color w:val="000000" w:themeColor="text1"/>
          <w:sz w:val="19"/>
          <w:szCs w:val="19"/>
        </w:rPr>
        <w:t>, besišaipantys iš to meto garsių kompozitorių arba siūlantys iššūkius atlikėjams. Pavyzdžiui, nei dviejų minučių netrunkančio</w:t>
      </w:r>
      <w:r w:rsidRPr="00581FF3">
        <w:rPr>
          <w:rStyle w:val="apple-converted-space"/>
          <w:rFonts w:ascii="Arial" w:hAnsi="Arial" w:cs="Arial"/>
          <w:color w:val="000000" w:themeColor="text1"/>
          <w:sz w:val="19"/>
          <w:szCs w:val="19"/>
        </w:rPr>
        <w:t> </w:t>
      </w:r>
      <w:proofErr w:type="spellStart"/>
      <w:r w:rsidRPr="00581FF3">
        <w:rPr>
          <w:rFonts w:ascii="Arial" w:hAnsi="Arial" w:cs="Arial"/>
          <w:i/>
          <w:iCs/>
          <w:color w:val="000000" w:themeColor="text1"/>
          <w:sz w:val="19"/>
          <w:szCs w:val="19"/>
        </w:rPr>
        <w:t>Vexations</w:t>
      </w:r>
      <w:proofErr w:type="spellEnd"/>
      <w:r w:rsidRPr="00581FF3">
        <w:rPr>
          <w:rStyle w:val="apple-converted-space"/>
          <w:rFonts w:ascii="Arial" w:hAnsi="Arial" w:cs="Arial"/>
          <w:color w:val="000000" w:themeColor="text1"/>
          <w:sz w:val="19"/>
          <w:szCs w:val="19"/>
        </w:rPr>
        <w:t> </w:t>
      </w:r>
      <w:r w:rsidRPr="00581FF3">
        <w:rPr>
          <w:rFonts w:ascii="Arial" w:hAnsi="Arial" w:cs="Arial"/>
          <w:color w:val="000000" w:themeColor="text1"/>
          <w:sz w:val="19"/>
          <w:szCs w:val="19"/>
        </w:rPr>
        <w:t>(apie 1893 m.)</w:t>
      </w:r>
      <w:r w:rsidRPr="00581FF3">
        <w:rPr>
          <w:rStyle w:val="apple-converted-space"/>
          <w:rFonts w:ascii="Arial" w:hAnsi="Arial" w:cs="Arial"/>
          <w:color w:val="000000" w:themeColor="text1"/>
          <w:sz w:val="19"/>
          <w:szCs w:val="19"/>
        </w:rPr>
        <w:t> </w:t>
      </w:r>
      <w:hyperlink r:id="rId42" w:tooltip="Partitūra" w:history="1">
        <w:r w:rsidRPr="00581FF3">
          <w:rPr>
            <w:rStyle w:val="Hipersaitas"/>
            <w:rFonts w:ascii="Arial" w:hAnsi="Arial" w:cs="Arial"/>
            <w:color w:val="000000" w:themeColor="text1"/>
            <w:sz w:val="19"/>
            <w:szCs w:val="19"/>
            <w:u w:val="none"/>
          </w:rPr>
          <w:t>partitūra</w:t>
        </w:r>
      </w:hyperlink>
      <w:r w:rsidRPr="00581FF3">
        <w:rPr>
          <w:rStyle w:val="apple-converted-space"/>
          <w:rFonts w:ascii="Arial" w:hAnsi="Arial" w:cs="Arial"/>
          <w:color w:val="000000" w:themeColor="text1"/>
          <w:sz w:val="19"/>
          <w:szCs w:val="19"/>
        </w:rPr>
        <w:t> </w:t>
      </w:r>
      <w:r w:rsidRPr="00581FF3">
        <w:rPr>
          <w:rFonts w:ascii="Arial" w:hAnsi="Arial" w:cs="Arial"/>
          <w:color w:val="000000" w:themeColor="text1"/>
          <w:sz w:val="19"/>
          <w:szCs w:val="19"/>
        </w:rPr>
        <w:t xml:space="preserve">turi įrašą, kad kompozicija turėtų būti sugrota 840 kartų iš eilės (tai trunka apie 18 val. ir po </w:t>
      </w:r>
      <w:proofErr w:type="spellStart"/>
      <w:r w:rsidRPr="00581FF3">
        <w:rPr>
          <w:rFonts w:ascii="Arial" w:hAnsi="Arial" w:cs="Arial"/>
          <w:color w:val="000000" w:themeColor="text1"/>
          <w:sz w:val="19"/>
          <w:szCs w:val="19"/>
        </w:rPr>
        <w:t>Satie</w:t>
      </w:r>
      <w:proofErr w:type="spellEnd"/>
      <w:r w:rsidRPr="00581FF3">
        <w:rPr>
          <w:rFonts w:ascii="Arial" w:hAnsi="Arial" w:cs="Arial"/>
          <w:color w:val="000000" w:themeColor="text1"/>
          <w:sz w:val="19"/>
          <w:szCs w:val="19"/>
        </w:rPr>
        <w:t xml:space="preserve"> mirties buvo surengtas ne vienas</w:t>
      </w:r>
      <w:r w:rsidRPr="00581FF3">
        <w:rPr>
          <w:rStyle w:val="apple-converted-space"/>
          <w:rFonts w:ascii="Arial" w:hAnsi="Arial" w:cs="Arial"/>
          <w:color w:val="000000" w:themeColor="text1"/>
          <w:sz w:val="19"/>
          <w:szCs w:val="19"/>
        </w:rPr>
        <w:t> </w:t>
      </w:r>
      <w:proofErr w:type="spellStart"/>
      <w:r w:rsidRPr="00581FF3">
        <w:rPr>
          <w:rFonts w:ascii="Arial" w:hAnsi="Arial" w:cs="Arial"/>
          <w:i/>
          <w:iCs/>
          <w:color w:val="000000" w:themeColor="text1"/>
          <w:sz w:val="19"/>
          <w:szCs w:val="19"/>
        </w:rPr>
        <w:t>Vexations</w:t>
      </w:r>
      <w:proofErr w:type="spellEnd"/>
      <w:r w:rsidRPr="00581FF3">
        <w:rPr>
          <w:rStyle w:val="apple-converted-space"/>
          <w:rFonts w:ascii="Arial" w:hAnsi="Arial" w:cs="Arial"/>
          <w:color w:val="000000" w:themeColor="text1"/>
          <w:sz w:val="19"/>
          <w:szCs w:val="19"/>
        </w:rPr>
        <w:t> </w:t>
      </w:r>
      <w:r w:rsidRPr="00581FF3">
        <w:rPr>
          <w:rFonts w:ascii="Arial" w:hAnsi="Arial" w:cs="Arial"/>
          <w:color w:val="000000" w:themeColor="text1"/>
          <w:sz w:val="19"/>
          <w:szCs w:val="19"/>
        </w:rPr>
        <w:t>atlikimo „maratonas“).</w:t>
      </w:r>
    </w:p>
    <w:p w:rsidR="00581FF3" w:rsidRPr="00581FF3" w:rsidRDefault="00581FF3" w:rsidP="00581FF3">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r w:rsidRPr="00581FF3">
        <w:rPr>
          <w:rFonts w:ascii="Arial" w:hAnsi="Arial" w:cs="Arial"/>
          <w:color w:val="000000" w:themeColor="text1"/>
          <w:sz w:val="19"/>
          <w:szCs w:val="19"/>
        </w:rPr>
        <w:t xml:space="preserve">XX a. </w:t>
      </w:r>
      <w:proofErr w:type="spellStart"/>
      <w:r w:rsidRPr="00581FF3">
        <w:rPr>
          <w:rFonts w:ascii="Arial" w:hAnsi="Arial" w:cs="Arial"/>
          <w:color w:val="000000" w:themeColor="text1"/>
          <w:sz w:val="19"/>
          <w:szCs w:val="19"/>
        </w:rPr>
        <w:t>Satie</w:t>
      </w:r>
      <w:proofErr w:type="spellEnd"/>
      <w:r w:rsidRPr="00581FF3">
        <w:rPr>
          <w:rFonts w:ascii="Arial" w:hAnsi="Arial" w:cs="Arial"/>
          <w:color w:val="000000" w:themeColor="text1"/>
          <w:sz w:val="19"/>
          <w:szCs w:val="19"/>
        </w:rPr>
        <w:t xml:space="preserve"> kūrė kompozicijas</w:t>
      </w:r>
      <w:r w:rsidRPr="00581FF3">
        <w:rPr>
          <w:rStyle w:val="apple-converted-space"/>
          <w:rFonts w:ascii="Arial" w:hAnsi="Arial" w:cs="Arial"/>
          <w:color w:val="000000" w:themeColor="text1"/>
          <w:sz w:val="19"/>
          <w:szCs w:val="19"/>
        </w:rPr>
        <w:t> </w:t>
      </w:r>
      <w:hyperlink r:id="rId43" w:tooltip="Baletas" w:history="1">
        <w:r w:rsidRPr="00581FF3">
          <w:rPr>
            <w:rStyle w:val="Hipersaitas"/>
            <w:rFonts w:ascii="Arial" w:hAnsi="Arial" w:cs="Arial"/>
            <w:color w:val="000000" w:themeColor="text1"/>
            <w:sz w:val="19"/>
            <w:szCs w:val="19"/>
            <w:u w:val="none"/>
          </w:rPr>
          <w:t>baletui</w:t>
        </w:r>
      </w:hyperlink>
      <w:r w:rsidRPr="00581FF3">
        <w:rPr>
          <w:rFonts w:ascii="Arial" w:hAnsi="Arial" w:cs="Arial"/>
          <w:color w:val="000000" w:themeColor="text1"/>
          <w:sz w:val="19"/>
          <w:szCs w:val="19"/>
        </w:rPr>
        <w:t>,</w:t>
      </w:r>
      <w:r w:rsidRPr="00581FF3">
        <w:rPr>
          <w:rStyle w:val="apple-converted-space"/>
          <w:rFonts w:ascii="Arial" w:hAnsi="Arial" w:cs="Arial"/>
          <w:color w:val="000000" w:themeColor="text1"/>
          <w:sz w:val="19"/>
          <w:szCs w:val="19"/>
        </w:rPr>
        <w:t> </w:t>
      </w:r>
      <w:proofErr w:type="spellStart"/>
      <w:r w:rsidRPr="00581FF3">
        <w:rPr>
          <w:rFonts w:ascii="Arial" w:hAnsi="Arial" w:cs="Arial"/>
          <w:color w:val="000000" w:themeColor="text1"/>
          <w:sz w:val="19"/>
          <w:szCs w:val="19"/>
        </w:rPr>
        <w:fldChar w:fldCharType="begin"/>
      </w:r>
      <w:r w:rsidRPr="00581FF3">
        <w:rPr>
          <w:rFonts w:ascii="Arial" w:hAnsi="Arial" w:cs="Arial"/>
          <w:color w:val="000000" w:themeColor="text1"/>
          <w:sz w:val="19"/>
          <w:szCs w:val="19"/>
        </w:rPr>
        <w:instrText xml:space="preserve"> HYPERLINK "https://lt.wikipedia.org/wiki/Pantomima" \o "Pantomima" </w:instrText>
      </w:r>
      <w:r w:rsidRPr="00581FF3">
        <w:rPr>
          <w:rFonts w:ascii="Arial" w:hAnsi="Arial" w:cs="Arial"/>
          <w:color w:val="000000" w:themeColor="text1"/>
          <w:sz w:val="19"/>
          <w:szCs w:val="19"/>
        </w:rPr>
        <w:fldChar w:fldCharType="separate"/>
      </w:r>
      <w:r w:rsidRPr="00581FF3">
        <w:rPr>
          <w:rStyle w:val="Hipersaitas"/>
          <w:rFonts w:ascii="Arial" w:hAnsi="Arial" w:cs="Arial"/>
          <w:color w:val="000000" w:themeColor="text1"/>
          <w:sz w:val="19"/>
          <w:szCs w:val="19"/>
          <w:u w:val="none"/>
        </w:rPr>
        <w:t>pantomimoms</w:t>
      </w:r>
      <w:proofErr w:type="spellEnd"/>
      <w:r w:rsidRPr="00581FF3">
        <w:rPr>
          <w:rFonts w:ascii="Arial" w:hAnsi="Arial" w:cs="Arial"/>
          <w:color w:val="000000" w:themeColor="text1"/>
          <w:sz w:val="19"/>
          <w:szCs w:val="19"/>
        </w:rPr>
        <w:fldChar w:fldCharType="end"/>
      </w:r>
      <w:r w:rsidRPr="00581FF3">
        <w:rPr>
          <w:rStyle w:val="apple-converted-space"/>
          <w:rFonts w:ascii="Arial" w:hAnsi="Arial" w:cs="Arial"/>
          <w:color w:val="000000" w:themeColor="text1"/>
          <w:sz w:val="19"/>
          <w:szCs w:val="19"/>
        </w:rPr>
        <w:t> </w:t>
      </w:r>
      <w:r w:rsidRPr="00581FF3">
        <w:rPr>
          <w:rFonts w:ascii="Arial" w:hAnsi="Arial" w:cs="Arial"/>
          <w:color w:val="000000" w:themeColor="text1"/>
          <w:sz w:val="19"/>
          <w:szCs w:val="19"/>
        </w:rPr>
        <w:t>ir</w:t>
      </w:r>
      <w:r w:rsidRPr="00581FF3">
        <w:rPr>
          <w:rStyle w:val="apple-converted-space"/>
          <w:rFonts w:ascii="Arial" w:hAnsi="Arial" w:cs="Arial"/>
          <w:color w:val="000000" w:themeColor="text1"/>
          <w:sz w:val="19"/>
          <w:szCs w:val="19"/>
        </w:rPr>
        <w:t> </w:t>
      </w:r>
      <w:hyperlink r:id="rId44" w:tooltip="Lėlių teatras (puslapis neegzistuoja)" w:history="1">
        <w:r w:rsidRPr="00581FF3">
          <w:rPr>
            <w:rStyle w:val="Hipersaitas"/>
            <w:rFonts w:ascii="Arial" w:hAnsi="Arial" w:cs="Arial"/>
            <w:color w:val="000000" w:themeColor="text1"/>
            <w:sz w:val="19"/>
            <w:szCs w:val="19"/>
            <w:u w:val="none"/>
          </w:rPr>
          <w:t>lėlių</w:t>
        </w:r>
      </w:hyperlink>
      <w:r w:rsidRPr="00581FF3">
        <w:rPr>
          <w:rStyle w:val="apple-converted-space"/>
          <w:rFonts w:ascii="Arial" w:hAnsi="Arial" w:cs="Arial"/>
          <w:color w:val="000000" w:themeColor="text1"/>
          <w:sz w:val="19"/>
          <w:szCs w:val="19"/>
        </w:rPr>
        <w:t> </w:t>
      </w:r>
      <w:r w:rsidRPr="00581FF3">
        <w:rPr>
          <w:rFonts w:ascii="Arial" w:hAnsi="Arial" w:cs="Arial"/>
          <w:color w:val="000000" w:themeColor="text1"/>
          <w:sz w:val="19"/>
          <w:szCs w:val="19"/>
        </w:rPr>
        <w:t>teatrams, o visai prieš mirtį ir</w:t>
      </w:r>
      <w:r w:rsidRPr="00581FF3">
        <w:rPr>
          <w:rStyle w:val="apple-converted-space"/>
          <w:rFonts w:ascii="Arial" w:hAnsi="Arial" w:cs="Arial"/>
          <w:color w:val="000000" w:themeColor="text1"/>
          <w:sz w:val="19"/>
          <w:szCs w:val="19"/>
        </w:rPr>
        <w:t> </w:t>
      </w:r>
      <w:hyperlink r:id="rId45" w:tooltip="Garso takelis" w:history="1">
        <w:r w:rsidRPr="00581FF3">
          <w:rPr>
            <w:rStyle w:val="Hipersaitas"/>
            <w:rFonts w:ascii="Arial" w:hAnsi="Arial" w:cs="Arial"/>
            <w:color w:val="000000" w:themeColor="text1"/>
            <w:sz w:val="19"/>
            <w:szCs w:val="19"/>
            <w:u w:val="none"/>
          </w:rPr>
          <w:t>filmui</w:t>
        </w:r>
      </w:hyperlink>
      <w:r w:rsidRPr="00581FF3">
        <w:rPr>
          <w:rFonts w:ascii="Arial" w:hAnsi="Arial" w:cs="Arial"/>
          <w:color w:val="000000" w:themeColor="text1"/>
          <w:sz w:val="19"/>
          <w:szCs w:val="19"/>
        </w:rPr>
        <w:t xml:space="preserve">, tačiau niekada nenutolo nuo muzikos solo pianinui. </w:t>
      </w:r>
    </w:p>
    <w:p w:rsidR="00581FF3" w:rsidRPr="00581FF3" w:rsidRDefault="00581FF3" w:rsidP="00581FF3">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r w:rsidRPr="00581FF3">
        <w:rPr>
          <w:rFonts w:ascii="Arial" w:hAnsi="Arial" w:cs="Arial"/>
          <w:color w:val="000000" w:themeColor="text1"/>
          <w:sz w:val="19"/>
          <w:szCs w:val="19"/>
        </w:rPr>
        <w:t xml:space="preserve">Nemažai </w:t>
      </w:r>
      <w:proofErr w:type="spellStart"/>
      <w:r w:rsidRPr="00581FF3">
        <w:rPr>
          <w:rFonts w:ascii="Arial" w:hAnsi="Arial" w:cs="Arial"/>
          <w:color w:val="000000" w:themeColor="text1"/>
          <w:sz w:val="19"/>
          <w:szCs w:val="19"/>
        </w:rPr>
        <w:t>Erik</w:t>
      </w:r>
      <w:proofErr w:type="spellEnd"/>
      <w:r w:rsidRPr="00581FF3">
        <w:rPr>
          <w:rFonts w:ascii="Arial" w:hAnsi="Arial" w:cs="Arial"/>
          <w:color w:val="000000" w:themeColor="text1"/>
          <w:sz w:val="19"/>
          <w:szCs w:val="19"/>
        </w:rPr>
        <w:t xml:space="preserve"> </w:t>
      </w:r>
      <w:proofErr w:type="spellStart"/>
      <w:r w:rsidRPr="00581FF3">
        <w:rPr>
          <w:rFonts w:ascii="Arial" w:hAnsi="Arial" w:cs="Arial"/>
          <w:color w:val="000000" w:themeColor="text1"/>
          <w:sz w:val="19"/>
          <w:szCs w:val="19"/>
        </w:rPr>
        <w:t>Satie</w:t>
      </w:r>
      <w:proofErr w:type="spellEnd"/>
      <w:r w:rsidRPr="00581FF3">
        <w:rPr>
          <w:rFonts w:ascii="Arial" w:hAnsi="Arial" w:cs="Arial"/>
          <w:color w:val="000000" w:themeColor="text1"/>
          <w:sz w:val="19"/>
          <w:szCs w:val="19"/>
        </w:rPr>
        <w:t xml:space="preserve"> kūrinių XX ir XXI a. buvo panaudoti filmuose, televizijos laidose, aranžuoti populiariajai muzikai.</w:t>
      </w:r>
    </w:p>
    <w:p w:rsidR="00581FF3" w:rsidRPr="00581FF3" w:rsidRDefault="00581FF3" w:rsidP="00581FF3">
      <w:pPr>
        <w:shd w:val="clear" w:color="auto" w:fill="FFFFFF"/>
        <w:spacing w:before="120" w:after="120" w:line="304" w:lineRule="atLeast"/>
        <w:rPr>
          <w:rFonts w:ascii="Arial" w:eastAsia="Times New Roman" w:hAnsi="Arial" w:cs="Arial"/>
          <w:color w:val="000000" w:themeColor="text1"/>
          <w:sz w:val="19"/>
          <w:szCs w:val="19"/>
          <w:lang w:eastAsia="lt-LT"/>
        </w:rPr>
      </w:pPr>
      <w:r w:rsidRPr="00581FF3">
        <w:rPr>
          <w:rFonts w:ascii="Arial" w:eastAsia="Times New Roman" w:hAnsi="Arial" w:cs="Arial"/>
          <w:color w:val="000000" w:themeColor="text1"/>
          <w:sz w:val="19"/>
          <w:szCs w:val="19"/>
          <w:lang w:eastAsia="lt-LT"/>
        </w:rPr>
        <w:lastRenderedPageBreak/>
        <w:t xml:space="preserve">Žymesni </w:t>
      </w:r>
      <w:proofErr w:type="spellStart"/>
      <w:r w:rsidRPr="00581FF3">
        <w:rPr>
          <w:rFonts w:ascii="Arial" w:eastAsia="Times New Roman" w:hAnsi="Arial" w:cs="Arial"/>
          <w:color w:val="000000" w:themeColor="text1"/>
          <w:sz w:val="19"/>
          <w:szCs w:val="19"/>
          <w:lang w:eastAsia="lt-LT"/>
        </w:rPr>
        <w:t>Erik</w:t>
      </w:r>
      <w:proofErr w:type="spellEnd"/>
      <w:r w:rsidRPr="00581FF3">
        <w:rPr>
          <w:rFonts w:ascii="Arial" w:eastAsia="Times New Roman" w:hAnsi="Arial" w:cs="Arial"/>
          <w:color w:val="000000" w:themeColor="text1"/>
          <w:sz w:val="19"/>
          <w:szCs w:val="19"/>
          <w:lang w:eastAsia="lt-LT"/>
        </w:rPr>
        <w:t xml:space="preserve"> </w:t>
      </w:r>
      <w:proofErr w:type="spellStart"/>
      <w:r w:rsidRPr="00581FF3">
        <w:rPr>
          <w:rFonts w:ascii="Arial" w:eastAsia="Times New Roman" w:hAnsi="Arial" w:cs="Arial"/>
          <w:color w:val="000000" w:themeColor="text1"/>
          <w:sz w:val="19"/>
          <w:szCs w:val="19"/>
          <w:lang w:eastAsia="lt-LT"/>
        </w:rPr>
        <w:t>Satie</w:t>
      </w:r>
      <w:proofErr w:type="spellEnd"/>
      <w:r w:rsidRPr="00581FF3">
        <w:rPr>
          <w:rFonts w:ascii="Arial" w:eastAsia="Times New Roman" w:hAnsi="Arial" w:cs="Arial"/>
          <w:color w:val="000000" w:themeColor="text1"/>
          <w:sz w:val="19"/>
          <w:szCs w:val="19"/>
          <w:lang w:eastAsia="lt-LT"/>
        </w:rPr>
        <w:t xml:space="preserve"> kūriniai:</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proofErr w:type="spellStart"/>
      <w:r w:rsidRPr="00581FF3">
        <w:rPr>
          <w:rFonts w:ascii="Arial" w:eastAsia="Times New Roman" w:hAnsi="Arial" w:cs="Arial"/>
          <w:color w:val="252525"/>
          <w:sz w:val="19"/>
          <w:szCs w:val="19"/>
          <w:lang w:eastAsia="lt-LT"/>
        </w:rPr>
        <w:t>Ogives</w:t>
      </w:r>
      <w:proofErr w:type="spellEnd"/>
      <w:r w:rsidRPr="00581FF3">
        <w:rPr>
          <w:rFonts w:ascii="Arial" w:eastAsia="Times New Roman" w:hAnsi="Arial" w:cs="Arial"/>
          <w:color w:val="252525"/>
          <w:sz w:val="19"/>
          <w:szCs w:val="19"/>
          <w:lang w:eastAsia="lt-LT"/>
        </w:rPr>
        <w:t xml:space="preserve"> (1886)</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proofErr w:type="spellStart"/>
      <w:r w:rsidRPr="00581FF3">
        <w:rPr>
          <w:rFonts w:ascii="Arial" w:eastAsia="Times New Roman" w:hAnsi="Arial" w:cs="Arial"/>
          <w:color w:val="252525"/>
          <w:sz w:val="19"/>
          <w:szCs w:val="19"/>
          <w:lang w:eastAsia="lt-LT"/>
        </w:rPr>
        <w:t>Sarabandes</w:t>
      </w:r>
      <w:proofErr w:type="spellEnd"/>
      <w:r w:rsidRPr="00581FF3">
        <w:rPr>
          <w:rFonts w:ascii="Arial" w:eastAsia="Times New Roman" w:hAnsi="Arial" w:cs="Arial"/>
          <w:color w:val="252525"/>
          <w:sz w:val="19"/>
          <w:szCs w:val="19"/>
          <w:lang w:eastAsia="lt-LT"/>
        </w:rPr>
        <w:t xml:space="preserve"> (1887)</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proofErr w:type="spellStart"/>
      <w:r w:rsidRPr="00581FF3">
        <w:rPr>
          <w:rFonts w:ascii="Arial" w:eastAsia="Times New Roman" w:hAnsi="Arial" w:cs="Arial"/>
          <w:color w:val="252525"/>
          <w:sz w:val="19"/>
          <w:szCs w:val="19"/>
          <w:lang w:eastAsia="lt-LT"/>
        </w:rPr>
        <w:t>Gymnopédies</w:t>
      </w:r>
      <w:proofErr w:type="spellEnd"/>
      <w:r w:rsidRPr="00581FF3">
        <w:rPr>
          <w:rFonts w:ascii="Arial" w:eastAsia="Times New Roman" w:hAnsi="Arial" w:cs="Arial"/>
          <w:color w:val="252525"/>
          <w:sz w:val="19"/>
          <w:szCs w:val="19"/>
          <w:lang w:eastAsia="lt-LT"/>
        </w:rPr>
        <w:t xml:space="preserve"> (1888)</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proofErr w:type="spellStart"/>
      <w:r w:rsidRPr="00581FF3">
        <w:rPr>
          <w:rFonts w:ascii="Arial" w:eastAsia="Times New Roman" w:hAnsi="Arial" w:cs="Arial"/>
          <w:color w:val="252525"/>
          <w:sz w:val="19"/>
          <w:szCs w:val="19"/>
          <w:lang w:eastAsia="lt-LT"/>
        </w:rPr>
        <w:t>Gnossiennes</w:t>
      </w:r>
      <w:proofErr w:type="spellEnd"/>
      <w:r w:rsidRPr="00581FF3">
        <w:rPr>
          <w:rFonts w:ascii="Arial" w:eastAsia="Times New Roman" w:hAnsi="Arial" w:cs="Arial"/>
          <w:color w:val="252525"/>
          <w:sz w:val="19"/>
          <w:szCs w:val="19"/>
          <w:lang w:eastAsia="lt-LT"/>
        </w:rPr>
        <w:t xml:space="preserve"> (1889–97)</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proofErr w:type="spellStart"/>
      <w:r w:rsidRPr="00581FF3">
        <w:rPr>
          <w:rFonts w:ascii="Arial" w:eastAsia="Times New Roman" w:hAnsi="Arial" w:cs="Arial"/>
          <w:color w:val="252525"/>
          <w:sz w:val="19"/>
          <w:szCs w:val="19"/>
          <w:lang w:eastAsia="lt-LT"/>
        </w:rPr>
        <w:t>Vexations</w:t>
      </w:r>
      <w:proofErr w:type="spellEnd"/>
      <w:r w:rsidRPr="00581FF3">
        <w:rPr>
          <w:rFonts w:ascii="Arial" w:eastAsia="Times New Roman" w:hAnsi="Arial" w:cs="Arial"/>
          <w:color w:val="252525"/>
          <w:sz w:val="19"/>
          <w:szCs w:val="19"/>
          <w:lang w:eastAsia="lt-LT"/>
        </w:rPr>
        <w:t xml:space="preserve"> (1893)</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proofErr w:type="spellStart"/>
      <w:r w:rsidRPr="00581FF3">
        <w:rPr>
          <w:rFonts w:ascii="Arial" w:eastAsia="Times New Roman" w:hAnsi="Arial" w:cs="Arial"/>
          <w:color w:val="252525"/>
          <w:sz w:val="19"/>
          <w:szCs w:val="19"/>
          <w:lang w:eastAsia="lt-LT"/>
        </w:rPr>
        <w:t>Je</w:t>
      </w:r>
      <w:proofErr w:type="spellEnd"/>
      <w:r w:rsidRPr="00581FF3">
        <w:rPr>
          <w:rFonts w:ascii="Arial" w:eastAsia="Times New Roman" w:hAnsi="Arial" w:cs="Arial"/>
          <w:color w:val="252525"/>
          <w:sz w:val="19"/>
          <w:szCs w:val="19"/>
          <w:lang w:eastAsia="lt-LT"/>
        </w:rPr>
        <w:t xml:space="preserve"> te </w:t>
      </w:r>
      <w:proofErr w:type="spellStart"/>
      <w:r w:rsidRPr="00581FF3">
        <w:rPr>
          <w:rFonts w:ascii="Arial" w:eastAsia="Times New Roman" w:hAnsi="Arial" w:cs="Arial"/>
          <w:color w:val="252525"/>
          <w:sz w:val="19"/>
          <w:szCs w:val="19"/>
          <w:lang w:eastAsia="lt-LT"/>
        </w:rPr>
        <w:t>veux</w:t>
      </w:r>
      <w:proofErr w:type="spellEnd"/>
      <w:r w:rsidRPr="00581FF3">
        <w:rPr>
          <w:rFonts w:ascii="Arial" w:eastAsia="Times New Roman" w:hAnsi="Arial" w:cs="Arial"/>
          <w:color w:val="252525"/>
          <w:sz w:val="19"/>
          <w:szCs w:val="19"/>
          <w:lang w:eastAsia="lt-LT"/>
        </w:rPr>
        <w:t xml:space="preserve"> (1901?)</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proofErr w:type="spellStart"/>
      <w:r w:rsidRPr="00581FF3">
        <w:rPr>
          <w:rFonts w:ascii="Arial" w:eastAsia="Times New Roman" w:hAnsi="Arial" w:cs="Arial"/>
          <w:color w:val="252525"/>
          <w:sz w:val="19"/>
          <w:szCs w:val="19"/>
          <w:lang w:eastAsia="lt-LT"/>
        </w:rPr>
        <w:t>Embryons</w:t>
      </w:r>
      <w:proofErr w:type="spellEnd"/>
      <w:r w:rsidRPr="00581FF3">
        <w:rPr>
          <w:rFonts w:ascii="Arial" w:eastAsia="Times New Roman" w:hAnsi="Arial" w:cs="Arial"/>
          <w:color w:val="252525"/>
          <w:sz w:val="19"/>
          <w:szCs w:val="19"/>
          <w:lang w:eastAsia="lt-LT"/>
        </w:rPr>
        <w:t xml:space="preserve"> </w:t>
      </w:r>
      <w:proofErr w:type="spellStart"/>
      <w:r w:rsidRPr="00581FF3">
        <w:rPr>
          <w:rFonts w:ascii="Arial" w:eastAsia="Times New Roman" w:hAnsi="Arial" w:cs="Arial"/>
          <w:color w:val="252525"/>
          <w:sz w:val="19"/>
          <w:szCs w:val="19"/>
          <w:lang w:eastAsia="lt-LT"/>
        </w:rPr>
        <w:t>desséchés</w:t>
      </w:r>
      <w:proofErr w:type="spellEnd"/>
      <w:r w:rsidRPr="00581FF3">
        <w:rPr>
          <w:rFonts w:ascii="Arial" w:eastAsia="Times New Roman" w:hAnsi="Arial" w:cs="Arial"/>
          <w:color w:val="252525"/>
          <w:sz w:val="19"/>
          <w:szCs w:val="19"/>
          <w:lang w:eastAsia="lt-LT"/>
        </w:rPr>
        <w:t xml:space="preserve"> (1913)</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proofErr w:type="spellStart"/>
      <w:r w:rsidRPr="00581FF3">
        <w:rPr>
          <w:rFonts w:ascii="Arial" w:eastAsia="Times New Roman" w:hAnsi="Arial" w:cs="Arial"/>
          <w:color w:val="252525"/>
          <w:sz w:val="19"/>
          <w:szCs w:val="19"/>
          <w:lang w:eastAsia="lt-LT"/>
        </w:rPr>
        <w:t>Sports</w:t>
      </w:r>
      <w:proofErr w:type="spellEnd"/>
      <w:r w:rsidRPr="00581FF3">
        <w:rPr>
          <w:rFonts w:ascii="Arial" w:eastAsia="Times New Roman" w:hAnsi="Arial" w:cs="Arial"/>
          <w:color w:val="252525"/>
          <w:sz w:val="19"/>
          <w:szCs w:val="19"/>
          <w:lang w:eastAsia="lt-LT"/>
        </w:rPr>
        <w:t xml:space="preserve"> et </w:t>
      </w:r>
      <w:proofErr w:type="spellStart"/>
      <w:r w:rsidRPr="00581FF3">
        <w:rPr>
          <w:rFonts w:ascii="Arial" w:eastAsia="Times New Roman" w:hAnsi="Arial" w:cs="Arial"/>
          <w:color w:val="252525"/>
          <w:sz w:val="19"/>
          <w:szCs w:val="19"/>
          <w:lang w:eastAsia="lt-LT"/>
        </w:rPr>
        <w:t>divertissements</w:t>
      </w:r>
      <w:proofErr w:type="spellEnd"/>
      <w:r w:rsidRPr="00581FF3">
        <w:rPr>
          <w:rFonts w:ascii="Arial" w:eastAsia="Times New Roman" w:hAnsi="Arial" w:cs="Arial"/>
          <w:color w:val="252525"/>
          <w:sz w:val="19"/>
          <w:szCs w:val="19"/>
          <w:lang w:eastAsia="lt-LT"/>
        </w:rPr>
        <w:t xml:space="preserve"> (1914)</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r w:rsidRPr="00581FF3">
        <w:rPr>
          <w:rFonts w:ascii="Arial" w:eastAsia="Times New Roman" w:hAnsi="Arial" w:cs="Arial"/>
          <w:color w:val="252525"/>
          <w:sz w:val="19"/>
          <w:szCs w:val="19"/>
          <w:lang w:eastAsia="lt-LT"/>
        </w:rPr>
        <w:t>Paradas (1916–19)</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r w:rsidRPr="00581FF3">
        <w:rPr>
          <w:rFonts w:ascii="Arial" w:eastAsia="Times New Roman" w:hAnsi="Arial" w:cs="Arial"/>
          <w:color w:val="252525"/>
          <w:sz w:val="19"/>
          <w:szCs w:val="19"/>
          <w:lang w:eastAsia="lt-LT"/>
        </w:rPr>
        <w:t xml:space="preserve">Sonatine </w:t>
      </w:r>
      <w:proofErr w:type="spellStart"/>
      <w:r w:rsidRPr="00581FF3">
        <w:rPr>
          <w:rFonts w:ascii="Arial" w:eastAsia="Times New Roman" w:hAnsi="Arial" w:cs="Arial"/>
          <w:color w:val="252525"/>
          <w:sz w:val="19"/>
          <w:szCs w:val="19"/>
          <w:lang w:eastAsia="lt-LT"/>
        </w:rPr>
        <w:t>bureaucratique</w:t>
      </w:r>
      <w:proofErr w:type="spellEnd"/>
      <w:r w:rsidRPr="00581FF3">
        <w:rPr>
          <w:rFonts w:ascii="Arial" w:eastAsia="Times New Roman" w:hAnsi="Arial" w:cs="Arial"/>
          <w:color w:val="252525"/>
          <w:sz w:val="19"/>
          <w:szCs w:val="19"/>
          <w:lang w:eastAsia="lt-LT"/>
        </w:rPr>
        <w:t xml:space="preserve"> (1917)</w:t>
      </w:r>
    </w:p>
    <w:p w:rsidR="00581FF3" w:rsidRPr="00581FF3" w:rsidRDefault="00581FF3" w:rsidP="00581FF3">
      <w:pPr>
        <w:numPr>
          <w:ilvl w:val="0"/>
          <w:numId w:val="9"/>
        </w:numPr>
        <w:shd w:val="clear" w:color="auto" w:fill="FFFFFF"/>
        <w:spacing w:before="100" w:beforeAutospacing="1" w:after="24" w:line="304" w:lineRule="atLeast"/>
        <w:ind w:left="384"/>
        <w:rPr>
          <w:rFonts w:ascii="Arial" w:eastAsia="Times New Roman" w:hAnsi="Arial" w:cs="Arial"/>
          <w:color w:val="252525"/>
          <w:sz w:val="19"/>
          <w:szCs w:val="19"/>
          <w:lang w:eastAsia="lt-LT"/>
        </w:rPr>
      </w:pPr>
      <w:r w:rsidRPr="00581FF3">
        <w:rPr>
          <w:rFonts w:ascii="Arial" w:eastAsia="Times New Roman" w:hAnsi="Arial" w:cs="Arial"/>
          <w:color w:val="252525"/>
          <w:sz w:val="19"/>
          <w:szCs w:val="19"/>
          <w:lang w:eastAsia="lt-LT"/>
        </w:rPr>
        <w:t>Sokratas (1917–18)</w:t>
      </w:r>
    </w:p>
    <w:p w:rsidR="00581FF3" w:rsidRPr="00FB1CAD" w:rsidRDefault="00581FF3" w:rsidP="00581FF3">
      <w:pPr>
        <w:shd w:val="clear" w:color="auto" w:fill="FFFFFF"/>
        <w:spacing w:before="100" w:beforeAutospacing="1" w:after="24" w:line="304" w:lineRule="atLeast"/>
        <w:rPr>
          <w:rFonts w:ascii="Arial" w:hAnsi="Arial" w:cs="Arial"/>
          <w:color w:val="000000" w:themeColor="text1"/>
          <w:sz w:val="19"/>
          <w:szCs w:val="19"/>
        </w:rPr>
      </w:pPr>
    </w:p>
    <w:p w:rsidR="00FE0EF8" w:rsidRDefault="00FE0EF8" w:rsidP="00FB1CAD">
      <w:pPr>
        <w:shd w:val="clear" w:color="auto" w:fill="FFFFFF"/>
        <w:spacing w:before="100" w:beforeAutospacing="1" w:after="24" w:line="304" w:lineRule="atLeast"/>
        <w:ind w:left="384"/>
        <w:rPr>
          <w:rFonts w:ascii="Arial" w:hAnsi="Arial" w:cs="Arial"/>
          <w:color w:val="252525"/>
          <w:sz w:val="19"/>
          <w:szCs w:val="19"/>
        </w:rPr>
      </w:pPr>
    </w:p>
    <w:p w:rsidR="00FB1CAD" w:rsidRDefault="00FB1CAD" w:rsidP="00FB1CAD">
      <w:pPr>
        <w:shd w:val="clear" w:color="auto" w:fill="FFFFFF"/>
        <w:spacing w:before="100" w:beforeAutospacing="1" w:after="24" w:line="304" w:lineRule="atLeast"/>
        <w:ind w:left="384"/>
        <w:rPr>
          <w:rFonts w:ascii="Arial" w:hAnsi="Arial" w:cs="Arial"/>
          <w:color w:val="252525"/>
          <w:sz w:val="19"/>
          <w:szCs w:val="19"/>
        </w:rPr>
      </w:pPr>
    </w:p>
    <w:p w:rsidR="002B4DC8" w:rsidRPr="00581FF3" w:rsidRDefault="00581FF3" w:rsidP="002B4DC8">
      <w:pPr>
        <w:shd w:val="clear" w:color="auto" w:fill="FFFFFF"/>
        <w:spacing w:before="100" w:beforeAutospacing="1" w:after="24" w:line="304" w:lineRule="atLeast"/>
        <w:rPr>
          <w:rFonts w:ascii="Arial" w:hAnsi="Arial" w:cs="Arial"/>
          <w:b/>
          <w:color w:val="252525"/>
          <w:sz w:val="24"/>
          <w:szCs w:val="19"/>
        </w:rPr>
      </w:pPr>
      <w:r w:rsidRPr="00581FF3">
        <w:rPr>
          <w:rFonts w:ascii="Arial" w:hAnsi="Arial" w:cs="Arial"/>
          <w:b/>
          <w:color w:val="252525"/>
          <w:sz w:val="24"/>
          <w:szCs w:val="19"/>
        </w:rPr>
        <w:t>2. Dermės</w:t>
      </w:r>
    </w:p>
    <w:p w:rsidR="002B4DC8" w:rsidRDefault="002B4DC8" w:rsidP="002B4DC8">
      <w:pPr>
        <w:shd w:val="clear" w:color="auto" w:fill="FFFFFF"/>
        <w:spacing w:before="100" w:beforeAutospacing="1" w:after="24" w:line="304" w:lineRule="atLeast"/>
        <w:rPr>
          <w:rFonts w:ascii="Arial" w:hAnsi="Arial" w:cs="Arial"/>
          <w:color w:val="252525"/>
          <w:sz w:val="19"/>
          <w:szCs w:val="19"/>
        </w:rPr>
      </w:pPr>
    </w:p>
    <w:p w:rsidR="002B4DC8" w:rsidRDefault="002B4DC8" w:rsidP="002B4DC8">
      <w:pPr>
        <w:shd w:val="clear" w:color="auto" w:fill="FFFFFF"/>
        <w:spacing w:before="100" w:beforeAutospacing="1" w:after="24" w:line="304" w:lineRule="atLeast"/>
        <w:rPr>
          <w:rFonts w:ascii="Arial" w:hAnsi="Arial" w:cs="Arial"/>
          <w:color w:val="252525"/>
          <w:sz w:val="19"/>
          <w:szCs w:val="19"/>
        </w:rPr>
      </w:pPr>
      <w:r>
        <w:rPr>
          <w:rFonts w:ascii="Arial" w:hAnsi="Arial" w:cs="Arial"/>
          <w:color w:val="252525"/>
          <w:sz w:val="19"/>
          <w:szCs w:val="19"/>
        </w:rPr>
        <w:t xml:space="preserve">Dermė – muzikinių garsų ryšių tvarka. </w:t>
      </w:r>
      <w:proofErr w:type="spellStart"/>
      <w:r>
        <w:rPr>
          <w:rFonts w:ascii="Arial" w:hAnsi="Arial" w:cs="Arial"/>
          <w:color w:val="252525"/>
          <w:sz w:val="19"/>
          <w:szCs w:val="19"/>
        </w:rPr>
        <w:t>Dermėa</w:t>
      </w:r>
      <w:proofErr w:type="spellEnd"/>
      <w:r>
        <w:rPr>
          <w:rFonts w:ascii="Arial" w:hAnsi="Arial" w:cs="Arial"/>
          <w:color w:val="252525"/>
          <w:sz w:val="19"/>
          <w:szCs w:val="19"/>
        </w:rPr>
        <w:t xml:space="preserve"> elementai: </w:t>
      </w:r>
      <w:proofErr w:type="spellStart"/>
      <w:r>
        <w:rPr>
          <w:rFonts w:ascii="Arial" w:hAnsi="Arial" w:cs="Arial"/>
          <w:color w:val="252525"/>
          <w:sz w:val="19"/>
          <w:szCs w:val="19"/>
        </w:rPr>
        <w:t>tonika</w:t>
      </w:r>
      <w:proofErr w:type="spellEnd"/>
      <w:r>
        <w:rPr>
          <w:rFonts w:ascii="Arial" w:hAnsi="Arial" w:cs="Arial"/>
          <w:color w:val="252525"/>
          <w:sz w:val="19"/>
          <w:szCs w:val="19"/>
        </w:rPr>
        <w:t xml:space="preserve">, laipsniai, pustoniai ir tonai, </w:t>
      </w:r>
      <w:proofErr w:type="spellStart"/>
      <w:r>
        <w:rPr>
          <w:rFonts w:ascii="Arial" w:hAnsi="Arial" w:cs="Arial"/>
          <w:color w:val="252525"/>
          <w:sz w:val="19"/>
          <w:szCs w:val="19"/>
        </w:rPr>
        <w:t>tetrachordai</w:t>
      </w:r>
      <w:proofErr w:type="spellEnd"/>
      <w:r>
        <w:rPr>
          <w:rFonts w:ascii="Arial" w:hAnsi="Arial" w:cs="Arial"/>
          <w:color w:val="252525"/>
          <w:sz w:val="19"/>
          <w:szCs w:val="19"/>
        </w:rPr>
        <w:t xml:space="preserve"> ir gama.</w:t>
      </w:r>
    </w:p>
    <w:p w:rsidR="002B4DC8" w:rsidRDefault="002B4DC8" w:rsidP="002B4DC8">
      <w:pPr>
        <w:shd w:val="clear" w:color="auto" w:fill="FFFFFF"/>
        <w:spacing w:before="100" w:beforeAutospacing="1" w:after="24" w:line="304" w:lineRule="atLeast"/>
        <w:rPr>
          <w:rFonts w:ascii="Arial" w:hAnsi="Arial" w:cs="Arial"/>
          <w:color w:val="252525"/>
          <w:sz w:val="19"/>
          <w:szCs w:val="19"/>
        </w:rPr>
      </w:pPr>
      <w:proofErr w:type="spellStart"/>
      <w:r>
        <w:rPr>
          <w:rFonts w:ascii="Arial" w:hAnsi="Arial" w:cs="Arial"/>
          <w:color w:val="252525"/>
          <w:sz w:val="19"/>
          <w:szCs w:val="19"/>
        </w:rPr>
        <w:t>Tonika</w:t>
      </w:r>
      <w:proofErr w:type="spellEnd"/>
      <w:r>
        <w:rPr>
          <w:rFonts w:ascii="Arial" w:hAnsi="Arial" w:cs="Arial"/>
          <w:color w:val="252525"/>
          <w:sz w:val="19"/>
          <w:szCs w:val="19"/>
        </w:rPr>
        <w:t xml:space="preserve"> – tai labiau akcentuotas atramos garsas muzikos kūrinyje.</w:t>
      </w:r>
    </w:p>
    <w:p w:rsidR="002B4DC8" w:rsidRDefault="002B4DC8" w:rsidP="002B4DC8">
      <w:pPr>
        <w:shd w:val="clear" w:color="auto" w:fill="FFFFFF"/>
        <w:spacing w:before="100" w:beforeAutospacing="1" w:after="24" w:line="304" w:lineRule="atLeast"/>
        <w:rPr>
          <w:rFonts w:ascii="Arial" w:hAnsi="Arial" w:cs="Arial"/>
          <w:color w:val="252525"/>
          <w:sz w:val="19"/>
          <w:szCs w:val="19"/>
        </w:rPr>
      </w:pPr>
      <w:r>
        <w:rPr>
          <w:rFonts w:ascii="Arial" w:hAnsi="Arial" w:cs="Arial"/>
          <w:color w:val="252525"/>
          <w:sz w:val="19"/>
          <w:szCs w:val="19"/>
        </w:rPr>
        <w:t xml:space="preserve">Pastovieji dermės laipsniai yra: I, III, V. Dermės sandarą perteikia dermės garsų visuma nuo </w:t>
      </w:r>
      <w:proofErr w:type="spellStart"/>
      <w:r>
        <w:rPr>
          <w:rFonts w:ascii="Arial" w:hAnsi="Arial" w:cs="Arial"/>
          <w:color w:val="252525"/>
          <w:sz w:val="19"/>
          <w:szCs w:val="19"/>
        </w:rPr>
        <w:t>tonikos</w:t>
      </w:r>
      <w:proofErr w:type="spellEnd"/>
      <w:r>
        <w:rPr>
          <w:rFonts w:ascii="Arial" w:hAnsi="Arial" w:cs="Arial"/>
          <w:color w:val="252525"/>
          <w:sz w:val="19"/>
          <w:szCs w:val="19"/>
        </w:rPr>
        <w:t xml:space="preserve"> iki jos pakartojimo, vadinamą gama.</w:t>
      </w:r>
    </w:p>
    <w:p w:rsidR="002B4DC8" w:rsidRDefault="002B4DC8" w:rsidP="002B4DC8">
      <w:pPr>
        <w:shd w:val="clear" w:color="auto" w:fill="FFFFFF"/>
        <w:spacing w:before="100" w:beforeAutospacing="1" w:after="24" w:line="304" w:lineRule="atLeast"/>
        <w:rPr>
          <w:rFonts w:ascii="Arial" w:hAnsi="Arial" w:cs="Arial"/>
          <w:color w:val="252525"/>
          <w:sz w:val="19"/>
          <w:szCs w:val="19"/>
        </w:rPr>
      </w:pPr>
      <w:r>
        <w:rPr>
          <w:rFonts w:ascii="Arial" w:hAnsi="Arial" w:cs="Arial"/>
          <w:color w:val="252525"/>
          <w:sz w:val="19"/>
          <w:szCs w:val="19"/>
        </w:rPr>
        <w:t xml:space="preserve">Nepastovieji dermės laipsniai veržlūs, todėl jie sprendžiami į pastovius laipsnius: II į I, IV į III, VI į V, VII į I. Pagal I ir III laipsnio santykį dermės </w:t>
      </w:r>
      <w:proofErr w:type="spellStart"/>
      <w:r>
        <w:rPr>
          <w:rFonts w:ascii="Arial" w:hAnsi="Arial" w:cs="Arial"/>
          <w:color w:val="252525"/>
          <w:sz w:val="19"/>
          <w:szCs w:val="19"/>
        </w:rPr>
        <w:t>skirstmos</w:t>
      </w:r>
      <w:proofErr w:type="spellEnd"/>
      <w:r>
        <w:rPr>
          <w:rFonts w:ascii="Arial" w:hAnsi="Arial" w:cs="Arial"/>
          <w:color w:val="252525"/>
          <w:sz w:val="19"/>
          <w:szCs w:val="19"/>
        </w:rPr>
        <w:t xml:space="preserve"> į mažorines ir minorines.</w:t>
      </w:r>
    </w:p>
    <w:p w:rsidR="00864261" w:rsidRDefault="00864261" w:rsidP="002B4DC8">
      <w:pPr>
        <w:shd w:val="clear" w:color="auto" w:fill="FFFFFF"/>
        <w:spacing w:before="100" w:beforeAutospacing="1" w:after="24" w:line="304" w:lineRule="atLeast"/>
        <w:rPr>
          <w:rFonts w:ascii="Arial" w:hAnsi="Arial" w:cs="Arial"/>
          <w:color w:val="252525"/>
          <w:sz w:val="19"/>
          <w:szCs w:val="19"/>
        </w:rPr>
      </w:pPr>
      <w:r>
        <w:rPr>
          <w:rFonts w:ascii="Arial" w:hAnsi="Arial" w:cs="Arial"/>
          <w:color w:val="252525"/>
          <w:sz w:val="19"/>
          <w:szCs w:val="19"/>
        </w:rPr>
        <w:t xml:space="preserve">Mažorinė dermė – jei tarp I ir III laipsnio yra 2 tonai. Mažorinės gamos yra 3 rūšių: natūrali, harmoninė(atliekant aukštyn ir žemyn pažemintas VI laipsnis), melodinė) atliekant aukštyn galioja </w:t>
      </w:r>
      <w:proofErr w:type="spellStart"/>
      <w:r>
        <w:rPr>
          <w:rFonts w:ascii="Arial" w:hAnsi="Arial" w:cs="Arial"/>
          <w:color w:val="252525"/>
          <w:sz w:val="19"/>
          <w:szCs w:val="19"/>
        </w:rPr>
        <w:t>prieraktiniai</w:t>
      </w:r>
      <w:proofErr w:type="spellEnd"/>
      <w:r>
        <w:rPr>
          <w:rFonts w:ascii="Arial" w:hAnsi="Arial" w:cs="Arial"/>
          <w:color w:val="252525"/>
          <w:sz w:val="19"/>
          <w:szCs w:val="19"/>
        </w:rPr>
        <w:t xml:space="preserve"> ženklai, atliekant žemyn pažeminamas VI ir VII dermės laipsniai)</w:t>
      </w:r>
    </w:p>
    <w:p w:rsidR="00864261" w:rsidRDefault="00864261" w:rsidP="002B4DC8">
      <w:pPr>
        <w:shd w:val="clear" w:color="auto" w:fill="FFFFFF"/>
        <w:spacing w:before="100" w:beforeAutospacing="1" w:after="24" w:line="304" w:lineRule="atLeast"/>
        <w:rPr>
          <w:rFonts w:ascii="Arial" w:hAnsi="Arial" w:cs="Arial"/>
          <w:color w:val="252525"/>
          <w:sz w:val="19"/>
          <w:szCs w:val="19"/>
        </w:rPr>
      </w:pPr>
      <w:r>
        <w:rPr>
          <w:rFonts w:ascii="Arial" w:hAnsi="Arial" w:cs="Arial"/>
          <w:color w:val="252525"/>
          <w:sz w:val="19"/>
          <w:szCs w:val="19"/>
        </w:rPr>
        <w:t>Dvigubai harmoninis mažoras turi pažemintus II ir VI laipsnius atliekant aukštyn ir žemyn.</w:t>
      </w:r>
    </w:p>
    <w:p w:rsidR="00864261" w:rsidRDefault="00864261" w:rsidP="002B4DC8">
      <w:pPr>
        <w:shd w:val="clear" w:color="auto" w:fill="FFFFFF"/>
        <w:spacing w:before="100" w:beforeAutospacing="1" w:after="24" w:line="304" w:lineRule="atLeast"/>
        <w:rPr>
          <w:rFonts w:ascii="Arial" w:hAnsi="Arial" w:cs="Arial"/>
          <w:color w:val="252525"/>
          <w:sz w:val="19"/>
          <w:szCs w:val="19"/>
        </w:rPr>
      </w:pPr>
      <w:r>
        <w:rPr>
          <w:rFonts w:ascii="Arial" w:hAnsi="Arial" w:cs="Arial"/>
          <w:color w:val="252525"/>
          <w:sz w:val="19"/>
          <w:szCs w:val="19"/>
        </w:rPr>
        <w:t>Minorinė dermė – jei tarp I ir III laipsnio yra 1,5 tono. Taip pat yra 3 rūšių.</w:t>
      </w:r>
    </w:p>
    <w:p w:rsidR="00864261" w:rsidRDefault="00864261" w:rsidP="002B4DC8">
      <w:pPr>
        <w:shd w:val="clear" w:color="auto" w:fill="FFFFFF"/>
        <w:spacing w:before="100" w:beforeAutospacing="1" w:after="24" w:line="304" w:lineRule="atLeast"/>
        <w:rPr>
          <w:rFonts w:ascii="Arial" w:hAnsi="Arial" w:cs="Arial"/>
          <w:color w:val="252525"/>
          <w:sz w:val="19"/>
          <w:szCs w:val="19"/>
        </w:rPr>
      </w:pPr>
      <w:r>
        <w:rPr>
          <w:rFonts w:ascii="Arial" w:hAnsi="Arial" w:cs="Arial"/>
          <w:color w:val="252525"/>
          <w:sz w:val="19"/>
          <w:szCs w:val="19"/>
        </w:rPr>
        <w:t>Dvigubai harmoninis minoras turi paaukštintus IV ir VII laipsnius atliekant aukštyn ir žemyn.</w:t>
      </w:r>
    </w:p>
    <w:p w:rsidR="002B4DC8" w:rsidRDefault="002B4DC8" w:rsidP="002B4DC8">
      <w:pPr>
        <w:shd w:val="clear" w:color="auto" w:fill="FFFFFF"/>
        <w:spacing w:before="100" w:beforeAutospacing="1" w:after="24" w:line="304" w:lineRule="atLeast"/>
        <w:rPr>
          <w:rFonts w:ascii="Arial" w:hAnsi="Arial" w:cs="Arial"/>
          <w:color w:val="252525"/>
          <w:sz w:val="19"/>
          <w:szCs w:val="19"/>
        </w:rPr>
      </w:pPr>
    </w:p>
    <w:p w:rsidR="002B4DC8" w:rsidRDefault="002B4DC8" w:rsidP="002B4DC8">
      <w:pPr>
        <w:shd w:val="clear" w:color="auto" w:fill="FFFFFF"/>
        <w:spacing w:before="100" w:beforeAutospacing="1" w:after="24" w:line="304" w:lineRule="atLeast"/>
        <w:rPr>
          <w:rFonts w:ascii="Arial" w:hAnsi="Arial" w:cs="Arial"/>
          <w:color w:val="252525"/>
          <w:sz w:val="19"/>
          <w:szCs w:val="19"/>
        </w:rPr>
      </w:pPr>
    </w:p>
    <w:p w:rsidR="002B4DC8" w:rsidRPr="00864261" w:rsidRDefault="002B4DC8" w:rsidP="002B4DC8">
      <w:pPr>
        <w:shd w:val="clear" w:color="auto" w:fill="FFFFFF"/>
        <w:spacing w:before="100" w:beforeAutospacing="1" w:after="24" w:line="304" w:lineRule="atLeast"/>
        <w:rPr>
          <w:rFonts w:cs="Arial"/>
          <w:color w:val="252525"/>
          <w:szCs w:val="19"/>
        </w:rPr>
      </w:pPr>
      <w:r>
        <w:rPr>
          <w:rFonts w:ascii="Consolas" w:hAnsi="Consolas" w:cs="Consolas"/>
          <w:color w:val="000000"/>
          <w:sz w:val="15"/>
          <w:szCs w:val="15"/>
        </w:rPr>
        <w:br/>
      </w:r>
      <w:proofErr w:type="spellStart"/>
      <w:r w:rsidRPr="00864261">
        <w:rPr>
          <w:rFonts w:cs="Consolas"/>
          <w:color w:val="000000"/>
          <w:sz w:val="18"/>
          <w:szCs w:val="15"/>
          <w:shd w:val="clear" w:color="auto" w:fill="FFFFFF"/>
        </w:rPr>
        <w:t>Tetratoninės</w:t>
      </w:r>
      <w:proofErr w:type="spellEnd"/>
      <w:r w:rsidRPr="00864261">
        <w:rPr>
          <w:rFonts w:cs="Consolas"/>
          <w:color w:val="000000"/>
          <w:sz w:val="18"/>
          <w:szCs w:val="15"/>
          <w:shd w:val="clear" w:color="auto" w:fill="FFFFFF"/>
        </w:rPr>
        <w:t xml:space="preserve"> (4) dermės. Visaip galim parinkti keturis skaičius, kurių suma būtų lygi 12. Pavyzdžiui, 3-3-4-2 (trys-trys-keturi-du pustoniai). Šitas štai pavyzdys atitiktų dermę, kuriai priklauso tik natos </w:t>
      </w:r>
      <w:proofErr w:type="spellStart"/>
      <w:r w:rsidRPr="00864261">
        <w:rPr>
          <w:rFonts w:cs="Consolas"/>
          <w:color w:val="000000"/>
          <w:sz w:val="18"/>
          <w:szCs w:val="15"/>
          <w:shd w:val="clear" w:color="auto" w:fill="FFFFFF"/>
        </w:rPr>
        <w:t>do</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mi</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bemol</w:t>
      </w:r>
      <w:proofErr w:type="spellEnd"/>
      <w:r w:rsidRPr="00864261">
        <w:rPr>
          <w:rFonts w:cs="Consolas"/>
          <w:color w:val="000000"/>
          <w:sz w:val="18"/>
          <w:szCs w:val="15"/>
          <w:shd w:val="clear" w:color="auto" w:fill="FFFFFF"/>
        </w:rPr>
        <w:t xml:space="preserve">, fa </w:t>
      </w:r>
      <w:proofErr w:type="spellStart"/>
      <w:r w:rsidRPr="00864261">
        <w:rPr>
          <w:rFonts w:cs="Consolas"/>
          <w:color w:val="000000"/>
          <w:sz w:val="18"/>
          <w:szCs w:val="15"/>
          <w:shd w:val="clear" w:color="auto" w:fill="FFFFFF"/>
        </w:rPr>
        <w:t>diez</w:t>
      </w:r>
      <w:proofErr w:type="spellEnd"/>
      <w:r w:rsidRPr="00864261">
        <w:rPr>
          <w:rFonts w:cs="Consolas"/>
          <w:color w:val="000000"/>
          <w:sz w:val="18"/>
          <w:szCs w:val="15"/>
          <w:shd w:val="clear" w:color="auto" w:fill="FFFFFF"/>
        </w:rPr>
        <w:t xml:space="preserve">, si </w:t>
      </w:r>
      <w:proofErr w:type="spellStart"/>
      <w:r w:rsidRPr="00864261">
        <w:rPr>
          <w:rFonts w:cs="Consolas"/>
          <w:color w:val="000000"/>
          <w:sz w:val="18"/>
          <w:szCs w:val="15"/>
          <w:shd w:val="clear" w:color="auto" w:fill="FFFFFF"/>
        </w:rPr>
        <w:t>bemol</w:t>
      </w:r>
      <w:proofErr w:type="spellEnd"/>
      <w:r w:rsidRPr="00864261">
        <w:rPr>
          <w:rFonts w:cs="Consolas"/>
          <w:color w:val="000000"/>
          <w:sz w:val="18"/>
          <w:szCs w:val="15"/>
          <w:shd w:val="clear" w:color="auto" w:fill="FFFFFF"/>
        </w:rPr>
        <w:t xml:space="preserve">, ir vėl </w:t>
      </w:r>
      <w:proofErr w:type="spellStart"/>
      <w:r w:rsidRPr="00864261">
        <w:rPr>
          <w:rFonts w:cs="Consolas"/>
          <w:color w:val="000000"/>
          <w:sz w:val="18"/>
          <w:szCs w:val="15"/>
          <w:shd w:val="clear" w:color="auto" w:fill="FFFFFF"/>
        </w:rPr>
        <w:t>do</w:t>
      </w:r>
      <w:proofErr w:type="spellEnd"/>
      <w:r w:rsidRPr="00864261">
        <w:rPr>
          <w:rFonts w:cs="Consolas"/>
          <w:color w:val="000000"/>
          <w:sz w:val="18"/>
          <w:szCs w:val="15"/>
          <w:shd w:val="clear" w:color="auto" w:fill="FFFFFF"/>
        </w:rPr>
        <w:t xml:space="preserve">. Kadangi jokia ciklinė šių skaičių </w:t>
      </w:r>
      <w:proofErr w:type="spellStart"/>
      <w:r w:rsidRPr="00864261">
        <w:rPr>
          <w:rFonts w:cs="Consolas"/>
          <w:color w:val="000000"/>
          <w:sz w:val="18"/>
          <w:szCs w:val="15"/>
          <w:shd w:val="clear" w:color="auto" w:fill="FFFFFF"/>
        </w:rPr>
        <w:t>perstata</w:t>
      </w:r>
      <w:proofErr w:type="spellEnd"/>
      <w:r w:rsidRPr="00864261">
        <w:rPr>
          <w:rFonts w:cs="Consolas"/>
          <w:color w:val="000000"/>
          <w:sz w:val="18"/>
          <w:szCs w:val="15"/>
          <w:shd w:val="clear" w:color="auto" w:fill="FFFFFF"/>
        </w:rPr>
        <w:t xml:space="preserve"> nesutampa su pradine seka (sekos  3-4-2-3, 4-2-3-3, 2-3-3-4 yra visos skirtingos), tai mūsų šitos keistos dermės kiekviena nata turės labai aiškias funkcijas, kurias įvardinti yra mūsų, kaip kūrėjų, darbas. Tik labai nedaug dermių turi tų funkcijų nusistovėjusius pavadinimus, nes dermių, kaip galite suvokti, yra labai daug - tai gryniausia </w:t>
      </w:r>
      <w:proofErr w:type="spellStart"/>
      <w:r w:rsidRPr="00864261">
        <w:rPr>
          <w:rFonts w:cs="Consolas"/>
          <w:color w:val="000000"/>
          <w:sz w:val="18"/>
          <w:szCs w:val="15"/>
          <w:shd w:val="clear" w:color="auto" w:fill="FFFFFF"/>
        </w:rPr>
        <w:t>kombinatorika</w:t>
      </w:r>
      <w:proofErr w:type="spellEnd"/>
      <w:r w:rsidRPr="00864261">
        <w:rPr>
          <w:rFonts w:cs="Consolas"/>
          <w:color w:val="000000"/>
          <w:sz w:val="18"/>
          <w:szCs w:val="15"/>
          <w:shd w:val="clear" w:color="auto" w:fill="FFFFFF"/>
        </w:rPr>
        <w:t xml:space="preserve">. Štai, mažoras ir minoras turi aiškias </w:t>
      </w:r>
      <w:proofErr w:type="spellStart"/>
      <w:r w:rsidRPr="00864261">
        <w:rPr>
          <w:rFonts w:cs="Consolas"/>
          <w:color w:val="000000"/>
          <w:sz w:val="18"/>
          <w:szCs w:val="15"/>
          <w:shd w:val="clear" w:color="auto" w:fill="FFFFFF"/>
        </w:rPr>
        <w:t>tonikos</w:t>
      </w:r>
      <w:proofErr w:type="spellEnd"/>
      <w:r w:rsidRPr="00864261">
        <w:rPr>
          <w:rFonts w:cs="Consolas"/>
          <w:color w:val="000000"/>
          <w:sz w:val="18"/>
          <w:szCs w:val="15"/>
          <w:shd w:val="clear" w:color="auto" w:fill="FFFFFF"/>
        </w:rPr>
        <w:t xml:space="preserve">, dominantės, </w:t>
      </w:r>
      <w:proofErr w:type="spellStart"/>
      <w:r w:rsidRPr="00864261">
        <w:rPr>
          <w:rFonts w:cs="Consolas"/>
          <w:color w:val="000000"/>
          <w:sz w:val="18"/>
          <w:szCs w:val="15"/>
          <w:shd w:val="clear" w:color="auto" w:fill="FFFFFF"/>
        </w:rPr>
        <w:t>subdominantės</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mediantės</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submediantės</w:t>
      </w:r>
      <w:proofErr w:type="spellEnd"/>
      <w:r w:rsidRPr="00864261">
        <w:rPr>
          <w:rFonts w:cs="Consolas"/>
          <w:color w:val="000000"/>
          <w:sz w:val="18"/>
          <w:szCs w:val="15"/>
          <w:shd w:val="clear" w:color="auto" w:fill="FFFFFF"/>
        </w:rPr>
        <w:t>, ir panašiai, funkcijas. Bet tokių pavadinimų galima prigalvoti visoms dermėms, tik svarbu, kad tie pavadinimai atspindėtų tikrąją dermės laipsnio funkciją.</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O štai pavyzdys </w:t>
      </w:r>
      <w:proofErr w:type="spellStart"/>
      <w:r w:rsidRPr="00864261">
        <w:rPr>
          <w:rFonts w:cs="Consolas"/>
          <w:color w:val="000000"/>
          <w:sz w:val="18"/>
          <w:szCs w:val="15"/>
          <w:shd w:val="clear" w:color="auto" w:fill="FFFFFF"/>
        </w:rPr>
        <w:t>tetratoninės</w:t>
      </w:r>
      <w:proofErr w:type="spellEnd"/>
      <w:r w:rsidRPr="00864261">
        <w:rPr>
          <w:rFonts w:cs="Consolas"/>
          <w:color w:val="000000"/>
          <w:sz w:val="18"/>
          <w:szCs w:val="15"/>
          <w:shd w:val="clear" w:color="auto" w:fill="FFFFFF"/>
        </w:rPr>
        <w:t xml:space="preserve"> dermės 5-1-5-1 (kvarta-pustonis-kvarta-pustonis). Kadangi dukart perkėlus paskutinį skaičių į priekį, gaunasi ta pati seka, tai ši dermė yra truputį išplaukusi, be aiškių funkcijų. Pavyzdys - štai šita daina, pirmosios 3 minutės.</w:t>
      </w:r>
      <w:r w:rsidRPr="00864261">
        <w:rPr>
          <w:rFonts w:cs="Consolas"/>
          <w:color w:val="000000"/>
          <w:sz w:val="18"/>
          <w:szCs w:val="15"/>
        </w:rPr>
        <w:br/>
      </w:r>
      <w:hyperlink r:id="rId46" w:tgtFrame="_blank" w:history="1">
        <w:r w:rsidRPr="00864261">
          <w:rPr>
            <w:rStyle w:val="Hipersaitas"/>
            <w:rFonts w:cs="Consolas"/>
            <w:color w:val="36525D"/>
            <w:sz w:val="18"/>
            <w:szCs w:val="15"/>
            <w:u w:val="none"/>
            <w:shd w:val="clear" w:color="auto" w:fill="FFFFFF"/>
          </w:rPr>
          <w:t>https://www.youtube.com/watch?v=yZ5KaD11SCk</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Kiek tokių dermių bus? Atrodytų, dvylika, nes ji, dermė, gali prasidėti nuo bet kokio gamos laipsnio. Bet kadangi pati dermė turi dvigubą simetriją, iš tiesų skirtingų dermių bus 12/2=6. Kad lengviau suprasti šiuos skaičiavimus, pagalvokime, kiek yra mažorinių dermių? Dvylika, nuo kiekvieno klavišo po mažorą. Mažoras yra seka 2-2-1-2-2-2-1. Mažoras turi tik vieną simetriją; būtent, </w:t>
      </w:r>
      <w:proofErr w:type="spellStart"/>
      <w:r w:rsidRPr="00864261">
        <w:rPr>
          <w:rFonts w:cs="Consolas"/>
          <w:color w:val="000000"/>
          <w:sz w:val="18"/>
          <w:szCs w:val="15"/>
          <w:shd w:val="clear" w:color="auto" w:fill="FFFFFF"/>
        </w:rPr>
        <w:t>tapatingąją</w:t>
      </w:r>
      <w:proofErr w:type="spellEnd"/>
      <w:r w:rsidRPr="00864261">
        <w:rPr>
          <w:rFonts w:cs="Consolas"/>
          <w:color w:val="000000"/>
          <w:sz w:val="18"/>
          <w:szCs w:val="15"/>
          <w:shd w:val="clear" w:color="auto" w:fill="FFFFFF"/>
        </w:rPr>
        <w:t xml:space="preserve"> perstatą, nes cikliškai perkėlus paskutinį skaičių į priekį, niekada negausime identiškos sekos, nebent visą ratą vieną kartą apsuktumėme. Todėl ir lieka 12/1=12 skirtingų mažorų. Čia reikėtų pagalvoti apie reliatyvias ir absoliučias sąvokas. Dermė - reliatyvi sąvoka, rodanti garsų tarpusavio santykius, bet neparodanti jų absoliutaus aukštumo. Tuo tarpu tonacija rodo, nuo kokio aukščio turi prasidėti dermė. Taigi, kai sakoma, kad dermių 5-1-5-1 yra šešios skirtingos, kalbama apie tas vietas, nuo kurių jos prasideda. Reliatyviai, visos jos yra vienodos. Pagal analogiją, galima sakyti, kad dermė - tai šeima biologijoje. Jei pasakyta, kad šis gyvūnas yra katė, tai </w:t>
      </w:r>
      <w:proofErr w:type="spellStart"/>
      <w:r w:rsidRPr="00864261">
        <w:rPr>
          <w:rFonts w:cs="Consolas"/>
          <w:color w:val="000000"/>
          <w:sz w:val="18"/>
          <w:szCs w:val="15"/>
          <w:shd w:val="clear" w:color="auto" w:fill="FFFFFF"/>
        </w:rPr>
        <w:t>tai</w:t>
      </w:r>
      <w:proofErr w:type="spellEnd"/>
      <w:r w:rsidRPr="00864261">
        <w:rPr>
          <w:rFonts w:cs="Consolas"/>
          <w:color w:val="000000"/>
          <w:sz w:val="18"/>
          <w:szCs w:val="15"/>
          <w:shd w:val="clear" w:color="auto" w:fill="FFFFFF"/>
        </w:rPr>
        <w:t xml:space="preserve"> nusako (daugiau mažiau) santykį tarp gyvūno kaukolės dydžio ir kūno ilgo, galūnių ilgių santykius, žarnyno reliatyvų ilgį, odos receptorius, imuninės sistemos ypatybes, ir panašiai. Taip pat būtų (daugiau mažiau) su gyvūno priskyrimui primatų būriui. Tai atitiktų muzikoje dermes. Tuo tarpu absoliutus matas, tonacija, atitiktų būdvardžius "didelis, mažas". Katės gali būti </w:t>
      </w:r>
      <w:proofErr w:type="spellStart"/>
      <w:r w:rsidRPr="00864261">
        <w:rPr>
          <w:rFonts w:cs="Consolas"/>
          <w:color w:val="000000"/>
          <w:sz w:val="18"/>
          <w:szCs w:val="15"/>
          <w:shd w:val="clear" w:color="auto" w:fill="FFFFFF"/>
        </w:rPr>
        <w:t>laigerio</w:t>
      </w:r>
      <w:proofErr w:type="spellEnd"/>
      <w:r w:rsidRPr="00864261">
        <w:rPr>
          <w:rFonts w:cs="Consolas"/>
          <w:color w:val="000000"/>
          <w:sz w:val="18"/>
          <w:szCs w:val="15"/>
          <w:shd w:val="clear" w:color="auto" w:fill="FFFFFF"/>
        </w:rPr>
        <w:t xml:space="preserve"> didumo (liūto ir tigrės mišrūnas, neįtikėtino dydžio gyvūnas), ir visai mažytė, bet abi jos bus panašios.</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w:t>
      </w:r>
      <w:r w:rsidRPr="00864261">
        <w:rPr>
          <w:rFonts w:cs="Consolas"/>
          <w:color w:val="000000"/>
          <w:sz w:val="18"/>
          <w:szCs w:val="15"/>
        </w:rPr>
        <w:br/>
      </w:r>
      <w:r w:rsidRPr="00864261">
        <w:rPr>
          <w:rFonts w:cs="Consolas"/>
          <w:color w:val="000000"/>
          <w:sz w:val="18"/>
          <w:szCs w:val="15"/>
        </w:rPr>
        <w:br/>
      </w:r>
      <w:proofErr w:type="spellStart"/>
      <w:r w:rsidRPr="00864261">
        <w:rPr>
          <w:rFonts w:cs="Consolas"/>
          <w:color w:val="000000"/>
          <w:sz w:val="18"/>
          <w:szCs w:val="15"/>
          <w:shd w:val="clear" w:color="auto" w:fill="FFFFFF"/>
        </w:rPr>
        <w:t>Pentatoninės</w:t>
      </w:r>
      <w:proofErr w:type="spellEnd"/>
      <w:r w:rsidRPr="00864261">
        <w:rPr>
          <w:rFonts w:cs="Consolas"/>
          <w:color w:val="000000"/>
          <w:sz w:val="18"/>
          <w:szCs w:val="15"/>
          <w:shd w:val="clear" w:color="auto" w:fill="FFFFFF"/>
        </w:rPr>
        <w:t xml:space="preserve"> (5) dermės. Vėlgi, jų gali būti labai įvairių, bet labiausiai žinoma yra standartinė 2-2-3-2-3 dermė, ir visos jos galimos penkios </w:t>
      </w:r>
      <w:proofErr w:type="spellStart"/>
      <w:r w:rsidRPr="00864261">
        <w:rPr>
          <w:rFonts w:cs="Consolas"/>
          <w:color w:val="000000"/>
          <w:sz w:val="18"/>
          <w:szCs w:val="15"/>
          <w:shd w:val="clear" w:color="auto" w:fill="FFFFFF"/>
        </w:rPr>
        <w:t>perstatos</w:t>
      </w:r>
      <w:proofErr w:type="spellEnd"/>
      <w:r w:rsidRPr="00864261">
        <w:rPr>
          <w:rFonts w:cs="Consolas"/>
          <w:color w:val="000000"/>
          <w:sz w:val="18"/>
          <w:szCs w:val="15"/>
          <w:shd w:val="clear" w:color="auto" w:fill="FFFFFF"/>
        </w:rPr>
        <w:t xml:space="preserve">. Kadangi jokia ciklinė </w:t>
      </w:r>
      <w:proofErr w:type="spellStart"/>
      <w:r w:rsidRPr="00864261">
        <w:rPr>
          <w:rFonts w:cs="Consolas"/>
          <w:color w:val="000000"/>
          <w:sz w:val="18"/>
          <w:szCs w:val="15"/>
          <w:shd w:val="clear" w:color="auto" w:fill="FFFFFF"/>
        </w:rPr>
        <w:t>perstata</w:t>
      </w:r>
      <w:proofErr w:type="spellEnd"/>
      <w:r w:rsidRPr="00864261">
        <w:rPr>
          <w:rFonts w:cs="Consolas"/>
          <w:color w:val="000000"/>
          <w:sz w:val="18"/>
          <w:szCs w:val="15"/>
          <w:shd w:val="clear" w:color="auto" w:fill="FFFFFF"/>
        </w:rPr>
        <w:t xml:space="preserve"> nesutampa su pradine seka, dermė turi aiškiai apibrėžtas funkcijas. Štai </w:t>
      </w:r>
      <w:proofErr w:type="spellStart"/>
      <w:r w:rsidRPr="00864261">
        <w:rPr>
          <w:rFonts w:cs="Consolas"/>
          <w:color w:val="000000"/>
          <w:sz w:val="18"/>
          <w:szCs w:val="15"/>
          <w:shd w:val="clear" w:color="auto" w:fill="FFFFFF"/>
        </w:rPr>
        <w:t>Bob'o</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Mcferrin'o</w:t>
      </w:r>
      <w:proofErr w:type="spellEnd"/>
      <w:r w:rsidRPr="00864261">
        <w:rPr>
          <w:rFonts w:cs="Consolas"/>
          <w:color w:val="000000"/>
          <w:sz w:val="18"/>
          <w:szCs w:val="15"/>
          <w:shd w:val="clear" w:color="auto" w:fill="FFFFFF"/>
        </w:rPr>
        <w:t xml:space="preserve"> juokingas paaiškinimas, kurio per paskaitą ir klausėmės. Reikia pasakyti, kad ši dermė tikrai nėra joks natūralus gamtos dėsnis :) Ji tikrai yra labai gerai deranti, daugiausia </w:t>
      </w:r>
      <w:proofErr w:type="spellStart"/>
      <w:r w:rsidRPr="00864261">
        <w:rPr>
          <w:rFonts w:cs="Consolas"/>
          <w:color w:val="000000"/>
          <w:sz w:val="18"/>
          <w:szCs w:val="15"/>
          <w:shd w:val="clear" w:color="auto" w:fill="FFFFFF"/>
        </w:rPr>
        <w:t>konsonansinė</w:t>
      </w:r>
      <w:proofErr w:type="spellEnd"/>
      <w:r w:rsidRPr="00864261">
        <w:rPr>
          <w:rFonts w:cs="Consolas"/>
          <w:color w:val="000000"/>
          <w:sz w:val="18"/>
          <w:szCs w:val="15"/>
          <w:shd w:val="clear" w:color="auto" w:fill="FFFFFF"/>
        </w:rPr>
        <w:t>, neturi aiškių disonansų, bet kaip ir ne kartą minėjau, konsonanso-disonanso sąvokos yra reliatyvios, jos nėra gamtos dėsniai, labai priklauso nuo muzikinės kultūros ir ypač nuo instrumento tembro.</w:t>
      </w:r>
      <w:r w:rsidRPr="00864261">
        <w:rPr>
          <w:rFonts w:cs="Consolas"/>
          <w:color w:val="000000"/>
          <w:sz w:val="18"/>
          <w:szCs w:val="15"/>
        </w:rPr>
        <w:br/>
      </w:r>
      <w:hyperlink r:id="rId47" w:tgtFrame="_blank" w:history="1">
        <w:r w:rsidRPr="00864261">
          <w:rPr>
            <w:rStyle w:val="Hipersaitas"/>
            <w:rFonts w:cs="Consolas"/>
            <w:color w:val="36525D"/>
            <w:sz w:val="18"/>
            <w:szCs w:val="15"/>
            <w:u w:val="none"/>
            <w:shd w:val="clear" w:color="auto" w:fill="FFFFFF"/>
          </w:rPr>
          <w:t>https://www.youtube.com/watch?v=ne6tB2KiZuk</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Vis tik, šios dermės universalumą labai lengva paaiškinti. Joje nėra pustonių, nėra padidintų kvartų ir didžiųjų </w:t>
      </w:r>
      <w:proofErr w:type="spellStart"/>
      <w:r w:rsidRPr="00864261">
        <w:rPr>
          <w:rFonts w:cs="Consolas"/>
          <w:color w:val="000000"/>
          <w:sz w:val="18"/>
          <w:szCs w:val="15"/>
          <w:shd w:val="clear" w:color="auto" w:fill="FFFFFF"/>
        </w:rPr>
        <w:t>septimų</w:t>
      </w:r>
      <w:proofErr w:type="spellEnd"/>
      <w:r w:rsidRPr="00864261">
        <w:rPr>
          <w:rFonts w:cs="Consolas"/>
          <w:color w:val="000000"/>
          <w:sz w:val="18"/>
          <w:szCs w:val="15"/>
          <w:shd w:val="clear" w:color="auto" w:fill="FFFFFF"/>
        </w:rPr>
        <w:t xml:space="preserve">, t.y. jokie iš eilės einantys ratu skaičiai 2-2-3-2-3 neduoda sumos 1, 6 ir 11. Taigi, dermėje nėra trijų </w:t>
      </w:r>
      <w:proofErr w:type="spellStart"/>
      <w:r w:rsidRPr="00864261">
        <w:rPr>
          <w:rFonts w:cs="Consolas"/>
          <w:color w:val="000000"/>
          <w:sz w:val="18"/>
          <w:szCs w:val="15"/>
          <w:shd w:val="clear" w:color="auto" w:fill="FFFFFF"/>
        </w:rPr>
        <w:t>disonantiškiausių</w:t>
      </w:r>
      <w:proofErr w:type="spellEnd"/>
      <w:r w:rsidRPr="00864261">
        <w:rPr>
          <w:rFonts w:cs="Consolas"/>
          <w:color w:val="000000"/>
          <w:sz w:val="18"/>
          <w:szCs w:val="15"/>
          <w:shd w:val="clear" w:color="auto" w:fill="FFFFFF"/>
        </w:rPr>
        <w:t xml:space="preserve"> intervalų. Be to, dermėje yra fragmentas 4-3 (mažorinis </w:t>
      </w:r>
      <w:proofErr w:type="spellStart"/>
      <w:r w:rsidRPr="00864261">
        <w:rPr>
          <w:rFonts w:cs="Consolas"/>
          <w:color w:val="000000"/>
          <w:sz w:val="18"/>
          <w:szCs w:val="15"/>
          <w:shd w:val="clear" w:color="auto" w:fill="FFFFFF"/>
        </w:rPr>
        <w:t>trigarsis</w:t>
      </w:r>
      <w:proofErr w:type="spellEnd"/>
      <w:r w:rsidRPr="00864261">
        <w:rPr>
          <w:rFonts w:cs="Consolas"/>
          <w:color w:val="000000"/>
          <w:sz w:val="18"/>
          <w:szCs w:val="15"/>
          <w:shd w:val="clear" w:color="auto" w:fill="FFFFFF"/>
        </w:rPr>
        <w:t xml:space="preserve">) ir 3-4 (minorinis). Pabandykite sugalvoti kitus 5 skaičius, kurių suma yra 12, ir kurių dalinės sumos niekada nelygios 1, 6 ir 11, ir pamatysite, kad tokia seka yra tik viena, jei išdėstyti ratu - </w:t>
      </w:r>
      <w:proofErr w:type="spellStart"/>
      <w:r w:rsidRPr="00864261">
        <w:rPr>
          <w:rFonts w:cs="Consolas"/>
          <w:color w:val="000000"/>
          <w:sz w:val="18"/>
          <w:szCs w:val="15"/>
          <w:shd w:val="clear" w:color="auto" w:fill="FFFFFF"/>
        </w:rPr>
        <w:t>kombinatorika</w:t>
      </w:r>
      <w:proofErr w:type="spellEnd"/>
      <w:r w:rsidRPr="00864261">
        <w:rPr>
          <w:rFonts w:cs="Consolas"/>
          <w:color w:val="000000"/>
          <w:sz w:val="18"/>
          <w:szCs w:val="15"/>
          <w:shd w:val="clear" w:color="auto" w:fill="FFFFFF"/>
        </w:rPr>
        <w:t xml:space="preserve"> :D</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Štai, labai aiškiai girdėti ši </w:t>
      </w:r>
      <w:proofErr w:type="spellStart"/>
      <w:r w:rsidRPr="00864261">
        <w:rPr>
          <w:rFonts w:cs="Consolas"/>
          <w:color w:val="000000"/>
          <w:sz w:val="18"/>
          <w:szCs w:val="15"/>
          <w:shd w:val="clear" w:color="auto" w:fill="FFFFFF"/>
        </w:rPr>
        <w:t>pentatonika</w:t>
      </w:r>
      <w:proofErr w:type="spellEnd"/>
      <w:r w:rsidRPr="00864261">
        <w:rPr>
          <w:rFonts w:cs="Consolas"/>
          <w:color w:val="000000"/>
          <w:sz w:val="18"/>
          <w:szCs w:val="15"/>
          <w:shd w:val="clear" w:color="auto" w:fill="FFFFFF"/>
        </w:rPr>
        <w:t xml:space="preserve"> A. </w:t>
      </w:r>
      <w:proofErr w:type="spellStart"/>
      <w:r w:rsidRPr="00864261">
        <w:rPr>
          <w:rFonts w:cs="Consolas"/>
          <w:color w:val="000000"/>
          <w:sz w:val="18"/>
          <w:szCs w:val="15"/>
          <w:shd w:val="clear" w:color="auto" w:fill="FFFFFF"/>
        </w:rPr>
        <w:t>Ketelbey</w:t>
      </w:r>
      <w:proofErr w:type="spellEnd"/>
      <w:r w:rsidRPr="00864261">
        <w:rPr>
          <w:rFonts w:cs="Consolas"/>
          <w:color w:val="000000"/>
          <w:sz w:val="18"/>
          <w:szCs w:val="15"/>
          <w:shd w:val="clear" w:color="auto" w:fill="FFFFFF"/>
        </w:rPr>
        <w:t xml:space="preserve"> kūrinyje:</w:t>
      </w:r>
      <w:r w:rsidRPr="00864261">
        <w:rPr>
          <w:rFonts w:cs="Consolas"/>
          <w:color w:val="000000"/>
          <w:sz w:val="18"/>
          <w:szCs w:val="15"/>
        </w:rPr>
        <w:br/>
      </w:r>
      <w:hyperlink r:id="rId48" w:tgtFrame="_blank" w:history="1">
        <w:r w:rsidRPr="00864261">
          <w:rPr>
            <w:rStyle w:val="Hipersaitas"/>
            <w:rFonts w:cs="Consolas"/>
            <w:color w:val="36525D"/>
            <w:sz w:val="18"/>
            <w:szCs w:val="15"/>
            <w:u w:val="none"/>
            <w:shd w:val="clear" w:color="auto" w:fill="FFFFFF"/>
          </w:rPr>
          <w:t>https://www.youtube.com/watch?v=6Ede2QMi5JM</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O štai ir mano kūrinėlis, kuriame </w:t>
      </w:r>
      <w:proofErr w:type="spellStart"/>
      <w:r w:rsidRPr="00864261">
        <w:rPr>
          <w:rFonts w:cs="Consolas"/>
          <w:color w:val="000000"/>
          <w:sz w:val="18"/>
          <w:szCs w:val="15"/>
          <w:shd w:val="clear" w:color="auto" w:fill="FFFFFF"/>
        </w:rPr>
        <w:t>pentatonika</w:t>
      </w:r>
      <w:proofErr w:type="spellEnd"/>
      <w:r w:rsidRPr="00864261">
        <w:rPr>
          <w:rFonts w:cs="Consolas"/>
          <w:color w:val="000000"/>
          <w:sz w:val="18"/>
          <w:szCs w:val="15"/>
          <w:shd w:val="clear" w:color="auto" w:fill="FFFFFF"/>
        </w:rPr>
        <w:t xml:space="preserve"> skamba nuo 2:36:</w:t>
      </w:r>
      <w:r w:rsidRPr="00864261">
        <w:rPr>
          <w:rFonts w:cs="Consolas"/>
          <w:color w:val="000000"/>
          <w:sz w:val="18"/>
          <w:szCs w:val="15"/>
        </w:rPr>
        <w:br/>
      </w:r>
      <w:hyperlink r:id="rId49" w:tgtFrame="_blank" w:history="1">
        <w:r w:rsidRPr="00864261">
          <w:rPr>
            <w:rStyle w:val="Hipersaitas"/>
            <w:rFonts w:cs="Consolas"/>
            <w:color w:val="36525D"/>
            <w:sz w:val="18"/>
            <w:szCs w:val="15"/>
            <w:u w:val="none"/>
            <w:shd w:val="clear" w:color="auto" w:fill="FFFFFF"/>
          </w:rPr>
          <w:t>https://www.youtube.com/watch?v=kGHQAVd-8FY</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Taip pat pradinė trimito ir fortepijono įžanga parašyta maišyta eoline (minoras) - dorine derme - žiūrėkite toliau prie </w:t>
      </w:r>
      <w:proofErr w:type="spellStart"/>
      <w:r w:rsidRPr="00864261">
        <w:rPr>
          <w:rFonts w:cs="Consolas"/>
          <w:color w:val="000000"/>
          <w:sz w:val="18"/>
          <w:szCs w:val="15"/>
          <w:shd w:val="clear" w:color="auto" w:fill="FFFFFF"/>
        </w:rPr>
        <w:t>heptatoninių</w:t>
      </w:r>
      <w:proofErr w:type="spellEnd"/>
      <w:r w:rsidRPr="00864261">
        <w:rPr>
          <w:rFonts w:cs="Consolas"/>
          <w:color w:val="000000"/>
          <w:sz w:val="18"/>
          <w:szCs w:val="15"/>
          <w:shd w:val="clear" w:color="auto" w:fill="FFFFFF"/>
        </w:rPr>
        <w:t xml:space="preserve"> dermių; f-</w:t>
      </w:r>
      <w:proofErr w:type="spellStart"/>
      <w:r w:rsidRPr="00864261">
        <w:rPr>
          <w:rFonts w:cs="Consolas"/>
          <w:color w:val="000000"/>
          <w:sz w:val="18"/>
          <w:szCs w:val="15"/>
          <w:shd w:val="clear" w:color="auto" w:fill="FFFFFF"/>
        </w:rPr>
        <w:t>moll</w:t>
      </w:r>
      <w:proofErr w:type="spellEnd"/>
      <w:r w:rsidRPr="00864261">
        <w:rPr>
          <w:rFonts w:cs="Consolas"/>
          <w:color w:val="000000"/>
          <w:sz w:val="18"/>
          <w:szCs w:val="15"/>
          <w:shd w:val="clear" w:color="auto" w:fill="FFFFFF"/>
        </w:rPr>
        <w:t xml:space="preserve"> tonacijoje paaukštintas šeštas laipsnis, t.y. skamba ne </w:t>
      </w:r>
      <w:proofErr w:type="spellStart"/>
      <w:r w:rsidRPr="00864261">
        <w:rPr>
          <w:rFonts w:cs="Consolas"/>
          <w:color w:val="000000"/>
          <w:sz w:val="18"/>
          <w:szCs w:val="15"/>
          <w:shd w:val="clear" w:color="auto" w:fill="FFFFFF"/>
        </w:rPr>
        <w:t>re</w:t>
      </w:r>
      <w:proofErr w:type="spellEnd"/>
      <w:r w:rsidRPr="00864261">
        <w:rPr>
          <w:rFonts w:cs="Consolas"/>
          <w:color w:val="000000"/>
          <w:sz w:val="18"/>
          <w:szCs w:val="15"/>
          <w:shd w:val="clear" w:color="auto" w:fill="FFFFFF"/>
        </w:rPr>
        <w:t xml:space="preserve"> bemolis, o </w:t>
      </w:r>
      <w:proofErr w:type="spellStart"/>
      <w:r w:rsidRPr="00864261">
        <w:rPr>
          <w:rFonts w:cs="Consolas"/>
          <w:color w:val="000000"/>
          <w:sz w:val="18"/>
          <w:szCs w:val="15"/>
          <w:shd w:val="clear" w:color="auto" w:fill="FFFFFF"/>
        </w:rPr>
        <w:t>re</w:t>
      </w:r>
      <w:proofErr w:type="spellEnd"/>
      <w:r w:rsidRPr="00864261">
        <w:rPr>
          <w:rFonts w:cs="Consolas"/>
          <w:color w:val="000000"/>
          <w:sz w:val="18"/>
          <w:szCs w:val="15"/>
          <w:shd w:val="clear" w:color="auto" w:fill="FFFFFF"/>
        </w:rPr>
        <w:t xml:space="preserve"> bekaras).</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Kitas kūrinėlis, kuriame </w:t>
      </w:r>
      <w:proofErr w:type="spellStart"/>
      <w:r w:rsidRPr="00864261">
        <w:rPr>
          <w:rFonts w:cs="Consolas"/>
          <w:color w:val="000000"/>
          <w:sz w:val="18"/>
          <w:szCs w:val="15"/>
          <w:shd w:val="clear" w:color="auto" w:fill="FFFFFF"/>
        </w:rPr>
        <w:t>pentatonika</w:t>
      </w:r>
      <w:proofErr w:type="spellEnd"/>
      <w:r w:rsidRPr="00864261">
        <w:rPr>
          <w:rFonts w:cs="Consolas"/>
          <w:color w:val="000000"/>
          <w:sz w:val="18"/>
          <w:szCs w:val="15"/>
          <w:shd w:val="clear" w:color="auto" w:fill="FFFFFF"/>
        </w:rPr>
        <w:t xml:space="preserve"> yra paremta visa vokalo partija:</w:t>
      </w:r>
      <w:r w:rsidRPr="00864261">
        <w:rPr>
          <w:rFonts w:cs="Consolas"/>
          <w:color w:val="000000"/>
          <w:sz w:val="18"/>
          <w:szCs w:val="15"/>
        </w:rPr>
        <w:br/>
      </w:r>
      <w:hyperlink r:id="rId50" w:tgtFrame="_blank" w:history="1">
        <w:r w:rsidRPr="00864261">
          <w:rPr>
            <w:rStyle w:val="Hipersaitas"/>
            <w:rFonts w:cs="Consolas"/>
            <w:color w:val="36525D"/>
            <w:sz w:val="18"/>
            <w:szCs w:val="15"/>
            <w:u w:val="none"/>
            <w:shd w:val="clear" w:color="auto" w:fill="FFFFFF"/>
          </w:rPr>
          <w:t>https://www.youtube.com/watch?v=xki2QcAf8_k</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w:t>
      </w:r>
      <w:r w:rsidRPr="00864261">
        <w:rPr>
          <w:rFonts w:cs="Consolas"/>
          <w:color w:val="000000"/>
          <w:sz w:val="18"/>
          <w:szCs w:val="15"/>
        </w:rPr>
        <w:br/>
      </w:r>
      <w:r w:rsidRPr="00864261">
        <w:rPr>
          <w:rFonts w:cs="Consolas"/>
          <w:color w:val="000000"/>
          <w:sz w:val="18"/>
          <w:szCs w:val="15"/>
        </w:rPr>
        <w:br/>
      </w:r>
      <w:proofErr w:type="spellStart"/>
      <w:r w:rsidRPr="00864261">
        <w:rPr>
          <w:rFonts w:cs="Consolas"/>
          <w:color w:val="000000"/>
          <w:sz w:val="18"/>
          <w:szCs w:val="15"/>
          <w:shd w:val="clear" w:color="auto" w:fill="FFFFFF"/>
        </w:rPr>
        <w:t>Heksatoninės</w:t>
      </w:r>
      <w:proofErr w:type="spellEnd"/>
      <w:r w:rsidRPr="00864261">
        <w:rPr>
          <w:rFonts w:cs="Consolas"/>
          <w:color w:val="000000"/>
          <w:sz w:val="18"/>
          <w:szCs w:val="15"/>
          <w:shd w:val="clear" w:color="auto" w:fill="FFFFFF"/>
        </w:rPr>
        <w:t xml:space="preserve"> (6) dermės. Čia populiariausios yra </w:t>
      </w:r>
      <w:proofErr w:type="spellStart"/>
      <w:r w:rsidRPr="00864261">
        <w:rPr>
          <w:rFonts w:cs="Consolas"/>
          <w:color w:val="000000"/>
          <w:sz w:val="18"/>
          <w:szCs w:val="15"/>
          <w:shd w:val="clear" w:color="auto" w:fill="FFFFFF"/>
        </w:rPr>
        <w:t>pilnatoninė</w:t>
      </w:r>
      <w:proofErr w:type="spellEnd"/>
      <w:r w:rsidRPr="00864261">
        <w:rPr>
          <w:rFonts w:cs="Consolas"/>
          <w:color w:val="000000"/>
          <w:sz w:val="18"/>
          <w:szCs w:val="15"/>
          <w:shd w:val="clear" w:color="auto" w:fill="FFFFFF"/>
        </w:rPr>
        <w:t xml:space="preserve"> dermė 2-2-2-2-2-2, ir pustonio-mažosios </w:t>
      </w:r>
      <w:proofErr w:type="spellStart"/>
      <w:r w:rsidRPr="00864261">
        <w:rPr>
          <w:rFonts w:cs="Consolas"/>
          <w:color w:val="000000"/>
          <w:sz w:val="18"/>
          <w:szCs w:val="15"/>
          <w:shd w:val="clear" w:color="auto" w:fill="FFFFFF"/>
        </w:rPr>
        <w:t>tercijos</w:t>
      </w:r>
      <w:proofErr w:type="spellEnd"/>
      <w:r w:rsidRPr="00864261">
        <w:rPr>
          <w:rFonts w:cs="Consolas"/>
          <w:color w:val="000000"/>
          <w:sz w:val="18"/>
          <w:szCs w:val="15"/>
          <w:shd w:val="clear" w:color="auto" w:fill="FFFFFF"/>
        </w:rPr>
        <w:t xml:space="preserve"> dermė 1-3-1-3-1-3. </w:t>
      </w:r>
      <w:proofErr w:type="spellStart"/>
      <w:r w:rsidRPr="00864261">
        <w:rPr>
          <w:rFonts w:cs="Consolas"/>
          <w:color w:val="000000"/>
          <w:sz w:val="18"/>
          <w:szCs w:val="15"/>
          <w:shd w:val="clear" w:color="auto" w:fill="FFFFFF"/>
        </w:rPr>
        <w:t>Pilnatoninė</w:t>
      </w:r>
      <w:proofErr w:type="spellEnd"/>
      <w:r w:rsidRPr="00864261">
        <w:rPr>
          <w:rFonts w:cs="Consolas"/>
          <w:color w:val="000000"/>
          <w:sz w:val="18"/>
          <w:szCs w:val="15"/>
          <w:shd w:val="clear" w:color="auto" w:fill="FFFFFF"/>
        </w:rPr>
        <w:t xml:space="preserve"> dermė turi net </w:t>
      </w:r>
      <w:proofErr w:type="spellStart"/>
      <w:r w:rsidRPr="00864261">
        <w:rPr>
          <w:rFonts w:cs="Consolas"/>
          <w:color w:val="000000"/>
          <w:sz w:val="18"/>
          <w:szCs w:val="15"/>
          <w:shd w:val="clear" w:color="auto" w:fill="FFFFFF"/>
        </w:rPr>
        <w:t>šešiagubą</w:t>
      </w:r>
      <w:proofErr w:type="spellEnd"/>
      <w:r w:rsidRPr="00864261">
        <w:rPr>
          <w:rFonts w:cs="Consolas"/>
          <w:color w:val="000000"/>
          <w:sz w:val="18"/>
          <w:szCs w:val="15"/>
          <w:shd w:val="clear" w:color="auto" w:fill="FFFFFF"/>
        </w:rPr>
        <w:t xml:space="preserve"> ciklinę simetriją - perkėlus paskutinį intervalą į priekį, niekas nepasikeičia, todėl tokių skirtingo aukštumo dermių viso labo bus tik 12/6=2. Muzikos literatūroje tokios dermės naudojimo pavyzdžių yra labai daug. Kadangi dermė visiškai simetriška, visos natų funkcijos yra lygios, tad ši dermė yra labiausiai išplaukusi, ir tinka vaizduoti visokiems egzotiškiems pasauliams: vandenų karalystės (labai plačiai naudojama </w:t>
      </w:r>
      <w:proofErr w:type="spellStart"/>
      <w:r w:rsidRPr="00864261">
        <w:rPr>
          <w:rFonts w:cs="Consolas"/>
          <w:color w:val="000000"/>
          <w:sz w:val="18"/>
          <w:szCs w:val="15"/>
          <w:shd w:val="clear" w:color="auto" w:fill="FFFFFF"/>
        </w:rPr>
        <w:t>Rimskio-Korsakovo</w:t>
      </w:r>
      <w:proofErr w:type="spellEnd"/>
      <w:r w:rsidRPr="00864261">
        <w:rPr>
          <w:rFonts w:cs="Consolas"/>
          <w:color w:val="000000"/>
          <w:sz w:val="18"/>
          <w:szCs w:val="15"/>
          <w:shd w:val="clear" w:color="auto" w:fill="FFFFFF"/>
        </w:rPr>
        <w:t xml:space="preserve"> operoje "</w:t>
      </w:r>
      <w:proofErr w:type="spellStart"/>
      <w:r w:rsidRPr="00864261">
        <w:rPr>
          <w:rFonts w:cs="Consolas"/>
          <w:color w:val="000000"/>
          <w:sz w:val="18"/>
          <w:szCs w:val="15"/>
          <w:shd w:val="clear" w:color="auto" w:fill="FFFFFF"/>
        </w:rPr>
        <w:t>Sadko</w:t>
      </w:r>
      <w:proofErr w:type="spellEnd"/>
      <w:r w:rsidRPr="00864261">
        <w:rPr>
          <w:rFonts w:cs="Consolas"/>
          <w:color w:val="000000"/>
          <w:sz w:val="18"/>
          <w:szCs w:val="15"/>
          <w:shd w:val="clear" w:color="auto" w:fill="FFFFFF"/>
        </w:rPr>
        <w:t xml:space="preserve">", taip pat Glinkos "Ruslane ir Liudmiloje", ko jau klausėmės), oro skrajojančioms dvaselėms, </w:t>
      </w:r>
      <w:proofErr w:type="spellStart"/>
      <w:r w:rsidRPr="00864261">
        <w:rPr>
          <w:rFonts w:cs="Consolas"/>
          <w:color w:val="000000"/>
          <w:sz w:val="18"/>
          <w:szCs w:val="15"/>
          <w:shd w:val="clear" w:color="auto" w:fill="FFFFFF"/>
        </w:rPr>
        <w:t>velniuko</w:t>
      </w:r>
      <w:proofErr w:type="spellEnd"/>
      <w:r w:rsidRPr="00864261">
        <w:rPr>
          <w:rFonts w:cs="Consolas"/>
          <w:color w:val="000000"/>
          <w:sz w:val="18"/>
          <w:szCs w:val="15"/>
          <w:shd w:val="clear" w:color="auto" w:fill="FFFFFF"/>
        </w:rPr>
        <w:t xml:space="preserve"> - kaulėto senio klajonėms pavaizduoti, ir tam, kaip paprastas žmogus jaučiasi tada, kai tenka grįžti vėlai namo pro užburtą piliakalnį, kai aplinkui tvyro rūkas, kai gervės tolumoje klykia, kai kranklys pasaulio istoriją pasakoja, kai žaltvykslės po pelkę klaidina :) Čia pavyzdys iš </w:t>
      </w:r>
      <w:proofErr w:type="spellStart"/>
      <w:r w:rsidRPr="00864261">
        <w:rPr>
          <w:rFonts w:cs="Consolas"/>
          <w:color w:val="000000"/>
          <w:sz w:val="18"/>
          <w:szCs w:val="15"/>
          <w:shd w:val="clear" w:color="auto" w:fill="FFFFFF"/>
        </w:rPr>
        <w:t>Debussy</w:t>
      </w:r>
      <w:proofErr w:type="spellEnd"/>
      <w:r w:rsidRPr="00864261">
        <w:rPr>
          <w:rFonts w:cs="Consolas"/>
          <w:color w:val="000000"/>
          <w:sz w:val="18"/>
          <w:szCs w:val="15"/>
          <w:shd w:val="clear" w:color="auto" w:fill="FFFFFF"/>
        </w:rPr>
        <w:t xml:space="preserve"> "Burių" pradžios:</w:t>
      </w:r>
      <w:r w:rsidRPr="00864261">
        <w:rPr>
          <w:rFonts w:cs="Consolas"/>
          <w:color w:val="000000"/>
          <w:sz w:val="18"/>
          <w:szCs w:val="15"/>
        </w:rPr>
        <w:br/>
      </w:r>
      <w:hyperlink r:id="rId51" w:tgtFrame="_blank" w:history="1">
        <w:r w:rsidRPr="00864261">
          <w:rPr>
            <w:rStyle w:val="Hipersaitas"/>
            <w:rFonts w:cs="Consolas"/>
            <w:color w:val="36525D"/>
            <w:sz w:val="18"/>
            <w:szCs w:val="15"/>
            <w:u w:val="none"/>
            <w:shd w:val="clear" w:color="auto" w:fill="FFFFFF"/>
          </w:rPr>
          <w:t>https://www.youtube.com/watch?v=FVV0jkZC4jI</w:t>
        </w:r>
      </w:hyperlink>
      <w:r w:rsidRPr="00864261">
        <w:rPr>
          <w:rFonts w:cs="Consolas"/>
          <w:color w:val="000000"/>
          <w:sz w:val="18"/>
          <w:szCs w:val="15"/>
          <w:shd w:val="clear" w:color="auto" w:fill="FFFFFF"/>
        </w:rPr>
        <w:t>.</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Dažna ši dermė ir lietuvių liaudies muzikoje, kanklių sutartinėse:</w:t>
      </w:r>
      <w:r w:rsidRPr="00864261">
        <w:rPr>
          <w:rFonts w:cs="Consolas"/>
          <w:color w:val="000000"/>
          <w:sz w:val="18"/>
          <w:szCs w:val="15"/>
        </w:rPr>
        <w:br/>
      </w:r>
      <w:r w:rsidRPr="00864261">
        <w:rPr>
          <w:rFonts w:cs="Consolas"/>
          <w:color w:val="000000"/>
          <w:sz w:val="18"/>
          <w:szCs w:val="15"/>
        </w:rPr>
        <w:br/>
      </w:r>
      <w:hyperlink r:id="rId52" w:tgtFrame="_blank" w:history="1">
        <w:r w:rsidRPr="00864261">
          <w:rPr>
            <w:rStyle w:val="Hipersaitas"/>
            <w:rFonts w:cs="Consolas"/>
            <w:color w:val="36525D"/>
            <w:sz w:val="18"/>
            <w:szCs w:val="15"/>
            <w:u w:val="none"/>
            <w:shd w:val="clear" w:color="auto" w:fill="FFFFFF"/>
          </w:rPr>
          <w:t>https://dl.dropboxusercontent.com/u/94496281/Kankles3.mp3</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O čia mano kūrinėlis, kur labai trumpai, bet skamba abi </w:t>
      </w:r>
      <w:proofErr w:type="spellStart"/>
      <w:r w:rsidRPr="00864261">
        <w:rPr>
          <w:rFonts w:cs="Consolas"/>
          <w:color w:val="000000"/>
          <w:sz w:val="18"/>
          <w:szCs w:val="15"/>
          <w:shd w:val="clear" w:color="auto" w:fill="FFFFFF"/>
        </w:rPr>
        <w:t>pilnatoninės</w:t>
      </w:r>
      <w:proofErr w:type="spellEnd"/>
      <w:r w:rsidRPr="00864261">
        <w:rPr>
          <w:rFonts w:cs="Consolas"/>
          <w:color w:val="000000"/>
          <w:sz w:val="18"/>
          <w:szCs w:val="15"/>
          <w:shd w:val="clear" w:color="auto" w:fill="FFFFFF"/>
        </w:rPr>
        <w:t xml:space="preserve"> gamos, laikas - 1:49. Aukštai fortepijonas groja lydine derme (žiūrėkite toliau), o kylantys ir besileidžiantys garsai yra kaip tik abi </w:t>
      </w:r>
      <w:proofErr w:type="spellStart"/>
      <w:r w:rsidRPr="00864261">
        <w:rPr>
          <w:rFonts w:cs="Consolas"/>
          <w:color w:val="000000"/>
          <w:sz w:val="18"/>
          <w:szCs w:val="15"/>
          <w:shd w:val="clear" w:color="auto" w:fill="FFFFFF"/>
        </w:rPr>
        <w:t>pilnatoninės</w:t>
      </w:r>
      <w:proofErr w:type="spellEnd"/>
      <w:r w:rsidRPr="00864261">
        <w:rPr>
          <w:rFonts w:cs="Consolas"/>
          <w:color w:val="000000"/>
          <w:sz w:val="18"/>
          <w:szCs w:val="15"/>
          <w:shd w:val="clear" w:color="auto" w:fill="FFFFFF"/>
        </w:rPr>
        <w:t xml:space="preserve"> dermės.</w:t>
      </w:r>
      <w:r w:rsidRPr="00864261">
        <w:rPr>
          <w:rFonts w:cs="Consolas"/>
          <w:color w:val="000000"/>
          <w:sz w:val="18"/>
          <w:szCs w:val="15"/>
        </w:rPr>
        <w:br/>
      </w:r>
      <w:r w:rsidRPr="00864261">
        <w:rPr>
          <w:rFonts w:cs="Consolas"/>
          <w:color w:val="000000"/>
          <w:sz w:val="18"/>
          <w:szCs w:val="15"/>
        </w:rPr>
        <w:br/>
      </w:r>
      <w:hyperlink r:id="rId53" w:tgtFrame="_blank" w:history="1">
        <w:r w:rsidRPr="00864261">
          <w:rPr>
            <w:rStyle w:val="Hipersaitas"/>
            <w:rFonts w:cs="Consolas"/>
            <w:color w:val="36525D"/>
            <w:sz w:val="18"/>
            <w:szCs w:val="15"/>
            <w:u w:val="none"/>
            <w:shd w:val="clear" w:color="auto" w:fill="FFFFFF"/>
          </w:rPr>
          <w:t>https://dl.dropboxusercontent.com/u/94496281/12-If%20sailor%20tales.mp3</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w:t>
      </w:r>
      <w:r w:rsidRPr="00864261">
        <w:rPr>
          <w:rFonts w:cs="Consolas"/>
          <w:color w:val="000000"/>
          <w:sz w:val="18"/>
          <w:szCs w:val="15"/>
        </w:rPr>
        <w:br/>
      </w:r>
      <w:r w:rsidRPr="00864261">
        <w:rPr>
          <w:rFonts w:cs="Consolas"/>
          <w:color w:val="000000"/>
          <w:sz w:val="18"/>
          <w:szCs w:val="15"/>
        </w:rPr>
        <w:br/>
      </w:r>
      <w:proofErr w:type="spellStart"/>
      <w:r w:rsidRPr="00864261">
        <w:rPr>
          <w:rFonts w:cs="Consolas"/>
          <w:color w:val="000000"/>
          <w:sz w:val="18"/>
          <w:szCs w:val="15"/>
          <w:shd w:val="clear" w:color="auto" w:fill="FFFFFF"/>
        </w:rPr>
        <w:t>Oktatoninės</w:t>
      </w:r>
      <w:proofErr w:type="spellEnd"/>
      <w:r w:rsidRPr="00864261">
        <w:rPr>
          <w:rFonts w:cs="Consolas"/>
          <w:color w:val="000000"/>
          <w:sz w:val="18"/>
          <w:szCs w:val="15"/>
          <w:shd w:val="clear" w:color="auto" w:fill="FFFFFF"/>
        </w:rPr>
        <w:t xml:space="preserve"> (8) dermės. Čia gal dar atrasiu konkretesnių pavyzdžių. Šios dermės labai plačiai naudojamos </w:t>
      </w:r>
      <w:proofErr w:type="spellStart"/>
      <w:r w:rsidRPr="00864261">
        <w:rPr>
          <w:rFonts w:cs="Consolas"/>
          <w:color w:val="000000"/>
          <w:sz w:val="18"/>
          <w:szCs w:val="15"/>
          <w:shd w:val="clear" w:color="auto" w:fill="FFFFFF"/>
        </w:rPr>
        <w:t>Rimskio-Korsakovo</w:t>
      </w:r>
      <w:proofErr w:type="spellEnd"/>
      <w:r w:rsidRPr="00864261">
        <w:rPr>
          <w:rFonts w:cs="Consolas"/>
          <w:color w:val="000000"/>
          <w:sz w:val="18"/>
          <w:szCs w:val="15"/>
          <w:shd w:val="clear" w:color="auto" w:fill="FFFFFF"/>
        </w:rPr>
        <w:t xml:space="preserve"> operoje "</w:t>
      </w:r>
      <w:proofErr w:type="spellStart"/>
      <w:r w:rsidRPr="00864261">
        <w:rPr>
          <w:rFonts w:cs="Consolas"/>
          <w:color w:val="000000"/>
          <w:sz w:val="18"/>
          <w:szCs w:val="15"/>
          <w:shd w:val="clear" w:color="auto" w:fill="FFFFFF"/>
        </w:rPr>
        <w:t>Kaščėjus</w:t>
      </w:r>
      <w:proofErr w:type="spellEnd"/>
      <w:r w:rsidRPr="00864261">
        <w:rPr>
          <w:rFonts w:cs="Consolas"/>
          <w:color w:val="000000"/>
          <w:sz w:val="18"/>
          <w:szCs w:val="15"/>
          <w:shd w:val="clear" w:color="auto" w:fill="FFFFFF"/>
        </w:rPr>
        <w:t xml:space="preserve"> nemirtingasis", nors reikia pasiimti klavyrą ir paieškoti; dabar konkrečios vietos nerandu, nors jų šioje operoje yra labai daug. Tad kviečiu tik pasiklausyti </w:t>
      </w:r>
      <w:proofErr w:type="spellStart"/>
      <w:r w:rsidRPr="00864261">
        <w:rPr>
          <w:rFonts w:cs="Consolas"/>
          <w:color w:val="000000"/>
          <w:sz w:val="18"/>
          <w:szCs w:val="15"/>
          <w:shd w:val="clear" w:color="auto" w:fill="FFFFFF"/>
        </w:rPr>
        <w:t>Koščėjevnos</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Koščėjaus</w:t>
      </w:r>
      <w:proofErr w:type="spellEnd"/>
      <w:r w:rsidRPr="00864261">
        <w:rPr>
          <w:rFonts w:cs="Consolas"/>
          <w:color w:val="000000"/>
          <w:sz w:val="18"/>
          <w:szCs w:val="15"/>
          <w:shd w:val="clear" w:color="auto" w:fill="FFFFFF"/>
        </w:rPr>
        <w:t xml:space="preserve"> dukros) dainos, kur ji galanda kalaviją. Laikas- 3:58. Per paskaitą truputį klausėmės.</w:t>
      </w:r>
      <w:r w:rsidRPr="00864261">
        <w:rPr>
          <w:rFonts w:cs="Consolas"/>
          <w:color w:val="000000"/>
          <w:sz w:val="18"/>
          <w:szCs w:val="15"/>
        </w:rPr>
        <w:br/>
      </w:r>
      <w:r w:rsidRPr="00864261">
        <w:rPr>
          <w:rFonts w:cs="Consolas"/>
          <w:color w:val="000000"/>
          <w:sz w:val="18"/>
          <w:szCs w:val="15"/>
        </w:rPr>
        <w:br/>
      </w:r>
      <w:hyperlink r:id="rId54" w:tgtFrame="_blank" w:history="1">
        <w:r w:rsidRPr="00864261">
          <w:rPr>
            <w:rStyle w:val="Hipersaitas"/>
            <w:rFonts w:cs="Consolas"/>
            <w:color w:val="36525D"/>
            <w:sz w:val="18"/>
            <w:szCs w:val="15"/>
            <w:u w:val="none"/>
            <w:shd w:val="clear" w:color="auto" w:fill="FFFFFF"/>
          </w:rPr>
          <w:t>https://dl.dropboxusercontent.com/u/94496281/Kashchey.mp3</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Kai klausaisi, atrodo, kad tai gana </w:t>
      </w:r>
      <w:proofErr w:type="spellStart"/>
      <w:r w:rsidRPr="00864261">
        <w:rPr>
          <w:rFonts w:cs="Consolas"/>
          <w:color w:val="000000"/>
          <w:sz w:val="18"/>
          <w:szCs w:val="15"/>
          <w:shd w:val="clear" w:color="auto" w:fill="FFFFFF"/>
        </w:rPr>
        <w:t>tonali</w:t>
      </w:r>
      <w:proofErr w:type="spellEnd"/>
      <w:r w:rsidRPr="00864261">
        <w:rPr>
          <w:rFonts w:cs="Consolas"/>
          <w:color w:val="000000"/>
          <w:sz w:val="18"/>
          <w:szCs w:val="15"/>
          <w:shd w:val="clear" w:color="auto" w:fill="FFFFFF"/>
        </w:rPr>
        <w:t xml:space="preserve"> muzika. Ir paėmęs partitūrą nustembi, kiek daug čia yra </w:t>
      </w:r>
      <w:proofErr w:type="spellStart"/>
      <w:r w:rsidRPr="00864261">
        <w:rPr>
          <w:rFonts w:cs="Consolas"/>
          <w:color w:val="000000"/>
          <w:sz w:val="18"/>
          <w:szCs w:val="15"/>
          <w:shd w:val="clear" w:color="auto" w:fill="FFFFFF"/>
        </w:rPr>
        <w:t>chromatizmų</w:t>
      </w:r>
      <w:proofErr w:type="spellEnd"/>
      <w:r w:rsidRPr="00864261">
        <w:rPr>
          <w:rFonts w:cs="Consolas"/>
          <w:color w:val="000000"/>
          <w:sz w:val="18"/>
          <w:szCs w:val="15"/>
          <w:shd w:val="clear" w:color="auto" w:fill="FFFFFF"/>
        </w:rPr>
        <w:t xml:space="preserve">, tolimų tonacijų, disonansų. Tik toks didis meistras, kaip N.A. </w:t>
      </w:r>
      <w:proofErr w:type="spellStart"/>
      <w:r w:rsidRPr="00864261">
        <w:rPr>
          <w:rFonts w:cs="Consolas"/>
          <w:color w:val="000000"/>
          <w:sz w:val="18"/>
          <w:szCs w:val="15"/>
          <w:shd w:val="clear" w:color="auto" w:fill="FFFFFF"/>
        </w:rPr>
        <w:t>Rimskis-Korsakovas,</w:t>
      </w:r>
      <w:proofErr w:type="spellEnd"/>
      <w:r w:rsidRPr="00864261">
        <w:rPr>
          <w:rFonts w:cs="Consolas"/>
          <w:color w:val="000000"/>
          <w:sz w:val="18"/>
          <w:szCs w:val="15"/>
          <w:shd w:val="clear" w:color="auto" w:fill="FFFFFF"/>
        </w:rPr>
        <w:t xml:space="preserve"> gali taip sukurti. Ši opera daug kuo unikali, harmonine kalba tai yra turbūt toliausia, kur nuėjo </w:t>
      </w:r>
      <w:proofErr w:type="spellStart"/>
      <w:r w:rsidRPr="00864261">
        <w:rPr>
          <w:rFonts w:cs="Consolas"/>
          <w:color w:val="000000"/>
          <w:sz w:val="18"/>
          <w:szCs w:val="15"/>
          <w:shd w:val="clear" w:color="auto" w:fill="FFFFFF"/>
        </w:rPr>
        <w:t>Rimskis-Korsakovas.</w:t>
      </w:r>
      <w:proofErr w:type="spellEnd"/>
      <w:r w:rsidRPr="00864261">
        <w:rPr>
          <w:rFonts w:cs="Consolas"/>
          <w:color w:val="000000"/>
          <w:sz w:val="18"/>
          <w:szCs w:val="15"/>
          <w:shd w:val="clear" w:color="auto" w:fill="FFFFFF"/>
        </w:rPr>
        <w:t xml:space="preserve"> Dar mes jo būtinai pasiklausysime. Na, čia yra šiokia tokia mano misija Jus su šiuo kompozitoriumi supažindinti. Bet reikia labai daug pelkių, miškų būti išbraidžiojus, daug po kopas, pajūriu ar po pievas klaidžiojus, daug žygiuose pravaikščiojus, kad pilnai šio kompozitoriaus muzikos grožį ir gelmę suprasti. Visas tas panteizmas ir pagonybė, marinistika ir magiškas vandenų pasaulis, pasakos ir margi kosminiai raštai, miškiniai ir šokantys paukščiai, Snieguolė ir kanklininkas </w:t>
      </w:r>
      <w:proofErr w:type="spellStart"/>
      <w:r w:rsidRPr="00864261">
        <w:rPr>
          <w:rFonts w:cs="Consolas"/>
          <w:color w:val="000000"/>
          <w:sz w:val="18"/>
          <w:szCs w:val="15"/>
          <w:shd w:val="clear" w:color="auto" w:fill="FFFFFF"/>
        </w:rPr>
        <w:t>Sadko</w:t>
      </w:r>
      <w:proofErr w:type="spellEnd"/>
      <w:r w:rsidRPr="00864261">
        <w:rPr>
          <w:rFonts w:cs="Consolas"/>
          <w:color w:val="000000"/>
          <w:sz w:val="18"/>
          <w:szCs w:val="15"/>
          <w:shd w:val="clear" w:color="auto" w:fill="FFFFFF"/>
        </w:rPr>
        <w:t xml:space="preserve">, Užgavėnės ir Jorė, </w:t>
      </w:r>
      <w:proofErr w:type="spellStart"/>
      <w:r w:rsidRPr="00864261">
        <w:rPr>
          <w:rFonts w:cs="Consolas"/>
          <w:color w:val="000000"/>
          <w:sz w:val="18"/>
          <w:szCs w:val="15"/>
          <w:shd w:val="clear" w:color="auto" w:fill="FFFFFF"/>
        </w:rPr>
        <w:t>Radegastas</w:t>
      </w:r>
      <w:proofErr w:type="spellEnd"/>
      <w:r w:rsidRPr="00864261">
        <w:rPr>
          <w:rFonts w:cs="Consolas"/>
          <w:color w:val="000000"/>
          <w:sz w:val="18"/>
          <w:szCs w:val="15"/>
          <w:shd w:val="clear" w:color="auto" w:fill="FFFFFF"/>
        </w:rPr>
        <w:t xml:space="preserve"> ir </w:t>
      </w:r>
      <w:proofErr w:type="spellStart"/>
      <w:r w:rsidRPr="00864261">
        <w:rPr>
          <w:rFonts w:cs="Consolas"/>
          <w:color w:val="000000"/>
          <w:sz w:val="18"/>
          <w:szCs w:val="15"/>
          <w:shd w:val="clear" w:color="auto" w:fill="FFFFFF"/>
        </w:rPr>
        <w:t>Jarilo</w:t>
      </w:r>
      <w:proofErr w:type="spellEnd"/>
      <w:r w:rsidRPr="00864261">
        <w:rPr>
          <w:rFonts w:cs="Consolas"/>
          <w:color w:val="000000"/>
          <w:sz w:val="18"/>
          <w:szCs w:val="15"/>
          <w:shd w:val="clear" w:color="auto" w:fill="FFFFFF"/>
        </w:rPr>
        <w:t xml:space="preserve">, velnių Kalėdos ir kometų šokiai, nematomas </w:t>
      </w:r>
      <w:proofErr w:type="spellStart"/>
      <w:r w:rsidRPr="00864261">
        <w:rPr>
          <w:rFonts w:cs="Consolas"/>
          <w:color w:val="000000"/>
          <w:sz w:val="18"/>
          <w:szCs w:val="15"/>
          <w:shd w:val="clear" w:color="auto" w:fill="FFFFFF"/>
        </w:rPr>
        <w:t>Kitežo</w:t>
      </w:r>
      <w:proofErr w:type="spellEnd"/>
      <w:r w:rsidRPr="00864261">
        <w:rPr>
          <w:rFonts w:cs="Consolas"/>
          <w:color w:val="000000"/>
          <w:sz w:val="18"/>
          <w:szCs w:val="15"/>
          <w:shd w:val="clear" w:color="auto" w:fill="FFFFFF"/>
        </w:rPr>
        <w:t xml:space="preserve"> miestas ir giesmė apie totorių jungą, </w:t>
      </w:r>
      <w:proofErr w:type="spellStart"/>
      <w:r w:rsidRPr="00864261">
        <w:rPr>
          <w:rFonts w:cs="Consolas"/>
          <w:color w:val="000000"/>
          <w:sz w:val="18"/>
          <w:szCs w:val="15"/>
          <w:shd w:val="clear" w:color="auto" w:fill="FFFFFF"/>
        </w:rPr>
        <w:t>Antaras</w:t>
      </w:r>
      <w:proofErr w:type="spellEnd"/>
      <w:r w:rsidRPr="00864261">
        <w:rPr>
          <w:rFonts w:cs="Consolas"/>
          <w:color w:val="000000"/>
          <w:sz w:val="18"/>
          <w:szCs w:val="15"/>
          <w:shd w:val="clear" w:color="auto" w:fill="FFFFFF"/>
        </w:rPr>
        <w:t xml:space="preserve"> ir </w:t>
      </w:r>
      <w:proofErr w:type="spellStart"/>
      <w:r w:rsidRPr="00864261">
        <w:rPr>
          <w:rFonts w:cs="Consolas"/>
          <w:color w:val="000000"/>
          <w:sz w:val="18"/>
          <w:szCs w:val="15"/>
          <w:shd w:val="clear" w:color="auto" w:fill="FFFFFF"/>
        </w:rPr>
        <w:t>Šecherazada</w:t>
      </w:r>
      <w:proofErr w:type="spellEnd"/>
      <w:r w:rsidRPr="00864261">
        <w:rPr>
          <w:rFonts w:cs="Consolas"/>
          <w:color w:val="000000"/>
          <w:sz w:val="18"/>
          <w:szCs w:val="15"/>
          <w:shd w:val="clear" w:color="auto" w:fill="FFFFFF"/>
        </w:rPr>
        <w:t>...</w:t>
      </w:r>
      <w:r w:rsidRPr="00864261">
        <w:rPr>
          <w:rFonts w:cs="Consolas"/>
          <w:color w:val="000000"/>
          <w:sz w:val="18"/>
          <w:szCs w:val="15"/>
        </w:rPr>
        <w:br/>
      </w:r>
      <w:r w:rsidRPr="00864261">
        <w:rPr>
          <w:rFonts w:cs="Consolas"/>
          <w:color w:val="000000"/>
          <w:sz w:val="18"/>
          <w:szCs w:val="15"/>
        </w:rPr>
        <w:lastRenderedPageBreak/>
        <w:br/>
      </w:r>
      <w:r w:rsidRPr="00864261">
        <w:rPr>
          <w:rFonts w:cs="Consolas"/>
          <w:color w:val="000000"/>
          <w:sz w:val="18"/>
          <w:szCs w:val="15"/>
          <w:shd w:val="clear" w:color="auto" w:fill="FFFFFF"/>
        </w:rPr>
        <w:t>------</w:t>
      </w:r>
      <w:r w:rsidRPr="00864261">
        <w:rPr>
          <w:rFonts w:cs="Consolas"/>
          <w:color w:val="000000"/>
          <w:sz w:val="18"/>
          <w:szCs w:val="15"/>
        </w:rPr>
        <w:br/>
      </w:r>
      <w:r w:rsidRPr="00864261">
        <w:rPr>
          <w:rFonts w:cs="Consolas"/>
          <w:color w:val="000000"/>
          <w:sz w:val="18"/>
          <w:szCs w:val="15"/>
        </w:rPr>
        <w:br/>
      </w:r>
      <w:proofErr w:type="spellStart"/>
      <w:r w:rsidRPr="00864261">
        <w:rPr>
          <w:rFonts w:cs="Consolas"/>
          <w:color w:val="000000"/>
          <w:sz w:val="18"/>
          <w:szCs w:val="15"/>
          <w:shd w:val="clear" w:color="auto" w:fill="FFFFFF"/>
        </w:rPr>
        <w:t>Dodekatoninės</w:t>
      </w:r>
      <w:proofErr w:type="spellEnd"/>
      <w:r w:rsidRPr="00864261">
        <w:rPr>
          <w:rFonts w:cs="Consolas"/>
          <w:color w:val="000000"/>
          <w:sz w:val="18"/>
          <w:szCs w:val="15"/>
          <w:shd w:val="clear" w:color="auto" w:fill="FFFFFF"/>
        </w:rPr>
        <w:t xml:space="preserve"> (12) dermės. tai dermė, kuriai priklauso visi dvylika gamos garsų:</w:t>
      </w:r>
      <w:r w:rsidRPr="00864261">
        <w:rPr>
          <w:rFonts w:cs="Consolas"/>
          <w:color w:val="000000"/>
          <w:sz w:val="18"/>
          <w:szCs w:val="15"/>
        </w:rPr>
        <w:br/>
      </w:r>
      <w:r w:rsidRPr="00864261">
        <w:rPr>
          <w:rFonts w:cs="Consolas"/>
          <w:color w:val="000000"/>
          <w:sz w:val="18"/>
          <w:szCs w:val="15"/>
          <w:shd w:val="clear" w:color="auto" w:fill="FFFFFF"/>
        </w:rPr>
        <w:t xml:space="preserve">1-1-1-1-1-1-1-1-1-1-1-1. Tokia dermė yra tik vienintelė, čia nėra jokių funkcijų, visi garsai turi vienodą rolę. Geras pavyzdys - A. </w:t>
      </w:r>
      <w:proofErr w:type="spellStart"/>
      <w:r w:rsidRPr="00864261">
        <w:rPr>
          <w:rFonts w:cs="Consolas"/>
          <w:color w:val="000000"/>
          <w:sz w:val="18"/>
          <w:szCs w:val="15"/>
          <w:shd w:val="clear" w:color="auto" w:fill="FFFFFF"/>
        </w:rPr>
        <w:t>Weberno</w:t>
      </w:r>
      <w:proofErr w:type="spellEnd"/>
      <w:r w:rsidRPr="00864261">
        <w:rPr>
          <w:rFonts w:cs="Consolas"/>
          <w:color w:val="000000"/>
          <w:sz w:val="18"/>
          <w:szCs w:val="15"/>
          <w:shd w:val="clear" w:color="auto" w:fill="FFFFFF"/>
        </w:rPr>
        <w:t xml:space="preserve"> muzika:</w:t>
      </w:r>
      <w:r w:rsidRPr="00864261">
        <w:rPr>
          <w:rFonts w:cs="Consolas"/>
          <w:color w:val="000000"/>
          <w:sz w:val="18"/>
          <w:szCs w:val="15"/>
        </w:rPr>
        <w:br/>
      </w:r>
      <w:r w:rsidRPr="00864261">
        <w:rPr>
          <w:rFonts w:cs="Consolas"/>
          <w:color w:val="000000"/>
          <w:sz w:val="18"/>
          <w:szCs w:val="15"/>
        </w:rPr>
        <w:br/>
      </w:r>
      <w:hyperlink r:id="rId55" w:tgtFrame="_blank" w:history="1">
        <w:r w:rsidRPr="00864261">
          <w:rPr>
            <w:rStyle w:val="Hipersaitas"/>
            <w:rFonts w:cs="Consolas"/>
            <w:color w:val="36525D"/>
            <w:sz w:val="18"/>
            <w:szCs w:val="15"/>
            <w:u w:val="none"/>
            <w:shd w:val="clear" w:color="auto" w:fill="FFFFFF"/>
          </w:rPr>
          <w:t>https://www.youtube.com/watch?v=rIr1xrunnf0</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Reikia pastebėti, kad tokiu atveju visame kūrinyje visi dvylika garsų vaidina tą patį vaidmenį. Bet dabar pateiksiu pavyzdį savo dainos, kuriame vienoje temoje pasitaiko visi dvylika garsų (būtent jie yra išdainuojami išreikštinai, ne kaip </w:t>
      </w:r>
      <w:proofErr w:type="spellStart"/>
      <w:r w:rsidRPr="00864261">
        <w:rPr>
          <w:rFonts w:cs="Consolas"/>
          <w:color w:val="000000"/>
          <w:sz w:val="18"/>
          <w:szCs w:val="15"/>
          <w:shd w:val="clear" w:color="auto" w:fill="FFFFFF"/>
        </w:rPr>
        <w:t>melizmų</w:t>
      </w:r>
      <w:proofErr w:type="spellEnd"/>
      <w:r w:rsidRPr="00864261">
        <w:rPr>
          <w:rFonts w:cs="Consolas"/>
          <w:color w:val="000000"/>
          <w:sz w:val="18"/>
          <w:szCs w:val="15"/>
          <w:shd w:val="clear" w:color="auto" w:fill="FFFFFF"/>
        </w:rPr>
        <w:t xml:space="preserve"> ar kitų ornamentų dalys), bet tai yra tikrai ne </w:t>
      </w:r>
      <w:proofErr w:type="spellStart"/>
      <w:r w:rsidRPr="00864261">
        <w:rPr>
          <w:rFonts w:cs="Consolas"/>
          <w:color w:val="000000"/>
          <w:sz w:val="18"/>
          <w:szCs w:val="15"/>
          <w:shd w:val="clear" w:color="auto" w:fill="FFFFFF"/>
        </w:rPr>
        <w:t>dodekatoninė</w:t>
      </w:r>
      <w:proofErr w:type="spellEnd"/>
      <w:r w:rsidRPr="00864261">
        <w:rPr>
          <w:rFonts w:cs="Consolas"/>
          <w:color w:val="000000"/>
          <w:sz w:val="18"/>
          <w:szCs w:val="15"/>
          <w:shd w:val="clear" w:color="auto" w:fill="FFFFFF"/>
        </w:rPr>
        <w:t xml:space="preserve"> dermė. Tai yra grynai </w:t>
      </w:r>
      <w:proofErr w:type="spellStart"/>
      <w:r w:rsidRPr="00864261">
        <w:rPr>
          <w:rFonts w:cs="Consolas"/>
          <w:color w:val="000000"/>
          <w:sz w:val="18"/>
          <w:szCs w:val="15"/>
          <w:shd w:val="clear" w:color="auto" w:fill="FFFFFF"/>
        </w:rPr>
        <w:t>heptatoninės</w:t>
      </w:r>
      <w:proofErr w:type="spellEnd"/>
      <w:r w:rsidRPr="00864261">
        <w:rPr>
          <w:rFonts w:cs="Consolas"/>
          <w:color w:val="000000"/>
          <w:sz w:val="18"/>
          <w:szCs w:val="15"/>
          <w:shd w:val="clear" w:color="auto" w:fill="FFFFFF"/>
        </w:rPr>
        <w:t xml:space="preserve"> dermės, bet tonacijos centras pastoviai kinta, moduliuoja. "Aš užmigau" prasideda f-</w:t>
      </w:r>
      <w:proofErr w:type="spellStart"/>
      <w:r w:rsidRPr="00864261">
        <w:rPr>
          <w:rFonts w:cs="Consolas"/>
          <w:color w:val="000000"/>
          <w:sz w:val="18"/>
          <w:szCs w:val="15"/>
          <w:shd w:val="clear" w:color="auto" w:fill="FFFFFF"/>
        </w:rPr>
        <w:t>moll</w:t>
      </w:r>
      <w:proofErr w:type="spellEnd"/>
      <w:r w:rsidRPr="00864261">
        <w:rPr>
          <w:rFonts w:cs="Consolas"/>
          <w:color w:val="000000"/>
          <w:sz w:val="18"/>
          <w:szCs w:val="15"/>
          <w:shd w:val="clear" w:color="auto" w:fill="FFFFFF"/>
        </w:rPr>
        <w:t xml:space="preserve"> tonacijoje, o baigiasi ("gyvenimas praėjo") C-</w:t>
      </w:r>
      <w:proofErr w:type="spellStart"/>
      <w:r w:rsidRPr="00864261">
        <w:rPr>
          <w:rFonts w:cs="Consolas"/>
          <w:color w:val="000000"/>
          <w:sz w:val="18"/>
          <w:szCs w:val="15"/>
          <w:shd w:val="clear" w:color="auto" w:fill="FFFFFF"/>
        </w:rPr>
        <w:t>dur</w:t>
      </w:r>
      <w:proofErr w:type="spellEnd"/>
      <w:r w:rsidRPr="00864261">
        <w:rPr>
          <w:rFonts w:cs="Consolas"/>
          <w:color w:val="000000"/>
          <w:sz w:val="18"/>
          <w:szCs w:val="15"/>
          <w:shd w:val="clear" w:color="auto" w:fill="FFFFFF"/>
        </w:rPr>
        <w:t xml:space="preserve"> tonacijoje (</w:t>
      </w:r>
      <w:proofErr w:type="spellStart"/>
      <w:r w:rsidRPr="00864261">
        <w:rPr>
          <w:rFonts w:cs="Consolas"/>
          <w:color w:val="000000"/>
          <w:sz w:val="18"/>
          <w:szCs w:val="15"/>
          <w:shd w:val="clear" w:color="auto" w:fill="FFFFFF"/>
        </w:rPr>
        <w:t>miksolydinis</w:t>
      </w:r>
      <w:proofErr w:type="spellEnd"/>
      <w:r w:rsidRPr="00864261">
        <w:rPr>
          <w:rFonts w:cs="Consolas"/>
          <w:color w:val="000000"/>
          <w:sz w:val="18"/>
          <w:szCs w:val="15"/>
          <w:shd w:val="clear" w:color="auto" w:fill="FFFFFF"/>
        </w:rPr>
        <w:t xml:space="preserve"> perėjimas nuo si </w:t>
      </w:r>
      <w:proofErr w:type="spellStart"/>
      <w:r w:rsidRPr="00864261">
        <w:rPr>
          <w:rFonts w:cs="Consolas"/>
          <w:color w:val="000000"/>
          <w:sz w:val="18"/>
          <w:szCs w:val="15"/>
          <w:shd w:val="clear" w:color="auto" w:fill="FFFFFF"/>
        </w:rPr>
        <w:t>bemol</w:t>
      </w:r>
      <w:proofErr w:type="spellEnd"/>
      <w:r w:rsidRPr="00864261">
        <w:rPr>
          <w:rFonts w:cs="Consolas"/>
          <w:color w:val="000000"/>
          <w:sz w:val="18"/>
          <w:szCs w:val="15"/>
          <w:shd w:val="clear" w:color="auto" w:fill="FFFFFF"/>
        </w:rPr>
        <w:t xml:space="preserve"> iki </w:t>
      </w:r>
      <w:proofErr w:type="spellStart"/>
      <w:r w:rsidRPr="00864261">
        <w:rPr>
          <w:rFonts w:cs="Consolas"/>
          <w:color w:val="000000"/>
          <w:sz w:val="18"/>
          <w:szCs w:val="15"/>
          <w:shd w:val="clear" w:color="auto" w:fill="FFFFFF"/>
        </w:rPr>
        <w:t>do</w:t>
      </w:r>
      <w:proofErr w:type="spellEnd"/>
      <w:r w:rsidRPr="00864261">
        <w:rPr>
          <w:rFonts w:cs="Consolas"/>
          <w:color w:val="000000"/>
          <w:sz w:val="18"/>
          <w:szCs w:val="15"/>
          <w:shd w:val="clear" w:color="auto" w:fill="FFFFFF"/>
        </w:rPr>
        <w:t xml:space="preserve">). Čia ir yra esminis skirtumas tarp </w:t>
      </w:r>
      <w:proofErr w:type="spellStart"/>
      <w:r w:rsidRPr="00864261">
        <w:rPr>
          <w:rFonts w:cs="Consolas"/>
          <w:color w:val="000000"/>
          <w:sz w:val="18"/>
          <w:szCs w:val="15"/>
          <w:shd w:val="clear" w:color="auto" w:fill="FFFFFF"/>
        </w:rPr>
        <w:t>atonalios</w:t>
      </w:r>
      <w:proofErr w:type="spellEnd"/>
      <w:r w:rsidRPr="00864261">
        <w:rPr>
          <w:rFonts w:cs="Consolas"/>
          <w:color w:val="000000"/>
          <w:sz w:val="18"/>
          <w:szCs w:val="15"/>
          <w:shd w:val="clear" w:color="auto" w:fill="FFFFFF"/>
        </w:rPr>
        <w:t xml:space="preserve"> ir derminės muzikos. Derminėje mąstysenoje dermė (arba moda) gali kisti labai greitai, vos ne kas taktą, bet visada išlieka aiškios skirtingos natų funkcijos. Dainą rasite čia, prie pirmosios plokštelės, vadinasi "07. </w:t>
      </w:r>
      <w:proofErr w:type="spellStart"/>
      <w:r w:rsidRPr="00864261">
        <w:rPr>
          <w:rFonts w:cs="Consolas"/>
          <w:color w:val="000000"/>
          <w:sz w:val="18"/>
          <w:szCs w:val="15"/>
          <w:shd w:val="clear" w:color="auto" w:fill="FFFFFF"/>
        </w:rPr>
        <w:t>Waking</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up</w:t>
      </w:r>
      <w:proofErr w:type="spellEnd"/>
      <w:r w:rsidRPr="00864261">
        <w:rPr>
          <w:rFonts w:cs="Consolas"/>
          <w:color w:val="000000"/>
          <w:sz w:val="18"/>
          <w:szCs w:val="15"/>
          <w:shd w:val="clear" w:color="auto" w:fill="FFFFFF"/>
        </w:rPr>
        <w:t>".:</w:t>
      </w:r>
      <w:r w:rsidRPr="00864261">
        <w:rPr>
          <w:rFonts w:cs="Consolas"/>
          <w:color w:val="000000"/>
          <w:sz w:val="18"/>
          <w:szCs w:val="15"/>
        </w:rPr>
        <w:br/>
      </w:r>
      <w:r w:rsidRPr="00864261">
        <w:rPr>
          <w:rFonts w:cs="Consolas"/>
          <w:color w:val="000000"/>
          <w:sz w:val="18"/>
          <w:szCs w:val="15"/>
        </w:rPr>
        <w:br/>
      </w:r>
      <w:hyperlink r:id="rId56" w:tgtFrame="_blank" w:history="1">
        <w:r w:rsidRPr="00864261">
          <w:rPr>
            <w:rStyle w:val="Hipersaitas"/>
            <w:rFonts w:cs="Consolas"/>
            <w:color w:val="36525D"/>
            <w:sz w:val="18"/>
            <w:szCs w:val="15"/>
            <w:u w:val="none"/>
            <w:shd w:val="clear" w:color="auto" w:fill="FFFFFF"/>
          </w:rPr>
          <w:t>http://www.mif.vu.lt/~alkauskas/music</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w:t>
      </w:r>
      <w:r w:rsidRPr="00864261">
        <w:rPr>
          <w:rFonts w:cs="Consolas"/>
          <w:color w:val="000000"/>
          <w:sz w:val="18"/>
          <w:szCs w:val="15"/>
        </w:rPr>
        <w:br/>
      </w:r>
      <w:r w:rsidRPr="00864261">
        <w:rPr>
          <w:rFonts w:cs="Consolas"/>
          <w:color w:val="000000"/>
          <w:sz w:val="18"/>
          <w:szCs w:val="15"/>
        </w:rPr>
        <w:br/>
      </w:r>
      <w:proofErr w:type="spellStart"/>
      <w:r w:rsidRPr="00864261">
        <w:rPr>
          <w:rFonts w:cs="Consolas"/>
          <w:color w:val="000000"/>
          <w:sz w:val="18"/>
          <w:szCs w:val="15"/>
          <w:shd w:val="clear" w:color="auto" w:fill="FFFFFF"/>
        </w:rPr>
        <w:t>Heptatoninės</w:t>
      </w:r>
      <w:proofErr w:type="spellEnd"/>
      <w:r w:rsidRPr="00864261">
        <w:rPr>
          <w:rFonts w:cs="Consolas"/>
          <w:color w:val="000000"/>
          <w:sz w:val="18"/>
          <w:szCs w:val="15"/>
          <w:shd w:val="clear" w:color="auto" w:fill="FFFFFF"/>
        </w:rPr>
        <w:t xml:space="preserve"> (7) dermės. Čia gal būsiu labai lakoniškas, nes pavyzdžių ir komentarų gali būti be galo :P</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1. Standartinė </w:t>
      </w:r>
      <w:proofErr w:type="spellStart"/>
      <w:r w:rsidRPr="00864261">
        <w:rPr>
          <w:rFonts w:cs="Consolas"/>
          <w:color w:val="000000"/>
          <w:sz w:val="18"/>
          <w:szCs w:val="15"/>
          <w:shd w:val="clear" w:color="auto" w:fill="FFFFFF"/>
        </w:rPr>
        <w:t>joninė</w:t>
      </w:r>
      <w:proofErr w:type="spellEnd"/>
      <w:r w:rsidRPr="00864261">
        <w:rPr>
          <w:rFonts w:cs="Consolas"/>
          <w:color w:val="000000"/>
          <w:sz w:val="18"/>
          <w:szCs w:val="15"/>
          <w:shd w:val="clear" w:color="auto" w:fill="FFFFFF"/>
        </w:rPr>
        <w:t xml:space="preserve"> dermė yra mums įprastas mažoras: 2-2-1-2-2-2-1. </w:t>
      </w:r>
      <w:proofErr w:type="spellStart"/>
      <w:r w:rsidRPr="00864261">
        <w:rPr>
          <w:rFonts w:cs="Consolas"/>
          <w:color w:val="000000"/>
          <w:sz w:val="18"/>
          <w:szCs w:val="15"/>
          <w:shd w:val="clear" w:color="auto" w:fill="FFFFFF"/>
        </w:rPr>
        <w:t>Simetrijų</w:t>
      </w:r>
      <w:proofErr w:type="spellEnd"/>
      <w:r w:rsidRPr="00864261">
        <w:rPr>
          <w:rFonts w:cs="Consolas"/>
          <w:color w:val="000000"/>
          <w:sz w:val="18"/>
          <w:szCs w:val="15"/>
          <w:shd w:val="clear" w:color="auto" w:fill="FFFFFF"/>
        </w:rPr>
        <w:t xml:space="preserve"> nėra, tad visos jos ciklinės </w:t>
      </w:r>
      <w:proofErr w:type="spellStart"/>
      <w:r w:rsidRPr="00864261">
        <w:rPr>
          <w:rFonts w:cs="Consolas"/>
          <w:color w:val="000000"/>
          <w:sz w:val="18"/>
          <w:szCs w:val="15"/>
          <w:shd w:val="clear" w:color="auto" w:fill="FFFFFF"/>
        </w:rPr>
        <w:t>perstatos</w:t>
      </w:r>
      <w:proofErr w:type="spellEnd"/>
      <w:r w:rsidRPr="00864261">
        <w:rPr>
          <w:rFonts w:cs="Consolas"/>
          <w:color w:val="000000"/>
          <w:sz w:val="18"/>
          <w:szCs w:val="15"/>
          <w:shd w:val="clear" w:color="auto" w:fill="FFFFFF"/>
        </w:rPr>
        <w:t xml:space="preserve"> turi skirtingą charakterį.</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2. Mažoro orbitos dermė: lydinė. Mažoras su paaukštintu ketvirtu laipsniu: 2-2-2-1-2-2-1. Pavyzdys - pirma frazė šios gruzinų liaudies dainos. Po to dermė pereina į minorą.</w:t>
      </w:r>
      <w:r w:rsidRPr="00864261">
        <w:rPr>
          <w:rFonts w:cs="Consolas"/>
          <w:color w:val="000000"/>
          <w:sz w:val="18"/>
          <w:szCs w:val="15"/>
        </w:rPr>
        <w:br/>
      </w:r>
      <w:r w:rsidRPr="00864261">
        <w:rPr>
          <w:rFonts w:cs="Consolas"/>
          <w:color w:val="000000"/>
          <w:sz w:val="18"/>
          <w:szCs w:val="15"/>
        </w:rPr>
        <w:br/>
      </w:r>
      <w:hyperlink r:id="rId57" w:tgtFrame="_blank" w:history="1">
        <w:r w:rsidRPr="00864261">
          <w:rPr>
            <w:rStyle w:val="Hipersaitas"/>
            <w:rFonts w:cs="Consolas"/>
            <w:color w:val="36525D"/>
            <w:sz w:val="18"/>
            <w:szCs w:val="15"/>
            <w:u w:val="none"/>
            <w:shd w:val="clear" w:color="auto" w:fill="FFFFFF"/>
          </w:rPr>
          <w:t>https://dl.dropboxusercontent.com/u/94496281/04-SPARTIMU%20_%20ALILO.mp3</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Štai ir mano dainelė, kur vokalo partija yra maišyta </w:t>
      </w:r>
      <w:proofErr w:type="spellStart"/>
      <w:r w:rsidRPr="00864261">
        <w:rPr>
          <w:rFonts w:cs="Consolas"/>
          <w:color w:val="000000"/>
          <w:sz w:val="18"/>
          <w:szCs w:val="15"/>
          <w:shd w:val="clear" w:color="auto" w:fill="FFFFFF"/>
        </w:rPr>
        <w:t>jonine-lydine</w:t>
      </w:r>
      <w:proofErr w:type="spellEnd"/>
      <w:r w:rsidRPr="00864261">
        <w:rPr>
          <w:rFonts w:cs="Consolas"/>
          <w:color w:val="000000"/>
          <w:sz w:val="18"/>
          <w:szCs w:val="15"/>
          <w:shd w:val="clear" w:color="auto" w:fill="FFFFFF"/>
        </w:rPr>
        <w:t xml:space="preserve"> derme: </w:t>
      </w:r>
      <w:proofErr w:type="spellStart"/>
      <w:r w:rsidRPr="00864261">
        <w:rPr>
          <w:rFonts w:cs="Consolas"/>
          <w:color w:val="000000"/>
          <w:sz w:val="18"/>
          <w:szCs w:val="15"/>
          <w:shd w:val="clear" w:color="auto" w:fill="FFFFFF"/>
        </w:rPr>
        <w:t>Es-dur</w:t>
      </w:r>
      <w:proofErr w:type="spellEnd"/>
      <w:r w:rsidRPr="00864261">
        <w:rPr>
          <w:rFonts w:cs="Consolas"/>
          <w:color w:val="000000"/>
          <w:sz w:val="18"/>
          <w:szCs w:val="15"/>
          <w:shd w:val="clear" w:color="auto" w:fill="FFFFFF"/>
        </w:rPr>
        <w:t xml:space="preserve"> tonacijoje yra paaukštintas šeštasis laipsnis (</w:t>
      </w:r>
      <w:proofErr w:type="spellStart"/>
      <w:r w:rsidRPr="00864261">
        <w:rPr>
          <w:rFonts w:cs="Consolas"/>
          <w:color w:val="000000"/>
          <w:sz w:val="18"/>
          <w:szCs w:val="15"/>
          <w:shd w:val="clear" w:color="auto" w:fill="FFFFFF"/>
        </w:rPr>
        <w:t>la</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bemol</w:t>
      </w:r>
      <w:proofErr w:type="spellEnd"/>
      <w:r w:rsidRPr="00864261">
        <w:rPr>
          <w:rFonts w:cs="Consolas"/>
          <w:color w:val="000000"/>
          <w:sz w:val="18"/>
          <w:szCs w:val="15"/>
          <w:shd w:val="clear" w:color="auto" w:fill="FFFFFF"/>
        </w:rPr>
        <w:t xml:space="preserve"> tampa </w:t>
      </w:r>
      <w:proofErr w:type="spellStart"/>
      <w:r w:rsidRPr="00864261">
        <w:rPr>
          <w:rFonts w:cs="Consolas"/>
          <w:color w:val="000000"/>
          <w:sz w:val="18"/>
          <w:szCs w:val="15"/>
          <w:shd w:val="clear" w:color="auto" w:fill="FFFFFF"/>
        </w:rPr>
        <w:t>la</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bekar</w:t>
      </w:r>
      <w:proofErr w:type="spellEnd"/>
      <w:r w:rsidRPr="00864261">
        <w:rPr>
          <w:rFonts w:cs="Consolas"/>
          <w:color w:val="000000"/>
          <w:sz w:val="18"/>
          <w:szCs w:val="15"/>
          <w:shd w:val="clear" w:color="auto" w:fill="FFFFFF"/>
        </w:rPr>
        <w:t>):</w:t>
      </w:r>
      <w:r w:rsidRPr="00864261">
        <w:rPr>
          <w:rFonts w:cs="Consolas"/>
          <w:color w:val="000000"/>
          <w:sz w:val="18"/>
          <w:szCs w:val="15"/>
        </w:rPr>
        <w:br/>
      </w:r>
      <w:hyperlink r:id="rId58" w:tgtFrame="_blank" w:history="1">
        <w:r w:rsidRPr="00864261">
          <w:rPr>
            <w:rStyle w:val="Hipersaitas"/>
            <w:rFonts w:cs="Consolas"/>
            <w:color w:val="36525D"/>
            <w:sz w:val="18"/>
            <w:szCs w:val="15"/>
            <w:u w:val="none"/>
            <w:shd w:val="clear" w:color="auto" w:fill="FFFFFF"/>
          </w:rPr>
          <w:t>https://www.youtube.com/watch?v=gzhY-R1yfoU</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3. Mažoro orbitos dermė: </w:t>
      </w:r>
      <w:proofErr w:type="spellStart"/>
      <w:r w:rsidRPr="00864261">
        <w:rPr>
          <w:rFonts w:cs="Consolas"/>
          <w:color w:val="000000"/>
          <w:sz w:val="18"/>
          <w:szCs w:val="15"/>
          <w:shd w:val="clear" w:color="auto" w:fill="FFFFFF"/>
        </w:rPr>
        <w:t>miksolydinė</w:t>
      </w:r>
      <w:proofErr w:type="spellEnd"/>
      <w:r w:rsidRPr="00864261">
        <w:rPr>
          <w:rFonts w:cs="Consolas"/>
          <w:color w:val="000000"/>
          <w:sz w:val="18"/>
          <w:szCs w:val="15"/>
          <w:shd w:val="clear" w:color="auto" w:fill="FFFFFF"/>
        </w:rPr>
        <w:t>. Mažoras su pažemintu šeštu laipsniu. Šiek tiek tamsiau už mažorą. Štai kūrinėlis, pasiklausykite nuo 3:00:</w:t>
      </w:r>
      <w:r w:rsidRPr="00864261">
        <w:rPr>
          <w:rFonts w:cs="Consolas"/>
          <w:color w:val="000000"/>
          <w:sz w:val="18"/>
          <w:szCs w:val="15"/>
        </w:rPr>
        <w:br/>
      </w:r>
      <w:hyperlink r:id="rId59" w:tgtFrame="_blank" w:history="1">
        <w:r w:rsidRPr="00864261">
          <w:rPr>
            <w:rStyle w:val="Hipersaitas"/>
            <w:rFonts w:cs="Consolas"/>
            <w:color w:val="36525D"/>
            <w:sz w:val="18"/>
            <w:szCs w:val="15"/>
            <w:u w:val="none"/>
            <w:shd w:val="clear" w:color="auto" w:fill="FFFFFF"/>
          </w:rPr>
          <w:t>https://www.youtube.com/watch?v=GawyXCCIfm4</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Kai prasideda </w:t>
      </w:r>
      <w:proofErr w:type="spellStart"/>
      <w:r w:rsidRPr="00864261">
        <w:rPr>
          <w:rFonts w:cs="Consolas"/>
          <w:color w:val="000000"/>
          <w:sz w:val="18"/>
          <w:szCs w:val="15"/>
          <w:shd w:val="clear" w:color="auto" w:fill="FFFFFF"/>
        </w:rPr>
        <w:t>Sarabanda</w:t>
      </w:r>
      <w:proofErr w:type="spellEnd"/>
      <w:r w:rsidRPr="00864261">
        <w:rPr>
          <w:rFonts w:cs="Consolas"/>
          <w:color w:val="000000"/>
          <w:sz w:val="18"/>
          <w:szCs w:val="15"/>
          <w:shd w:val="clear" w:color="auto" w:fill="FFFFFF"/>
        </w:rPr>
        <w:t xml:space="preserve">, pirmoji frazė yra lydinė, vėliau - </w:t>
      </w:r>
      <w:proofErr w:type="spellStart"/>
      <w:r w:rsidRPr="00864261">
        <w:rPr>
          <w:rFonts w:cs="Consolas"/>
          <w:color w:val="000000"/>
          <w:sz w:val="18"/>
          <w:szCs w:val="15"/>
          <w:shd w:val="clear" w:color="auto" w:fill="FFFFFF"/>
        </w:rPr>
        <w:t>joninė</w:t>
      </w:r>
      <w:proofErr w:type="spellEnd"/>
      <w:r w:rsidRPr="00864261">
        <w:rPr>
          <w:rFonts w:cs="Consolas"/>
          <w:color w:val="000000"/>
          <w:sz w:val="18"/>
          <w:szCs w:val="15"/>
          <w:shd w:val="clear" w:color="auto" w:fill="FFFFFF"/>
        </w:rPr>
        <w:t xml:space="preserve"> (mažoras), trečia - </w:t>
      </w:r>
      <w:proofErr w:type="spellStart"/>
      <w:r w:rsidRPr="00864261">
        <w:rPr>
          <w:rFonts w:cs="Consolas"/>
          <w:color w:val="000000"/>
          <w:sz w:val="18"/>
          <w:szCs w:val="15"/>
          <w:shd w:val="clear" w:color="auto" w:fill="FFFFFF"/>
        </w:rPr>
        <w:t>miksolydinė</w:t>
      </w:r>
      <w:proofErr w:type="spellEnd"/>
      <w:r w:rsidRPr="00864261">
        <w:rPr>
          <w:rFonts w:cs="Consolas"/>
          <w:color w:val="000000"/>
          <w:sz w:val="18"/>
          <w:szCs w:val="15"/>
          <w:shd w:val="clear" w:color="auto" w:fill="FFFFFF"/>
        </w:rPr>
        <w:t>, o ketvirta, paskutinė - moduliuojanti, pereinanti iš D-</w:t>
      </w:r>
      <w:proofErr w:type="spellStart"/>
      <w:r w:rsidRPr="00864261">
        <w:rPr>
          <w:rFonts w:cs="Consolas"/>
          <w:color w:val="000000"/>
          <w:sz w:val="18"/>
          <w:szCs w:val="15"/>
          <w:shd w:val="clear" w:color="auto" w:fill="FFFFFF"/>
        </w:rPr>
        <w:t>dur</w:t>
      </w:r>
      <w:proofErr w:type="spellEnd"/>
      <w:r w:rsidRPr="00864261">
        <w:rPr>
          <w:rFonts w:cs="Consolas"/>
          <w:color w:val="000000"/>
          <w:sz w:val="18"/>
          <w:szCs w:val="15"/>
          <w:shd w:val="clear" w:color="auto" w:fill="FFFFFF"/>
        </w:rPr>
        <w:t xml:space="preserve"> tonacijos į G-</w:t>
      </w:r>
      <w:proofErr w:type="spellStart"/>
      <w:r w:rsidRPr="00864261">
        <w:rPr>
          <w:rFonts w:cs="Consolas"/>
          <w:color w:val="000000"/>
          <w:sz w:val="18"/>
          <w:szCs w:val="15"/>
          <w:shd w:val="clear" w:color="auto" w:fill="FFFFFF"/>
        </w:rPr>
        <w:t>dur</w:t>
      </w:r>
      <w:proofErr w:type="spellEnd"/>
      <w:r w:rsidRPr="00864261">
        <w:rPr>
          <w:rFonts w:cs="Consolas"/>
          <w:color w:val="000000"/>
          <w:sz w:val="18"/>
          <w:szCs w:val="15"/>
          <w:shd w:val="clear" w:color="auto" w:fill="FFFFFF"/>
        </w:rPr>
        <w:t xml:space="preserve"> tonaciją.</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4. Standartinė eolinė dermė yra mums įprastas (natūralusis) minoras: 2-1-2-2-1-2-2.</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5. Minoro orbitos dermė: dorinė. Minoras su paaukštintu šeštu laipsniu. Labai populiaru keltų (airių ir škotų) liaudies muzikoje. Štai, atsitiktinis kūrinys iš </w:t>
      </w:r>
      <w:proofErr w:type="spellStart"/>
      <w:r w:rsidRPr="00864261">
        <w:rPr>
          <w:rFonts w:cs="Consolas"/>
          <w:color w:val="000000"/>
          <w:sz w:val="18"/>
          <w:szCs w:val="15"/>
          <w:shd w:val="clear" w:color="auto" w:fill="FFFFFF"/>
        </w:rPr>
        <w:t>wiki</w:t>
      </w:r>
      <w:proofErr w:type="spellEnd"/>
      <w:r w:rsidRPr="00864261">
        <w:rPr>
          <w:rFonts w:cs="Consolas"/>
          <w:color w:val="000000"/>
          <w:sz w:val="18"/>
          <w:szCs w:val="15"/>
          <w:shd w:val="clear" w:color="auto" w:fill="FFFFFF"/>
        </w:rPr>
        <w:t xml:space="preserve"> puslapio apie šią dermę. Dainuojama c-</w:t>
      </w:r>
      <w:proofErr w:type="spellStart"/>
      <w:r w:rsidRPr="00864261">
        <w:rPr>
          <w:rFonts w:cs="Consolas"/>
          <w:color w:val="000000"/>
          <w:sz w:val="18"/>
          <w:szCs w:val="15"/>
          <w:shd w:val="clear" w:color="auto" w:fill="FFFFFF"/>
        </w:rPr>
        <w:t>moll</w:t>
      </w:r>
      <w:proofErr w:type="spellEnd"/>
      <w:r w:rsidRPr="00864261">
        <w:rPr>
          <w:rFonts w:cs="Consolas"/>
          <w:color w:val="000000"/>
          <w:sz w:val="18"/>
          <w:szCs w:val="15"/>
          <w:shd w:val="clear" w:color="auto" w:fill="FFFFFF"/>
        </w:rPr>
        <w:t xml:space="preserve"> tonacijoje, tik vietoj </w:t>
      </w:r>
      <w:proofErr w:type="spellStart"/>
      <w:r w:rsidRPr="00864261">
        <w:rPr>
          <w:rFonts w:cs="Consolas"/>
          <w:color w:val="000000"/>
          <w:sz w:val="18"/>
          <w:szCs w:val="15"/>
          <w:shd w:val="clear" w:color="auto" w:fill="FFFFFF"/>
        </w:rPr>
        <w:t>la</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bemol</w:t>
      </w:r>
      <w:proofErr w:type="spellEnd"/>
      <w:r w:rsidRPr="00864261">
        <w:rPr>
          <w:rFonts w:cs="Consolas"/>
          <w:color w:val="000000"/>
          <w:sz w:val="18"/>
          <w:szCs w:val="15"/>
          <w:shd w:val="clear" w:color="auto" w:fill="FFFFFF"/>
        </w:rPr>
        <w:t xml:space="preserve"> - </w:t>
      </w:r>
      <w:proofErr w:type="spellStart"/>
      <w:r w:rsidRPr="00864261">
        <w:rPr>
          <w:rFonts w:cs="Consolas"/>
          <w:color w:val="000000"/>
          <w:sz w:val="18"/>
          <w:szCs w:val="15"/>
          <w:shd w:val="clear" w:color="auto" w:fill="FFFFFF"/>
        </w:rPr>
        <w:t>la</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bekar</w:t>
      </w:r>
      <w:proofErr w:type="spellEnd"/>
      <w:r w:rsidRPr="00864261">
        <w:rPr>
          <w:rFonts w:cs="Consolas"/>
          <w:color w:val="000000"/>
          <w:sz w:val="18"/>
          <w:szCs w:val="15"/>
          <w:shd w:val="clear" w:color="auto" w:fill="FFFFFF"/>
        </w:rPr>
        <w:t xml:space="preserve">. Šito irgi jau </w:t>
      </w:r>
      <w:r w:rsidRPr="00864261">
        <w:rPr>
          <w:rFonts w:cs="Consolas"/>
          <w:color w:val="000000"/>
          <w:sz w:val="18"/>
          <w:szCs w:val="15"/>
          <w:shd w:val="clear" w:color="auto" w:fill="FFFFFF"/>
        </w:rPr>
        <w:lastRenderedPageBreak/>
        <w:t>klausėmės.</w:t>
      </w:r>
      <w:r w:rsidRPr="00864261">
        <w:rPr>
          <w:rFonts w:cs="Consolas"/>
          <w:color w:val="000000"/>
          <w:sz w:val="18"/>
          <w:szCs w:val="15"/>
        </w:rPr>
        <w:br/>
      </w:r>
      <w:hyperlink r:id="rId60" w:tgtFrame="_blank" w:history="1">
        <w:r w:rsidRPr="00864261">
          <w:rPr>
            <w:rStyle w:val="Hipersaitas"/>
            <w:rFonts w:cs="Consolas"/>
            <w:color w:val="36525D"/>
            <w:sz w:val="18"/>
            <w:szCs w:val="15"/>
            <w:u w:val="none"/>
            <w:shd w:val="clear" w:color="auto" w:fill="FFFFFF"/>
          </w:rPr>
          <w:t>https://www.youtube.com/watch?v=wiZJP_XLmrQ</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Štai čia trimito partija iš esmės pradžioje yra irgi dorinėje dermėje:</w:t>
      </w:r>
      <w:r w:rsidRPr="00864261">
        <w:rPr>
          <w:rFonts w:cs="Consolas"/>
          <w:color w:val="000000"/>
          <w:sz w:val="18"/>
          <w:szCs w:val="15"/>
        </w:rPr>
        <w:br/>
      </w:r>
      <w:hyperlink r:id="rId61" w:tgtFrame="_blank" w:history="1">
        <w:r w:rsidRPr="00864261">
          <w:rPr>
            <w:rStyle w:val="Hipersaitas"/>
            <w:rFonts w:cs="Consolas"/>
            <w:color w:val="36525D"/>
            <w:sz w:val="18"/>
            <w:szCs w:val="15"/>
            <w:u w:val="none"/>
            <w:shd w:val="clear" w:color="auto" w:fill="FFFFFF"/>
          </w:rPr>
          <w:t>https://www.youtube.com/watch?v=DTRctaxjN5c</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6. Minoro orbitos dermė: </w:t>
      </w:r>
      <w:proofErr w:type="spellStart"/>
      <w:r w:rsidRPr="00864261">
        <w:rPr>
          <w:rFonts w:cs="Consolas"/>
          <w:color w:val="000000"/>
          <w:sz w:val="18"/>
          <w:szCs w:val="15"/>
          <w:shd w:val="clear" w:color="auto" w:fill="FFFFFF"/>
        </w:rPr>
        <w:t>fryginė</w:t>
      </w:r>
      <w:proofErr w:type="spellEnd"/>
      <w:r w:rsidRPr="00864261">
        <w:rPr>
          <w:rFonts w:cs="Consolas"/>
          <w:color w:val="000000"/>
          <w:sz w:val="18"/>
          <w:szCs w:val="15"/>
          <w:shd w:val="clear" w:color="auto" w:fill="FFFFFF"/>
        </w:rPr>
        <w:t xml:space="preserve">. Minoras su pažemintu antru laipsniu. Charakteringas bruožas - </w:t>
      </w:r>
      <w:proofErr w:type="spellStart"/>
      <w:r w:rsidRPr="00864261">
        <w:rPr>
          <w:rFonts w:cs="Consolas"/>
          <w:color w:val="000000"/>
          <w:sz w:val="18"/>
          <w:szCs w:val="15"/>
          <w:shd w:val="clear" w:color="auto" w:fill="FFFFFF"/>
        </w:rPr>
        <w:t>fryginė</w:t>
      </w:r>
      <w:proofErr w:type="spellEnd"/>
      <w:r w:rsidRPr="00864261">
        <w:rPr>
          <w:rFonts w:cs="Consolas"/>
          <w:color w:val="000000"/>
          <w:sz w:val="18"/>
          <w:szCs w:val="15"/>
          <w:shd w:val="clear" w:color="auto" w:fill="FFFFFF"/>
        </w:rPr>
        <w:t xml:space="preserve"> mažoji sekunda prieš pereinant į toniką. Pavyzdys - pirma frazė (nuolat dainoje pasikartojanti) </w:t>
      </w:r>
      <w:proofErr w:type="spellStart"/>
      <w:r w:rsidRPr="00864261">
        <w:rPr>
          <w:rFonts w:cs="Consolas"/>
          <w:color w:val="000000"/>
          <w:sz w:val="18"/>
          <w:szCs w:val="15"/>
          <w:shd w:val="clear" w:color="auto" w:fill="FFFFFF"/>
        </w:rPr>
        <w:t>Vaarlamo</w:t>
      </w:r>
      <w:proofErr w:type="spellEnd"/>
      <w:r w:rsidRPr="00864261">
        <w:rPr>
          <w:rFonts w:cs="Consolas"/>
          <w:color w:val="000000"/>
          <w:sz w:val="18"/>
          <w:szCs w:val="15"/>
          <w:shd w:val="clear" w:color="auto" w:fill="FFFFFF"/>
        </w:rPr>
        <w:t xml:space="preserve"> dainoje iš Musorgskio operos "</w:t>
      </w:r>
      <w:proofErr w:type="spellStart"/>
      <w:r w:rsidRPr="00864261">
        <w:rPr>
          <w:rFonts w:cs="Consolas"/>
          <w:color w:val="000000"/>
          <w:sz w:val="18"/>
          <w:szCs w:val="15"/>
          <w:shd w:val="clear" w:color="auto" w:fill="FFFFFF"/>
        </w:rPr>
        <w:t>Borisas</w:t>
      </w:r>
      <w:proofErr w:type="spellEnd"/>
      <w:r w:rsidRPr="00864261">
        <w:rPr>
          <w:rFonts w:cs="Consolas"/>
          <w:color w:val="000000"/>
          <w:sz w:val="18"/>
          <w:szCs w:val="15"/>
          <w:shd w:val="clear" w:color="auto" w:fill="FFFFFF"/>
        </w:rPr>
        <w:t xml:space="preserve"> </w:t>
      </w:r>
      <w:proofErr w:type="spellStart"/>
      <w:r w:rsidRPr="00864261">
        <w:rPr>
          <w:rFonts w:cs="Consolas"/>
          <w:color w:val="000000"/>
          <w:sz w:val="18"/>
          <w:szCs w:val="15"/>
          <w:shd w:val="clear" w:color="auto" w:fill="FFFFFF"/>
        </w:rPr>
        <w:t>Godunovas</w:t>
      </w:r>
      <w:proofErr w:type="spellEnd"/>
      <w:r w:rsidRPr="00864261">
        <w:rPr>
          <w:rFonts w:cs="Consolas"/>
          <w:color w:val="000000"/>
          <w:sz w:val="18"/>
          <w:szCs w:val="15"/>
          <w:shd w:val="clear" w:color="auto" w:fill="FFFFFF"/>
        </w:rPr>
        <w:t>":</w:t>
      </w:r>
      <w:r w:rsidRPr="00864261">
        <w:rPr>
          <w:rFonts w:cs="Consolas"/>
          <w:color w:val="000000"/>
          <w:sz w:val="18"/>
          <w:szCs w:val="15"/>
        </w:rPr>
        <w:br/>
      </w:r>
      <w:hyperlink r:id="rId62" w:tgtFrame="_blank" w:history="1">
        <w:r w:rsidRPr="00864261">
          <w:rPr>
            <w:rStyle w:val="Hipersaitas"/>
            <w:rFonts w:cs="Consolas"/>
            <w:color w:val="36525D"/>
            <w:sz w:val="18"/>
            <w:szCs w:val="15"/>
            <w:u w:val="none"/>
            <w:shd w:val="clear" w:color="auto" w:fill="FFFFFF"/>
          </w:rPr>
          <w:t>https://www.youtube.com/watch?v=cLxviCUSLmY</w:t>
        </w:r>
      </w:hyperlink>
      <w:r w:rsidRPr="00864261">
        <w:rPr>
          <w:rFonts w:cs="Consolas"/>
          <w:color w:val="000000"/>
          <w:sz w:val="18"/>
          <w:szCs w:val="15"/>
          <w:shd w:val="clear" w:color="auto" w:fill="FFFFFF"/>
        </w:rPr>
        <w:t>.</w:t>
      </w:r>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7. Nei mažoro, nei minoro orbitos dermė, o sumažinta: </w:t>
      </w:r>
      <w:proofErr w:type="spellStart"/>
      <w:r w:rsidRPr="00864261">
        <w:rPr>
          <w:rFonts w:cs="Consolas"/>
          <w:color w:val="000000"/>
          <w:sz w:val="18"/>
          <w:szCs w:val="15"/>
          <w:shd w:val="clear" w:color="auto" w:fill="FFFFFF"/>
        </w:rPr>
        <w:t>lokrinė</w:t>
      </w:r>
      <w:proofErr w:type="spellEnd"/>
      <w:r w:rsidRPr="00864261">
        <w:rPr>
          <w:rFonts w:cs="Consolas"/>
          <w:color w:val="000000"/>
          <w:sz w:val="18"/>
          <w:szCs w:val="15"/>
          <w:shd w:val="clear" w:color="auto" w:fill="FFFFFF"/>
        </w:rPr>
        <w:t xml:space="preserve">. Gaunasi grojant baltais klavišais nuo natos si. Pati rečiausia iš senovinių bažnytinių dermių, mintinai net nežinau kokio nors pavyzdžio. </w:t>
      </w:r>
      <w:proofErr w:type="spellStart"/>
      <w:r w:rsidRPr="00864261">
        <w:rPr>
          <w:rFonts w:cs="Consolas"/>
          <w:color w:val="000000"/>
          <w:sz w:val="18"/>
          <w:szCs w:val="15"/>
          <w:shd w:val="clear" w:color="auto" w:fill="FFFFFF"/>
        </w:rPr>
        <w:t>Wikipedia</w:t>
      </w:r>
      <w:proofErr w:type="spellEnd"/>
      <w:r w:rsidRPr="00864261">
        <w:rPr>
          <w:rFonts w:cs="Consolas"/>
          <w:color w:val="000000"/>
          <w:sz w:val="18"/>
          <w:szCs w:val="15"/>
          <w:shd w:val="clear" w:color="auto" w:fill="FFFFFF"/>
        </w:rPr>
        <w:t xml:space="preserve"> sufleruoja, kad ji pasitaiko S. Rachmaninovo preliude:</w:t>
      </w:r>
      <w:r w:rsidRPr="00864261">
        <w:rPr>
          <w:rFonts w:cs="Consolas"/>
          <w:color w:val="000000"/>
          <w:sz w:val="18"/>
          <w:szCs w:val="15"/>
        </w:rPr>
        <w:br/>
      </w:r>
      <w:hyperlink r:id="rId63" w:tgtFrame="_blank" w:history="1">
        <w:r w:rsidRPr="00864261">
          <w:rPr>
            <w:rStyle w:val="Hipersaitas"/>
            <w:rFonts w:cs="Consolas"/>
            <w:color w:val="36525D"/>
            <w:sz w:val="18"/>
            <w:szCs w:val="15"/>
            <w:u w:val="none"/>
            <w:shd w:val="clear" w:color="auto" w:fill="FFFFFF"/>
          </w:rPr>
          <w:t>https://www.youtube.com/watch?v=dE6vin5GPWA</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 xml:space="preserve">8. Kitos </w:t>
      </w:r>
      <w:proofErr w:type="spellStart"/>
      <w:r w:rsidRPr="00864261">
        <w:rPr>
          <w:rFonts w:cs="Consolas"/>
          <w:color w:val="000000"/>
          <w:sz w:val="18"/>
          <w:szCs w:val="15"/>
          <w:shd w:val="clear" w:color="auto" w:fill="FFFFFF"/>
        </w:rPr>
        <w:t>heptatoninės</w:t>
      </w:r>
      <w:proofErr w:type="spellEnd"/>
      <w:r w:rsidRPr="00864261">
        <w:rPr>
          <w:rFonts w:cs="Consolas"/>
          <w:color w:val="000000"/>
          <w:sz w:val="18"/>
          <w:szCs w:val="15"/>
          <w:shd w:val="clear" w:color="auto" w:fill="FFFFFF"/>
        </w:rPr>
        <w:t xml:space="preserve"> dermės. Harmoninis minoras. Natūralusis minoras su paaukštintu septintu laipsniu. Labai mums įprasta dermė, kurią galima girdėti šioje latvių liaudies dainoje:</w:t>
      </w:r>
      <w:r w:rsidRPr="00864261">
        <w:rPr>
          <w:rFonts w:cs="Consolas"/>
          <w:color w:val="000000"/>
          <w:sz w:val="18"/>
          <w:szCs w:val="15"/>
        </w:rPr>
        <w:br/>
      </w:r>
      <w:r w:rsidRPr="00864261">
        <w:rPr>
          <w:rFonts w:cs="Consolas"/>
          <w:color w:val="000000"/>
          <w:sz w:val="18"/>
          <w:szCs w:val="15"/>
        </w:rPr>
        <w:br/>
      </w:r>
      <w:hyperlink r:id="rId64" w:tgtFrame="_blank" w:history="1">
        <w:r w:rsidRPr="00864261">
          <w:rPr>
            <w:rStyle w:val="Hipersaitas"/>
            <w:rFonts w:cs="Consolas"/>
            <w:color w:val="36525D"/>
            <w:sz w:val="18"/>
            <w:szCs w:val="15"/>
            <w:u w:val="none"/>
            <w:shd w:val="clear" w:color="auto" w:fill="FFFFFF"/>
          </w:rPr>
          <w:t>https://dl.dropboxusercontent.com/u/94496281/Latvia-harm-minor2.mp3</w:t>
        </w:r>
      </w:hyperlink>
      <w:r w:rsidRPr="00864261">
        <w:rPr>
          <w:rFonts w:cs="Consolas"/>
          <w:color w:val="000000"/>
          <w:sz w:val="18"/>
          <w:szCs w:val="15"/>
        </w:rPr>
        <w:br/>
      </w:r>
      <w:r w:rsidRPr="00864261">
        <w:rPr>
          <w:rFonts w:cs="Consolas"/>
          <w:color w:val="000000"/>
          <w:sz w:val="18"/>
          <w:szCs w:val="15"/>
        </w:rPr>
        <w:br/>
      </w:r>
      <w:r w:rsidRPr="00864261">
        <w:rPr>
          <w:rFonts w:cs="Consolas"/>
          <w:color w:val="000000"/>
          <w:sz w:val="18"/>
          <w:szCs w:val="15"/>
          <w:shd w:val="clear" w:color="auto" w:fill="FFFFFF"/>
        </w:rPr>
        <w:t>9. Harmoninis mažoras. Gana reta dermė, bet ne itin, kartais pasitaiko, ypač harmoninėse progresijose. Mažoras su pažemintu šeštu laipsniu. Galima girdėti šioje latvių liaudies dainoje:</w:t>
      </w:r>
      <w:r w:rsidRPr="00864261">
        <w:rPr>
          <w:rFonts w:cs="Consolas"/>
          <w:color w:val="000000"/>
          <w:sz w:val="18"/>
          <w:szCs w:val="15"/>
        </w:rPr>
        <w:br/>
      </w:r>
      <w:r w:rsidRPr="00864261">
        <w:rPr>
          <w:rFonts w:cs="Consolas"/>
          <w:color w:val="000000"/>
          <w:sz w:val="18"/>
          <w:szCs w:val="15"/>
        </w:rPr>
        <w:br/>
      </w:r>
    </w:p>
    <w:p w:rsidR="00FE0EF8" w:rsidRPr="00864261" w:rsidRDefault="00FE0EF8" w:rsidP="00665C1A">
      <w:pPr>
        <w:rPr>
          <w:rFonts w:cs="Consolas"/>
          <w:b/>
          <w:color w:val="000000"/>
          <w:sz w:val="24"/>
          <w:szCs w:val="15"/>
          <w:shd w:val="clear" w:color="auto" w:fill="FFFFFF"/>
        </w:rPr>
      </w:pPr>
    </w:p>
    <w:p w:rsidR="00665C1A" w:rsidRPr="00665C1A" w:rsidRDefault="00665C1A" w:rsidP="00665C1A">
      <w:pPr>
        <w:rPr>
          <w:rFonts w:asciiTheme="majorHAnsi" w:hAnsiTheme="majorHAnsi" w:cs="Consolas"/>
          <w:b/>
          <w:color w:val="000000"/>
          <w:sz w:val="20"/>
          <w:szCs w:val="15"/>
          <w:shd w:val="clear" w:color="auto" w:fill="FFFFFF"/>
        </w:rPr>
      </w:pPr>
      <w:r w:rsidRPr="00665C1A">
        <w:rPr>
          <w:rFonts w:asciiTheme="majorHAnsi" w:hAnsiTheme="majorHAnsi" w:cs="Consolas"/>
          <w:b/>
          <w:color w:val="000000"/>
          <w:sz w:val="20"/>
          <w:szCs w:val="15"/>
          <w:shd w:val="clear" w:color="auto" w:fill="FFFFFF"/>
        </w:rPr>
        <w:t xml:space="preserve">11) Skaitmeninė muzika, </w:t>
      </w:r>
      <w:proofErr w:type="spellStart"/>
      <w:r w:rsidRPr="00665C1A">
        <w:rPr>
          <w:rFonts w:asciiTheme="majorHAnsi" w:hAnsiTheme="majorHAnsi" w:cs="Consolas"/>
          <w:b/>
          <w:color w:val="000000"/>
          <w:sz w:val="20"/>
          <w:szCs w:val="15"/>
          <w:shd w:val="clear" w:color="auto" w:fill="FFFFFF"/>
        </w:rPr>
        <w:t>sampling'o</w:t>
      </w:r>
      <w:proofErr w:type="spellEnd"/>
      <w:r w:rsidRPr="00665C1A">
        <w:rPr>
          <w:rFonts w:asciiTheme="majorHAnsi" w:hAnsiTheme="majorHAnsi" w:cs="Consolas"/>
          <w:b/>
          <w:color w:val="000000"/>
          <w:sz w:val="20"/>
          <w:szCs w:val="15"/>
          <w:shd w:val="clear" w:color="auto" w:fill="FFFFFF"/>
        </w:rPr>
        <w:t xml:space="preserve"> teorema (14 sav. 1-as laiškas).</w:t>
      </w:r>
    </w:p>
    <w:p w:rsidR="00665C1A" w:rsidRDefault="00665C1A" w:rsidP="00665C1A">
      <w:pPr>
        <w:rPr>
          <w:rFonts w:cs="Consolas"/>
          <w:color w:val="000000"/>
          <w:sz w:val="18"/>
          <w:szCs w:val="15"/>
          <w:shd w:val="clear" w:color="auto" w:fill="FFFFFF"/>
        </w:rPr>
      </w:pPr>
      <w:hyperlink r:id="rId65" w:history="1">
        <w:r w:rsidRPr="005A6333">
          <w:rPr>
            <w:rStyle w:val="Hipersaitas"/>
            <w:rFonts w:cs="Consolas"/>
            <w:sz w:val="18"/>
            <w:szCs w:val="15"/>
            <w:shd w:val="clear" w:color="auto" w:fill="FFFFFF"/>
          </w:rPr>
          <w:t>https://en.wikipedia.org/wiki/Nyquist%E2%80%93Shannon_sampling_theorem</w:t>
        </w:r>
      </w:hyperlink>
    </w:p>
    <w:p w:rsidR="00665C1A" w:rsidRDefault="00665C1A" w:rsidP="00665C1A">
      <w:pPr>
        <w:rPr>
          <w:rFonts w:cs="Times New Roman"/>
          <w:color w:val="000000"/>
          <w:sz w:val="20"/>
          <w:szCs w:val="15"/>
        </w:rPr>
      </w:pPr>
      <w:r w:rsidRPr="00E44358">
        <w:rPr>
          <w:rFonts w:cs="Times New Roman"/>
          <w:color w:val="000000"/>
          <w:sz w:val="20"/>
          <w:szCs w:val="15"/>
          <w:shd w:val="clear" w:color="auto" w:fill="FFFFFF"/>
        </w:rPr>
        <w:t xml:space="preserve">Būtent, </w:t>
      </w:r>
      <w:proofErr w:type="spellStart"/>
      <w:r w:rsidRPr="00E44358">
        <w:rPr>
          <w:rFonts w:cs="Times New Roman"/>
          <w:color w:val="000000"/>
          <w:sz w:val="20"/>
          <w:szCs w:val="15"/>
          <w:shd w:val="clear" w:color="auto" w:fill="FFFFFF"/>
        </w:rPr>
        <w:t>skaitmeninant</w:t>
      </w:r>
      <w:proofErr w:type="spellEnd"/>
      <w:r w:rsidRPr="00E44358">
        <w:rPr>
          <w:rFonts w:cs="Times New Roman"/>
          <w:color w:val="000000"/>
          <w:sz w:val="20"/>
          <w:szCs w:val="15"/>
          <w:shd w:val="clear" w:color="auto" w:fill="FFFFFF"/>
        </w:rPr>
        <w:t xml:space="preserve"> garsą, yra naudojamas dvigubas </w:t>
      </w:r>
      <w:proofErr w:type="spellStart"/>
      <w:r w:rsidRPr="00E44358">
        <w:rPr>
          <w:rFonts w:cs="Times New Roman"/>
          <w:color w:val="000000"/>
          <w:sz w:val="20"/>
          <w:szCs w:val="15"/>
          <w:shd w:val="clear" w:color="auto" w:fill="FFFFFF"/>
        </w:rPr>
        <w:t>skaitmeninimas</w:t>
      </w:r>
      <w:proofErr w:type="spellEnd"/>
      <w:r w:rsidRPr="00E44358">
        <w:rPr>
          <w:rFonts w:cs="Times New Roman"/>
          <w:color w:val="000000"/>
          <w:sz w:val="20"/>
          <w:szCs w:val="15"/>
          <w:shd w:val="clear" w:color="auto" w:fill="FFFFFF"/>
        </w:rPr>
        <w:t xml:space="preserve">. Visų pirma, amplitudės </w:t>
      </w:r>
      <w:proofErr w:type="spellStart"/>
      <w:r w:rsidRPr="00E44358">
        <w:rPr>
          <w:rFonts w:cs="Times New Roman"/>
          <w:color w:val="000000"/>
          <w:sz w:val="20"/>
          <w:szCs w:val="15"/>
          <w:shd w:val="clear" w:color="auto" w:fill="FFFFFF"/>
        </w:rPr>
        <w:t>skaitmeninimas</w:t>
      </w:r>
      <w:proofErr w:type="spellEnd"/>
      <w:r w:rsidRPr="00E44358">
        <w:rPr>
          <w:rFonts w:cs="Times New Roman"/>
          <w:color w:val="000000"/>
          <w:sz w:val="20"/>
          <w:szCs w:val="15"/>
          <w:shd w:val="clear" w:color="auto" w:fill="FFFFFF"/>
        </w:rPr>
        <w:t xml:space="preserve"> duotuoju laiko momentu, ir tam paprastai naudojama iki 24 bitų, t.y. amplitudėms užrašyti naudojama 2^24=16777216 skirtingų slėgio reikšmių. Amplitudė gali įgyti be galo daug reikšmių - pradedant nuo vakuumo nulinio slėgio, ir iki raketų garso slėgio, ir dar toliau, ir užpildo šį intervalą kaip kontinuumas. Bet mes apsiribojame tik baigtiniu kiekiu skirtingų slėgio reikšmių. Aišku, šis </w:t>
      </w:r>
      <w:proofErr w:type="spellStart"/>
      <w:r w:rsidRPr="00E44358">
        <w:rPr>
          <w:rFonts w:cs="Times New Roman"/>
          <w:color w:val="000000"/>
          <w:sz w:val="20"/>
          <w:szCs w:val="15"/>
          <w:shd w:val="clear" w:color="auto" w:fill="FFFFFF"/>
        </w:rPr>
        <w:t>suskaitmeninimas</w:t>
      </w:r>
      <w:proofErr w:type="spellEnd"/>
      <w:r w:rsidRPr="00E44358">
        <w:rPr>
          <w:rFonts w:cs="Times New Roman"/>
          <w:color w:val="000000"/>
          <w:sz w:val="20"/>
          <w:szCs w:val="15"/>
          <w:shd w:val="clear" w:color="auto" w:fill="FFFFFF"/>
        </w:rPr>
        <w:t xml:space="preserve"> yra su nuostoliais. Pavyzdžiui, labai silpnas garsas, kuris yra mažesnis už vieną padalą, bus įrašytas kaip nulinis signalas, ir mes iš nulinio signalo tikrai neatstatysime pradinio, nors ir labai silpno, bet tikro signalo. Bet tarkime, kad amplitudę mes užrašome tiksliai. Tada naudojamas antrasis </w:t>
      </w:r>
      <w:proofErr w:type="spellStart"/>
      <w:r w:rsidRPr="00E44358">
        <w:rPr>
          <w:rFonts w:cs="Times New Roman"/>
          <w:color w:val="000000"/>
          <w:sz w:val="20"/>
          <w:szCs w:val="15"/>
          <w:shd w:val="clear" w:color="auto" w:fill="FFFFFF"/>
        </w:rPr>
        <w:t>skaitmeninimas</w:t>
      </w:r>
      <w:proofErr w:type="spellEnd"/>
      <w:r w:rsidRPr="00E44358">
        <w:rPr>
          <w:rFonts w:cs="Times New Roman"/>
          <w:color w:val="000000"/>
          <w:sz w:val="20"/>
          <w:szCs w:val="15"/>
          <w:shd w:val="clear" w:color="auto" w:fill="FFFFFF"/>
        </w:rPr>
        <w:t xml:space="preserve">. Būtent, sekundė yra padalijama į labai daug dalių - sakykime, tai yra skaičius N, ir yra fiksuojama amplitudė tuo duotuoju laiko momentu. Taigi, </w:t>
      </w:r>
      <w:proofErr w:type="spellStart"/>
      <w:r w:rsidRPr="00E44358">
        <w:rPr>
          <w:rFonts w:cs="Times New Roman"/>
          <w:color w:val="000000"/>
          <w:sz w:val="20"/>
          <w:szCs w:val="15"/>
          <w:shd w:val="clear" w:color="auto" w:fill="FFFFFF"/>
        </w:rPr>
        <w:t>Nyquist'o</w:t>
      </w:r>
      <w:proofErr w:type="spellEnd"/>
      <w:r w:rsidRPr="00E44358">
        <w:rPr>
          <w:rFonts w:cs="Times New Roman"/>
          <w:color w:val="000000"/>
          <w:sz w:val="20"/>
          <w:szCs w:val="15"/>
          <w:shd w:val="clear" w:color="auto" w:fill="FFFFFF"/>
        </w:rPr>
        <w:t xml:space="preserve"> teorema sako štai ką:</w:t>
      </w:r>
      <w:r w:rsidRPr="00E44358">
        <w:rPr>
          <w:rFonts w:cs="Times New Roman"/>
          <w:color w:val="000000"/>
          <w:sz w:val="20"/>
          <w:szCs w:val="15"/>
        </w:rPr>
        <w:br/>
      </w:r>
      <w:r w:rsidRPr="00E44358">
        <w:rPr>
          <w:rFonts w:cs="Times New Roman"/>
          <w:color w:val="000000"/>
          <w:sz w:val="20"/>
          <w:szCs w:val="15"/>
        </w:rPr>
        <w:br/>
      </w:r>
      <w:r w:rsidRPr="00E44358">
        <w:rPr>
          <w:rFonts w:cs="Times New Roman"/>
          <w:color w:val="000000"/>
          <w:sz w:val="20"/>
          <w:szCs w:val="15"/>
          <w:shd w:val="clear" w:color="auto" w:fill="FFFFFF"/>
        </w:rPr>
        <w:t xml:space="preserve">Jei pradiniame signale nėra dažninių komponentų, didesnių nei N/2, iš </w:t>
      </w:r>
      <w:proofErr w:type="spellStart"/>
      <w:r w:rsidRPr="00E44358">
        <w:rPr>
          <w:rFonts w:cs="Times New Roman"/>
          <w:color w:val="000000"/>
          <w:sz w:val="20"/>
          <w:szCs w:val="15"/>
          <w:shd w:val="clear" w:color="auto" w:fill="FFFFFF"/>
        </w:rPr>
        <w:t>suskaitmeninto</w:t>
      </w:r>
      <w:proofErr w:type="spellEnd"/>
      <w:r w:rsidRPr="00E44358">
        <w:rPr>
          <w:rFonts w:cs="Times New Roman"/>
          <w:color w:val="000000"/>
          <w:sz w:val="20"/>
          <w:szCs w:val="15"/>
          <w:shd w:val="clear" w:color="auto" w:fill="FFFFFF"/>
        </w:rPr>
        <w:t xml:space="preserve"> signalo visada galime atstatyti pradinį signalą.</w:t>
      </w:r>
      <w:r w:rsidRPr="00E44358">
        <w:rPr>
          <w:rFonts w:cs="Times New Roman"/>
          <w:color w:val="000000"/>
          <w:sz w:val="20"/>
          <w:szCs w:val="15"/>
        </w:rPr>
        <w:br/>
      </w:r>
      <w:r w:rsidRPr="00E44358">
        <w:rPr>
          <w:rFonts w:cs="Times New Roman"/>
          <w:color w:val="000000"/>
          <w:sz w:val="20"/>
          <w:szCs w:val="15"/>
        </w:rPr>
        <w:br/>
      </w:r>
      <w:r w:rsidRPr="00E44358">
        <w:rPr>
          <w:rFonts w:cs="Times New Roman"/>
          <w:color w:val="000000"/>
          <w:sz w:val="20"/>
          <w:szCs w:val="15"/>
          <w:shd w:val="clear" w:color="auto" w:fill="FFFFFF"/>
        </w:rPr>
        <w:t>Kadangi (jauno) žmogaus girdimumo riba yra iki 20.000 Hz, tai yra elgiamasi taip. Iš garsinio signalo yra išvalomi visi komponentai, kurie yra didesni kaip 20.000 - vis tiek mes jų negirdime, bet jų neišvalius, bus blogai dėl "</w:t>
      </w:r>
      <w:proofErr w:type="spellStart"/>
      <w:r w:rsidRPr="00E44358">
        <w:rPr>
          <w:rFonts w:cs="Times New Roman"/>
          <w:color w:val="000000"/>
          <w:sz w:val="20"/>
          <w:szCs w:val="15"/>
          <w:shd w:val="clear" w:color="auto" w:fill="FFFFFF"/>
        </w:rPr>
        <w:t>aliasing</w:t>
      </w:r>
      <w:proofErr w:type="spellEnd"/>
      <w:r w:rsidRPr="00E44358">
        <w:rPr>
          <w:rFonts w:cs="Times New Roman"/>
          <w:color w:val="000000"/>
          <w:sz w:val="20"/>
          <w:szCs w:val="15"/>
          <w:shd w:val="clear" w:color="auto" w:fill="FFFFFF"/>
        </w:rPr>
        <w:t>" efekto</w:t>
      </w:r>
      <w:r>
        <w:rPr>
          <w:rFonts w:cs="Times New Roman"/>
          <w:color w:val="000000"/>
          <w:sz w:val="20"/>
          <w:szCs w:val="15"/>
          <w:shd w:val="clear" w:color="auto" w:fill="FFFFFF"/>
        </w:rPr>
        <w:t xml:space="preserve">. </w:t>
      </w:r>
      <w:r w:rsidRPr="00E44358">
        <w:rPr>
          <w:rFonts w:cs="Times New Roman"/>
          <w:color w:val="000000"/>
          <w:sz w:val="20"/>
          <w:szCs w:val="15"/>
          <w:shd w:val="clear" w:color="auto" w:fill="FFFFFF"/>
        </w:rPr>
        <w:t>Po to pasirenkamas yra "</w:t>
      </w:r>
      <w:proofErr w:type="spellStart"/>
      <w:r w:rsidRPr="00E44358">
        <w:rPr>
          <w:rFonts w:cs="Times New Roman"/>
          <w:color w:val="000000"/>
          <w:sz w:val="20"/>
          <w:szCs w:val="15"/>
          <w:shd w:val="clear" w:color="auto" w:fill="FFFFFF"/>
        </w:rPr>
        <w:t>sample</w:t>
      </w:r>
      <w:proofErr w:type="spellEnd"/>
      <w:r w:rsidRPr="00E44358">
        <w:rPr>
          <w:rFonts w:cs="Times New Roman"/>
          <w:color w:val="000000"/>
          <w:sz w:val="20"/>
          <w:szCs w:val="15"/>
          <w:shd w:val="clear" w:color="auto" w:fill="FFFFFF"/>
        </w:rPr>
        <w:t xml:space="preserve"> rate", tai yra, būtent tas skaičius N. Pusę to skaičiaus turi būti daugiau kaip 20.000, tad pats skaičius N turi būti didesnis kaip 40.000. </w:t>
      </w:r>
      <w:r>
        <w:rPr>
          <w:rFonts w:cs="Times New Roman"/>
          <w:color w:val="000000"/>
          <w:sz w:val="20"/>
          <w:szCs w:val="15"/>
          <w:shd w:val="clear" w:color="auto" w:fill="FFFFFF"/>
        </w:rPr>
        <w:t>D</w:t>
      </w:r>
      <w:r w:rsidRPr="00E44358">
        <w:rPr>
          <w:rFonts w:cs="Times New Roman"/>
          <w:color w:val="000000"/>
          <w:sz w:val="20"/>
          <w:szCs w:val="15"/>
          <w:shd w:val="clear" w:color="auto" w:fill="FFFFFF"/>
        </w:rPr>
        <w:t>abar yra priimtas standartas N pasirinkti kaip</w:t>
      </w:r>
      <w:r w:rsidRPr="00E44358">
        <w:rPr>
          <w:rFonts w:cs="Times New Roman"/>
          <w:color w:val="000000"/>
          <w:sz w:val="20"/>
          <w:szCs w:val="15"/>
        </w:rPr>
        <w:br/>
      </w:r>
      <w:r w:rsidRPr="00E44358">
        <w:rPr>
          <w:rFonts w:cs="Times New Roman"/>
          <w:color w:val="000000"/>
          <w:sz w:val="20"/>
          <w:szCs w:val="15"/>
        </w:rPr>
        <w:lastRenderedPageBreak/>
        <w:br/>
      </w:r>
      <w:r w:rsidRPr="00E44358">
        <w:rPr>
          <w:rFonts w:cs="Times New Roman"/>
          <w:color w:val="000000"/>
          <w:sz w:val="20"/>
          <w:szCs w:val="15"/>
          <w:shd w:val="clear" w:color="auto" w:fill="FFFFFF"/>
        </w:rPr>
        <w:t>N=44.100.</w:t>
      </w:r>
      <w:r w:rsidRPr="00E44358">
        <w:rPr>
          <w:rFonts w:cs="Times New Roman"/>
          <w:color w:val="000000"/>
          <w:sz w:val="20"/>
          <w:szCs w:val="15"/>
        </w:rPr>
        <w:br/>
      </w:r>
      <w:r w:rsidRPr="00E44358">
        <w:rPr>
          <w:rFonts w:cs="Times New Roman"/>
          <w:color w:val="000000"/>
          <w:sz w:val="20"/>
          <w:szCs w:val="15"/>
        </w:rPr>
        <w:br/>
      </w:r>
      <w:r w:rsidRPr="00E44358">
        <w:rPr>
          <w:rFonts w:cs="Times New Roman"/>
          <w:color w:val="000000"/>
          <w:sz w:val="20"/>
          <w:szCs w:val="15"/>
          <w:shd w:val="clear" w:color="auto" w:fill="FFFFFF"/>
        </w:rPr>
        <w:t>Visų pirma, šis skaičius yra tikrai didesnis už 40.000, tad mes žmogaus girdimumo ribose tikrai įrašysime viską be nuostolių (šikšnosparniams tai netiktų, nes jie girdi daug aukštesnius dažnius). Ir antra,</w:t>
      </w:r>
      <w:r w:rsidRPr="00E44358">
        <w:rPr>
          <w:rFonts w:cs="Times New Roman"/>
          <w:color w:val="000000"/>
          <w:sz w:val="20"/>
          <w:szCs w:val="15"/>
        </w:rPr>
        <w:br/>
      </w:r>
      <w:r w:rsidRPr="00E44358">
        <w:rPr>
          <w:rFonts w:cs="Times New Roman"/>
          <w:color w:val="000000"/>
          <w:sz w:val="20"/>
          <w:szCs w:val="15"/>
        </w:rPr>
        <w:br/>
      </w:r>
      <w:r w:rsidRPr="00E44358">
        <w:rPr>
          <w:rFonts w:cs="Times New Roman"/>
          <w:color w:val="000000"/>
          <w:sz w:val="20"/>
          <w:szCs w:val="15"/>
          <w:shd w:val="clear" w:color="auto" w:fill="FFFFFF"/>
        </w:rPr>
        <w:t>44.100=(210)^2=(2*3*5*7)^2 (kvadratu).</w:t>
      </w:r>
      <w:r w:rsidRPr="00E44358">
        <w:rPr>
          <w:rFonts w:cs="Times New Roman"/>
          <w:color w:val="000000"/>
          <w:sz w:val="20"/>
          <w:szCs w:val="15"/>
        </w:rPr>
        <w:br/>
      </w:r>
      <w:r w:rsidRPr="00E44358">
        <w:rPr>
          <w:rFonts w:cs="Times New Roman"/>
          <w:color w:val="000000"/>
          <w:sz w:val="20"/>
          <w:szCs w:val="15"/>
        </w:rPr>
        <w:br/>
      </w:r>
      <w:r w:rsidRPr="00E44358">
        <w:rPr>
          <w:rFonts w:cs="Times New Roman"/>
          <w:color w:val="000000"/>
          <w:sz w:val="20"/>
          <w:szCs w:val="15"/>
          <w:shd w:val="clear" w:color="auto" w:fill="FFFFFF"/>
        </w:rPr>
        <w:t>Tad be to, kad šis skaičius yra didelis, jis dalijasi iš 1, 2, 3, 4, 5, 6, 7, 9, 10, 12, 14, 15 ir taip toliau (daug mažų skaičių). Taigi, tai yra labai patogu su kuo mažiau nuostolių konvertuoti į standartinį formatą tuos kitus garsus, kurie įrašyti naudojant nestandartinį formatą - pavyzdžiui, dažnai yra naudojama N=48.000. Beje, konvertavimas iš skirtingų "</w:t>
      </w:r>
      <w:proofErr w:type="spellStart"/>
      <w:r w:rsidRPr="00E44358">
        <w:rPr>
          <w:rFonts w:cs="Times New Roman"/>
          <w:color w:val="000000"/>
          <w:sz w:val="20"/>
          <w:szCs w:val="15"/>
          <w:shd w:val="clear" w:color="auto" w:fill="FFFFFF"/>
        </w:rPr>
        <w:t>sample</w:t>
      </w:r>
      <w:proofErr w:type="spellEnd"/>
      <w:r w:rsidRPr="00E44358">
        <w:rPr>
          <w:rFonts w:cs="Times New Roman"/>
          <w:color w:val="000000"/>
          <w:sz w:val="20"/>
          <w:szCs w:val="15"/>
          <w:shd w:val="clear" w:color="auto" w:fill="FFFFFF"/>
        </w:rPr>
        <w:t xml:space="preserve"> </w:t>
      </w:r>
      <w:proofErr w:type="spellStart"/>
      <w:r w:rsidRPr="00E44358">
        <w:rPr>
          <w:rFonts w:cs="Times New Roman"/>
          <w:color w:val="000000"/>
          <w:sz w:val="20"/>
          <w:szCs w:val="15"/>
          <w:shd w:val="clear" w:color="auto" w:fill="FFFFFF"/>
        </w:rPr>
        <w:t>rate'ų</w:t>
      </w:r>
      <w:proofErr w:type="spellEnd"/>
      <w:r w:rsidRPr="00E44358">
        <w:rPr>
          <w:rFonts w:cs="Times New Roman"/>
          <w:color w:val="000000"/>
          <w:sz w:val="20"/>
          <w:szCs w:val="15"/>
          <w:shd w:val="clear" w:color="auto" w:fill="FFFFFF"/>
        </w:rPr>
        <w:t>" su kuo mažiau nuostolių būtų buvusi įdomi tema pristatymui.</w:t>
      </w:r>
      <w:r w:rsidRPr="00E44358">
        <w:rPr>
          <w:rFonts w:cs="Times New Roman"/>
          <w:color w:val="000000"/>
          <w:sz w:val="20"/>
          <w:szCs w:val="15"/>
        </w:rPr>
        <w:br/>
      </w:r>
    </w:p>
    <w:p w:rsidR="00665C1A" w:rsidRPr="00E44358" w:rsidRDefault="00665C1A" w:rsidP="00665C1A">
      <w:pPr>
        <w:rPr>
          <w:rFonts w:cs="Times New Roman"/>
          <w:color w:val="000000"/>
          <w:sz w:val="24"/>
          <w:szCs w:val="15"/>
          <w:shd w:val="clear" w:color="auto" w:fill="FFFFFF"/>
        </w:rPr>
      </w:pPr>
      <w:r w:rsidRPr="002F3301">
        <w:rPr>
          <w:rFonts w:cs="Times New Roman"/>
          <w:color w:val="FF0000"/>
          <w:sz w:val="20"/>
          <w:szCs w:val="15"/>
        </w:rPr>
        <w:t>Šiaip dėstytojaus pavyzdys.</w:t>
      </w:r>
      <w:r w:rsidRPr="00E44358">
        <w:rPr>
          <w:rFonts w:cs="Times New Roman"/>
          <w:color w:val="000000"/>
          <w:sz w:val="20"/>
          <w:szCs w:val="15"/>
        </w:rPr>
        <w:br/>
      </w:r>
      <w:r w:rsidRPr="00E44358">
        <w:rPr>
          <w:rFonts w:cs="Times New Roman"/>
          <w:color w:val="000000"/>
          <w:sz w:val="20"/>
          <w:szCs w:val="15"/>
          <w:shd w:val="clear" w:color="auto" w:fill="FFFFFF"/>
        </w:rPr>
        <w:t>Dar viena pastaba. Iš pradžių atrodo neįtikėtinas pats šios teoremos teiginys. Iš tiesų, ji sako daugmaž štai ką.</w:t>
      </w:r>
      <w:r w:rsidRPr="00E44358">
        <w:rPr>
          <w:rFonts w:cs="Times New Roman"/>
          <w:color w:val="000000"/>
          <w:sz w:val="20"/>
          <w:szCs w:val="15"/>
        </w:rPr>
        <w:br/>
      </w:r>
      <w:r w:rsidRPr="00E44358">
        <w:rPr>
          <w:rFonts w:cs="Times New Roman"/>
          <w:color w:val="000000"/>
          <w:sz w:val="20"/>
          <w:szCs w:val="15"/>
        </w:rPr>
        <w:br/>
      </w:r>
      <w:r w:rsidRPr="00E44358">
        <w:rPr>
          <w:rFonts w:cs="Times New Roman"/>
          <w:color w:val="000000"/>
          <w:sz w:val="20"/>
          <w:szCs w:val="15"/>
          <w:shd w:val="clear" w:color="auto" w:fill="FFFFFF"/>
        </w:rPr>
        <w:t>"Peliukas Mikas, žmogelis be vietos, toksai sutvėrimas, su kuriuo nuolat bėdos, eina linksmai iš Vilniaus į Anykščius. Kiekvieną minutę mes fiksuojame Miko buvimo vietą. Štai jis dabar bulvių lauke, o kol mes kalbėjom apie šį, apie tą, jisai įsivėlė į kopūstus greta. Ir kaipgi dabar atskirsi, vaikeli, kur jo, kur kopūsto baltoji galvelė?</w:t>
      </w:r>
      <w:r w:rsidRPr="00E44358">
        <w:rPr>
          <w:rFonts w:cs="Times New Roman"/>
          <w:color w:val="000000"/>
          <w:sz w:val="20"/>
          <w:szCs w:val="15"/>
        </w:rPr>
        <w:br/>
      </w:r>
      <w:r w:rsidRPr="00E44358">
        <w:rPr>
          <w:rFonts w:cs="Times New Roman"/>
          <w:color w:val="000000"/>
          <w:sz w:val="20"/>
          <w:szCs w:val="15"/>
        </w:rPr>
        <w:br/>
      </w:r>
      <w:r w:rsidRPr="00E44358">
        <w:rPr>
          <w:rFonts w:cs="Times New Roman"/>
          <w:color w:val="000000"/>
          <w:sz w:val="20"/>
          <w:szCs w:val="15"/>
          <w:shd w:val="clear" w:color="auto" w:fill="FFFFFF"/>
        </w:rPr>
        <w:t>Bet, jei Miko kelionės trajektorija neturi "AUKŠTŲ DAŽNINIŲ KOMPONENTŲ", mes vienareikšmiškai galime atstatyti visą Miko kelionės trajektoriją".</w:t>
      </w:r>
      <w:r w:rsidRPr="00E44358">
        <w:rPr>
          <w:rFonts w:cs="Times New Roman"/>
          <w:color w:val="000000"/>
          <w:sz w:val="20"/>
          <w:szCs w:val="15"/>
        </w:rPr>
        <w:br/>
      </w:r>
      <w:r w:rsidRPr="00E44358">
        <w:rPr>
          <w:rFonts w:cs="Times New Roman"/>
          <w:color w:val="000000"/>
          <w:sz w:val="20"/>
          <w:szCs w:val="15"/>
        </w:rPr>
        <w:br/>
      </w:r>
      <w:r w:rsidRPr="00E44358">
        <w:rPr>
          <w:rFonts w:cs="Times New Roman"/>
          <w:color w:val="000000"/>
          <w:sz w:val="20"/>
          <w:szCs w:val="15"/>
          <w:shd w:val="clear" w:color="auto" w:fill="FFFFFF"/>
        </w:rPr>
        <w:t>Tikrai neįtikėtina - juk, tarkime, vieną minutę Mikas yra prie Balninkų krašto muziejaus, o kitą - jau prie bažnyčios. Bet tą kelią jis galėjo įveikti skirtingais keliukais! Tie keliukai vienas nuo kito labai nesiskirtų - juk viso labo keliauti tik minutė laiko - bet iš pradinio ir galutinio taško negalime visą minutės judėjimą tiksliai atsekti. Tad kaip čia yra? Kur čia paradokso sprendimas? Būtent, visa esmė slepiasi žodžiuose  "AUKŠTŲ DAŽNINIŲ KOMPONENTŲ". Ką mes padarome, tai apribojame trajektorijos geometriją! Pasakome, kad trajektorija yra ne tokia jau chaotinė, joje nėra labai staigių šuolių, fluktuacijų, ir panašiai. Tarkime, juk iš mokyklinio geometrijos kurso mes žinome, kad per tris taškus eina tik vienas apskritimas. Tad jei Mikas keliautų iš Vilniaus į Anykščius pro Balninkus, bet trajektorija privalėtų būti apskritimo lankas, tai viskas tuo ir pasakyta, tokia yra tik vienintelė trajektorija! (Kaip rasti šio apskritimo centrą? Paprastai. Reikia sujungti Anykščius su Balninkais atkarpa, ir Vilnių su Balninkais atkarpa. Tada šių dviejų atkarpų vidurio statmenų susikirtimo taškas ir yra vienintelis galimas apskritimo centras). Jei netyčia pasitaikytų, kad Balninkai yra būtent ant tiesės, jungiančios Vilnių ir Anykščius, tai tektų keliauti ta tiese, nes tiesė (</w:t>
      </w:r>
      <w:proofErr w:type="spellStart"/>
      <w:r w:rsidRPr="00E44358">
        <w:rPr>
          <w:rFonts w:cs="Times New Roman"/>
          <w:color w:val="000000"/>
          <w:sz w:val="20"/>
          <w:szCs w:val="15"/>
          <w:shd w:val="clear" w:color="auto" w:fill="FFFFFF"/>
        </w:rPr>
        <w:t>projektyvinėje</w:t>
      </w:r>
      <w:proofErr w:type="spellEnd"/>
      <w:r w:rsidRPr="00E44358">
        <w:rPr>
          <w:rFonts w:cs="Times New Roman"/>
          <w:color w:val="000000"/>
          <w:sz w:val="20"/>
          <w:szCs w:val="15"/>
          <w:shd w:val="clear" w:color="auto" w:fill="FFFFFF"/>
        </w:rPr>
        <w:t xml:space="preserve"> geometrijoje) yra atskiras apskritimo atvejis - tiesė juk yra apskritimas su begaliniu spinduliu. Taigi, dar kartą primenu "</w:t>
      </w:r>
      <w:proofErr w:type="spellStart"/>
      <w:r w:rsidRPr="00E44358">
        <w:rPr>
          <w:rFonts w:cs="Times New Roman"/>
          <w:color w:val="000000"/>
          <w:sz w:val="20"/>
          <w:szCs w:val="15"/>
          <w:shd w:val="clear" w:color="auto" w:fill="FFFFFF"/>
        </w:rPr>
        <w:t>sampling'o</w:t>
      </w:r>
      <w:proofErr w:type="spellEnd"/>
      <w:r w:rsidRPr="00E44358">
        <w:rPr>
          <w:rFonts w:cs="Times New Roman"/>
          <w:color w:val="000000"/>
          <w:sz w:val="20"/>
          <w:szCs w:val="15"/>
          <w:shd w:val="clear" w:color="auto" w:fill="FFFFFF"/>
        </w:rPr>
        <w:t>" teoremą, bet šįkart su komentarais:</w:t>
      </w:r>
      <w:r w:rsidRPr="00E44358">
        <w:rPr>
          <w:rFonts w:cs="Times New Roman"/>
          <w:color w:val="000000"/>
          <w:sz w:val="20"/>
          <w:szCs w:val="15"/>
        </w:rPr>
        <w:br/>
      </w:r>
      <w:r w:rsidRPr="00E44358">
        <w:rPr>
          <w:rFonts w:cs="Times New Roman"/>
          <w:color w:val="000000"/>
          <w:sz w:val="20"/>
          <w:szCs w:val="15"/>
        </w:rPr>
        <w:br/>
      </w:r>
      <w:r w:rsidRPr="00E44358">
        <w:rPr>
          <w:rFonts w:cs="Times New Roman"/>
          <w:color w:val="000000"/>
          <w:sz w:val="20"/>
          <w:szCs w:val="15"/>
          <w:shd w:val="clear" w:color="auto" w:fill="FFFFFF"/>
        </w:rPr>
        <w:t xml:space="preserve">Tarkime, garsas sklinda ilgai, ir mes sekundę padaliname į N lygių dalių, kiekvienoje iš jų paimame amplitudės dydį tiksliai. Jei pradiniame signale nėra dažninių komponentų, didesnių nei N/2 (taigi, tuo mes apribojame signalo geometriją - Miko trajektorijos geometriją!), tuomet iš </w:t>
      </w:r>
      <w:proofErr w:type="spellStart"/>
      <w:r w:rsidRPr="00E44358">
        <w:rPr>
          <w:rFonts w:cs="Times New Roman"/>
          <w:color w:val="000000"/>
          <w:sz w:val="20"/>
          <w:szCs w:val="15"/>
          <w:shd w:val="clear" w:color="auto" w:fill="FFFFFF"/>
        </w:rPr>
        <w:t>suskaitmeninto</w:t>
      </w:r>
      <w:proofErr w:type="spellEnd"/>
      <w:r w:rsidRPr="00E44358">
        <w:rPr>
          <w:rFonts w:cs="Times New Roman"/>
          <w:color w:val="000000"/>
          <w:sz w:val="20"/>
          <w:szCs w:val="15"/>
          <w:shd w:val="clear" w:color="auto" w:fill="FFFFFF"/>
        </w:rPr>
        <w:t xml:space="preserve"> signalo visada galime atstatyti pradinį signalą TIKSLIAI.</w:t>
      </w:r>
    </w:p>
    <w:p w:rsidR="00665C1A" w:rsidRPr="00665C1A" w:rsidRDefault="00665C1A" w:rsidP="00665C1A">
      <w:pPr>
        <w:rPr>
          <w:rFonts w:ascii="Times New Roman" w:hAnsi="Times New Roman" w:cs="Times New Roman"/>
          <w:b/>
          <w:color w:val="000000"/>
          <w:sz w:val="28"/>
          <w:szCs w:val="15"/>
          <w:shd w:val="clear" w:color="auto" w:fill="FFFFFF"/>
        </w:rPr>
      </w:pPr>
      <w:r w:rsidRPr="00665C1A">
        <w:rPr>
          <w:rFonts w:ascii="Times New Roman" w:hAnsi="Times New Roman" w:cs="Times New Roman"/>
          <w:b/>
          <w:color w:val="000000"/>
          <w:sz w:val="20"/>
          <w:szCs w:val="15"/>
          <w:shd w:val="clear" w:color="auto" w:fill="FFFFFF"/>
        </w:rPr>
        <w:t xml:space="preserve">12) Instrumentų klasifikacija, nors kažkiek apie bangos lygtį </w:t>
      </w:r>
      <w:proofErr w:type="spellStart"/>
      <w:r w:rsidRPr="00665C1A">
        <w:rPr>
          <w:rFonts w:ascii="Times New Roman" w:hAnsi="Times New Roman" w:cs="Times New Roman"/>
          <w:b/>
          <w:color w:val="000000"/>
          <w:sz w:val="20"/>
          <w:szCs w:val="15"/>
          <w:shd w:val="clear" w:color="auto" w:fill="FFFFFF"/>
        </w:rPr>
        <w:t>chordofonams</w:t>
      </w:r>
      <w:proofErr w:type="spellEnd"/>
      <w:r w:rsidRPr="00665C1A">
        <w:rPr>
          <w:rFonts w:ascii="Times New Roman" w:hAnsi="Times New Roman" w:cs="Times New Roman"/>
          <w:b/>
          <w:color w:val="000000"/>
          <w:sz w:val="20"/>
          <w:szCs w:val="15"/>
          <w:shd w:val="clear" w:color="auto" w:fill="FFFFFF"/>
        </w:rPr>
        <w:t xml:space="preserve"> ir </w:t>
      </w:r>
      <w:proofErr w:type="spellStart"/>
      <w:r w:rsidRPr="00665C1A">
        <w:rPr>
          <w:rFonts w:ascii="Times New Roman" w:hAnsi="Times New Roman" w:cs="Times New Roman"/>
          <w:b/>
          <w:color w:val="000000"/>
          <w:sz w:val="20"/>
          <w:szCs w:val="15"/>
          <w:shd w:val="clear" w:color="auto" w:fill="FFFFFF"/>
        </w:rPr>
        <w:t>aerofonams</w:t>
      </w:r>
      <w:proofErr w:type="spellEnd"/>
      <w:r w:rsidRPr="00665C1A">
        <w:rPr>
          <w:rFonts w:ascii="Times New Roman" w:hAnsi="Times New Roman" w:cs="Times New Roman"/>
          <w:b/>
          <w:color w:val="000000"/>
          <w:sz w:val="20"/>
          <w:szCs w:val="15"/>
          <w:shd w:val="clear" w:color="auto" w:fill="FFFFFF"/>
        </w:rPr>
        <w:t xml:space="preserve">. Gal kas kažkiek pasiaiškino apie </w:t>
      </w:r>
      <w:proofErr w:type="spellStart"/>
      <w:r w:rsidRPr="00665C1A">
        <w:rPr>
          <w:rFonts w:ascii="Times New Roman" w:hAnsi="Times New Roman" w:cs="Times New Roman"/>
          <w:b/>
          <w:color w:val="000000"/>
          <w:sz w:val="20"/>
          <w:szCs w:val="15"/>
          <w:shd w:val="clear" w:color="auto" w:fill="FFFFFF"/>
        </w:rPr>
        <w:t>Chladni</w:t>
      </w:r>
      <w:proofErr w:type="spellEnd"/>
      <w:r w:rsidRPr="00665C1A">
        <w:rPr>
          <w:rFonts w:ascii="Times New Roman" w:hAnsi="Times New Roman" w:cs="Times New Roman"/>
          <w:b/>
          <w:color w:val="000000"/>
          <w:sz w:val="20"/>
          <w:szCs w:val="15"/>
          <w:shd w:val="clear" w:color="auto" w:fill="FFFFFF"/>
        </w:rPr>
        <w:t xml:space="preserve"> raštus? :) (13 sav. 1-as laiškas). Kam matematika per sunki ar neatitinka pomėgių, pasidomėkite pasaulio instrumentų </w:t>
      </w:r>
      <w:r w:rsidRPr="00665C1A">
        <w:rPr>
          <w:rFonts w:ascii="Times New Roman" w:hAnsi="Times New Roman" w:cs="Times New Roman"/>
          <w:b/>
          <w:color w:val="000000"/>
          <w:sz w:val="28"/>
          <w:szCs w:val="15"/>
          <w:shd w:val="clear" w:color="auto" w:fill="FFFFFF"/>
        </w:rPr>
        <w:t>įvairove (12 sav. 1-as laiškas).</w:t>
      </w:r>
    </w:p>
    <w:p w:rsidR="00FB1CAD" w:rsidRDefault="00665C1A" w:rsidP="00665C1A">
      <w:proofErr w:type="spellStart"/>
      <w:r w:rsidRPr="00E44358">
        <w:rPr>
          <w:rFonts w:cs="Consolas"/>
          <w:color w:val="000000"/>
          <w:sz w:val="20"/>
          <w:szCs w:val="15"/>
          <w:shd w:val="clear" w:color="auto" w:fill="FFFFFF"/>
        </w:rPr>
        <w:t>Idiofonų</w:t>
      </w:r>
      <w:proofErr w:type="spellEnd"/>
      <w:r w:rsidRPr="00E44358">
        <w:rPr>
          <w:rFonts w:cs="Consolas"/>
          <w:color w:val="000000"/>
          <w:sz w:val="20"/>
          <w:szCs w:val="15"/>
          <w:shd w:val="clear" w:color="auto" w:fill="FFFFFF"/>
        </w:rPr>
        <w:t xml:space="preserve"> pavyzdžiai:</w:t>
      </w:r>
      <w:r w:rsidRPr="00E44358">
        <w:rPr>
          <w:rFonts w:cs="Consolas"/>
          <w:color w:val="000000"/>
          <w:sz w:val="20"/>
          <w:szCs w:val="15"/>
        </w:rPr>
        <w:br/>
      </w:r>
      <w:r w:rsidRPr="00E44358">
        <w:rPr>
          <w:rFonts w:cs="Consolas"/>
          <w:color w:val="000000"/>
          <w:sz w:val="20"/>
          <w:szCs w:val="15"/>
          <w:shd w:val="clear" w:color="auto" w:fill="FFFFFF"/>
        </w:rPr>
        <w:t>Griežiamasis pjūklas -</w:t>
      </w:r>
      <w:r w:rsidRPr="00E44358">
        <w:rPr>
          <w:rStyle w:val="apple-converted-space"/>
          <w:rFonts w:cs="Consolas"/>
          <w:color w:val="000000"/>
          <w:sz w:val="20"/>
          <w:szCs w:val="15"/>
          <w:shd w:val="clear" w:color="auto" w:fill="FFFFFF"/>
        </w:rPr>
        <w:t> </w:t>
      </w:r>
      <w:hyperlink r:id="rId66" w:tgtFrame="_blank" w:history="1">
        <w:r w:rsidRPr="00E44358">
          <w:rPr>
            <w:rStyle w:val="Hipersaitas"/>
            <w:rFonts w:cs="Consolas"/>
            <w:color w:val="36525D"/>
            <w:sz w:val="20"/>
            <w:szCs w:val="15"/>
            <w:shd w:val="clear" w:color="auto" w:fill="FFFFFF"/>
          </w:rPr>
          <w:t>https://www.youtube.com/watch?v=Kmft674XPC0</w:t>
        </w:r>
      </w:hyperlink>
      <w:r w:rsidRPr="00E44358">
        <w:rPr>
          <w:rFonts w:cs="Consolas"/>
          <w:color w:val="000000"/>
          <w:sz w:val="20"/>
          <w:szCs w:val="15"/>
        </w:rPr>
        <w:br/>
      </w:r>
      <w:r w:rsidRPr="00E44358">
        <w:rPr>
          <w:rFonts w:cs="Consolas"/>
          <w:color w:val="000000"/>
          <w:sz w:val="20"/>
          <w:szCs w:val="15"/>
          <w:shd w:val="clear" w:color="auto" w:fill="FFFFFF"/>
        </w:rPr>
        <w:t> Žaislinis pianinas -</w:t>
      </w:r>
      <w:r w:rsidRPr="00E44358">
        <w:rPr>
          <w:rStyle w:val="apple-converted-space"/>
          <w:rFonts w:cs="Consolas"/>
          <w:color w:val="000000"/>
          <w:sz w:val="20"/>
          <w:szCs w:val="15"/>
          <w:shd w:val="clear" w:color="auto" w:fill="FFFFFF"/>
        </w:rPr>
        <w:t> </w:t>
      </w:r>
      <w:hyperlink r:id="rId67" w:tgtFrame="_blank" w:history="1">
        <w:r w:rsidRPr="00E44358">
          <w:rPr>
            <w:rStyle w:val="Hipersaitas"/>
            <w:rFonts w:cs="Consolas"/>
            <w:color w:val="36525D"/>
            <w:sz w:val="20"/>
            <w:szCs w:val="15"/>
            <w:shd w:val="clear" w:color="auto" w:fill="FFFFFF"/>
          </w:rPr>
          <w:t>https://www.youtube.com/watch?v=Ep5fNEeoh74</w:t>
        </w:r>
      </w:hyperlink>
      <w:r w:rsidRPr="00E44358">
        <w:rPr>
          <w:rFonts w:cs="Consolas"/>
          <w:color w:val="000000"/>
          <w:sz w:val="20"/>
          <w:szCs w:val="15"/>
        </w:rPr>
        <w:br/>
      </w:r>
      <w:r w:rsidRPr="00E44358">
        <w:rPr>
          <w:rFonts w:cs="Consolas"/>
          <w:color w:val="000000"/>
          <w:sz w:val="20"/>
          <w:szCs w:val="15"/>
          <w:shd w:val="clear" w:color="auto" w:fill="FFFFFF"/>
        </w:rPr>
        <w:lastRenderedPageBreak/>
        <w:t>Keisti instrumentai -</w:t>
      </w:r>
      <w:r w:rsidRPr="00E44358">
        <w:rPr>
          <w:rStyle w:val="apple-converted-space"/>
          <w:rFonts w:cs="Consolas"/>
          <w:color w:val="000000"/>
          <w:sz w:val="20"/>
          <w:szCs w:val="15"/>
          <w:shd w:val="clear" w:color="auto" w:fill="FFFFFF"/>
        </w:rPr>
        <w:t> </w:t>
      </w:r>
      <w:hyperlink r:id="rId68" w:tgtFrame="_blank" w:history="1">
        <w:r w:rsidRPr="00E44358">
          <w:rPr>
            <w:rStyle w:val="Hipersaitas"/>
            <w:rFonts w:cs="Consolas"/>
            <w:color w:val="36525D"/>
            <w:sz w:val="20"/>
            <w:szCs w:val="15"/>
            <w:shd w:val="clear" w:color="auto" w:fill="FFFFFF"/>
          </w:rPr>
          <w:t>https://www.youtube.com/watch?v=c__xzSfQA5g</w:t>
        </w:r>
      </w:hyperlink>
      <w:r w:rsidRPr="00E44358">
        <w:rPr>
          <w:rFonts w:cs="Consolas"/>
          <w:color w:val="000000"/>
          <w:sz w:val="20"/>
          <w:szCs w:val="15"/>
        </w:rPr>
        <w:br/>
      </w:r>
      <w:proofErr w:type="spellStart"/>
      <w:r w:rsidRPr="00E44358">
        <w:rPr>
          <w:rFonts w:cs="Consolas"/>
          <w:color w:val="000000"/>
          <w:sz w:val="20"/>
          <w:szCs w:val="15"/>
          <w:shd w:val="clear" w:color="auto" w:fill="FFFFFF"/>
        </w:rPr>
        <w:t>Mbira</w:t>
      </w:r>
      <w:proofErr w:type="spellEnd"/>
      <w:r w:rsidRPr="00E44358">
        <w:rPr>
          <w:rFonts w:cs="Consolas"/>
          <w:color w:val="000000"/>
          <w:sz w:val="20"/>
          <w:szCs w:val="15"/>
          <w:shd w:val="clear" w:color="auto" w:fill="FFFFFF"/>
        </w:rPr>
        <w:t xml:space="preserve"> -</w:t>
      </w:r>
      <w:r w:rsidRPr="00E44358">
        <w:rPr>
          <w:rStyle w:val="apple-converted-space"/>
          <w:rFonts w:cs="Consolas"/>
          <w:color w:val="000000"/>
          <w:sz w:val="20"/>
          <w:szCs w:val="15"/>
          <w:shd w:val="clear" w:color="auto" w:fill="FFFFFF"/>
        </w:rPr>
        <w:t> </w:t>
      </w:r>
      <w:hyperlink r:id="rId69" w:tgtFrame="_blank" w:history="1">
        <w:r w:rsidRPr="00E44358">
          <w:rPr>
            <w:rStyle w:val="Hipersaitas"/>
            <w:rFonts w:cs="Consolas"/>
            <w:color w:val="36525D"/>
            <w:sz w:val="20"/>
            <w:szCs w:val="15"/>
            <w:shd w:val="clear" w:color="auto" w:fill="FFFFFF"/>
          </w:rPr>
          <w:t>https://www.youtube.com/watch?v=tKbfUEhjuH4</w:t>
        </w:r>
      </w:hyperlink>
      <w:r w:rsidRPr="00E44358">
        <w:rPr>
          <w:rFonts w:cs="Consolas"/>
          <w:color w:val="000000"/>
          <w:sz w:val="20"/>
          <w:szCs w:val="15"/>
        </w:rPr>
        <w:br/>
      </w:r>
      <w:r w:rsidRPr="00E44358">
        <w:rPr>
          <w:rFonts w:cs="Consolas"/>
          <w:color w:val="000000"/>
          <w:sz w:val="20"/>
          <w:szCs w:val="15"/>
          <w:shd w:val="clear" w:color="auto" w:fill="FFFFFF"/>
        </w:rPr>
        <w:t>Varpai -</w:t>
      </w:r>
      <w:r w:rsidRPr="00E44358">
        <w:rPr>
          <w:rStyle w:val="apple-converted-space"/>
          <w:rFonts w:cs="Consolas"/>
          <w:color w:val="000000"/>
          <w:sz w:val="20"/>
          <w:szCs w:val="15"/>
          <w:shd w:val="clear" w:color="auto" w:fill="FFFFFF"/>
        </w:rPr>
        <w:t> </w:t>
      </w:r>
      <w:hyperlink r:id="rId70" w:tgtFrame="_blank" w:history="1">
        <w:r w:rsidRPr="00E44358">
          <w:rPr>
            <w:rStyle w:val="Hipersaitas"/>
            <w:rFonts w:cs="Consolas"/>
            <w:color w:val="36525D"/>
            <w:sz w:val="20"/>
            <w:szCs w:val="15"/>
            <w:shd w:val="clear" w:color="auto" w:fill="FFFFFF"/>
          </w:rPr>
          <w:t>https://www.youtube.com/watch?v=nVLHmFuiBjM</w:t>
        </w:r>
      </w:hyperlink>
      <w:r w:rsidRPr="00E44358">
        <w:rPr>
          <w:rFonts w:cs="Consolas"/>
          <w:color w:val="000000"/>
          <w:sz w:val="20"/>
          <w:szCs w:val="15"/>
        </w:rPr>
        <w:br/>
      </w:r>
      <w:r w:rsidRPr="00E44358">
        <w:rPr>
          <w:rFonts w:cs="Consolas"/>
          <w:color w:val="000000"/>
          <w:sz w:val="20"/>
          <w:szCs w:val="15"/>
          <w:shd w:val="clear" w:color="auto" w:fill="FFFFFF"/>
        </w:rPr>
        <w:t>Franklino armonika -</w:t>
      </w:r>
      <w:r w:rsidRPr="00E44358">
        <w:rPr>
          <w:rStyle w:val="apple-converted-space"/>
          <w:rFonts w:cs="Consolas"/>
          <w:color w:val="000000"/>
          <w:sz w:val="20"/>
          <w:szCs w:val="15"/>
          <w:shd w:val="clear" w:color="auto" w:fill="FFFFFF"/>
        </w:rPr>
        <w:t> </w:t>
      </w:r>
      <w:hyperlink r:id="rId71" w:tgtFrame="_blank" w:history="1">
        <w:r w:rsidRPr="00E44358">
          <w:rPr>
            <w:rStyle w:val="Hipersaitas"/>
            <w:rFonts w:cs="Consolas"/>
            <w:color w:val="36525D"/>
            <w:sz w:val="20"/>
            <w:szCs w:val="15"/>
            <w:shd w:val="clear" w:color="auto" w:fill="FFFFFF"/>
          </w:rPr>
          <w:t>https://www.youtube.com/watch?v=eEKlRUvk9zc</w:t>
        </w:r>
      </w:hyperlink>
      <w:r w:rsidRPr="00E44358">
        <w:rPr>
          <w:rFonts w:cs="Consolas"/>
          <w:color w:val="000000"/>
          <w:sz w:val="20"/>
          <w:szCs w:val="15"/>
        </w:rPr>
        <w:br/>
      </w:r>
      <w:r w:rsidRPr="00E44358">
        <w:rPr>
          <w:rFonts w:cs="Consolas"/>
          <w:color w:val="000000"/>
          <w:sz w:val="20"/>
          <w:szCs w:val="15"/>
        </w:rPr>
        <w:br/>
      </w:r>
      <w:proofErr w:type="spellStart"/>
      <w:r w:rsidRPr="00E44358">
        <w:rPr>
          <w:rFonts w:cs="Consolas"/>
          <w:color w:val="000000"/>
          <w:sz w:val="20"/>
          <w:szCs w:val="15"/>
          <w:shd w:val="clear" w:color="auto" w:fill="FFFFFF"/>
        </w:rPr>
        <w:t>Aeorofonas</w:t>
      </w:r>
      <w:proofErr w:type="spellEnd"/>
      <w:r w:rsidRPr="00E44358">
        <w:rPr>
          <w:rFonts w:cs="Consolas"/>
          <w:color w:val="000000"/>
          <w:sz w:val="20"/>
          <w:szCs w:val="15"/>
          <w:shd w:val="clear" w:color="auto" w:fill="FFFFFF"/>
        </w:rPr>
        <w:t>:</w:t>
      </w:r>
      <w:r w:rsidRPr="00E44358">
        <w:rPr>
          <w:rFonts w:cs="Consolas"/>
          <w:color w:val="000000"/>
          <w:sz w:val="20"/>
          <w:szCs w:val="15"/>
        </w:rPr>
        <w:br/>
      </w:r>
      <w:proofErr w:type="spellStart"/>
      <w:r w:rsidRPr="00E44358">
        <w:rPr>
          <w:rFonts w:cs="Consolas"/>
          <w:color w:val="000000"/>
          <w:sz w:val="20"/>
          <w:szCs w:val="15"/>
          <w:shd w:val="clear" w:color="auto" w:fill="FFFFFF"/>
        </w:rPr>
        <w:t>Bullroarer</w:t>
      </w:r>
      <w:proofErr w:type="spellEnd"/>
      <w:r w:rsidRPr="00E44358">
        <w:rPr>
          <w:rFonts w:cs="Consolas"/>
          <w:color w:val="000000"/>
          <w:sz w:val="20"/>
          <w:szCs w:val="15"/>
          <w:shd w:val="clear" w:color="auto" w:fill="FFFFFF"/>
        </w:rPr>
        <w:t xml:space="preserve"> (</w:t>
      </w:r>
      <w:proofErr w:type="spellStart"/>
      <w:r w:rsidRPr="00E44358">
        <w:rPr>
          <w:rFonts w:cs="Consolas"/>
          <w:color w:val="000000"/>
          <w:sz w:val="20"/>
          <w:szCs w:val="15"/>
          <w:shd w:val="clear" w:color="auto" w:fill="FFFFFF"/>
        </w:rPr>
        <w:t>ūžlys</w:t>
      </w:r>
      <w:proofErr w:type="spellEnd"/>
      <w:r w:rsidRPr="00E44358">
        <w:rPr>
          <w:rFonts w:cs="Consolas"/>
          <w:color w:val="000000"/>
          <w:sz w:val="20"/>
          <w:szCs w:val="15"/>
          <w:shd w:val="clear" w:color="auto" w:fill="FFFFFF"/>
        </w:rPr>
        <w:t>) -</w:t>
      </w:r>
      <w:r w:rsidRPr="00E44358">
        <w:rPr>
          <w:rStyle w:val="apple-converted-space"/>
          <w:rFonts w:cs="Consolas"/>
          <w:color w:val="000000"/>
          <w:sz w:val="20"/>
          <w:szCs w:val="15"/>
          <w:shd w:val="clear" w:color="auto" w:fill="FFFFFF"/>
        </w:rPr>
        <w:t> </w:t>
      </w:r>
      <w:hyperlink r:id="rId72" w:tgtFrame="_blank" w:history="1">
        <w:r w:rsidRPr="00E44358">
          <w:rPr>
            <w:rStyle w:val="Hipersaitas"/>
            <w:rFonts w:cs="Consolas"/>
            <w:color w:val="36525D"/>
            <w:sz w:val="20"/>
            <w:szCs w:val="15"/>
            <w:shd w:val="clear" w:color="auto" w:fill="FFFFFF"/>
          </w:rPr>
          <w:t>https://www.youtube.com/watch?v=2ODGE2f7gLQ</w:t>
        </w:r>
      </w:hyperlink>
      <w:r w:rsidRPr="00E44358">
        <w:rPr>
          <w:rFonts w:cs="Consolas"/>
          <w:color w:val="000000"/>
          <w:sz w:val="20"/>
          <w:szCs w:val="15"/>
        </w:rPr>
        <w:br/>
      </w:r>
      <w:r w:rsidRPr="00E44358">
        <w:rPr>
          <w:rFonts w:cs="Consolas"/>
          <w:color w:val="000000"/>
          <w:sz w:val="20"/>
          <w:szCs w:val="15"/>
        </w:rPr>
        <w:br/>
      </w:r>
      <w:r w:rsidRPr="00E44358">
        <w:rPr>
          <w:rFonts w:cs="Consolas"/>
          <w:color w:val="000000"/>
          <w:sz w:val="20"/>
          <w:szCs w:val="15"/>
          <w:shd w:val="clear" w:color="auto" w:fill="FFFFFF"/>
        </w:rPr>
        <w:t>Panašiu principu skleidžia garsą perkūno oželis:</w:t>
      </w:r>
      <w:r w:rsidRPr="00E44358">
        <w:rPr>
          <w:rFonts w:cs="Consolas"/>
          <w:color w:val="000000"/>
          <w:sz w:val="20"/>
          <w:szCs w:val="15"/>
        </w:rPr>
        <w:br/>
      </w:r>
      <w:hyperlink r:id="rId73" w:tgtFrame="_blank" w:history="1">
        <w:r w:rsidRPr="00E44358">
          <w:rPr>
            <w:rStyle w:val="Hipersaitas"/>
            <w:rFonts w:cs="Consolas"/>
            <w:color w:val="36525D"/>
            <w:sz w:val="20"/>
            <w:szCs w:val="15"/>
            <w:shd w:val="clear" w:color="auto" w:fill="FFFFFF"/>
          </w:rPr>
          <w:t>https://www.youtube.com/watch?v=vse1qmvmpH0</w:t>
        </w:r>
      </w:hyperlink>
      <w:r w:rsidRPr="00E44358">
        <w:rPr>
          <w:rFonts w:cs="Consolas"/>
          <w:color w:val="000000"/>
          <w:sz w:val="20"/>
          <w:szCs w:val="15"/>
        </w:rPr>
        <w:br/>
      </w:r>
      <w:r w:rsidRPr="00E44358">
        <w:rPr>
          <w:rFonts w:cs="Consolas"/>
          <w:color w:val="000000"/>
          <w:sz w:val="20"/>
          <w:szCs w:val="15"/>
        </w:rPr>
        <w:br/>
      </w:r>
      <w:proofErr w:type="spellStart"/>
      <w:r w:rsidRPr="00E44358">
        <w:rPr>
          <w:rFonts w:cs="Consolas"/>
          <w:color w:val="000000"/>
          <w:sz w:val="20"/>
          <w:szCs w:val="15"/>
          <w:shd w:val="clear" w:color="auto" w:fill="FFFFFF"/>
        </w:rPr>
        <w:t>Chordofonas</w:t>
      </w:r>
      <w:proofErr w:type="spellEnd"/>
      <w:r w:rsidRPr="00E44358">
        <w:rPr>
          <w:rFonts w:cs="Consolas"/>
          <w:color w:val="000000"/>
          <w:sz w:val="20"/>
          <w:szCs w:val="15"/>
          <w:shd w:val="clear" w:color="auto" w:fill="FFFFFF"/>
        </w:rPr>
        <w:t>:</w:t>
      </w:r>
      <w:r w:rsidRPr="00E44358">
        <w:rPr>
          <w:rFonts w:cs="Consolas"/>
          <w:color w:val="000000"/>
          <w:sz w:val="20"/>
          <w:szCs w:val="15"/>
        </w:rPr>
        <w:br/>
      </w:r>
      <w:proofErr w:type="spellStart"/>
      <w:r w:rsidRPr="00E44358">
        <w:rPr>
          <w:rFonts w:cs="Consolas"/>
          <w:color w:val="000000"/>
          <w:sz w:val="20"/>
          <w:szCs w:val="15"/>
          <w:shd w:val="clear" w:color="auto" w:fill="FFFFFF"/>
        </w:rPr>
        <w:t>Viola</w:t>
      </w:r>
      <w:proofErr w:type="spellEnd"/>
      <w:r w:rsidRPr="00E44358">
        <w:rPr>
          <w:rFonts w:cs="Consolas"/>
          <w:color w:val="000000"/>
          <w:sz w:val="20"/>
          <w:szCs w:val="15"/>
          <w:shd w:val="clear" w:color="auto" w:fill="FFFFFF"/>
        </w:rPr>
        <w:t xml:space="preserve"> </w:t>
      </w:r>
      <w:proofErr w:type="spellStart"/>
      <w:r w:rsidRPr="00E44358">
        <w:rPr>
          <w:rFonts w:cs="Consolas"/>
          <w:color w:val="000000"/>
          <w:sz w:val="20"/>
          <w:szCs w:val="15"/>
          <w:shd w:val="clear" w:color="auto" w:fill="FFFFFF"/>
        </w:rPr>
        <w:t>organista</w:t>
      </w:r>
      <w:proofErr w:type="spellEnd"/>
      <w:r w:rsidRPr="00E44358">
        <w:rPr>
          <w:rFonts w:cs="Consolas"/>
          <w:color w:val="000000"/>
          <w:sz w:val="20"/>
          <w:szCs w:val="15"/>
          <w:shd w:val="clear" w:color="auto" w:fill="FFFFFF"/>
        </w:rPr>
        <w:t xml:space="preserve"> -</w:t>
      </w:r>
      <w:r w:rsidRPr="00E44358">
        <w:rPr>
          <w:rStyle w:val="apple-converted-space"/>
          <w:rFonts w:cs="Consolas"/>
          <w:color w:val="000000"/>
          <w:sz w:val="20"/>
          <w:szCs w:val="15"/>
          <w:shd w:val="clear" w:color="auto" w:fill="FFFFFF"/>
        </w:rPr>
        <w:t> </w:t>
      </w:r>
      <w:hyperlink r:id="rId74" w:tgtFrame="_blank" w:history="1">
        <w:r w:rsidRPr="00E44358">
          <w:rPr>
            <w:rStyle w:val="Hipersaitas"/>
            <w:rFonts w:cs="Consolas"/>
            <w:color w:val="36525D"/>
            <w:sz w:val="20"/>
            <w:szCs w:val="15"/>
            <w:shd w:val="clear" w:color="auto" w:fill="FFFFFF"/>
          </w:rPr>
          <w:t>https://www.youtube.com/watch?v=xS9c76V4RDE</w:t>
        </w:r>
      </w:hyperlink>
      <w:r w:rsidRPr="00E44358">
        <w:rPr>
          <w:rFonts w:cs="Consolas"/>
          <w:color w:val="000000"/>
          <w:sz w:val="20"/>
          <w:szCs w:val="15"/>
        </w:rPr>
        <w:br/>
      </w:r>
      <w:r w:rsidRPr="00E44358">
        <w:rPr>
          <w:rFonts w:cs="Consolas"/>
          <w:color w:val="000000"/>
          <w:sz w:val="20"/>
          <w:szCs w:val="15"/>
        </w:rPr>
        <w:br/>
      </w:r>
      <w:r w:rsidRPr="00E44358">
        <w:rPr>
          <w:rFonts w:cs="Consolas"/>
          <w:color w:val="000000"/>
          <w:sz w:val="20"/>
          <w:szCs w:val="15"/>
          <w:shd w:val="clear" w:color="auto" w:fill="FFFFFF"/>
        </w:rPr>
        <w:t>Daugiau instrumentų pavyzdžių - kitą paskaitą. Pakalbėsime apie bangos lygtį stygai, taip pat oro judėjimą pučiamuosiuose instrumentuose, pratęsime instrumentų klasifikaciją.</w:t>
      </w:r>
      <w:r w:rsidRPr="00E44358">
        <w:rPr>
          <w:rFonts w:cs="Consolas"/>
          <w:color w:val="000000"/>
          <w:sz w:val="20"/>
          <w:szCs w:val="15"/>
        </w:rPr>
        <w:br/>
      </w:r>
      <w:r w:rsidRPr="00E44358">
        <w:rPr>
          <w:rFonts w:cs="Consolas"/>
          <w:color w:val="000000"/>
          <w:sz w:val="20"/>
          <w:szCs w:val="15"/>
        </w:rPr>
        <w:br/>
      </w:r>
      <w:r w:rsidRPr="00E44358">
        <w:rPr>
          <w:rFonts w:cs="Consolas"/>
          <w:color w:val="000000"/>
          <w:sz w:val="20"/>
          <w:szCs w:val="15"/>
          <w:shd w:val="clear" w:color="auto" w:fill="FFFFFF"/>
        </w:rPr>
        <w:t>---</w:t>
      </w:r>
      <w:r w:rsidRPr="00E44358">
        <w:rPr>
          <w:rFonts w:cs="Consolas"/>
          <w:color w:val="000000"/>
          <w:sz w:val="20"/>
          <w:szCs w:val="15"/>
        </w:rPr>
        <w:br/>
      </w:r>
      <w:proofErr w:type="spellStart"/>
      <w:r w:rsidRPr="00E44358">
        <w:rPr>
          <w:rFonts w:cs="Consolas"/>
          <w:color w:val="000000"/>
          <w:sz w:val="20"/>
          <w:szCs w:val="15"/>
          <w:shd w:val="clear" w:color="auto" w:fill="FFFFFF"/>
        </w:rPr>
        <w:t>Chladni</w:t>
      </w:r>
      <w:proofErr w:type="spellEnd"/>
      <w:r w:rsidRPr="00E44358">
        <w:rPr>
          <w:rFonts w:cs="Consolas"/>
          <w:color w:val="000000"/>
          <w:sz w:val="20"/>
          <w:szCs w:val="15"/>
          <w:shd w:val="clear" w:color="auto" w:fill="FFFFFF"/>
        </w:rPr>
        <w:t xml:space="preserve"> (tariasi - </w:t>
      </w:r>
      <w:proofErr w:type="spellStart"/>
      <w:r w:rsidRPr="00E44358">
        <w:rPr>
          <w:rFonts w:cs="Consolas"/>
          <w:color w:val="000000"/>
          <w:sz w:val="20"/>
          <w:szCs w:val="15"/>
          <w:shd w:val="clear" w:color="auto" w:fill="FFFFFF"/>
        </w:rPr>
        <w:t>Kladni</w:t>
      </w:r>
      <w:proofErr w:type="spellEnd"/>
      <w:r w:rsidRPr="00E44358">
        <w:rPr>
          <w:rFonts w:cs="Consolas"/>
          <w:color w:val="000000"/>
          <w:sz w:val="20"/>
          <w:szCs w:val="15"/>
          <w:shd w:val="clear" w:color="auto" w:fill="FFFFFF"/>
        </w:rPr>
        <w:t>) raštai yra labai svarbi (viena iš daugelio, kaip jau supratote) muzikos ir matematikos sankirta. Gal Jums kažkiek pavyko suprasti per paskaitą, kas tai yra. Jei ne, tai dar kartą paaiškinsiu.</w:t>
      </w:r>
      <w:r w:rsidRPr="00E44358">
        <w:rPr>
          <w:rFonts w:cs="Consolas"/>
          <w:color w:val="000000"/>
          <w:sz w:val="20"/>
          <w:szCs w:val="15"/>
        </w:rPr>
        <w:br/>
      </w:r>
      <w:r w:rsidRPr="00E44358">
        <w:rPr>
          <w:rFonts w:cs="Consolas"/>
          <w:color w:val="000000"/>
          <w:sz w:val="20"/>
          <w:szCs w:val="15"/>
        </w:rPr>
        <w:br/>
      </w:r>
      <w:hyperlink r:id="rId75" w:tgtFrame="_blank" w:history="1">
        <w:r w:rsidRPr="00E44358">
          <w:rPr>
            <w:rStyle w:val="Hipersaitas"/>
            <w:rFonts w:cs="Consolas"/>
            <w:color w:val="36525D"/>
            <w:sz w:val="20"/>
            <w:szCs w:val="15"/>
            <w:shd w:val="clear" w:color="auto" w:fill="FFFFFF"/>
          </w:rPr>
          <w:t>https://www.youtube.com/watch?v=wvJAgrUBF4w</w:t>
        </w:r>
      </w:hyperlink>
      <w:r w:rsidRPr="00E44358">
        <w:rPr>
          <w:rFonts w:cs="Consolas"/>
          <w:color w:val="000000"/>
          <w:sz w:val="20"/>
          <w:szCs w:val="15"/>
        </w:rPr>
        <w:br/>
      </w:r>
      <w:hyperlink r:id="rId76" w:tgtFrame="_blank" w:history="1">
        <w:r w:rsidRPr="00E44358">
          <w:rPr>
            <w:rStyle w:val="Hipersaitas"/>
            <w:rFonts w:cs="Consolas"/>
            <w:color w:val="36525D"/>
            <w:sz w:val="20"/>
            <w:szCs w:val="15"/>
            <w:shd w:val="clear" w:color="auto" w:fill="FFFFFF"/>
          </w:rPr>
          <w:t>https://www.youtube.com/watch?v=cT30XOfd1yI</w:t>
        </w:r>
      </w:hyperlink>
      <w:r w:rsidRPr="00E44358">
        <w:rPr>
          <w:rFonts w:cs="Consolas"/>
          <w:color w:val="000000"/>
          <w:sz w:val="20"/>
          <w:szCs w:val="15"/>
        </w:rPr>
        <w:br/>
      </w:r>
      <w:hyperlink r:id="rId77" w:tgtFrame="_blank" w:history="1">
        <w:r w:rsidRPr="00E44358">
          <w:rPr>
            <w:rStyle w:val="Hipersaitas"/>
            <w:rFonts w:cs="Consolas"/>
            <w:color w:val="36525D"/>
            <w:sz w:val="20"/>
            <w:szCs w:val="15"/>
            <w:shd w:val="clear" w:color="auto" w:fill="FFFFFF"/>
          </w:rPr>
          <w:t>https://www.youtube.com/watch?v=VSxRJPTxO9U</w:t>
        </w:r>
      </w:hyperlink>
      <w:r w:rsidRPr="00E44358">
        <w:rPr>
          <w:rFonts w:cs="Consolas"/>
          <w:color w:val="000000"/>
          <w:sz w:val="20"/>
          <w:szCs w:val="15"/>
        </w:rPr>
        <w:br/>
      </w:r>
      <w:r w:rsidRPr="00E44358">
        <w:rPr>
          <w:rFonts w:cs="Consolas"/>
          <w:color w:val="000000"/>
          <w:sz w:val="20"/>
          <w:szCs w:val="15"/>
        </w:rPr>
        <w:br/>
      </w:r>
      <w:r w:rsidRPr="00E44358">
        <w:rPr>
          <w:rFonts w:cs="Consolas"/>
          <w:color w:val="000000"/>
          <w:sz w:val="20"/>
          <w:szCs w:val="15"/>
        </w:rPr>
        <w:br/>
      </w:r>
      <w:r w:rsidRPr="00E44358">
        <w:rPr>
          <w:rFonts w:cs="Consolas"/>
          <w:color w:val="000000"/>
          <w:sz w:val="20"/>
          <w:szCs w:val="15"/>
          <w:shd w:val="clear" w:color="auto" w:fill="FFFFFF"/>
        </w:rPr>
        <w:t xml:space="preserve">Pasikartosiu, kad raštai atsiranda tik tam tikriems dažniams. Kaip ir stygoje - mazgai susiformuoja tik tada, kai vieno galo svyravimas labai gražiai susietas su stygos ilgiu ir bangos sklidimo styga greičiu (jei įtempimas ir masė/ilgio vienetui yra pastovūs, tas greitis taip pat yra pastovus, nepriklausantis nuo dažnio; tą mes labai gražiai pamatysime iš bangos lygties).  Tik stygos atveju tie skaičiai yra vieno dažnio sveikieji kartotiniai, todėl vienas kito negesina, o plokštelės atveju, sudavus plokštelę, ji virpa visais tais dažniais. Kaip galite suprasti įsivaizduodami visus </w:t>
      </w:r>
      <w:proofErr w:type="spellStart"/>
      <w:r w:rsidRPr="00E44358">
        <w:rPr>
          <w:rFonts w:cs="Consolas"/>
          <w:color w:val="000000"/>
          <w:sz w:val="20"/>
          <w:szCs w:val="15"/>
          <w:shd w:val="clear" w:color="auto" w:fill="FFFFFF"/>
        </w:rPr>
        <w:t>Chladni</w:t>
      </w:r>
      <w:proofErr w:type="spellEnd"/>
      <w:r w:rsidRPr="00E44358">
        <w:rPr>
          <w:rFonts w:cs="Consolas"/>
          <w:color w:val="000000"/>
          <w:sz w:val="20"/>
          <w:szCs w:val="15"/>
          <w:shd w:val="clear" w:color="auto" w:fill="FFFFFF"/>
        </w:rPr>
        <w:t xml:space="preserve"> raštus vienu metu (tik su mažėjančiais svoriais), labai greitai garsas gęsta, ką žinome iš patirties - pastuksenus į stalą, garsas trunka tik kelias sekundės dalis.</w:t>
      </w:r>
      <w:r w:rsidRPr="00E44358">
        <w:rPr>
          <w:rStyle w:val="apple-converted-space"/>
          <w:rFonts w:cs="Consolas"/>
          <w:color w:val="000000"/>
          <w:sz w:val="20"/>
          <w:szCs w:val="15"/>
          <w:shd w:val="clear" w:color="auto" w:fill="FFFFFF"/>
        </w:rPr>
        <w:t> </w:t>
      </w:r>
      <w:r w:rsidRPr="00E44358">
        <w:rPr>
          <w:rFonts w:cs="Consolas"/>
          <w:b/>
          <w:color w:val="000000"/>
          <w:sz w:val="24"/>
          <w:szCs w:val="15"/>
        </w:rPr>
        <w:br/>
      </w:r>
    </w:p>
    <w:p w:rsidR="00665C1A" w:rsidRDefault="00665C1A" w:rsidP="00665C1A">
      <w:pPr>
        <w:pStyle w:val="prastasistinklapis"/>
        <w:shd w:val="clear" w:color="auto" w:fill="FFFFFF"/>
        <w:spacing w:before="120" w:beforeAutospacing="0" w:after="120" w:afterAutospacing="0" w:line="304" w:lineRule="atLeast"/>
        <w:rPr>
          <w:rFonts w:ascii="Arial" w:hAnsi="Arial" w:cs="Arial"/>
          <w:color w:val="252525"/>
          <w:sz w:val="19"/>
          <w:szCs w:val="19"/>
        </w:rPr>
      </w:pPr>
      <w:hyperlink r:id="rId78" w:tooltip="1888" w:history="1">
        <w:r>
          <w:rPr>
            <w:rStyle w:val="Hipersaitas"/>
            <w:rFonts w:ascii="Arial" w:hAnsi="Arial" w:cs="Arial"/>
            <w:color w:val="0B0080"/>
            <w:sz w:val="19"/>
            <w:szCs w:val="19"/>
          </w:rPr>
          <w:t>1888</w:t>
        </w:r>
      </w:hyperlink>
      <w:r>
        <w:rPr>
          <w:rFonts w:ascii="Arial" w:hAnsi="Arial" w:cs="Arial"/>
          <w:color w:val="252525"/>
          <w:sz w:val="19"/>
          <w:szCs w:val="19"/>
        </w:rPr>
        <w:t xml:space="preserve"> m. </w:t>
      </w:r>
      <w:proofErr w:type="spellStart"/>
      <w:r>
        <w:rPr>
          <w:rFonts w:ascii="Arial" w:hAnsi="Arial" w:cs="Arial"/>
          <w:color w:val="252525"/>
          <w:sz w:val="19"/>
          <w:szCs w:val="19"/>
        </w:rPr>
        <w:t>Victor-Charles</w:t>
      </w:r>
      <w:proofErr w:type="spellEnd"/>
      <w:r>
        <w:rPr>
          <w:rFonts w:ascii="Arial" w:hAnsi="Arial" w:cs="Arial"/>
          <w:color w:val="252525"/>
          <w:sz w:val="19"/>
          <w:szCs w:val="19"/>
        </w:rPr>
        <w:t xml:space="preserve"> </w:t>
      </w:r>
      <w:proofErr w:type="spellStart"/>
      <w:r>
        <w:rPr>
          <w:rFonts w:ascii="Arial" w:hAnsi="Arial" w:cs="Arial"/>
          <w:color w:val="252525"/>
          <w:sz w:val="19"/>
          <w:szCs w:val="19"/>
        </w:rPr>
        <w:t>Mahillono</w:t>
      </w:r>
      <w:proofErr w:type="spellEnd"/>
      <w:r>
        <w:rPr>
          <w:rFonts w:ascii="Arial" w:hAnsi="Arial" w:cs="Arial"/>
          <w:color w:val="252525"/>
          <w:sz w:val="19"/>
          <w:szCs w:val="19"/>
        </w:rPr>
        <w:t xml:space="preserve"> sistema skirstė instrumentus į keturias grupes:</w:t>
      </w:r>
      <w:r>
        <w:rPr>
          <w:rStyle w:val="apple-converted-space"/>
          <w:rFonts w:ascii="Arial" w:hAnsi="Arial" w:cs="Arial"/>
          <w:color w:val="252525"/>
          <w:sz w:val="19"/>
          <w:szCs w:val="19"/>
        </w:rPr>
        <w:t> </w:t>
      </w:r>
      <w:hyperlink r:id="rId79" w:tooltip="Styginis instrumentas (puslapis neegzistuoja)" w:history="1">
        <w:r>
          <w:rPr>
            <w:rStyle w:val="Hipersaitas"/>
            <w:rFonts w:ascii="Arial" w:hAnsi="Arial" w:cs="Arial"/>
            <w:color w:val="A55858"/>
            <w:sz w:val="19"/>
            <w:szCs w:val="19"/>
          </w:rPr>
          <w:t>styginius</w:t>
        </w:r>
      </w:hyperlink>
      <w:r>
        <w:rPr>
          <w:rFonts w:ascii="Arial" w:hAnsi="Arial" w:cs="Arial"/>
          <w:color w:val="252525"/>
          <w:sz w:val="19"/>
          <w:szCs w:val="19"/>
        </w:rPr>
        <w:t>,</w:t>
      </w:r>
      <w:r>
        <w:rPr>
          <w:rStyle w:val="apple-converted-space"/>
          <w:rFonts w:ascii="Arial" w:hAnsi="Arial" w:cs="Arial"/>
          <w:color w:val="252525"/>
          <w:sz w:val="19"/>
          <w:szCs w:val="19"/>
        </w:rPr>
        <w:t> </w:t>
      </w:r>
      <w:hyperlink r:id="rId80" w:tooltip="Pučiamasis instrumentas (puslapis neegzistuoja)" w:history="1">
        <w:r>
          <w:rPr>
            <w:rStyle w:val="Hipersaitas"/>
            <w:rFonts w:ascii="Arial" w:hAnsi="Arial" w:cs="Arial"/>
            <w:color w:val="A55858"/>
            <w:sz w:val="19"/>
            <w:szCs w:val="19"/>
          </w:rPr>
          <w:t>pučiamuosius</w:t>
        </w:r>
      </w:hyperlink>
      <w:r>
        <w:rPr>
          <w:rFonts w:ascii="Arial" w:hAnsi="Arial" w:cs="Arial"/>
          <w:color w:val="252525"/>
          <w:sz w:val="19"/>
          <w:szCs w:val="19"/>
        </w:rPr>
        <w:t>,</w:t>
      </w:r>
      <w:r>
        <w:rPr>
          <w:rStyle w:val="apple-converted-space"/>
          <w:rFonts w:ascii="Arial" w:hAnsi="Arial" w:cs="Arial"/>
          <w:color w:val="252525"/>
          <w:sz w:val="19"/>
          <w:szCs w:val="19"/>
        </w:rPr>
        <w:t> </w:t>
      </w:r>
      <w:hyperlink r:id="rId81" w:tooltip="Perkusija" w:history="1">
        <w:r>
          <w:rPr>
            <w:rStyle w:val="Hipersaitas"/>
            <w:rFonts w:ascii="Arial" w:hAnsi="Arial" w:cs="Arial"/>
            <w:color w:val="0B0080"/>
            <w:sz w:val="19"/>
            <w:szCs w:val="19"/>
          </w:rPr>
          <w:t>perkusiją</w:t>
        </w:r>
      </w:hyperlink>
      <w:r>
        <w:rPr>
          <w:rStyle w:val="apple-converted-space"/>
          <w:rFonts w:ascii="Arial" w:hAnsi="Arial" w:cs="Arial"/>
          <w:color w:val="252525"/>
          <w:sz w:val="19"/>
          <w:szCs w:val="19"/>
        </w:rPr>
        <w:t> </w:t>
      </w:r>
      <w:r>
        <w:rPr>
          <w:rFonts w:ascii="Arial" w:hAnsi="Arial" w:cs="Arial"/>
          <w:color w:val="252525"/>
          <w:sz w:val="19"/>
          <w:szCs w:val="19"/>
        </w:rPr>
        <w:t>ir</w:t>
      </w:r>
      <w:r>
        <w:rPr>
          <w:rStyle w:val="apple-converted-space"/>
          <w:rFonts w:ascii="Arial" w:hAnsi="Arial" w:cs="Arial"/>
          <w:color w:val="252525"/>
          <w:sz w:val="19"/>
          <w:szCs w:val="19"/>
        </w:rPr>
        <w:t> </w:t>
      </w:r>
      <w:hyperlink r:id="rId82" w:tooltip="Būgnas" w:history="1">
        <w:r>
          <w:rPr>
            <w:rStyle w:val="Hipersaitas"/>
            <w:rFonts w:ascii="Arial" w:hAnsi="Arial" w:cs="Arial"/>
            <w:color w:val="0B0080"/>
            <w:sz w:val="19"/>
            <w:szCs w:val="19"/>
          </w:rPr>
          <w:t>būgnus</w:t>
        </w:r>
      </w:hyperlink>
      <w:r>
        <w:rPr>
          <w:rFonts w:ascii="Arial" w:hAnsi="Arial" w:cs="Arial"/>
          <w:color w:val="252525"/>
          <w:sz w:val="19"/>
          <w:szCs w:val="19"/>
        </w:rPr>
        <w:t>.</w:t>
      </w:r>
    </w:p>
    <w:p w:rsidR="00665C1A" w:rsidRDefault="00665C1A" w:rsidP="00665C1A">
      <w:pPr>
        <w:pStyle w:val="prastasistinklapis"/>
        <w:shd w:val="clear" w:color="auto" w:fill="FFFFFF"/>
        <w:spacing w:before="120" w:beforeAutospacing="0" w:after="120" w:afterAutospacing="0" w:line="304" w:lineRule="atLeast"/>
        <w:rPr>
          <w:rFonts w:ascii="Arial" w:hAnsi="Arial" w:cs="Arial"/>
          <w:color w:val="252525"/>
          <w:sz w:val="19"/>
          <w:szCs w:val="19"/>
        </w:rPr>
      </w:pPr>
      <w:hyperlink r:id="rId83" w:tooltip="1914" w:history="1">
        <w:r>
          <w:rPr>
            <w:rStyle w:val="Hipersaitas"/>
            <w:rFonts w:ascii="Arial" w:hAnsi="Arial" w:cs="Arial"/>
            <w:color w:val="0B0080"/>
            <w:sz w:val="19"/>
            <w:szCs w:val="19"/>
          </w:rPr>
          <w:t>1914</w:t>
        </w:r>
      </w:hyperlink>
      <w:r>
        <w:rPr>
          <w:rFonts w:ascii="Arial" w:hAnsi="Arial" w:cs="Arial"/>
          <w:color w:val="252525"/>
          <w:sz w:val="19"/>
          <w:szCs w:val="19"/>
        </w:rPr>
        <w:t xml:space="preserve"> m. </w:t>
      </w:r>
      <w:proofErr w:type="spellStart"/>
      <w:r>
        <w:rPr>
          <w:rFonts w:ascii="Arial" w:hAnsi="Arial" w:cs="Arial"/>
          <w:color w:val="252525"/>
          <w:sz w:val="19"/>
          <w:szCs w:val="19"/>
        </w:rPr>
        <w:t>Erichas</w:t>
      </w:r>
      <w:proofErr w:type="spellEnd"/>
      <w:r>
        <w:rPr>
          <w:rFonts w:ascii="Arial" w:hAnsi="Arial" w:cs="Arial"/>
          <w:color w:val="252525"/>
          <w:sz w:val="19"/>
          <w:szCs w:val="19"/>
        </w:rPr>
        <w:t xml:space="preserve"> </w:t>
      </w:r>
      <w:proofErr w:type="spellStart"/>
      <w:r>
        <w:rPr>
          <w:rFonts w:ascii="Arial" w:hAnsi="Arial" w:cs="Arial"/>
          <w:color w:val="252525"/>
          <w:sz w:val="19"/>
          <w:szCs w:val="19"/>
        </w:rPr>
        <w:t>von</w:t>
      </w:r>
      <w:proofErr w:type="spellEnd"/>
      <w:r>
        <w:rPr>
          <w:rFonts w:ascii="Arial" w:hAnsi="Arial" w:cs="Arial"/>
          <w:color w:val="252525"/>
          <w:sz w:val="19"/>
          <w:szCs w:val="19"/>
        </w:rPr>
        <w:t xml:space="preserve"> </w:t>
      </w:r>
      <w:proofErr w:type="spellStart"/>
      <w:r>
        <w:rPr>
          <w:rFonts w:ascii="Arial" w:hAnsi="Arial" w:cs="Arial"/>
          <w:color w:val="252525"/>
          <w:sz w:val="19"/>
          <w:szCs w:val="19"/>
        </w:rPr>
        <w:t>Hornbostelis</w:t>
      </w:r>
      <w:proofErr w:type="spellEnd"/>
      <w:r>
        <w:rPr>
          <w:rFonts w:ascii="Arial" w:hAnsi="Arial" w:cs="Arial"/>
          <w:color w:val="252525"/>
          <w:sz w:val="19"/>
          <w:szCs w:val="19"/>
        </w:rPr>
        <w:t xml:space="preserve"> ir </w:t>
      </w:r>
      <w:proofErr w:type="spellStart"/>
      <w:r>
        <w:rPr>
          <w:rFonts w:ascii="Arial" w:hAnsi="Arial" w:cs="Arial"/>
          <w:color w:val="252525"/>
          <w:sz w:val="19"/>
          <w:szCs w:val="19"/>
        </w:rPr>
        <w:t>Curtas</w:t>
      </w:r>
      <w:proofErr w:type="spellEnd"/>
      <w:r>
        <w:rPr>
          <w:rFonts w:ascii="Arial" w:hAnsi="Arial" w:cs="Arial"/>
          <w:color w:val="252525"/>
          <w:sz w:val="19"/>
          <w:szCs w:val="19"/>
        </w:rPr>
        <w:t xml:space="preserve"> </w:t>
      </w:r>
      <w:proofErr w:type="spellStart"/>
      <w:r>
        <w:rPr>
          <w:rFonts w:ascii="Arial" w:hAnsi="Arial" w:cs="Arial"/>
          <w:color w:val="252525"/>
          <w:sz w:val="19"/>
          <w:szCs w:val="19"/>
        </w:rPr>
        <w:t>Sachsas</w:t>
      </w:r>
      <w:proofErr w:type="spellEnd"/>
      <w:r>
        <w:rPr>
          <w:rFonts w:ascii="Arial" w:hAnsi="Arial" w:cs="Arial"/>
          <w:color w:val="252525"/>
          <w:sz w:val="19"/>
          <w:szCs w:val="19"/>
        </w:rPr>
        <w:t xml:space="preserve"> patobulino šią sistemą. Ši sistema, vadinama </w:t>
      </w:r>
      <w:proofErr w:type="spellStart"/>
      <w:r>
        <w:rPr>
          <w:rFonts w:ascii="Arial" w:hAnsi="Arial" w:cs="Arial"/>
          <w:color w:val="252525"/>
          <w:sz w:val="19"/>
          <w:szCs w:val="19"/>
        </w:rPr>
        <w:t>Hornbostelio-Zachso</w:t>
      </w:r>
      <w:proofErr w:type="spellEnd"/>
      <w:r>
        <w:rPr>
          <w:rFonts w:ascii="Arial" w:hAnsi="Arial" w:cs="Arial"/>
          <w:color w:val="252525"/>
          <w:sz w:val="19"/>
          <w:szCs w:val="19"/>
        </w:rPr>
        <w:t xml:space="preserve"> sistema, plačiai naudojama iki šiol. Pirmajame sistemos variante instrumentai buvo suskirstyti į keturias grupes:</w:t>
      </w:r>
    </w:p>
    <w:p w:rsidR="00665C1A" w:rsidRDefault="00665C1A" w:rsidP="00665C1A">
      <w:pPr>
        <w:numPr>
          <w:ilvl w:val="0"/>
          <w:numId w:val="1"/>
        </w:numPr>
        <w:shd w:val="clear" w:color="auto" w:fill="FFFFFF"/>
        <w:spacing w:before="100" w:beforeAutospacing="1" w:after="24" w:line="304" w:lineRule="atLeast"/>
        <w:ind w:left="384"/>
        <w:rPr>
          <w:rFonts w:ascii="Arial" w:hAnsi="Arial" w:cs="Arial"/>
          <w:color w:val="252525"/>
          <w:sz w:val="19"/>
          <w:szCs w:val="19"/>
        </w:rPr>
      </w:pPr>
      <w:proofErr w:type="spellStart"/>
      <w:r>
        <w:rPr>
          <w:rFonts w:ascii="Arial" w:hAnsi="Arial" w:cs="Arial"/>
          <w:i/>
          <w:iCs/>
          <w:color w:val="252525"/>
          <w:sz w:val="19"/>
          <w:szCs w:val="19"/>
        </w:rPr>
        <w:t>Chordofonus</w:t>
      </w:r>
      <w:proofErr w:type="spellEnd"/>
      <w:r>
        <w:rPr>
          <w:rFonts w:ascii="Arial" w:hAnsi="Arial" w:cs="Arial"/>
          <w:color w:val="252525"/>
          <w:sz w:val="19"/>
          <w:szCs w:val="19"/>
        </w:rPr>
        <w:t>: garsas išgaunamas vibruojant stygas (</w:t>
      </w:r>
      <w:hyperlink r:id="rId84" w:tooltip="Fortepijonas" w:history="1">
        <w:r>
          <w:rPr>
            <w:rStyle w:val="Hipersaitas"/>
            <w:rFonts w:ascii="Arial" w:hAnsi="Arial" w:cs="Arial"/>
            <w:color w:val="0B0080"/>
            <w:sz w:val="19"/>
            <w:szCs w:val="19"/>
            <w:u w:val="none"/>
          </w:rPr>
          <w:t>fortepijonas</w:t>
        </w:r>
      </w:hyperlink>
      <w:r>
        <w:rPr>
          <w:rFonts w:ascii="Arial" w:hAnsi="Arial" w:cs="Arial"/>
          <w:color w:val="252525"/>
          <w:sz w:val="19"/>
          <w:szCs w:val="19"/>
        </w:rPr>
        <w:t>,</w:t>
      </w:r>
      <w:r>
        <w:rPr>
          <w:rStyle w:val="apple-converted-space"/>
          <w:rFonts w:ascii="Arial" w:hAnsi="Arial" w:cs="Arial"/>
          <w:color w:val="252525"/>
          <w:sz w:val="19"/>
          <w:szCs w:val="19"/>
        </w:rPr>
        <w:t> </w:t>
      </w:r>
      <w:hyperlink r:id="rId85" w:tooltip="Violončelė" w:history="1">
        <w:r>
          <w:rPr>
            <w:rStyle w:val="Hipersaitas"/>
            <w:rFonts w:ascii="Arial" w:hAnsi="Arial" w:cs="Arial"/>
            <w:color w:val="0B0080"/>
            <w:sz w:val="19"/>
            <w:szCs w:val="19"/>
            <w:u w:val="none"/>
          </w:rPr>
          <w:t>violončelė</w:t>
        </w:r>
      </w:hyperlink>
      <w:r>
        <w:rPr>
          <w:rFonts w:ascii="Arial" w:hAnsi="Arial" w:cs="Arial"/>
          <w:color w:val="252525"/>
          <w:sz w:val="19"/>
          <w:szCs w:val="19"/>
        </w:rPr>
        <w:t>). Savo ruožtu dalijami į</w:t>
      </w:r>
      <w:r>
        <w:rPr>
          <w:rStyle w:val="apple-converted-space"/>
          <w:rFonts w:ascii="Arial" w:hAnsi="Arial" w:cs="Arial"/>
          <w:color w:val="252525"/>
          <w:sz w:val="19"/>
          <w:szCs w:val="19"/>
        </w:rPr>
        <w:t> </w:t>
      </w:r>
      <w:proofErr w:type="spellStart"/>
      <w:r>
        <w:rPr>
          <w:rFonts w:ascii="Arial" w:hAnsi="Arial" w:cs="Arial"/>
          <w:i/>
          <w:iCs/>
          <w:color w:val="252525"/>
          <w:sz w:val="19"/>
          <w:szCs w:val="19"/>
        </w:rPr>
        <w:t>kanklinius</w:t>
      </w:r>
      <w:proofErr w:type="spellEnd"/>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 xml:space="preserve">klavišinius </w:t>
      </w:r>
      <w:proofErr w:type="spellStart"/>
      <w:r>
        <w:rPr>
          <w:rFonts w:ascii="Arial" w:hAnsi="Arial" w:cs="Arial"/>
          <w:i/>
          <w:iCs/>
          <w:color w:val="252525"/>
          <w:sz w:val="19"/>
          <w:szCs w:val="19"/>
        </w:rPr>
        <w:t>chordofonus</w:t>
      </w:r>
      <w:proofErr w:type="spellEnd"/>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lyras</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arfas</w:t>
      </w:r>
      <w:r>
        <w:rPr>
          <w:rFonts w:ascii="Arial" w:hAnsi="Arial" w:cs="Arial"/>
          <w:color w:val="252525"/>
          <w:sz w:val="19"/>
          <w:szCs w:val="19"/>
        </w:rPr>
        <w:t>,</w:t>
      </w:r>
      <w:r>
        <w:rPr>
          <w:rStyle w:val="apple-converted-space"/>
          <w:rFonts w:ascii="Arial" w:hAnsi="Arial" w:cs="Arial"/>
          <w:color w:val="252525"/>
          <w:sz w:val="19"/>
          <w:szCs w:val="19"/>
        </w:rPr>
        <w:t> </w:t>
      </w:r>
      <w:proofErr w:type="spellStart"/>
      <w:r>
        <w:rPr>
          <w:rFonts w:ascii="Arial" w:hAnsi="Arial" w:cs="Arial"/>
          <w:i/>
          <w:iCs/>
          <w:color w:val="252525"/>
          <w:sz w:val="19"/>
          <w:szCs w:val="19"/>
        </w:rPr>
        <w:t>liutnes</w:t>
      </w:r>
      <w:proofErr w:type="spellEnd"/>
      <w:r>
        <w:rPr>
          <w:rStyle w:val="apple-converted-space"/>
          <w:rFonts w:ascii="Arial" w:hAnsi="Arial" w:cs="Arial"/>
          <w:color w:val="252525"/>
          <w:sz w:val="19"/>
          <w:szCs w:val="19"/>
        </w:rPr>
        <w:t> </w:t>
      </w:r>
      <w:r>
        <w:rPr>
          <w:rFonts w:ascii="Arial" w:hAnsi="Arial" w:cs="Arial"/>
          <w:color w:val="252525"/>
          <w:sz w:val="19"/>
          <w:szCs w:val="19"/>
        </w:rPr>
        <w:t>ir</w:t>
      </w:r>
      <w:r>
        <w:rPr>
          <w:rStyle w:val="apple-converted-space"/>
          <w:rFonts w:ascii="Arial" w:hAnsi="Arial" w:cs="Arial"/>
          <w:color w:val="252525"/>
          <w:sz w:val="19"/>
          <w:szCs w:val="19"/>
        </w:rPr>
        <w:t> </w:t>
      </w:r>
      <w:proofErr w:type="spellStart"/>
      <w:r>
        <w:rPr>
          <w:rFonts w:ascii="Arial" w:hAnsi="Arial" w:cs="Arial"/>
          <w:i/>
          <w:iCs/>
          <w:color w:val="252525"/>
          <w:sz w:val="19"/>
          <w:szCs w:val="19"/>
        </w:rPr>
        <w:t>strykinius</w:t>
      </w:r>
      <w:proofErr w:type="spellEnd"/>
      <w:r>
        <w:rPr>
          <w:rFonts w:ascii="Arial" w:hAnsi="Arial" w:cs="Arial"/>
          <w:i/>
          <w:iCs/>
          <w:color w:val="252525"/>
          <w:sz w:val="19"/>
          <w:szCs w:val="19"/>
        </w:rPr>
        <w:t xml:space="preserve"> </w:t>
      </w:r>
      <w:proofErr w:type="spellStart"/>
      <w:r>
        <w:rPr>
          <w:rFonts w:ascii="Arial" w:hAnsi="Arial" w:cs="Arial"/>
          <w:i/>
          <w:iCs/>
          <w:color w:val="252525"/>
          <w:sz w:val="19"/>
          <w:szCs w:val="19"/>
        </w:rPr>
        <w:t>chordofonus</w:t>
      </w:r>
      <w:proofErr w:type="spellEnd"/>
      <w:r>
        <w:rPr>
          <w:rFonts w:ascii="Arial" w:hAnsi="Arial" w:cs="Arial"/>
          <w:color w:val="252525"/>
          <w:sz w:val="19"/>
          <w:szCs w:val="19"/>
        </w:rPr>
        <w:t>.</w:t>
      </w:r>
    </w:p>
    <w:p w:rsidR="00665C1A" w:rsidRDefault="00665C1A" w:rsidP="00665C1A">
      <w:pPr>
        <w:numPr>
          <w:ilvl w:val="0"/>
          <w:numId w:val="1"/>
        </w:numPr>
        <w:shd w:val="clear" w:color="auto" w:fill="FFFFFF"/>
        <w:spacing w:before="100" w:beforeAutospacing="1" w:after="24" w:line="304" w:lineRule="atLeast"/>
        <w:ind w:left="384"/>
        <w:rPr>
          <w:rFonts w:ascii="Arial" w:hAnsi="Arial" w:cs="Arial"/>
          <w:color w:val="252525"/>
          <w:sz w:val="19"/>
          <w:szCs w:val="19"/>
        </w:rPr>
      </w:pPr>
      <w:proofErr w:type="spellStart"/>
      <w:r>
        <w:rPr>
          <w:rFonts w:ascii="Arial" w:hAnsi="Arial" w:cs="Arial"/>
          <w:i/>
          <w:iCs/>
          <w:color w:val="252525"/>
          <w:sz w:val="19"/>
          <w:szCs w:val="19"/>
        </w:rPr>
        <w:t>Aerofonus</w:t>
      </w:r>
      <w:proofErr w:type="spellEnd"/>
      <w:r>
        <w:rPr>
          <w:rFonts w:ascii="Arial" w:hAnsi="Arial" w:cs="Arial"/>
          <w:color w:val="252525"/>
          <w:sz w:val="19"/>
          <w:szCs w:val="19"/>
        </w:rPr>
        <w:t>: garsas išgaunamas vibruojant oro stulpus (</w:t>
      </w:r>
      <w:hyperlink r:id="rId86" w:tooltip="Vargonai" w:history="1">
        <w:r>
          <w:rPr>
            <w:rStyle w:val="Hipersaitas"/>
            <w:rFonts w:ascii="Arial" w:hAnsi="Arial" w:cs="Arial"/>
            <w:color w:val="0B0080"/>
            <w:sz w:val="19"/>
            <w:szCs w:val="19"/>
            <w:u w:val="none"/>
          </w:rPr>
          <w:t>vargonai</w:t>
        </w:r>
      </w:hyperlink>
      <w:r>
        <w:rPr>
          <w:rFonts w:ascii="Arial" w:hAnsi="Arial" w:cs="Arial"/>
          <w:color w:val="252525"/>
          <w:sz w:val="19"/>
          <w:szCs w:val="19"/>
        </w:rPr>
        <w:t>,</w:t>
      </w:r>
      <w:r>
        <w:rPr>
          <w:rStyle w:val="apple-converted-space"/>
          <w:rFonts w:ascii="Arial" w:hAnsi="Arial" w:cs="Arial"/>
          <w:color w:val="252525"/>
          <w:sz w:val="19"/>
          <w:szCs w:val="19"/>
        </w:rPr>
        <w:t> </w:t>
      </w:r>
      <w:hyperlink r:id="rId87" w:tooltip="Obojus" w:history="1">
        <w:r>
          <w:rPr>
            <w:rStyle w:val="Hipersaitas"/>
            <w:rFonts w:ascii="Arial" w:hAnsi="Arial" w:cs="Arial"/>
            <w:color w:val="0B0080"/>
            <w:sz w:val="19"/>
            <w:szCs w:val="19"/>
            <w:u w:val="none"/>
          </w:rPr>
          <w:t>obojus</w:t>
        </w:r>
      </w:hyperlink>
      <w:r>
        <w:rPr>
          <w:rFonts w:ascii="Arial" w:hAnsi="Arial" w:cs="Arial"/>
          <w:color w:val="252525"/>
          <w:sz w:val="19"/>
          <w:szCs w:val="19"/>
        </w:rPr>
        <w:t>). Skirstomi į</w:t>
      </w:r>
      <w:r>
        <w:rPr>
          <w:rStyle w:val="apple-converted-space"/>
          <w:rFonts w:ascii="Arial" w:hAnsi="Arial" w:cs="Arial"/>
          <w:color w:val="252525"/>
          <w:sz w:val="19"/>
          <w:szCs w:val="19"/>
        </w:rPr>
        <w:t> </w:t>
      </w:r>
      <w:r>
        <w:rPr>
          <w:rFonts w:ascii="Arial" w:hAnsi="Arial" w:cs="Arial"/>
          <w:i/>
          <w:iCs/>
          <w:color w:val="252525"/>
          <w:sz w:val="19"/>
          <w:szCs w:val="19"/>
        </w:rPr>
        <w:t xml:space="preserve">laisvuosius </w:t>
      </w:r>
      <w:proofErr w:type="spellStart"/>
      <w:r>
        <w:rPr>
          <w:rFonts w:ascii="Arial" w:hAnsi="Arial" w:cs="Arial"/>
          <w:i/>
          <w:iCs/>
          <w:color w:val="252525"/>
          <w:sz w:val="19"/>
          <w:szCs w:val="19"/>
        </w:rPr>
        <w:t>aerofonus</w:t>
      </w:r>
      <w:proofErr w:type="spellEnd"/>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fleitas</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vargonus</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nendrines dūdeles</w:t>
      </w:r>
      <w:r>
        <w:rPr>
          <w:rStyle w:val="apple-converted-space"/>
          <w:rFonts w:ascii="Arial" w:hAnsi="Arial" w:cs="Arial"/>
          <w:color w:val="252525"/>
          <w:sz w:val="19"/>
          <w:szCs w:val="19"/>
        </w:rPr>
        <w:t> </w:t>
      </w:r>
      <w:r>
        <w:rPr>
          <w:rFonts w:ascii="Arial" w:hAnsi="Arial" w:cs="Arial"/>
          <w:color w:val="252525"/>
          <w:sz w:val="19"/>
          <w:szCs w:val="19"/>
        </w:rPr>
        <w:t>ir</w:t>
      </w:r>
      <w:r>
        <w:rPr>
          <w:rStyle w:val="apple-converted-space"/>
          <w:rFonts w:ascii="Arial" w:hAnsi="Arial" w:cs="Arial"/>
          <w:color w:val="252525"/>
          <w:sz w:val="19"/>
          <w:szCs w:val="19"/>
        </w:rPr>
        <w:t> </w:t>
      </w:r>
      <w:r>
        <w:rPr>
          <w:rFonts w:ascii="Arial" w:hAnsi="Arial" w:cs="Arial"/>
          <w:i/>
          <w:iCs/>
          <w:color w:val="252525"/>
          <w:sz w:val="19"/>
          <w:szCs w:val="19"/>
        </w:rPr>
        <w:t xml:space="preserve">lūpomis vibruojamus </w:t>
      </w:r>
      <w:proofErr w:type="spellStart"/>
      <w:r>
        <w:rPr>
          <w:rFonts w:ascii="Arial" w:hAnsi="Arial" w:cs="Arial"/>
          <w:i/>
          <w:iCs/>
          <w:color w:val="252525"/>
          <w:sz w:val="19"/>
          <w:szCs w:val="19"/>
        </w:rPr>
        <w:t>aerofonus</w:t>
      </w:r>
      <w:proofErr w:type="spellEnd"/>
      <w:r>
        <w:rPr>
          <w:rFonts w:ascii="Arial" w:hAnsi="Arial" w:cs="Arial"/>
          <w:color w:val="252525"/>
          <w:sz w:val="19"/>
          <w:szCs w:val="19"/>
        </w:rPr>
        <w:t>.</w:t>
      </w:r>
    </w:p>
    <w:p w:rsidR="00665C1A" w:rsidRDefault="00665C1A" w:rsidP="00665C1A">
      <w:pPr>
        <w:numPr>
          <w:ilvl w:val="0"/>
          <w:numId w:val="1"/>
        </w:numPr>
        <w:shd w:val="clear" w:color="auto" w:fill="FFFFFF"/>
        <w:spacing w:before="100" w:beforeAutospacing="1" w:after="24" w:line="304" w:lineRule="atLeast"/>
        <w:ind w:left="384"/>
        <w:rPr>
          <w:rFonts w:ascii="Arial" w:hAnsi="Arial" w:cs="Arial"/>
          <w:color w:val="252525"/>
          <w:sz w:val="19"/>
          <w:szCs w:val="19"/>
        </w:rPr>
      </w:pPr>
      <w:proofErr w:type="spellStart"/>
      <w:r>
        <w:rPr>
          <w:rFonts w:ascii="Arial" w:hAnsi="Arial" w:cs="Arial"/>
          <w:i/>
          <w:iCs/>
          <w:color w:val="252525"/>
          <w:sz w:val="19"/>
          <w:szCs w:val="19"/>
        </w:rPr>
        <w:t>Idiofonus</w:t>
      </w:r>
      <w:proofErr w:type="spellEnd"/>
      <w:r>
        <w:rPr>
          <w:rFonts w:ascii="Arial" w:hAnsi="Arial" w:cs="Arial"/>
          <w:color w:val="252525"/>
          <w:sz w:val="19"/>
          <w:szCs w:val="19"/>
        </w:rPr>
        <w:t>: garsas išgaunamas virpant pačiam instrumentui (</w:t>
      </w:r>
      <w:proofErr w:type="spellStart"/>
      <w:r>
        <w:rPr>
          <w:rFonts w:ascii="Arial" w:hAnsi="Arial" w:cs="Arial"/>
          <w:color w:val="252525"/>
          <w:sz w:val="19"/>
          <w:szCs w:val="19"/>
        </w:rPr>
        <w:fldChar w:fldCharType="begin"/>
      </w:r>
      <w:r>
        <w:rPr>
          <w:rFonts w:ascii="Arial" w:hAnsi="Arial" w:cs="Arial"/>
          <w:color w:val="252525"/>
          <w:sz w:val="19"/>
          <w:szCs w:val="19"/>
        </w:rPr>
        <w:instrText xml:space="preserve"> HYPERLINK "https://lt.wikipedia.org/w/index.php?title=Ksilofonas&amp;action=edit&amp;redlink=1" \o "Ksilofonas (puslapis neegzistuoja)" </w:instrText>
      </w:r>
      <w:r>
        <w:rPr>
          <w:rFonts w:ascii="Arial" w:hAnsi="Arial" w:cs="Arial"/>
          <w:color w:val="252525"/>
          <w:sz w:val="19"/>
          <w:szCs w:val="19"/>
        </w:rPr>
        <w:fldChar w:fldCharType="separate"/>
      </w:r>
      <w:r>
        <w:rPr>
          <w:rStyle w:val="Hipersaitas"/>
          <w:rFonts w:ascii="Arial" w:hAnsi="Arial" w:cs="Arial"/>
          <w:color w:val="A55858"/>
          <w:sz w:val="19"/>
          <w:szCs w:val="19"/>
          <w:u w:val="none"/>
        </w:rPr>
        <w:t>ksilofonas</w:t>
      </w:r>
      <w:proofErr w:type="spellEnd"/>
      <w:r>
        <w:rPr>
          <w:rFonts w:ascii="Arial" w:hAnsi="Arial" w:cs="Arial"/>
          <w:color w:val="252525"/>
          <w:sz w:val="19"/>
          <w:szCs w:val="19"/>
        </w:rPr>
        <w:fldChar w:fldCharType="end"/>
      </w:r>
      <w:r>
        <w:rPr>
          <w:rFonts w:ascii="Arial" w:hAnsi="Arial" w:cs="Arial"/>
          <w:color w:val="252525"/>
          <w:sz w:val="19"/>
          <w:szCs w:val="19"/>
        </w:rPr>
        <w:t>, įvairūs barškučiai). Skirstomi į</w:t>
      </w:r>
      <w:r>
        <w:rPr>
          <w:rStyle w:val="apple-converted-space"/>
          <w:rFonts w:ascii="Arial" w:hAnsi="Arial" w:cs="Arial"/>
          <w:color w:val="252525"/>
          <w:sz w:val="19"/>
          <w:szCs w:val="19"/>
        </w:rPr>
        <w:t> </w:t>
      </w:r>
      <w:r>
        <w:rPr>
          <w:rFonts w:ascii="Arial" w:hAnsi="Arial" w:cs="Arial"/>
          <w:i/>
          <w:iCs/>
          <w:color w:val="252525"/>
          <w:sz w:val="19"/>
          <w:szCs w:val="19"/>
        </w:rPr>
        <w:t>smūginius</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perkusiją</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purtomuosius</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braižomuosius</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dvidalius</w:t>
      </w:r>
      <w:r>
        <w:rPr>
          <w:rStyle w:val="apple-converted-space"/>
          <w:rFonts w:ascii="Arial" w:hAnsi="Arial" w:cs="Arial"/>
          <w:color w:val="252525"/>
          <w:sz w:val="19"/>
          <w:szCs w:val="19"/>
        </w:rPr>
        <w:t> </w:t>
      </w:r>
      <w:r>
        <w:rPr>
          <w:rFonts w:ascii="Arial" w:hAnsi="Arial" w:cs="Arial"/>
          <w:color w:val="252525"/>
          <w:sz w:val="19"/>
          <w:szCs w:val="19"/>
        </w:rPr>
        <w:t>ir</w:t>
      </w:r>
      <w:r>
        <w:rPr>
          <w:rFonts w:ascii="Arial" w:hAnsi="Arial" w:cs="Arial"/>
          <w:i/>
          <w:iCs/>
          <w:color w:val="252525"/>
          <w:sz w:val="19"/>
          <w:szCs w:val="19"/>
        </w:rPr>
        <w:t>skambinamuosius</w:t>
      </w:r>
      <w:r>
        <w:rPr>
          <w:rFonts w:ascii="Arial" w:hAnsi="Arial" w:cs="Arial"/>
          <w:color w:val="252525"/>
          <w:sz w:val="19"/>
          <w:szCs w:val="19"/>
        </w:rPr>
        <w:t>.</w:t>
      </w:r>
    </w:p>
    <w:p w:rsidR="00665C1A" w:rsidRDefault="00665C1A" w:rsidP="00665C1A">
      <w:pPr>
        <w:numPr>
          <w:ilvl w:val="0"/>
          <w:numId w:val="1"/>
        </w:numPr>
        <w:shd w:val="clear" w:color="auto" w:fill="FFFFFF"/>
        <w:spacing w:before="100" w:beforeAutospacing="1" w:after="24" w:line="304" w:lineRule="atLeast"/>
        <w:ind w:left="384"/>
        <w:rPr>
          <w:rFonts w:ascii="Arial" w:hAnsi="Arial" w:cs="Arial"/>
          <w:color w:val="252525"/>
          <w:sz w:val="19"/>
          <w:szCs w:val="19"/>
        </w:rPr>
      </w:pPr>
      <w:proofErr w:type="spellStart"/>
      <w:r>
        <w:rPr>
          <w:rFonts w:ascii="Arial" w:hAnsi="Arial" w:cs="Arial"/>
          <w:i/>
          <w:iCs/>
          <w:color w:val="252525"/>
          <w:sz w:val="19"/>
          <w:szCs w:val="19"/>
        </w:rPr>
        <w:lastRenderedPageBreak/>
        <w:t>Membranofonus</w:t>
      </w:r>
      <w:proofErr w:type="spellEnd"/>
      <w:r>
        <w:rPr>
          <w:rFonts w:ascii="Arial" w:hAnsi="Arial" w:cs="Arial"/>
          <w:color w:val="252525"/>
          <w:sz w:val="19"/>
          <w:szCs w:val="19"/>
        </w:rPr>
        <w:t>: garsas atsiranda vibruojant</w:t>
      </w:r>
      <w:r>
        <w:rPr>
          <w:rStyle w:val="apple-converted-space"/>
          <w:rFonts w:ascii="Arial" w:hAnsi="Arial" w:cs="Arial"/>
          <w:color w:val="252525"/>
          <w:sz w:val="19"/>
          <w:szCs w:val="19"/>
        </w:rPr>
        <w:t> </w:t>
      </w:r>
      <w:hyperlink r:id="rId88" w:tooltip="Membrana" w:history="1">
        <w:r>
          <w:rPr>
            <w:rStyle w:val="Hipersaitas"/>
            <w:rFonts w:ascii="Arial" w:hAnsi="Arial" w:cs="Arial"/>
            <w:color w:val="0B0080"/>
            <w:sz w:val="19"/>
            <w:szCs w:val="19"/>
            <w:u w:val="none"/>
          </w:rPr>
          <w:t>membranai</w:t>
        </w:r>
      </w:hyperlink>
      <w:r>
        <w:rPr>
          <w:rStyle w:val="apple-converted-space"/>
          <w:rFonts w:ascii="Arial" w:hAnsi="Arial" w:cs="Arial"/>
          <w:color w:val="252525"/>
          <w:sz w:val="19"/>
          <w:szCs w:val="19"/>
        </w:rPr>
        <w:t> </w:t>
      </w:r>
      <w:r>
        <w:rPr>
          <w:rFonts w:ascii="Arial" w:hAnsi="Arial" w:cs="Arial"/>
          <w:color w:val="252525"/>
          <w:sz w:val="19"/>
          <w:szCs w:val="19"/>
        </w:rPr>
        <w:t>(būgnai). Skirstomi į</w:t>
      </w:r>
      <w:r>
        <w:rPr>
          <w:rStyle w:val="apple-converted-space"/>
          <w:rFonts w:ascii="Arial" w:hAnsi="Arial" w:cs="Arial"/>
          <w:color w:val="252525"/>
          <w:sz w:val="19"/>
          <w:szCs w:val="19"/>
        </w:rPr>
        <w:t> </w:t>
      </w:r>
      <w:r>
        <w:rPr>
          <w:rFonts w:ascii="Arial" w:hAnsi="Arial" w:cs="Arial"/>
          <w:i/>
          <w:iCs/>
          <w:color w:val="252525"/>
          <w:sz w:val="19"/>
          <w:szCs w:val="19"/>
        </w:rPr>
        <w:t>paprastus būgnus</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vamzdinius būgnus</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trinamuosius</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litaurus</w:t>
      </w:r>
      <w:r>
        <w:rPr>
          <w:rStyle w:val="apple-converted-space"/>
          <w:rFonts w:ascii="Arial" w:hAnsi="Arial" w:cs="Arial"/>
          <w:color w:val="252525"/>
          <w:sz w:val="19"/>
          <w:szCs w:val="19"/>
        </w:rPr>
        <w:t> </w:t>
      </w:r>
      <w:r>
        <w:rPr>
          <w:rFonts w:ascii="Arial" w:hAnsi="Arial" w:cs="Arial"/>
          <w:color w:val="252525"/>
          <w:sz w:val="19"/>
          <w:szCs w:val="19"/>
        </w:rPr>
        <w:t>ir</w:t>
      </w:r>
      <w:r>
        <w:rPr>
          <w:rStyle w:val="apple-converted-space"/>
          <w:rFonts w:ascii="Arial" w:hAnsi="Arial" w:cs="Arial"/>
          <w:color w:val="252525"/>
          <w:sz w:val="19"/>
          <w:szCs w:val="19"/>
        </w:rPr>
        <w:t> </w:t>
      </w:r>
      <w:proofErr w:type="spellStart"/>
      <w:r>
        <w:rPr>
          <w:rFonts w:ascii="Arial" w:hAnsi="Arial" w:cs="Arial"/>
          <w:i/>
          <w:iCs/>
          <w:color w:val="252525"/>
          <w:sz w:val="19"/>
          <w:szCs w:val="19"/>
        </w:rPr>
        <w:t>mirlitonus</w:t>
      </w:r>
      <w:proofErr w:type="spellEnd"/>
      <w:r>
        <w:rPr>
          <w:rFonts w:ascii="Arial" w:hAnsi="Arial" w:cs="Arial"/>
          <w:color w:val="252525"/>
          <w:sz w:val="19"/>
          <w:szCs w:val="19"/>
        </w:rPr>
        <w:t>.</w:t>
      </w:r>
    </w:p>
    <w:p w:rsidR="00665C1A" w:rsidRDefault="00665C1A" w:rsidP="00665C1A">
      <w:pPr>
        <w:pStyle w:val="prastasistinklapis"/>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Vėliau buvo pridėta penkta kategorija –</w:t>
      </w:r>
      <w:r>
        <w:rPr>
          <w:rStyle w:val="apple-converted-space"/>
          <w:rFonts w:ascii="Arial" w:hAnsi="Arial" w:cs="Arial"/>
          <w:color w:val="252525"/>
          <w:sz w:val="19"/>
          <w:szCs w:val="19"/>
        </w:rPr>
        <w:t> </w:t>
      </w:r>
      <w:proofErr w:type="spellStart"/>
      <w:r>
        <w:rPr>
          <w:rFonts w:ascii="Arial" w:hAnsi="Arial" w:cs="Arial"/>
          <w:i/>
          <w:iCs/>
          <w:color w:val="252525"/>
          <w:sz w:val="19"/>
          <w:szCs w:val="19"/>
        </w:rPr>
        <w:t>elektrofonai</w:t>
      </w:r>
      <w:proofErr w:type="spellEnd"/>
      <w:r>
        <w:rPr>
          <w:rFonts w:ascii="Arial" w:hAnsi="Arial" w:cs="Arial"/>
          <w:color w:val="252525"/>
          <w:sz w:val="19"/>
          <w:szCs w:val="19"/>
        </w:rPr>
        <w:t>, kurių garsas išgaunamas elektronika.</w:t>
      </w:r>
    </w:p>
    <w:p w:rsidR="00665C1A" w:rsidRDefault="00665C1A" w:rsidP="00665C1A"/>
    <w:p w:rsidR="00665C1A" w:rsidRDefault="00665C1A" w:rsidP="00665C1A">
      <w:hyperlink r:id="rId89" w:history="1">
        <w:r w:rsidRPr="005A6333">
          <w:rPr>
            <w:rStyle w:val="Hipersaitas"/>
          </w:rPr>
          <w:t>http://www.indijosmuzika.lt/indu-muzikos-instrumentai-20/lt/</w:t>
        </w:r>
      </w:hyperlink>
    </w:p>
    <w:p w:rsidR="00665C1A" w:rsidRDefault="00665C1A" w:rsidP="00665C1A">
      <w:hyperlink r:id="rId90" w:history="1">
        <w:r w:rsidRPr="005A6333">
          <w:rPr>
            <w:rStyle w:val="Hipersaitas"/>
          </w:rPr>
          <w:t>https://lt.wikipedia.org/wiki/Kinijos_muzika</w:t>
        </w:r>
      </w:hyperlink>
    </w:p>
    <w:p w:rsidR="00665C1A" w:rsidRDefault="00665C1A" w:rsidP="00665C1A">
      <w:pPr>
        <w:pStyle w:val="prastasistinklapis"/>
        <w:shd w:val="clear" w:color="auto" w:fill="FFFFFF"/>
        <w:spacing w:before="120" w:beforeAutospacing="0" w:after="120" w:afterAutospacing="0" w:line="304" w:lineRule="atLeast"/>
        <w:rPr>
          <w:rFonts w:ascii="Arial" w:hAnsi="Arial" w:cs="Arial"/>
          <w:color w:val="252525"/>
          <w:sz w:val="19"/>
          <w:szCs w:val="19"/>
        </w:rPr>
      </w:pPr>
      <w:hyperlink r:id="rId91" w:tooltip="Australija" w:history="1">
        <w:r>
          <w:rPr>
            <w:rStyle w:val="Hipersaitas"/>
            <w:rFonts w:ascii="Arial" w:hAnsi="Arial" w:cs="Arial"/>
            <w:color w:val="0B0080"/>
            <w:sz w:val="19"/>
            <w:szCs w:val="19"/>
          </w:rPr>
          <w:t>Australijos</w:t>
        </w:r>
      </w:hyperlink>
      <w:r>
        <w:rPr>
          <w:rStyle w:val="apple-converted-space"/>
          <w:rFonts w:ascii="Arial" w:hAnsi="Arial" w:cs="Arial"/>
          <w:color w:val="252525"/>
          <w:sz w:val="19"/>
          <w:szCs w:val="19"/>
        </w:rPr>
        <w:t> </w:t>
      </w:r>
      <w:r>
        <w:rPr>
          <w:rFonts w:ascii="Arial" w:hAnsi="Arial" w:cs="Arial"/>
          <w:color w:val="252525"/>
          <w:sz w:val="19"/>
          <w:szCs w:val="19"/>
        </w:rPr>
        <w:t>ir</w:t>
      </w:r>
      <w:r>
        <w:rPr>
          <w:rStyle w:val="apple-converted-space"/>
          <w:rFonts w:ascii="Arial" w:hAnsi="Arial" w:cs="Arial"/>
          <w:color w:val="252525"/>
          <w:sz w:val="19"/>
          <w:szCs w:val="19"/>
        </w:rPr>
        <w:t> </w:t>
      </w:r>
      <w:hyperlink r:id="rId92" w:tooltip="Okeanija" w:history="1">
        <w:r>
          <w:rPr>
            <w:rStyle w:val="Hipersaitas"/>
            <w:rFonts w:ascii="Arial" w:hAnsi="Arial" w:cs="Arial"/>
            <w:color w:val="0B0080"/>
            <w:sz w:val="19"/>
            <w:szCs w:val="19"/>
          </w:rPr>
          <w:t>Okeanijos</w:t>
        </w:r>
      </w:hyperlink>
      <w:r>
        <w:rPr>
          <w:rStyle w:val="apple-converted-space"/>
          <w:rFonts w:ascii="Arial" w:hAnsi="Arial" w:cs="Arial"/>
          <w:color w:val="252525"/>
          <w:sz w:val="19"/>
          <w:szCs w:val="19"/>
        </w:rPr>
        <w:t> </w:t>
      </w:r>
      <w:r>
        <w:rPr>
          <w:rFonts w:ascii="Arial" w:hAnsi="Arial" w:cs="Arial"/>
          <w:color w:val="252525"/>
          <w:sz w:val="19"/>
          <w:szCs w:val="19"/>
        </w:rPr>
        <w:t>aborigenai išlaikė pirmykštei liaudies muzikai būdingą sinkretizmą ir archajiškumą. Jų muzikoje vyrauja vienbalsės dainos; melodijos siauro diapazono, rečitatyvinės, skanduojamojo pobūdžio. Vartojami nesudėtingi pučiamieji (Pano ir nosinės fleitos), mušamieji, kai kada ir</w:t>
      </w:r>
      <w:r>
        <w:rPr>
          <w:rStyle w:val="apple-converted-space"/>
          <w:rFonts w:ascii="Arial" w:hAnsi="Arial" w:cs="Arial"/>
          <w:color w:val="252525"/>
          <w:sz w:val="19"/>
          <w:szCs w:val="19"/>
        </w:rPr>
        <w:t> </w:t>
      </w:r>
      <w:hyperlink r:id="rId93" w:tooltip="Styginiai instrumentai (puslapis neegzistuoja)" w:history="1">
        <w:r>
          <w:rPr>
            <w:rStyle w:val="Hipersaitas"/>
            <w:rFonts w:ascii="Arial" w:hAnsi="Arial" w:cs="Arial"/>
            <w:color w:val="A55858"/>
            <w:sz w:val="19"/>
            <w:szCs w:val="19"/>
          </w:rPr>
          <w:t>styginiai instrumentai</w:t>
        </w:r>
      </w:hyperlink>
      <w:r>
        <w:rPr>
          <w:rFonts w:ascii="Arial" w:hAnsi="Arial" w:cs="Arial"/>
          <w:color w:val="252525"/>
          <w:sz w:val="19"/>
          <w:szCs w:val="19"/>
        </w:rPr>
        <w:t>. Melodika ir ritmika siejasi su darbo proceso vaizdavimu ir gamtos garsų mėgdžiojimu.</w:t>
      </w:r>
    </w:p>
    <w:p w:rsidR="00665C1A" w:rsidRDefault="00665C1A" w:rsidP="00665C1A">
      <w:pPr>
        <w:pStyle w:val="prastasistinklapis"/>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Šiaurės, Rytų ir Vidurio</w:t>
      </w:r>
      <w:r>
        <w:rPr>
          <w:rStyle w:val="apple-converted-space"/>
          <w:rFonts w:ascii="Arial" w:hAnsi="Arial" w:cs="Arial"/>
          <w:color w:val="252525"/>
          <w:sz w:val="19"/>
          <w:szCs w:val="19"/>
        </w:rPr>
        <w:t> </w:t>
      </w:r>
      <w:hyperlink r:id="rId94" w:tooltip="Azija" w:history="1">
        <w:r>
          <w:rPr>
            <w:rStyle w:val="Hipersaitas"/>
            <w:rFonts w:ascii="Arial" w:hAnsi="Arial" w:cs="Arial"/>
            <w:color w:val="0B0080"/>
            <w:sz w:val="19"/>
            <w:szCs w:val="19"/>
          </w:rPr>
          <w:t>Azijos</w:t>
        </w:r>
      </w:hyperlink>
      <w:r>
        <w:rPr>
          <w:rStyle w:val="apple-converted-space"/>
          <w:rFonts w:ascii="Arial" w:hAnsi="Arial" w:cs="Arial"/>
          <w:color w:val="252525"/>
          <w:sz w:val="19"/>
          <w:szCs w:val="19"/>
        </w:rPr>
        <w:t> </w:t>
      </w:r>
      <w:r>
        <w:rPr>
          <w:rFonts w:ascii="Arial" w:hAnsi="Arial" w:cs="Arial"/>
          <w:color w:val="252525"/>
          <w:sz w:val="19"/>
          <w:szCs w:val="19"/>
        </w:rPr>
        <w:t>tautų (</w:t>
      </w:r>
      <w:proofErr w:type="spellStart"/>
      <w:r>
        <w:rPr>
          <w:rFonts w:ascii="Arial" w:hAnsi="Arial" w:cs="Arial"/>
          <w:color w:val="252525"/>
          <w:sz w:val="19"/>
          <w:szCs w:val="19"/>
        </w:rPr>
        <w:t>paleoazijiečių</w:t>
      </w:r>
      <w:proofErr w:type="spellEnd"/>
      <w:r>
        <w:rPr>
          <w:rFonts w:ascii="Arial" w:hAnsi="Arial" w:cs="Arial"/>
          <w:color w:val="252525"/>
          <w:sz w:val="19"/>
          <w:szCs w:val="19"/>
        </w:rPr>
        <w:t xml:space="preserve"> ir </w:t>
      </w:r>
      <w:proofErr w:type="spellStart"/>
      <w:r>
        <w:rPr>
          <w:rFonts w:ascii="Arial" w:hAnsi="Arial" w:cs="Arial"/>
          <w:color w:val="252525"/>
          <w:sz w:val="19"/>
          <w:szCs w:val="19"/>
        </w:rPr>
        <w:t>samojedų</w:t>
      </w:r>
      <w:proofErr w:type="spellEnd"/>
      <w:r>
        <w:rPr>
          <w:rFonts w:ascii="Arial" w:hAnsi="Arial" w:cs="Arial"/>
          <w:color w:val="252525"/>
          <w:sz w:val="19"/>
          <w:szCs w:val="19"/>
        </w:rPr>
        <w:t xml:space="preserve">, tiurkų, </w:t>
      </w:r>
      <w:proofErr w:type="spellStart"/>
      <w:r>
        <w:rPr>
          <w:rFonts w:ascii="Arial" w:hAnsi="Arial" w:cs="Arial"/>
          <w:color w:val="252525"/>
          <w:sz w:val="19"/>
          <w:szCs w:val="19"/>
        </w:rPr>
        <w:t>tungusų</w:t>
      </w:r>
      <w:proofErr w:type="spellEnd"/>
      <w:r>
        <w:rPr>
          <w:rFonts w:ascii="Arial" w:hAnsi="Arial" w:cs="Arial"/>
          <w:color w:val="252525"/>
          <w:sz w:val="19"/>
          <w:szCs w:val="19"/>
        </w:rPr>
        <w:t xml:space="preserve"> ir </w:t>
      </w:r>
      <w:proofErr w:type="spellStart"/>
      <w:r>
        <w:rPr>
          <w:rFonts w:ascii="Arial" w:hAnsi="Arial" w:cs="Arial"/>
          <w:color w:val="252525"/>
          <w:sz w:val="19"/>
          <w:szCs w:val="19"/>
        </w:rPr>
        <w:t>mandžiūrų</w:t>
      </w:r>
      <w:proofErr w:type="spellEnd"/>
      <w:r>
        <w:rPr>
          <w:rFonts w:ascii="Arial" w:hAnsi="Arial" w:cs="Arial"/>
          <w:color w:val="252525"/>
          <w:sz w:val="19"/>
          <w:szCs w:val="19"/>
        </w:rPr>
        <w:t xml:space="preserve"> grupių tautų) liaudies muzikoje gausu pirmykštės muzikos reliktų – savitos apeigų dainos, šamanų užkeikimai. Dainavimo būdai panašūs į vaitojimą, spygavimą. Liaudies muzikos instrumentai (vyrauja </w:t>
      </w:r>
      <w:proofErr w:type="spellStart"/>
      <w:r>
        <w:rPr>
          <w:rFonts w:ascii="Arial" w:hAnsi="Arial" w:cs="Arial"/>
          <w:color w:val="252525"/>
          <w:sz w:val="19"/>
          <w:szCs w:val="19"/>
        </w:rPr>
        <w:t>idiofonai</w:t>
      </w:r>
      <w:proofErr w:type="spellEnd"/>
      <w:r>
        <w:rPr>
          <w:rFonts w:ascii="Arial" w:hAnsi="Arial" w:cs="Arial"/>
          <w:color w:val="252525"/>
          <w:sz w:val="19"/>
          <w:szCs w:val="19"/>
        </w:rPr>
        <w:t xml:space="preserve">, </w:t>
      </w:r>
      <w:proofErr w:type="spellStart"/>
      <w:r>
        <w:rPr>
          <w:rFonts w:ascii="Arial" w:hAnsi="Arial" w:cs="Arial"/>
          <w:color w:val="252525"/>
          <w:sz w:val="19"/>
          <w:szCs w:val="19"/>
        </w:rPr>
        <w:t>membranofonai</w:t>
      </w:r>
      <w:proofErr w:type="spellEnd"/>
      <w:r>
        <w:rPr>
          <w:rFonts w:ascii="Arial" w:hAnsi="Arial" w:cs="Arial"/>
          <w:color w:val="252525"/>
          <w:sz w:val="19"/>
          <w:szCs w:val="19"/>
        </w:rPr>
        <w:t xml:space="preserve">, </w:t>
      </w:r>
      <w:proofErr w:type="spellStart"/>
      <w:r>
        <w:rPr>
          <w:rFonts w:ascii="Arial" w:hAnsi="Arial" w:cs="Arial"/>
          <w:color w:val="252525"/>
          <w:sz w:val="19"/>
          <w:szCs w:val="19"/>
        </w:rPr>
        <w:t>aerofonai</w:t>
      </w:r>
      <w:proofErr w:type="spellEnd"/>
      <w:r>
        <w:rPr>
          <w:rFonts w:ascii="Arial" w:hAnsi="Arial" w:cs="Arial"/>
          <w:color w:val="252525"/>
          <w:sz w:val="19"/>
          <w:szCs w:val="19"/>
        </w:rPr>
        <w:t>) vartojami dažniausiai per apeigas, jiems teikiama magiška galia. Senąsias</w:t>
      </w:r>
      <w:r>
        <w:rPr>
          <w:rStyle w:val="apple-converted-space"/>
          <w:rFonts w:ascii="Arial" w:hAnsi="Arial" w:cs="Arial"/>
          <w:color w:val="252525"/>
          <w:sz w:val="19"/>
          <w:szCs w:val="19"/>
        </w:rPr>
        <w:t> </w:t>
      </w:r>
      <w:hyperlink r:id="rId95" w:tooltip="Kinai" w:history="1">
        <w:r>
          <w:rPr>
            <w:rStyle w:val="Hipersaitas"/>
            <w:rFonts w:ascii="Arial" w:hAnsi="Arial" w:cs="Arial"/>
            <w:color w:val="0B0080"/>
            <w:sz w:val="19"/>
            <w:szCs w:val="19"/>
          </w:rPr>
          <w:t>kinų</w:t>
        </w:r>
      </w:hyperlink>
      <w:r>
        <w:rPr>
          <w:rFonts w:ascii="Arial" w:hAnsi="Arial" w:cs="Arial"/>
          <w:color w:val="252525"/>
          <w:sz w:val="19"/>
          <w:szCs w:val="19"/>
        </w:rPr>
        <w:t>,</w:t>
      </w:r>
      <w:r>
        <w:rPr>
          <w:rStyle w:val="apple-converted-space"/>
          <w:rFonts w:ascii="Arial" w:hAnsi="Arial" w:cs="Arial"/>
          <w:color w:val="252525"/>
          <w:sz w:val="19"/>
          <w:szCs w:val="19"/>
        </w:rPr>
        <w:t> </w:t>
      </w:r>
      <w:hyperlink r:id="rId96" w:tooltip="Japonai" w:history="1">
        <w:r>
          <w:rPr>
            <w:rStyle w:val="Hipersaitas"/>
            <w:rFonts w:ascii="Arial" w:hAnsi="Arial" w:cs="Arial"/>
            <w:color w:val="0B0080"/>
            <w:sz w:val="19"/>
            <w:szCs w:val="19"/>
          </w:rPr>
          <w:t>japonų</w:t>
        </w:r>
      </w:hyperlink>
      <w:r>
        <w:rPr>
          <w:rFonts w:ascii="Arial" w:hAnsi="Arial" w:cs="Arial"/>
          <w:color w:val="252525"/>
          <w:sz w:val="19"/>
          <w:szCs w:val="19"/>
        </w:rPr>
        <w:t>,</w:t>
      </w:r>
      <w:r>
        <w:rPr>
          <w:rStyle w:val="apple-converted-space"/>
          <w:rFonts w:ascii="Arial" w:hAnsi="Arial" w:cs="Arial"/>
          <w:color w:val="252525"/>
          <w:sz w:val="19"/>
          <w:szCs w:val="19"/>
        </w:rPr>
        <w:t> </w:t>
      </w:r>
      <w:hyperlink r:id="rId97" w:tooltip="Korėjiečiai" w:history="1">
        <w:r>
          <w:rPr>
            <w:rStyle w:val="Hipersaitas"/>
            <w:rFonts w:ascii="Arial" w:hAnsi="Arial" w:cs="Arial"/>
            <w:color w:val="0B0080"/>
            <w:sz w:val="19"/>
            <w:szCs w:val="19"/>
          </w:rPr>
          <w:t>korėjiečių</w:t>
        </w:r>
      </w:hyperlink>
      <w:r>
        <w:rPr>
          <w:rFonts w:ascii="Arial" w:hAnsi="Arial" w:cs="Arial"/>
          <w:color w:val="252525"/>
          <w:sz w:val="19"/>
          <w:szCs w:val="19"/>
        </w:rPr>
        <w:t>,</w:t>
      </w:r>
      <w:r>
        <w:rPr>
          <w:rStyle w:val="apple-converted-space"/>
          <w:rFonts w:ascii="Arial" w:hAnsi="Arial" w:cs="Arial"/>
          <w:color w:val="252525"/>
          <w:sz w:val="19"/>
          <w:szCs w:val="19"/>
        </w:rPr>
        <w:t> </w:t>
      </w:r>
      <w:hyperlink r:id="rId98" w:tooltip="Vietnamiečiai" w:history="1">
        <w:r>
          <w:rPr>
            <w:rStyle w:val="Hipersaitas"/>
            <w:rFonts w:ascii="Arial" w:hAnsi="Arial" w:cs="Arial"/>
            <w:color w:val="0B0080"/>
            <w:sz w:val="19"/>
            <w:szCs w:val="19"/>
          </w:rPr>
          <w:t>vietnamiečių</w:t>
        </w:r>
      </w:hyperlink>
      <w:r>
        <w:rPr>
          <w:rFonts w:ascii="Arial" w:hAnsi="Arial" w:cs="Arial"/>
          <w:color w:val="252525"/>
          <w:sz w:val="19"/>
          <w:szCs w:val="19"/>
        </w:rPr>
        <w:t>,</w:t>
      </w:r>
      <w:r>
        <w:rPr>
          <w:rStyle w:val="apple-converted-space"/>
          <w:rFonts w:ascii="Arial" w:hAnsi="Arial" w:cs="Arial"/>
          <w:color w:val="252525"/>
          <w:sz w:val="19"/>
          <w:szCs w:val="19"/>
        </w:rPr>
        <w:t> </w:t>
      </w:r>
      <w:hyperlink r:id="rId99" w:tooltip="Mongolai" w:history="1">
        <w:r>
          <w:rPr>
            <w:rStyle w:val="Hipersaitas"/>
            <w:rFonts w:ascii="Arial" w:hAnsi="Arial" w:cs="Arial"/>
            <w:color w:val="0B0080"/>
            <w:sz w:val="19"/>
            <w:szCs w:val="19"/>
          </w:rPr>
          <w:t>mongolų</w:t>
        </w:r>
      </w:hyperlink>
      <w:r>
        <w:rPr>
          <w:rStyle w:val="apple-converted-space"/>
          <w:rFonts w:ascii="Arial" w:hAnsi="Arial" w:cs="Arial"/>
          <w:color w:val="252525"/>
          <w:sz w:val="19"/>
          <w:szCs w:val="19"/>
        </w:rPr>
        <w:t> </w:t>
      </w:r>
      <w:r>
        <w:rPr>
          <w:rFonts w:ascii="Arial" w:hAnsi="Arial" w:cs="Arial"/>
          <w:color w:val="252525"/>
          <w:sz w:val="19"/>
          <w:szCs w:val="19"/>
        </w:rPr>
        <w:t xml:space="preserve">muzikines kultūras sieja gausiai ornamentuota (dažnai improvizacinė) melodika, </w:t>
      </w:r>
      <w:proofErr w:type="spellStart"/>
      <w:r>
        <w:rPr>
          <w:rFonts w:ascii="Arial" w:hAnsi="Arial" w:cs="Arial"/>
          <w:color w:val="252525"/>
          <w:sz w:val="19"/>
          <w:szCs w:val="19"/>
        </w:rPr>
        <w:t>anhemitonika</w:t>
      </w:r>
      <w:proofErr w:type="spellEnd"/>
      <w:r>
        <w:rPr>
          <w:rFonts w:ascii="Arial" w:hAnsi="Arial" w:cs="Arial"/>
          <w:color w:val="252525"/>
          <w:sz w:val="19"/>
          <w:szCs w:val="19"/>
        </w:rPr>
        <w:t xml:space="preserve"> ir vokalinės muzikos </w:t>
      </w:r>
      <w:proofErr w:type="spellStart"/>
      <w:r>
        <w:rPr>
          <w:rFonts w:ascii="Arial" w:hAnsi="Arial" w:cs="Arial"/>
          <w:color w:val="252525"/>
          <w:sz w:val="19"/>
          <w:szCs w:val="19"/>
        </w:rPr>
        <w:t>monofoniškumas</w:t>
      </w:r>
      <w:proofErr w:type="spellEnd"/>
      <w:r>
        <w:rPr>
          <w:rFonts w:ascii="Arial" w:hAnsi="Arial" w:cs="Arial"/>
          <w:color w:val="252525"/>
          <w:sz w:val="19"/>
          <w:szCs w:val="19"/>
        </w:rPr>
        <w:t>. Paplitusi instrumentinė (rūmų ceremonialo, teatro spektaklių, buitinė) muzika.</w:t>
      </w:r>
    </w:p>
    <w:p w:rsidR="00665C1A" w:rsidRDefault="00665C1A" w:rsidP="00665C1A">
      <w:pPr>
        <w:pStyle w:val="prastasistinklapis"/>
        <w:shd w:val="clear" w:color="auto" w:fill="FFFFFF"/>
        <w:spacing w:before="120" w:beforeAutospacing="0" w:after="120" w:afterAutospacing="0" w:line="304" w:lineRule="atLeast"/>
        <w:rPr>
          <w:rFonts w:ascii="Arial" w:hAnsi="Arial" w:cs="Arial"/>
          <w:color w:val="252525"/>
          <w:sz w:val="19"/>
          <w:szCs w:val="19"/>
        </w:rPr>
      </w:pPr>
      <w:hyperlink r:id="rId100" w:tooltip="Arabai" w:history="1">
        <w:r>
          <w:rPr>
            <w:rStyle w:val="Hipersaitas"/>
            <w:rFonts w:ascii="Arial" w:hAnsi="Arial" w:cs="Arial"/>
            <w:color w:val="0B0080"/>
            <w:sz w:val="19"/>
            <w:szCs w:val="19"/>
          </w:rPr>
          <w:t>Arabų</w:t>
        </w:r>
      </w:hyperlink>
      <w:r>
        <w:rPr>
          <w:rStyle w:val="apple-converted-space"/>
          <w:rFonts w:ascii="Arial" w:hAnsi="Arial" w:cs="Arial"/>
          <w:color w:val="252525"/>
          <w:sz w:val="19"/>
          <w:szCs w:val="19"/>
        </w:rPr>
        <w:t> </w:t>
      </w:r>
      <w:r>
        <w:rPr>
          <w:rFonts w:ascii="Arial" w:hAnsi="Arial" w:cs="Arial"/>
          <w:color w:val="252525"/>
          <w:sz w:val="19"/>
          <w:szCs w:val="19"/>
        </w:rPr>
        <w:t>ir</w:t>
      </w:r>
      <w:r>
        <w:rPr>
          <w:rStyle w:val="apple-converted-space"/>
          <w:rFonts w:ascii="Arial" w:hAnsi="Arial" w:cs="Arial"/>
          <w:color w:val="252525"/>
          <w:sz w:val="19"/>
          <w:szCs w:val="19"/>
        </w:rPr>
        <w:t> </w:t>
      </w:r>
      <w:hyperlink r:id="rId101" w:tooltip="Indai" w:history="1">
        <w:r>
          <w:rPr>
            <w:rStyle w:val="Hipersaitas"/>
            <w:rFonts w:ascii="Arial" w:hAnsi="Arial" w:cs="Arial"/>
            <w:color w:val="0B0080"/>
            <w:sz w:val="19"/>
            <w:szCs w:val="19"/>
          </w:rPr>
          <w:t>indų</w:t>
        </w:r>
      </w:hyperlink>
      <w:r>
        <w:rPr>
          <w:rStyle w:val="apple-converted-space"/>
          <w:rFonts w:ascii="Arial" w:hAnsi="Arial" w:cs="Arial"/>
          <w:color w:val="252525"/>
          <w:sz w:val="19"/>
          <w:szCs w:val="19"/>
        </w:rPr>
        <w:t> </w:t>
      </w:r>
      <w:r>
        <w:rPr>
          <w:rFonts w:ascii="Arial" w:hAnsi="Arial" w:cs="Arial"/>
          <w:color w:val="252525"/>
          <w:sz w:val="19"/>
          <w:szCs w:val="19"/>
        </w:rPr>
        <w:t>liaudies muzika daugiausia vienbalsė, improvizacinio pobūdžio; pagal kanonizuotas taisykles plėtojami gausūs dermių, intonacijų ir ritmo dariniai sudaro sąlygas reikštis atlikėjų fantazijai, vis kitaip atlikti tą patį muzikos kūrinį. Būdinga atlikimo trukmės, tembrų, garso išgavimo būdų įvairovė, platus dainininkų balso diapazonas (iki 3 oktavų).</w:t>
      </w:r>
    </w:p>
    <w:p w:rsidR="00665C1A" w:rsidRDefault="00665C1A" w:rsidP="00665C1A">
      <w:pPr>
        <w:pStyle w:val="prastasistinklapis"/>
        <w:shd w:val="clear" w:color="auto" w:fill="FFFFFF"/>
        <w:spacing w:before="120" w:beforeAutospacing="0" w:after="120" w:afterAutospacing="0" w:line="304" w:lineRule="atLeast"/>
        <w:rPr>
          <w:rFonts w:ascii="Arial" w:hAnsi="Arial" w:cs="Arial"/>
          <w:color w:val="252525"/>
          <w:sz w:val="19"/>
          <w:szCs w:val="19"/>
        </w:rPr>
      </w:pPr>
      <w:hyperlink r:id="rId102" w:tooltip="Afrika" w:history="1">
        <w:r>
          <w:rPr>
            <w:rStyle w:val="Hipersaitas"/>
            <w:rFonts w:ascii="Arial" w:hAnsi="Arial" w:cs="Arial"/>
            <w:color w:val="0B0080"/>
            <w:sz w:val="19"/>
            <w:szCs w:val="19"/>
          </w:rPr>
          <w:t>Afrikos</w:t>
        </w:r>
      </w:hyperlink>
      <w:r>
        <w:rPr>
          <w:rStyle w:val="apple-converted-space"/>
          <w:rFonts w:ascii="Arial" w:hAnsi="Arial" w:cs="Arial"/>
          <w:color w:val="252525"/>
          <w:sz w:val="19"/>
          <w:szCs w:val="19"/>
        </w:rPr>
        <w:t> </w:t>
      </w:r>
      <w:r>
        <w:rPr>
          <w:rFonts w:ascii="Arial" w:hAnsi="Arial" w:cs="Arial"/>
          <w:color w:val="252525"/>
          <w:sz w:val="19"/>
          <w:szCs w:val="19"/>
        </w:rPr>
        <w:t xml:space="preserve">tautų liaudies muzika sinkretinė, susijusi su apeigomis. Ritmika grindžiama skirtingais ritminiais dariniais, su improvizacijos elementais. Vokalinė muzika daugiausia vienbalsė; </w:t>
      </w:r>
      <w:proofErr w:type="spellStart"/>
      <w:r>
        <w:rPr>
          <w:rFonts w:ascii="Arial" w:hAnsi="Arial" w:cs="Arial"/>
          <w:color w:val="252525"/>
          <w:sz w:val="19"/>
          <w:szCs w:val="19"/>
        </w:rPr>
        <w:t>intonavimas</w:t>
      </w:r>
      <w:proofErr w:type="spellEnd"/>
      <w:r>
        <w:rPr>
          <w:rFonts w:ascii="Arial" w:hAnsi="Arial" w:cs="Arial"/>
          <w:color w:val="252525"/>
          <w:sz w:val="19"/>
          <w:szCs w:val="19"/>
        </w:rPr>
        <w:t xml:space="preserve"> artimas šnekamajai kalbai (daugelio Afrikos tautų šneka apima 3, 5 ar net 7 tonų diapazoną); dainavimui būdinga tembro įvairovė, falcetas, </w:t>
      </w:r>
      <w:proofErr w:type="spellStart"/>
      <w:r>
        <w:rPr>
          <w:rFonts w:ascii="Arial" w:hAnsi="Arial" w:cs="Arial"/>
          <w:color w:val="252525"/>
          <w:sz w:val="19"/>
          <w:szCs w:val="19"/>
        </w:rPr>
        <w:t>glissando</w:t>
      </w:r>
      <w:proofErr w:type="spellEnd"/>
      <w:r>
        <w:rPr>
          <w:rFonts w:ascii="Arial" w:hAnsi="Arial" w:cs="Arial"/>
          <w:color w:val="252525"/>
          <w:sz w:val="19"/>
          <w:szCs w:val="19"/>
        </w:rPr>
        <w:t>, šūksniai. Gausu instrumentų, ypač mušamųjų.</w:t>
      </w:r>
    </w:p>
    <w:p w:rsidR="00665C1A" w:rsidRPr="00665C1A" w:rsidRDefault="00665C1A" w:rsidP="00665C1A">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r w:rsidRPr="00665C1A">
        <w:rPr>
          <w:rFonts w:ascii="Arial" w:hAnsi="Arial" w:cs="Arial"/>
          <w:color w:val="000000" w:themeColor="text1"/>
          <w:sz w:val="19"/>
          <w:szCs w:val="19"/>
        </w:rPr>
        <w:t>Pietų ir Šiaurės</w:t>
      </w:r>
      <w:r w:rsidRPr="00665C1A">
        <w:rPr>
          <w:rStyle w:val="apple-converted-space"/>
          <w:rFonts w:ascii="Arial" w:hAnsi="Arial" w:cs="Arial"/>
          <w:color w:val="000000" w:themeColor="text1"/>
          <w:sz w:val="19"/>
          <w:szCs w:val="19"/>
        </w:rPr>
        <w:t> </w:t>
      </w:r>
      <w:hyperlink r:id="rId103" w:tooltip="Amerika" w:history="1">
        <w:r w:rsidRPr="00665C1A">
          <w:rPr>
            <w:rStyle w:val="Hipersaitas"/>
            <w:rFonts w:ascii="Arial" w:hAnsi="Arial" w:cs="Arial"/>
            <w:color w:val="000000" w:themeColor="text1"/>
            <w:sz w:val="19"/>
            <w:szCs w:val="19"/>
            <w:u w:val="none"/>
          </w:rPr>
          <w:t>Amerikos</w:t>
        </w:r>
      </w:hyperlink>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 xml:space="preserve">tautų liaudies muzika skiriasi sandara ir atlikimo būdu. Indėnų liaudies muzika sinkretinė, daugiausia apeiginė, grindžiama </w:t>
      </w:r>
      <w:proofErr w:type="spellStart"/>
      <w:r w:rsidRPr="00665C1A">
        <w:rPr>
          <w:rFonts w:ascii="Arial" w:hAnsi="Arial" w:cs="Arial"/>
          <w:color w:val="000000" w:themeColor="text1"/>
          <w:sz w:val="19"/>
          <w:szCs w:val="19"/>
        </w:rPr>
        <w:t>anhemitonika</w:t>
      </w:r>
      <w:proofErr w:type="spellEnd"/>
      <w:r w:rsidRPr="00665C1A">
        <w:rPr>
          <w:rFonts w:ascii="Arial" w:hAnsi="Arial" w:cs="Arial"/>
          <w:color w:val="000000" w:themeColor="text1"/>
          <w:sz w:val="19"/>
          <w:szCs w:val="19"/>
        </w:rPr>
        <w:t>; kai kurių etninių grupių (</w:t>
      </w:r>
      <w:proofErr w:type="spellStart"/>
      <w:r w:rsidRPr="00665C1A">
        <w:rPr>
          <w:rFonts w:ascii="Arial" w:hAnsi="Arial" w:cs="Arial"/>
          <w:color w:val="000000" w:themeColor="text1"/>
          <w:sz w:val="19"/>
          <w:szCs w:val="19"/>
        </w:rPr>
        <w:fldChar w:fldCharType="begin"/>
      </w:r>
      <w:r w:rsidRPr="00665C1A">
        <w:rPr>
          <w:rFonts w:ascii="Arial" w:hAnsi="Arial" w:cs="Arial"/>
          <w:color w:val="000000" w:themeColor="text1"/>
          <w:sz w:val="19"/>
          <w:szCs w:val="19"/>
        </w:rPr>
        <w:instrText xml:space="preserve"> HYPERLINK "https://lt.wikipedia.org/wiki/Araukanai" \o "Araukanai" </w:instrText>
      </w:r>
      <w:r w:rsidRPr="00665C1A">
        <w:rPr>
          <w:rFonts w:ascii="Arial" w:hAnsi="Arial" w:cs="Arial"/>
          <w:color w:val="000000" w:themeColor="text1"/>
          <w:sz w:val="19"/>
          <w:szCs w:val="19"/>
        </w:rPr>
        <w:fldChar w:fldCharType="separate"/>
      </w:r>
      <w:r w:rsidRPr="00665C1A">
        <w:rPr>
          <w:rStyle w:val="Hipersaitas"/>
          <w:rFonts w:ascii="Arial" w:hAnsi="Arial" w:cs="Arial"/>
          <w:color w:val="000000" w:themeColor="text1"/>
          <w:sz w:val="19"/>
          <w:szCs w:val="19"/>
          <w:u w:val="none"/>
        </w:rPr>
        <w:t>araukanai</w:t>
      </w:r>
      <w:proofErr w:type="spellEnd"/>
      <w:r w:rsidRPr="00665C1A">
        <w:rPr>
          <w:rFonts w:ascii="Arial" w:hAnsi="Arial" w:cs="Arial"/>
          <w:color w:val="000000" w:themeColor="text1"/>
          <w:sz w:val="19"/>
          <w:szCs w:val="19"/>
        </w:rPr>
        <w:fldChar w:fldCharType="end"/>
      </w:r>
      <w:r w:rsidRPr="00665C1A">
        <w:rPr>
          <w:rFonts w:ascii="Arial" w:hAnsi="Arial" w:cs="Arial"/>
          <w:color w:val="000000" w:themeColor="text1"/>
          <w:sz w:val="19"/>
          <w:szCs w:val="19"/>
        </w:rPr>
        <w:t>,</w:t>
      </w:r>
      <w:r w:rsidRPr="00665C1A">
        <w:rPr>
          <w:rStyle w:val="apple-converted-space"/>
          <w:rFonts w:ascii="Arial" w:hAnsi="Arial" w:cs="Arial"/>
          <w:color w:val="000000" w:themeColor="text1"/>
          <w:sz w:val="19"/>
          <w:szCs w:val="19"/>
        </w:rPr>
        <w:t> </w:t>
      </w:r>
      <w:proofErr w:type="spellStart"/>
      <w:r w:rsidRPr="00665C1A">
        <w:rPr>
          <w:rFonts w:ascii="Arial" w:hAnsi="Arial" w:cs="Arial"/>
          <w:color w:val="000000" w:themeColor="text1"/>
          <w:sz w:val="19"/>
          <w:szCs w:val="19"/>
        </w:rPr>
        <w:fldChar w:fldCharType="begin"/>
      </w:r>
      <w:r w:rsidRPr="00665C1A">
        <w:rPr>
          <w:rFonts w:ascii="Arial" w:hAnsi="Arial" w:cs="Arial"/>
          <w:color w:val="000000" w:themeColor="text1"/>
          <w:sz w:val="19"/>
          <w:szCs w:val="19"/>
        </w:rPr>
        <w:instrText xml:space="preserve"> HYPERLINK "https://lt.wikipedia.org/wiki/Inkai" \o "Inkai" </w:instrText>
      </w:r>
      <w:r w:rsidRPr="00665C1A">
        <w:rPr>
          <w:rFonts w:ascii="Arial" w:hAnsi="Arial" w:cs="Arial"/>
          <w:color w:val="000000" w:themeColor="text1"/>
          <w:sz w:val="19"/>
          <w:szCs w:val="19"/>
        </w:rPr>
        <w:fldChar w:fldCharType="separate"/>
      </w:r>
      <w:r w:rsidRPr="00665C1A">
        <w:rPr>
          <w:rStyle w:val="Hipersaitas"/>
          <w:rFonts w:ascii="Arial" w:hAnsi="Arial" w:cs="Arial"/>
          <w:color w:val="000000" w:themeColor="text1"/>
          <w:sz w:val="19"/>
          <w:szCs w:val="19"/>
          <w:u w:val="none"/>
        </w:rPr>
        <w:t>inkai</w:t>
      </w:r>
      <w:proofErr w:type="spellEnd"/>
      <w:r w:rsidRPr="00665C1A">
        <w:rPr>
          <w:rFonts w:ascii="Arial" w:hAnsi="Arial" w:cs="Arial"/>
          <w:color w:val="000000" w:themeColor="text1"/>
          <w:sz w:val="19"/>
          <w:szCs w:val="19"/>
        </w:rPr>
        <w:fldChar w:fldCharType="end"/>
      </w:r>
      <w:r w:rsidRPr="00665C1A">
        <w:rPr>
          <w:rFonts w:ascii="Arial" w:hAnsi="Arial" w:cs="Arial"/>
          <w:color w:val="000000" w:themeColor="text1"/>
          <w:sz w:val="19"/>
          <w:szCs w:val="19"/>
        </w:rPr>
        <w:t>,</w:t>
      </w:r>
      <w:r w:rsidRPr="00665C1A">
        <w:rPr>
          <w:rStyle w:val="apple-converted-space"/>
          <w:rFonts w:ascii="Arial" w:hAnsi="Arial" w:cs="Arial"/>
          <w:color w:val="000000" w:themeColor="text1"/>
          <w:sz w:val="19"/>
          <w:szCs w:val="19"/>
        </w:rPr>
        <w:t> </w:t>
      </w:r>
      <w:hyperlink r:id="rId104" w:tooltip="Majai" w:history="1">
        <w:r w:rsidRPr="00665C1A">
          <w:rPr>
            <w:rStyle w:val="Hipersaitas"/>
            <w:rFonts w:ascii="Arial" w:hAnsi="Arial" w:cs="Arial"/>
            <w:color w:val="000000" w:themeColor="text1"/>
            <w:sz w:val="19"/>
            <w:szCs w:val="19"/>
            <w:u w:val="none"/>
          </w:rPr>
          <w:t>majai</w:t>
        </w:r>
      </w:hyperlink>
      <w:r w:rsidRPr="00665C1A">
        <w:rPr>
          <w:rFonts w:ascii="Arial" w:hAnsi="Arial" w:cs="Arial"/>
          <w:color w:val="000000" w:themeColor="text1"/>
          <w:sz w:val="19"/>
          <w:szCs w:val="19"/>
        </w:rPr>
        <w:t>) muzika vienbalsė vokalinė, tik</w:t>
      </w:r>
      <w:r w:rsidRPr="00665C1A">
        <w:rPr>
          <w:rStyle w:val="apple-converted-space"/>
          <w:rFonts w:ascii="Arial" w:hAnsi="Arial" w:cs="Arial"/>
          <w:color w:val="000000" w:themeColor="text1"/>
          <w:sz w:val="19"/>
          <w:szCs w:val="19"/>
        </w:rPr>
        <w:t> </w:t>
      </w:r>
      <w:hyperlink r:id="rId105" w:tooltip="Actekai" w:history="1">
        <w:r w:rsidRPr="00665C1A">
          <w:rPr>
            <w:rStyle w:val="Hipersaitas"/>
            <w:rFonts w:ascii="Arial" w:hAnsi="Arial" w:cs="Arial"/>
            <w:color w:val="000000" w:themeColor="text1"/>
            <w:sz w:val="19"/>
            <w:szCs w:val="19"/>
            <w:u w:val="none"/>
          </w:rPr>
          <w:t>actekų</w:t>
        </w:r>
      </w:hyperlink>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daugiabalsė, visada atliekama su muzikos instrumentų pritarimu. Indėnų muzikai susiliejus su Europos (</w:t>
      </w:r>
      <w:hyperlink r:id="rId106" w:tooltip="Ispanai" w:history="1">
        <w:r w:rsidRPr="00665C1A">
          <w:rPr>
            <w:rStyle w:val="Hipersaitas"/>
            <w:rFonts w:ascii="Arial" w:hAnsi="Arial" w:cs="Arial"/>
            <w:color w:val="000000" w:themeColor="text1"/>
            <w:sz w:val="19"/>
            <w:szCs w:val="19"/>
            <w:u w:val="none"/>
          </w:rPr>
          <w:t>ispanai</w:t>
        </w:r>
      </w:hyperlink>
      <w:r w:rsidRPr="00665C1A">
        <w:rPr>
          <w:rFonts w:ascii="Arial" w:hAnsi="Arial" w:cs="Arial"/>
          <w:color w:val="000000" w:themeColor="text1"/>
          <w:sz w:val="19"/>
          <w:szCs w:val="19"/>
        </w:rPr>
        <w:t>,</w:t>
      </w:r>
      <w:r w:rsidRPr="00665C1A">
        <w:rPr>
          <w:rStyle w:val="apple-converted-space"/>
          <w:rFonts w:ascii="Arial" w:hAnsi="Arial" w:cs="Arial"/>
          <w:color w:val="000000" w:themeColor="text1"/>
          <w:sz w:val="19"/>
          <w:szCs w:val="19"/>
        </w:rPr>
        <w:t> </w:t>
      </w:r>
      <w:hyperlink r:id="rId107" w:tooltip="Portugalai" w:history="1">
        <w:r w:rsidRPr="00665C1A">
          <w:rPr>
            <w:rStyle w:val="Hipersaitas"/>
            <w:rFonts w:ascii="Arial" w:hAnsi="Arial" w:cs="Arial"/>
            <w:color w:val="000000" w:themeColor="text1"/>
            <w:sz w:val="19"/>
            <w:szCs w:val="19"/>
            <w:u w:val="none"/>
          </w:rPr>
          <w:t>portugalai</w:t>
        </w:r>
      </w:hyperlink>
      <w:r w:rsidRPr="00665C1A">
        <w:rPr>
          <w:rFonts w:ascii="Arial" w:hAnsi="Arial" w:cs="Arial"/>
          <w:color w:val="000000" w:themeColor="text1"/>
          <w:sz w:val="19"/>
          <w:szCs w:val="19"/>
        </w:rPr>
        <w:t>,</w:t>
      </w:r>
      <w:r w:rsidRPr="00665C1A">
        <w:rPr>
          <w:rStyle w:val="apple-converted-space"/>
          <w:rFonts w:ascii="Arial" w:hAnsi="Arial" w:cs="Arial"/>
          <w:color w:val="000000" w:themeColor="text1"/>
          <w:sz w:val="19"/>
          <w:szCs w:val="19"/>
        </w:rPr>
        <w:t> </w:t>
      </w:r>
      <w:hyperlink r:id="rId108" w:tooltip="Anglai" w:history="1">
        <w:r w:rsidRPr="00665C1A">
          <w:rPr>
            <w:rStyle w:val="Hipersaitas"/>
            <w:rFonts w:ascii="Arial" w:hAnsi="Arial" w:cs="Arial"/>
            <w:color w:val="000000" w:themeColor="text1"/>
            <w:sz w:val="19"/>
            <w:szCs w:val="19"/>
            <w:u w:val="none"/>
          </w:rPr>
          <w:t>anglai</w:t>
        </w:r>
      </w:hyperlink>
      <w:r w:rsidRPr="00665C1A">
        <w:rPr>
          <w:rFonts w:ascii="Arial" w:hAnsi="Arial" w:cs="Arial"/>
          <w:color w:val="000000" w:themeColor="text1"/>
          <w:sz w:val="19"/>
          <w:szCs w:val="19"/>
        </w:rPr>
        <w:t>,</w:t>
      </w:r>
      <w:r w:rsidRPr="00665C1A">
        <w:rPr>
          <w:rStyle w:val="apple-converted-space"/>
          <w:rFonts w:ascii="Arial" w:hAnsi="Arial" w:cs="Arial"/>
          <w:color w:val="000000" w:themeColor="text1"/>
          <w:sz w:val="19"/>
          <w:szCs w:val="19"/>
        </w:rPr>
        <w:t> </w:t>
      </w:r>
      <w:hyperlink r:id="rId109" w:tooltip="Prancūzai" w:history="1">
        <w:r w:rsidRPr="00665C1A">
          <w:rPr>
            <w:rStyle w:val="Hipersaitas"/>
            <w:rFonts w:ascii="Arial" w:hAnsi="Arial" w:cs="Arial"/>
            <w:color w:val="000000" w:themeColor="text1"/>
            <w:sz w:val="19"/>
            <w:szCs w:val="19"/>
            <w:u w:val="none"/>
          </w:rPr>
          <w:t>prancūzai</w:t>
        </w:r>
      </w:hyperlink>
      <w:r w:rsidRPr="00665C1A">
        <w:rPr>
          <w:rFonts w:ascii="Arial" w:hAnsi="Arial" w:cs="Arial"/>
          <w:color w:val="000000" w:themeColor="text1"/>
          <w:sz w:val="19"/>
          <w:szCs w:val="19"/>
        </w:rPr>
        <w:t>) ir Afrikos juodaodžių tautų muzika, susiklostė įvairūs</w:t>
      </w:r>
      <w:r w:rsidRPr="00665C1A">
        <w:rPr>
          <w:rStyle w:val="apple-converted-space"/>
          <w:rFonts w:ascii="Arial" w:hAnsi="Arial" w:cs="Arial"/>
          <w:color w:val="000000" w:themeColor="text1"/>
          <w:sz w:val="19"/>
          <w:szCs w:val="19"/>
        </w:rPr>
        <w:t> </w:t>
      </w:r>
      <w:hyperlink r:id="rId110" w:tooltip="Kreolai" w:history="1">
        <w:r w:rsidRPr="00665C1A">
          <w:rPr>
            <w:rStyle w:val="Hipersaitas"/>
            <w:rFonts w:ascii="Arial" w:hAnsi="Arial" w:cs="Arial"/>
            <w:color w:val="000000" w:themeColor="text1"/>
            <w:sz w:val="19"/>
            <w:szCs w:val="19"/>
            <w:u w:val="none"/>
          </w:rPr>
          <w:t>kreolų</w:t>
        </w:r>
      </w:hyperlink>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ir Amerikos juodaodžių muzikos žanrai, formos, stiliai.</w:t>
      </w:r>
    </w:p>
    <w:p w:rsidR="00665C1A" w:rsidRPr="00665C1A" w:rsidRDefault="00665C1A" w:rsidP="00665C1A">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hyperlink r:id="rId111" w:tooltip="Europa" w:history="1">
        <w:r w:rsidRPr="00665C1A">
          <w:rPr>
            <w:rStyle w:val="Hipersaitas"/>
            <w:rFonts w:ascii="Arial" w:hAnsi="Arial" w:cs="Arial"/>
            <w:color w:val="000000" w:themeColor="text1"/>
            <w:sz w:val="19"/>
            <w:szCs w:val="19"/>
            <w:u w:val="none"/>
          </w:rPr>
          <w:t>Europos</w:t>
        </w:r>
      </w:hyperlink>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 xml:space="preserve">tautų liaudies muzikai būdingas </w:t>
      </w:r>
      <w:proofErr w:type="spellStart"/>
      <w:r w:rsidRPr="00665C1A">
        <w:rPr>
          <w:rFonts w:ascii="Arial" w:hAnsi="Arial" w:cs="Arial"/>
          <w:color w:val="000000" w:themeColor="text1"/>
          <w:sz w:val="19"/>
          <w:szCs w:val="19"/>
        </w:rPr>
        <w:t>diatoninis</w:t>
      </w:r>
      <w:proofErr w:type="spellEnd"/>
      <w:r w:rsidRPr="00665C1A">
        <w:rPr>
          <w:rFonts w:ascii="Arial" w:hAnsi="Arial" w:cs="Arial"/>
          <w:color w:val="000000" w:themeColor="text1"/>
          <w:sz w:val="19"/>
          <w:szCs w:val="19"/>
        </w:rPr>
        <w:t xml:space="preserve"> pagrindas, sandaros ir atlikimo tradicijų pastovumas, harmoninis mąstymas, </w:t>
      </w:r>
      <w:proofErr w:type="spellStart"/>
      <w:r w:rsidRPr="00665C1A">
        <w:rPr>
          <w:rFonts w:ascii="Arial" w:hAnsi="Arial" w:cs="Arial"/>
          <w:color w:val="000000" w:themeColor="text1"/>
          <w:sz w:val="19"/>
          <w:szCs w:val="19"/>
        </w:rPr>
        <w:t>repriziškumas</w:t>
      </w:r>
      <w:proofErr w:type="spellEnd"/>
      <w:r w:rsidRPr="00665C1A">
        <w:rPr>
          <w:rFonts w:ascii="Arial" w:hAnsi="Arial" w:cs="Arial"/>
          <w:color w:val="000000" w:themeColor="text1"/>
          <w:sz w:val="19"/>
          <w:szCs w:val="19"/>
        </w:rPr>
        <w:t>; gausu įvairių faktūros vokalinės ir instrumentinės muzikos rūšių, paplitęs dainos žanras.</w:t>
      </w:r>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 xml:space="preserve"> </w:t>
      </w:r>
    </w:p>
    <w:p w:rsidR="00665C1A" w:rsidRDefault="00665C1A" w:rsidP="00665C1A"/>
    <w:p w:rsidR="00665C1A" w:rsidRPr="00665C1A" w:rsidRDefault="00665C1A" w:rsidP="00665C1A">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r>
        <w:rPr>
          <w:rFonts w:ascii="Arial" w:hAnsi="Arial" w:cs="Arial"/>
          <w:b/>
          <w:bCs/>
          <w:color w:val="252525"/>
          <w:sz w:val="19"/>
          <w:szCs w:val="19"/>
        </w:rPr>
        <w:t>Andų muzika</w:t>
      </w:r>
      <w:r>
        <w:rPr>
          <w:rFonts w:ascii="Arial" w:hAnsi="Arial" w:cs="Arial"/>
          <w:color w:val="252525"/>
          <w:sz w:val="19"/>
          <w:szCs w:val="19"/>
        </w:rPr>
        <w:t xml:space="preserve"> – </w:t>
      </w:r>
      <w:r w:rsidRPr="00665C1A">
        <w:rPr>
          <w:rFonts w:ascii="Arial" w:hAnsi="Arial" w:cs="Arial"/>
          <w:color w:val="000000" w:themeColor="text1"/>
          <w:sz w:val="19"/>
          <w:szCs w:val="19"/>
        </w:rPr>
        <w:t>terminas, apimantis tradicinės indėnų</w:t>
      </w:r>
      <w:r w:rsidRPr="00665C1A">
        <w:rPr>
          <w:rStyle w:val="apple-converted-space"/>
          <w:rFonts w:ascii="Arial" w:hAnsi="Arial" w:cs="Arial"/>
          <w:color w:val="000000" w:themeColor="text1"/>
          <w:sz w:val="19"/>
          <w:szCs w:val="19"/>
        </w:rPr>
        <w:t> </w:t>
      </w:r>
      <w:hyperlink r:id="rId112" w:tooltip="Muzika" w:history="1">
        <w:r w:rsidRPr="00665C1A">
          <w:rPr>
            <w:rStyle w:val="Hipersaitas"/>
            <w:rFonts w:ascii="Arial" w:hAnsi="Arial" w:cs="Arial"/>
            <w:color w:val="000000" w:themeColor="text1"/>
            <w:sz w:val="19"/>
            <w:szCs w:val="19"/>
            <w:u w:val="none"/>
          </w:rPr>
          <w:t>muzikos</w:t>
        </w:r>
      </w:hyperlink>
      <w:r w:rsidRPr="00665C1A">
        <w:rPr>
          <w:rFonts w:ascii="Arial" w:hAnsi="Arial" w:cs="Arial"/>
          <w:color w:val="000000" w:themeColor="text1"/>
          <w:sz w:val="19"/>
          <w:szCs w:val="19"/>
        </w:rPr>
        <w:t>, atliekamos</w:t>
      </w:r>
      <w:r w:rsidRPr="00665C1A">
        <w:rPr>
          <w:rStyle w:val="apple-converted-space"/>
          <w:rFonts w:ascii="Arial" w:hAnsi="Arial" w:cs="Arial"/>
          <w:color w:val="000000" w:themeColor="text1"/>
          <w:sz w:val="19"/>
          <w:szCs w:val="19"/>
        </w:rPr>
        <w:t> </w:t>
      </w:r>
      <w:hyperlink r:id="rId113" w:tooltip="Andai" w:history="1">
        <w:r w:rsidRPr="00665C1A">
          <w:rPr>
            <w:rStyle w:val="Hipersaitas"/>
            <w:rFonts w:ascii="Arial" w:hAnsi="Arial" w:cs="Arial"/>
            <w:color w:val="000000" w:themeColor="text1"/>
            <w:sz w:val="19"/>
            <w:szCs w:val="19"/>
            <w:u w:val="none"/>
          </w:rPr>
          <w:t>Andų kalnuose</w:t>
        </w:r>
      </w:hyperlink>
      <w:r w:rsidRPr="00665C1A">
        <w:rPr>
          <w:rFonts w:ascii="Arial" w:hAnsi="Arial" w:cs="Arial"/>
          <w:color w:val="000000" w:themeColor="text1"/>
          <w:sz w:val="19"/>
          <w:szCs w:val="19"/>
        </w:rPr>
        <w:t>, buvusios</w:t>
      </w:r>
      <w:r w:rsidRPr="00665C1A">
        <w:rPr>
          <w:rStyle w:val="apple-converted-space"/>
          <w:rFonts w:ascii="Arial" w:hAnsi="Arial" w:cs="Arial"/>
          <w:color w:val="000000" w:themeColor="text1"/>
          <w:sz w:val="19"/>
          <w:szCs w:val="19"/>
        </w:rPr>
        <w:t> </w:t>
      </w:r>
      <w:proofErr w:type="spellStart"/>
      <w:r w:rsidRPr="00665C1A">
        <w:rPr>
          <w:rFonts w:ascii="Arial" w:hAnsi="Arial" w:cs="Arial"/>
          <w:color w:val="000000" w:themeColor="text1"/>
          <w:sz w:val="19"/>
          <w:szCs w:val="19"/>
        </w:rPr>
        <w:fldChar w:fldCharType="begin"/>
      </w:r>
      <w:r w:rsidRPr="00665C1A">
        <w:rPr>
          <w:rFonts w:ascii="Arial" w:hAnsi="Arial" w:cs="Arial"/>
          <w:color w:val="000000" w:themeColor="text1"/>
          <w:sz w:val="19"/>
          <w:szCs w:val="19"/>
        </w:rPr>
        <w:instrText xml:space="preserve"> HYPERLINK "https://lt.wikipedia.org/wiki/Ink%C5%B3_imperija" \o "Inkų imperija" </w:instrText>
      </w:r>
      <w:r w:rsidRPr="00665C1A">
        <w:rPr>
          <w:rFonts w:ascii="Arial" w:hAnsi="Arial" w:cs="Arial"/>
          <w:color w:val="000000" w:themeColor="text1"/>
          <w:sz w:val="19"/>
          <w:szCs w:val="19"/>
        </w:rPr>
        <w:fldChar w:fldCharType="separate"/>
      </w:r>
      <w:r w:rsidRPr="00665C1A">
        <w:rPr>
          <w:rStyle w:val="Hipersaitas"/>
          <w:rFonts w:ascii="Arial" w:hAnsi="Arial" w:cs="Arial"/>
          <w:color w:val="000000" w:themeColor="text1"/>
          <w:sz w:val="19"/>
          <w:szCs w:val="19"/>
          <w:u w:val="none"/>
        </w:rPr>
        <w:t>Inkų</w:t>
      </w:r>
      <w:proofErr w:type="spellEnd"/>
      <w:r w:rsidRPr="00665C1A">
        <w:rPr>
          <w:rStyle w:val="Hipersaitas"/>
          <w:rFonts w:ascii="Arial" w:hAnsi="Arial" w:cs="Arial"/>
          <w:color w:val="000000" w:themeColor="text1"/>
          <w:sz w:val="19"/>
          <w:szCs w:val="19"/>
          <w:u w:val="none"/>
        </w:rPr>
        <w:t xml:space="preserve"> imperijos</w:t>
      </w:r>
      <w:r w:rsidRPr="00665C1A">
        <w:rPr>
          <w:rFonts w:ascii="Arial" w:hAnsi="Arial" w:cs="Arial"/>
          <w:color w:val="000000" w:themeColor="text1"/>
          <w:sz w:val="19"/>
          <w:szCs w:val="19"/>
        </w:rPr>
        <w:fldChar w:fldCharType="end"/>
      </w:r>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srityje (</w:t>
      </w:r>
      <w:proofErr w:type="spellStart"/>
      <w:r w:rsidRPr="00665C1A">
        <w:rPr>
          <w:rFonts w:ascii="Arial" w:hAnsi="Arial" w:cs="Arial"/>
          <w:color w:val="000000" w:themeColor="text1"/>
          <w:sz w:val="19"/>
          <w:szCs w:val="19"/>
        </w:rPr>
        <w:fldChar w:fldCharType="begin"/>
      </w:r>
      <w:r w:rsidRPr="00665C1A">
        <w:rPr>
          <w:rFonts w:ascii="Arial" w:hAnsi="Arial" w:cs="Arial"/>
          <w:color w:val="000000" w:themeColor="text1"/>
          <w:sz w:val="19"/>
          <w:szCs w:val="19"/>
        </w:rPr>
        <w:instrText xml:space="preserve"> HYPERLINK "https://lt.wikipedia.org/wiki/Peru" \o "Peru" </w:instrText>
      </w:r>
      <w:r w:rsidRPr="00665C1A">
        <w:rPr>
          <w:rFonts w:ascii="Arial" w:hAnsi="Arial" w:cs="Arial"/>
          <w:color w:val="000000" w:themeColor="text1"/>
          <w:sz w:val="19"/>
          <w:szCs w:val="19"/>
        </w:rPr>
        <w:fldChar w:fldCharType="separate"/>
      </w:r>
      <w:r w:rsidRPr="00665C1A">
        <w:rPr>
          <w:rStyle w:val="Hipersaitas"/>
          <w:rFonts w:ascii="Arial" w:hAnsi="Arial" w:cs="Arial"/>
          <w:color w:val="000000" w:themeColor="text1"/>
          <w:sz w:val="19"/>
          <w:szCs w:val="19"/>
          <w:u w:val="none"/>
        </w:rPr>
        <w:t>Peru</w:t>
      </w:r>
      <w:r w:rsidRPr="00665C1A">
        <w:rPr>
          <w:rFonts w:ascii="Arial" w:hAnsi="Arial" w:cs="Arial"/>
          <w:color w:val="000000" w:themeColor="text1"/>
          <w:sz w:val="19"/>
          <w:szCs w:val="19"/>
        </w:rPr>
        <w:fldChar w:fldCharType="end"/>
      </w:r>
      <w:r w:rsidRPr="00665C1A">
        <w:rPr>
          <w:rFonts w:ascii="Arial" w:hAnsi="Arial" w:cs="Arial"/>
          <w:color w:val="000000" w:themeColor="text1"/>
          <w:sz w:val="19"/>
          <w:szCs w:val="19"/>
        </w:rPr>
        <w:t>,</w:t>
      </w:r>
      <w:hyperlink r:id="rId114" w:tooltip="Bolivija" w:history="1">
        <w:r w:rsidRPr="00665C1A">
          <w:rPr>
            <w:rStyle w:val="Hipersaitas"/>
            <w:rFonts w:ascii="Arial" w:hAnsi="Arial" w:cs="Arial"/>
            <w:color w:val="000000" w:themeColor="text1"/>
            <w:sz w:val="19"/>
            <w:szCs w:val="19"/>
            <w:u w:val="none"/>
          </w:rPr>
          <w:t>Bolivija</w:t>
        </w:r>
        <w:proofErr w:type="spellEnd"/>
      </w:hyperlink>
      <w:r w:rsidRPr="00665C1A">
        <w:rPr>
          <w:rFonts w:ascii="Arial" w:hAnsi="Arial" w:cs="Arial"/>
          <w:color w:val="000000" w:themeColor="text1"/>
          <w:sz w:val="19"/>
          <w:szCs w:val="19"/>
        </w:rPr>
        <w:t>,</w:t>
      </w:r>
      <w:r w:rsidRPr="00665C1A">
        <w:rPr>
          <w:rStyle w:val="apple-converted-space"/>
          <w:rFonts w:ascii="Arial" w:hAnsi="Arial" w:cs="Arial"/>
          <w:color w:val="000000" w:themeColor="text1"/>
          <w:sz w:val="19"/>
          <w:szCs w:val="19"/>
        </w:rPr>
        <w:t> </w:t>
      </w:r>
      <w:hyperlink r:id="rId115" w:tooltip="Ekvadoras" w:history="1">
        <w:r w:rsidRPr="00665C1A">
          <w:rPr>
            <w:rStyle w:val="Hipersaitas"/>
            <w:rFonts w:ascii="Arial" w:hAnsi="Arial" w:cs="Arial"/>
            <w:color w:val="000000" w:themeColor="text1"/>
            <w:sz w:val="19"/>
            <w:szCs w:val="19"/>
            <w:u w:val="none"/>
          </w:rPr>
          <w:t>Ekvadoras</w:t>
        </w:r>
      </w:hyperlink>
      <w:r w:rsidRPr="00665C1A">
        <w:rPr>
          <w:rFonts w:ascii="Arial" w:hAnsi="Arial" w:cs="Arial"/>
          <w:color w:val="000000" w:themeColor="text1"/>
          <w:sz w:val="19"/>
          <w:szCs w:val="19"/>
        </w:rPr>
        <w:t>,</w:t>
      </w:r>
      <w:r w:rsidRPr="00665C1A">
        <w:rPr>
          <w:rStyle w:val="apple-converted-space"/>
          <w:rFonts w:ascii="Arial" w:hAnsi="Arial" w:cs="Arial"/>
          <w:color w:val="000000" w:themeColor="text1"/>
          <w:sz w:val="19"/>
          <w:szCs w:val="19"/>
        </w:rPr>
        <w:t> </w:t>
      </w:r>
      <w:hyperlink r:id="rId116" w:tooltip="Čilė" w:history="1">
        <w:r w:rsidRPr="00665C1A">
          <w:rPr>
            <w:rStyle w:val="Hipersaitas"/>
            <w:rFonts w:ascii="Arial" w:hAnsi="Arial" w:cs="Arial"/>
            <w:color w:val="000000" w:themeColor="text1"/>
            <w:sz w:val="19"/>
            <w:szCs w:val="19"/>
            <w:u w:val="none"/>
          </w:rPr>
          <w:t>Čilė</w:t>
        </w:r>
      </w:hyperlink>
      <w:r w:rsidRPr="00665C1A">
        <w:rPr>
          <w:rFonts w:ascii="Arial" w:hAnsi="Arial" w:cs="Arial"/>
          <w:color w:val="000000" w:themeColor="text1"/>
          <w:sz w:val="19"/>
          <w:szCs w:val="19"/>
        </w:rPr>
        <w:t>,</w:t>
      </w:r>
      <w:r w:rsidRPr="00665C1A">
        <w:rPr>
          <w:rStyle w:val="apple-converted-space"/>
          <w:rFonts w:ascii="Arial" w:hAnsi="Arial" w:cs="Arial"/>
          <w:color w:val="000000" w:themeColor="text1"/>
          <w:sz w:val="19"/>
          <w:szCs w:val="19"/>
        </w:rPr>
        <w:t> </w:t>
      </w:r>
      <w:hyperlink r:id="rId117" w:tooltip="Argentina" w:history="1">
        <w:r w:rsidRPr="00665C1A">
          <w:rPr>
            <w:rStyle w:val="Hipersaitas"/>
            <w:rFonts w:ascii="Arial" w:hAnsi="Arial" w:cs="Arial"/>
            <w:color w:val="000000" w:themeColor="text1"/>
            <w:sz w:val="19"/>
            <w:szCs w:val="19"/>
            <w:u w:val="none"/>
          </w:rPr>
          <w:t>Argentina</w:t>
        </w:r>
      </w:hyperlink>
      <w:r w:rsidRPr="00665C1A">
        <w:rPr>
          <w:rFonts w:ascii="Arial" w:hAnsi="Arial" w:cs="Arial"/>
          <w:color w:val="000000" w:themeColor="text1"/>
          <w:sz w:val="19"/>
          <w:szCs w:val="19"/>
        </w:rPr>
        <w:t>,</w:t>
      </w:r>
      <w:r w:rsidRPr="00665C1A">
        <w:rPr>
          <w:rStyle w:val="apple-converted-space"/>
          <w:rFonts w:ascii="Arial" w:hAnsi="Arial" w:cs="Arial"/>
          <w:color w:val="000000" w:themeColor="text1"/>
          <w:sz w:val="19"/>
          <w:szCs w:val="19"/>
        </w:rPr>
        <w:t> </w:t>
      </w:r>
      <w:hyperlink r:id="rId118" w:tooltip="Kolumbija" w:history="1">
        <w:r w:rsidRPr="00665C1A">
          <w:rPr>
            <w:rStyle w:val="Hipersaitas"/>
            <w:rFonts w:ascii="Arial" w:hAnsi="Arial" w:cs="Arial"/>
            <w:color w:val="000000" w:themeColor="text1"/>
            <w:sz w:val="19"/>
            <w:szCs w:val="19"/>
            <w:u w:val="none"/>
          </w:rPr>
          <w:t>Kolumbija</w:t>
        </w:r>
      </w:hyperlink>
      <w:r w:rsidRPr="00665C1A">
        <w:rPr>
          <w:rFonts w:ascii="Arial" w:hAnsi="Arial" w:cs="Arial"/>
          <w:color w:val="000000" w:themeColor="text1"/>
          <w:sz w:val="19"/>
          <w:szCs w:val="19"/>
        </w:rPr>
        <w:t>) įvairovę.</w:t>
      </w:r>
    </w:p>
    <w:p w:rsidR="00665C1A" w:rsidRPr="00665C1A" w:rsidRDefault="00665C1A" w:rsidP="00665C1A">
      <w:pPr>
        <w:pStyle w:val="prastasistinklapis"/>
        <w:shd w:val="clear" w:color="auto" w:fill="FFFFFF"/>
        <w:spacing w:before="120" w:beforeAutospacing="0" w:after="120" w:afterAutospacing="0" w:line="304" w:lineRule="atLeast"/>
        <w:rPr>
          <w:rFonts w:ascii="Arial" w:hAnsi="Arial" w:cs="Arial"/>
          <w:color w:val="000000" w:themeColor="text1"/>
          <w:sz w:val="19"/>
          <w:szCs w:val="19"/>
        </w:rPr>
      </w:pPr>
      <w:r w:rsidRPr="00665C1A">
        <w:rPr>
          <w:rFonts w:ascii="Arial" w:hAnsi="Arial" w:cs="Arial"/>
          <w:color w:val="000000" w:themeColor="text1"/>
          <w:sz w:val="19"/>
          <w:szCs w:val="19"/>
        </w:rPr>
        <w:t xml:space="preserve">Nuo pat </w:t>
      </w:r>
      <w:proofErr w:type="spellStart"/>
      <w:r w:rsidRPr="00665C1A">
        <w:rPr>
          <w:rFonts w:ascii="Arial" w:hAnsi="Arial" w:cs="Arial"/>
          <w:color w:val="000000" w:themeColor="text1"/>
          <w:sz w:val="19"/>
          <w:szCs w:val="19"/>
        </w:rPr>
        <w:t>inkų</w:t>
      </w:r>
      <w:proofErr w:type="spellEnd"/>
      <w:r w:rsidRPr="00665C1A">
        <w:rPr>
          <w:rFonts w:ascii="Arial" w:hAnsi="Arial" w:cs="Arial"/>
          <w:color w:val="000000" w:themeColor="text1"/>
          <w:sz w:val="19"/>
          <w:szCs w:val="19"/>
        </w:rPr>
        <w:t xml:space="preserve"> laikų pagrindiniai Andų muzikos instrumentai yra</w:t>
      </w:r>
      <w:r w:rsidRPr="00665C1A">
        <w:rPr>
          <w:rStyle w:val="apple-converted-space"/>
          <w:rFonts w:ascii="Arial" w:hAnsi="Arial" w:cs="Arial"/>
          <w:color w:val="000000" w:themeColor="text1"/>
          <w:sz w:val="19"/>
          <w:szCs w:val="19"/>
        </w:rPr>
        <w:t> </w:t>
      </w:r>
      <w:hyperlink r:id="rId119" w:tooltip="Pučiamieji instrumentai" w:history="1">
        <w:r w:rsidRPr="00665C1A">
          <w:rPr>
            <w:rStyle w:val="Hipersaitas"/>
            <w:rFonts w:ascii="Arial" w:hAnsi="Arial" w:cs="Arial"/>
            <w:color w:val="000000" w:themeColor="text1"/>
            <w:sz w:val="19"/>
            <w:szCs w:val="19"/>
            <w:u w:val="none"/>
          </w:rPr>
          <w:t>pučiamieji</w:t>
        </w:r>
      </w:hyperlink>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ir</w:t>
      </w:r>
      <w:r w:rsidRPr="00665C1A">
        <w:rPr>
          <w:rStyle w:val="apple-converted-space"/>
          <w:rFonts w:ascii="Arial" w:hAnsi="Arial" w:cs="Arial"/>
          <w:color w:val="000000" w:themeColor="text1"/>
          <w:sz w:val="19"/>
          <w:szCs w:val="19"/>
        </w:rPr>
        <w:t> </w:t>
      </w:r>
      <w:hyperlink r:id="rId120" w:tooltip="Mušamieji instrumentai" w:history="1">
        <w:r w:rsidRPr="00665C1A">
          <w:rPr>
            <w:rStyle w:val="Hipersaitas"/>
            <w:rFonts w:ascii="Arial" w:hAnsi="Arial" w:cs="Arial"/>
            <w:color w:val="000000" w:themeColor="text1"/>
            <w:sz w:val="19"/>
            <w:szCs w:val="19"/>
            <w:u w:val="none"/>
          </w:rPr>
          <w:t>mušamieji</w:t>
        </w:r>
      </w:hyperlink>
      <w:r w:rsidRPr="00665C1A">
        <w:rPr>
          <w:rFonts w:ascii="Arial" w:hAnsi="Arial" w:cs="Arial"/>
          <w:color w:val="000000" w:themeColor="text1"/>
          <w:sz w:val="19"/>
          <w:szCs w:val="19"/>
        </w:rPr>
        <w:t>. XVI a. į regioną atvykus ispanams pradėti naudoti ir</w:t>
      </w:r>
      <w:r w:rsidRPr="00665C1A">
        <w:rPr>
          <w:rStyle w:val="apple-converted-space"/>
          <w:rFonts w:ascii="Arial" w:hAnsi="Arial" w:cs="Arial"/>
          <w:color w:val="000000" w:themeColor="text1"/>
          <w:sz w:val="19"/>
          <w:szCs w:val="19"/>
        </w:rPr>
        <w:t> </w:t>
      </w:r>
      <w:hyperlink r:id="rId121" w:tooltip="Styginiai instrumentai (puslapis neegzistuoja)" w:history="1">
        <w:r w:rsidRPr="00665C1A">
          <w:rPr>
            <w:rStyle w:val="Hipersaitas"/>
            <w:rFonts w:ascii="Arial" w:hAnsi="Arial" w:cs="Arial"/>
            <w:color w:val="000000" w:themeColor="text1"/>
            <w:sz w:val="19"/>
            <w:szCs w:val="19"/>
            <w:u w:val="none"/>
          </w:rPr>
          <w:t>styginiai</w:t>
        </w:r>
      </w:hyperlink>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(į</w:t>
      </w:r>
      <w:r w:rsidRPr="00665C1A">
        <w:rPr>
          <w:rStyle w:val="apple-converted-space"/>
          <w:rFonts w:ascii="Arial" w:hAnsi="Arial" w:cs="Arial"/>
          <w:color w:val="000000" w:themeColor="text1"/>
          <w:sz w:val="19"/>
          <w:szCs w:val="19"/>
        </w:rPr>
        <w:t> </w:t>
      </w:r>
      <w:hyperlink r:id="rId122" w:tooltip="Liutnia" w:history="1">
        <w:r w:rsidRPr="00665C1A">
          <w:rPr>
            <w:rStyle w:val="Hipersaitas"/>
            <w:rFonts w:ascii="Arial" w:hAnsi="Arial" w:cs="Arial"/>
            <w:color w:val="000000" w:themeColor="text1"/>
            <w:sz w:val="19"/>
            <w:szCs w:val="19"/>
            <w:u w:val="none"/>
          </w:rPr>
          <w:t>liutnią</w:t>
        </w:r>
      </w:hyperlink>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panašus</w:t>
      </w:r>
      <w:r w:rsidRPr="00665C1A">
        <w:rPr>
          <w:rStyle w:val="apple-converted-space"/>
          <w:rFonts w:ascii="Arial" w:hAnsi="Arial" w:cs="Arial"/>
          <w:color w:val="000000" w:themeColor="text1"/>
          <w:sz w:val="19"/>
          <w:szCs w:val="19"/>
        </w:rPr>
        <w:t> </w:t>
      </w:r>
      <w:proofErr w:type="spellStart"/>
      <w:r w:rsidRPr="00665C1A">
        <w:rPr>
          <w:rFonts w:ascii="Arial" w:hAnsi="Arial" w:cs="Arial"/>
          <w:i/>
          <w:iCs/>
          <w:color w:val="000000" w:themeColor="text1"/>
          <w:sz w:val="19"/>
          <w:szCs w:val="19"/>
        </w:rPr>
        <w:fldChar w:fldCharType="begin"/>
      </w:r>
      <w:r w:rsidRPr="00665C1A">
        <w:rPr>
          <w:rFonts w:ascii="Arial" w:hAnsi="Arial" w:cs="Arial"/>
          <w:i/>
          <w:iCs/>
          <w:color w:val="000000" w:themeColor="text1"/>
          <w:sz w:val="19"/>
          <w:szCs w:val="19"/>
        </w:rPr>
        <w:instrText xml:space="preserve"> HYPERLINK "https://lt.wikipedia.org/wiki/Charango" \o "Charango" </w:instrText>
      </w:r>
      <w:r w:rsidRPr="00665C1A">
        <w:rPr>
          <w:rFonts w:ascii="Arial" w:hAnsi="Arial" w:cs="Arial"/>
          <w:i/>
          <w:iCs/>
          <w:color w:val="000000" w:themeColor="text1"/>
          <w:sz w:val="19"/>
          <w:szCs w:val="19"/>
        </w:rPr>
        <w:fldChar w:fldCharType="separate"/>
      </w:r>
      <w:r w:rsidRPr="00665C1A">
        <w:rPr>
          <w:rStyle w:val="Hipersaitas"/>
          <w:rFonts w:ascii="Arial" w:hAnsi="Arial" w:cs="Arial"/>
          <w:i/>
          <w:iCs/>
          <w:color w:val="000000" w:themeColor="text1"/>
          <w:sz w:val="19"/>
          <w:szCs w:val="19"/>
          <w:u w:val="none"/>
        </w:rPr>
        <w:t>charango</w:t>
      </w:r>
      <w:proofErr w:type="spellEnd"/>
      <w:r w:rsidRPr="00665C1A">
        <w:rPr>
          <w:rFonts w:ascii="Arial" w:hAnsi="Arial" w:cs="Arial"/>
          <w:i/>
          <w:iCs/>
          <w:color w:val="000000" w:themeColor="text1"/>
          <w:sz w:val="19"/>
          <w:szCs w:val="19"/>
        </w:rPr>
        <w:fldChar w:fldCharType="end"/>
      </w:r>
      <w:r w:rsidRPr="00665C1A">
        <w:rPr>
          <w:rFonts w:ascii="Arial" w:hAnsi="Arial" w:cs="Arial"/>
          <w:color w:val="000000" w:themeColor="text1"/>
          <w:sz w:val="19"/>
          <w:szCs w:val="19"/>
        </w:rPr>
        <w:t xml:space="preserve">). Nuo senųjų indėnų civilizacijų į Andų muzika </w:t>
      </w:r>
      <w:r w:rsidRPr="00665C1A">
        <w:rPr>
          <w:rFonts w:ascii="Arial" w:hAnsi="Arial" w:cs="Arial"/>
          <w:color w:val="000000" w:themeColor="text1"/>
          <w:sz w:val="19"/>
          <w:szCs w:val="19"/>
        </w:rPr>
        <w:lastRenderedPageBreak/>
        <w:t>neįsivaizduojama be vietinės</w:t>
      </w:r>
      <w:r w:rsidRPr="00665C1A">
        <w:rPr>
          <w:rStyle w:val="apple-converted-space"/>
          <w:rFonts w:ascii="Arial" w:hAnsi="Arial" w:cs="Arial"/>
          <w:color w:val="000000" w:themeColor="text1"/>
          <w:sz w:val="19"/>
          <w:szCs w:val="19"/>
        </w:rPr>
        <w:t> </w:t>
      </w:r>
      <w:hyperlink r:id="rId123" w:tooltip="Pano fleita" w:history="1">
        <w:r w:rsidRPr="00665C1A">
          <w:rPr>
            <w:rStyle w:val="Hipersaitas"/>
            <w:rFonts w:ascii="Arial" w:hAnsi="Arial" w:cs="Arial"/>
            <w:color w:val="000000" w:themeColor="text1"/>
            <w:sz w:val="19"/>
            <w:szCs w:val="19"/>
            <w:u w:val="none"/>
          </w:rPr>
          <w:t>Pano fleitos</w:t>
        </w:r>
      </w:hyperlink>
      <w:r w:rsidRPr="00665C1A">
        <w:rPr>
          <w:rFonts w:ascii="Arial" w:hAnsi="Arial" w:cs="Arial"/>
          <w:color w:val="000000" w:themeColor="text1"/>
          <w:sz w:val="19"/>
          <w:szCs w:val="19"/>
        </w:rPr>
        <w:t>, vadinamos</w:t>
      </w:r>
      <w:r w:rsidRPr="00665C1A">
        <w:rPr>
          <w:rStyle w:val="apple-converted-space"/>
          <w:rFonts w:ascii="Arial" w:hAnsi="Arial" w:cs="Arial"/>
          <w:color w:val="000000" w:themeColor="text1"/>
          <w:sz w:val="19"/>
          <w:szCs w:val="19"/>
        </w:rPr>
        <w:t> </w:t>
      </w:r>
      <w:proofErr w:type="spellStart"/>
      <w:r w:rsidRPr="00665C1A">
        <w:rPr>
          <w:rFonts w:ascii="Arial" w:hAnsi="Arial" w:cs="Arial"/>
          <w:i/>
          <w:iCs/>
          <w:color w:val="000000" w:themeColor="text1"/>
          <w:sz w:val="19"/>
          <w:szCs w:val="19"/>
        </w:rPr>
        <w:t>siku</w:t>
      </w:r>
      <w:proofErr w:type="spellEnd"/>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arba</w:t>
      </w:r>
      <w:r w:rsidRPr="00665C1A">
        <w:rPr>
          <w:rStyle w:val="apple-converted-space"/>
          <w:rFonts w:ascii="Arial" w:hAnsi="Arial" w:cs="Arial"/>
          <w:color w:val="000000" w:themeColor="text1"/>
          <w:sz w:val="19"/>
          <w:szCs w:val="19"/>
        </w:rPr>
        <w:t> </w:t>
      </w:r>
      <w:proofErr w:type="spellStart"/>
      <w:r w:rsidRPr="00665C1A">
        <w:rPr>
          <w:rFonts w:ascii="Arial" w:hAnsi="Arial" w:cs="Arial"/>
          <w:i/>
          <w:iCs/>
          <w:color w:val="000000" w:themeColor="text1"/>
          <w:sz w:val="19"/>
          <w:szCs w:val="19"/>
        </w:rPr>
        <w:t>zampoña</w:t>
      </w:r>
      <w:proofErr w:type="spellEnd"/>
      <w:r w:rsidRPr="00665C1A">
        <w:rPr>
          <w:rFonts w:ascii="Arial" w:hAnsi="Arial" w:cs="Arial"/>
          <w:color w:val="000000" w:themeColor="text1"/>
          <w:sz w:val="19"/>
          <w:szCs w:val="19"/>
        </w:rPr>
        <w:t>. Taip pat dažnas tradicinis instrumentas –</w:t>
      </w:r>
      <w:r w:rsidRPr="00665C1A">
        <w:rPr>
          <w:rStyle w:val="apple-converted-space"/>
          <w:rFonts w:ascii="Arial" w:hAnsi="Arial" w:cs="Arial"/>
          <w:color w:val="000000" w:themeColor="text1"/>
          <w:sz w:val="19"/>
          <w:szCs w:val="19"/>
        </w:rPr>
        <w:t> </w:t>
      </w:r>
      <w:proofErr w:type="spellStart"/>
      <w:r w:rsidRPr="00665C1A">
        <w:rPr>
          <w:rFonts w:ascii="Arial" w:hAnsi="Arial" w:cs="Arial"/>
          <w:color w:val="000000" w:themeColor="text1"/>
          <w:sz w:val="19"/>
          <w:szCs w:val="19"/>
        </w:rPr>
        <w:fldChar w:fldCharType="begin"/>
      </w:r>
      <w:r w:rsidRPr="00665C1A">
        <w:rPr>
          <w:rFonts w:ascii="Arial" w:hAnsi="Arial" w:cs="Arial"/>
          <w:color w:val="000000" w:themeColor="text1"/>
          <w:sz w:val="19"/>
          <w:szCs w:val="19"/>
        </w:rPr>
        <w:instrText xml:space="preserve"> HYPERLINK "https://lt.wikipedia.org/wiki/Quena" \o "Quena" </w:instrText>
      </w:r>
      <w:r w:rsidRPr="00665C1A">
        <w:rPr>
          <w:rFonts w:ascii="Arial" w:hAnsi="Arial" w:cs="Arial"/>
          <w:color w:val="000000" w:themeColor="text1"/>
          <w:sz w:val="19"/>
          <w:szCs w:val="19"/>
        </w:rPr>
        <w:fldChar w:fldCharType="separate"/>
      </w:r>
      <w:r w:rsidRPr="00665C1A">
        <w:rPr>
          <w:rStyle w:val="Hipersaitas"/>
          <w:rFonts w:ascii="Arial" w:hAnsi="Arial" w:cs="Arial"/>
          <w:color w:val="000000" w:themeColor="text1"/>
          <w:sz w:val="19"/>
          <w:szCs w:val="19"/>
          <w:u w:val="none"/>
        </w:rPr>
        <w:t>kena</w:t>
      </w:r>
      <w:proofErr w:type="spellEnd"/>
      <w:r w:rsidRPr="00665C1A">
        <w:rPr>
          <w:rFonts w:ascii="Arial" w:hAnsi="Arial" w:cs="Arial"/>
          <w:color w:val="000000" w:themeColor="text1"/>
          <w:sz w:val="19"/>
          <w:szCs w:val="19"/>
        </w:rPr>
        <w:fldChar w:fldCharType="end"/>
      </w:r>
      <w:r w:rsidRPr="00665C1A">
        <w:rPr>
          <w:rStyle w:val="apple-converted-space"/>
          <w:rFonts w:ascii="Arial" w:hAnsi="Arial" w:cs="Arial"/>
          <w:color w:val="000000" w:themeColor="text1"/>
          <w:sz w:val="19"/>
          <w:szCs w:val="19"/>
        </w:rPr>
        <w:t> </w:t>
      </w:r>
      <w:r w:rsidRPr="00665C1A">
        <w:rPr>
          <w:rFonts w:ascii="Arial" w:hAnsi="Arial" w:cs="Arial"/>
          <w:color w:val="000000" w:themeColor="text1"/>
          <w:sz w:val="19"/>
          <w:szCs w:val="19"/>
        </w:rPr>
        <w:t>(fleita), gaminama iš bambuko stiebo. Pritarimui naudojami</w:t>
      </w:r>
      <w:r w:rsidRPr="00665C1A">
        <w:rPr>
          <w:rStyle w:val="apple-converted-space"/>
          <w:rFonts w:ascii="Arial" w:hAnsi="Arial" w:cs="Arial"/>
          <w:color w:val="000000" w:themeColor="text1"/>
          <w:sz w:val="19"/>
          <w:szCs w:val="19"/>
        </w:rPr>
        <w:t> </w:t>
      </w:r>
      <w:hyperlink r:id="rId124" w:tooltip="Būgnai" w:history="1">
        <w:r w:rsidRPr="00665C1A">
          <w:rPr>
            <w:rStyle w:val="Hipersaitas"/>
            <w:rFonts w:ascii="Arial" w:hAnsi="Arial" w:cs="Arial"/>
            <w:color w:val="000000" w:themeColor="text1"/>
            <w:sz w:val="19"/>
            <w:szCs w:val="19"/>
            <w:u w:val="none"/>
          </w:rPr>
          <w:t>būgnai</w:t>
        </w:r>
      </w:hyperlink>
      <w:r w:rsidRPr="00665C1A">
        <w:rPr>
          <w:rFonts w:ascii="Arial" w:hAnsi="Arial" w:cs="Arial"/>
          <w:color w:val="000000" w:themeColor="text1"/>
          <w:sz w:val="19"/>
          <w:szCs w:val="19"/>
        </w:rPr>
        <w:t>.</w:t>
      </w:r>
    </w:p>
    <w:p w:rsidR="00665C1A" w:rsidRDefault="00665C1A" w:rsidP="00665C1A"/>
    <w:p w:rsidR="00024B00" w:rsidRDefault="00024B00" w:rsidP="00024B00">
      <w:pPr>
        <w:rPr>
          <w:rFonts w:cs="Consolas"/>
          <w:b/>
          <w:color w:val="000000"/>
          <w:sz w:val="18"/>
          <w:szCs w:val="15"/>
          <w:shd w:val="clear" w:color="auto" w:fill="FFFFFF"/>
        </w:rPr>
      </w:pPr>
      <w:r w:rsidRPr="0010213C">
        <w:rPr>
          <w:rFonts w:cs="Consolas"/>
          <w:b/>
          <w:color w:val="000000"/>
          <w:sz w:val="18"/>
          <w:szCs w:val="15"/>
          <w:shd w:val="clear" w:color="auto" w:fill="FFFFFF"/>
        </w:rPr>
        <w:t xml:space="preserve">8) </w:t>
      </w:r>
      <w:proofErr w:type="spellStart"/>
      <w:r w:rsidRPr="0010213C">
        <w:rPr>
          <w:rFonts w:cs="Consolas"/>
          <w:b/>
          <w:color w:val="000000"/>
          <w:sz w:val="18"/>
          <w:szCs w:val="15"/>
          <w:shd w:val="clear" w:color="auto" w:fill="FFFFFF"/>
        </w:rPr>
        <w:t>Euklido</w:t>
      </w:r>
      <w:proofErr w:type="spellEnd"/>
      <w:r w:rsidRPr="0010213C">
        <w:rPr>
          <w:rFonts w:cs="Consolas"/>
          <w:b/>
          <w:color w:val="000000"/>
          <w:sz w:val="18"/>
          <w:szCs w:val="15"/>
          <w:shd w:val="clear" w:color="auto" w:fill="FFFFFF"/>
        </w:rPr>
        <w:t xml:space="preserve"> algoritmas, pagrindinė aritmetikos teorema. (10 sav. 3-ias laiškas). Jei galima, pabandykite suprasti, kuo tai siejasi su mūsų kursu.</w:t>
      </w:r>
    </w:p>
    <w:p w:rsidR="00024B00" w:rsidRPr="000E7E4B" w:rsidRDefault="00024B00" w:rsidP="00024B00">
      <w:pPr>
        <w:spacing w:after="120" w:line="240" w:lineRule="auto"/>
        <w:rPr>
          <w:rFonts w:cs="Consolas"/>
          <w:b/>
          <w:color w:val="000000"/>
          <w:szCs w:val="15"/>
          <w:shd w:val="clear" w:color="auto" w:fill="FFFFFF"/>
        </w:rPr>
      </w:pPr>
      <w:r w:rsidRPr="000E7E4B">
        <w:rPr>
          <w:rFonts w:cs="Consolas"/>
          <w:color w:val="000000"/>
          <w:sz w:val="20"/>
          <w:szCs w:val="16"/>
          <w:shd w:val="clear" w:color="auto" w:fill="FFFFFF"/>
        </w:rPr>
        <w:t>pagrindinė aritmetikos teorema.</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 xml:space="preserve">Pagrindinis komponentas jos įrodyme, kaip jau minėjau, kurio įrodinėti nereikia, ir kuris algebrinei struktūrai gali galioti, arba gali negalioti (nuo to struktūros vadinamos </w:t>
      </w:r>
      <w:proofErr w:type="spellStart"/>
      <w:r w:rsidRPr="000E7E4B">
        <w:rPr>
          <w:rFonts w:cs="Consolas"/>
          <w:color w:val="000000"/>
          <w:sz w:val="20"/>
          <w:szCs w:val="16"/>
          <w:shd w:val="clear" w:color="auto" w:fill="FFFFFF"/>
        </w:rPr>
        <w:t>euklidiniais</w:t>
      </w:r>
      <w:proofErr w:type="spellEnd"/>
      <w:r w:rsidRPr="000E7E4B">
        <w:rPr>
          <w:rFonts w:cs="Consolas"/>
          <w:color w:val="000000"/>
          <w:sz w:val="20"/>
          <w:szCs w:val="16"/>
          <w:shd w:val="clear" w:color="auto" w:fill="FFFFFF"/>
        </w:rPr>
        <w:t xml:space="preserve"> arba </w:t>
      </w:r>
      <w:proofErr w:type="spellStart"/>
      <w:r w:rsidRPr="000E7E4B">
        <w:rPr>
          <w:rFonts w:cs="Consolas"/>
          <w:color w:val="000000"/>
          <w:sz w:val="20"/>
          <w:szCs w:val="16"/>
          <w:shd w:val="clear" w:color="auto" w:fill="FFFFFF"/>
        </w:rPr>
        <w:t>neeuklidiniais</w:t>
      </w:r>
      <w:proofErr w:type="spellEnd"/>
      <w:r w:rsidRPr="000E7E4B">
        <w:rPr>
          <w:rFonts w:cs="Consolas"/>
          <w:color w:val="000000"/>
          <w:sz w:val="20"/>
          <w:szCs w:val="16"/>
          <w:shd w:val="clear" w:color="auto" w:fill="FFFFFF"/>
        </w:rPr>
        <w:t xml:space="preserve"> žiedais), yra toks:</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DALYBOS SU LIEKANA FORMULĖ SVEIKIESIEMS SKAIČIAMS.</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Neįtikėtina, bet būtent ši savybė lemia, kad galioja vienareikšmiškas išskaidymas į pirminius dauginamuosius. Ką ji sako?</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Jei a ir b yra du teigiami sveikieji skaičiai (1, 2, 3, 4, ir t.t.), tuomet egzistuoja tokie neneigiami sveikieji skaičiai k ir d, kad būtų teisinga</w:t>
      </w:r>
      <w:r w:rsidRPr="000E7E4B">
        <w:rPr>
          <w:rFonts w:cs="Consolas"/>
          <w:color w:val="000000"/>
          <w:sz w:val="20"/>
          <w:szCs w:val="16"/>
        </w:rPr>
        <w:br/>
      </w:r>
      <w:r w:rsidRPr="000E7E4B">
        <w:rPr>
          <w:rFonts w:cs="Consolas"/>
          <w:color w:val="000000"/>
          <w:sz w:val="20"/>
          <w:szCs w:val="16"/>
        </w:rPr>
        <w:br/>
      </w:r>
      <w:proofErr w:type="spellStart"/>
      <w:r w:rsidRPr="000E7E4B">
        <w:rPr>
          <w:rFonts w:cs="Consolas"/>
          <w:color w:val="000000"/>
          <w:sz w:val="20"/>
          <w:szCs w:val="16"/>
          <w:shd w:val="clear" w:color="auto" w:fill="FFFFFF"/>
        </w:rPr>
        <w:t>a=b</w:t>
      </w:r>
      <w:proofErr w:type="spellEnd"/>
      <w:r w:rsidRPr="000E7E4B">
        <w:rPr>
          <w:rFonts w:cs="Consolas"/>
          <w:color w:val="000000"/>
          <w:sz w:val="20"/>
          <w:szCs w:val="16"/>
          <w:shd w:val="clear" w:color="auto" w:fill="FFFFFF"/>
        </w:rPr>
        <w:t>*</w:t>
      </w:r>
      <w:proofErr w:type="spellStart"/>
      <w:r w:rsidRPr="000E7E4B">
        <w:rPr>
          <w:rFonts w:cs="Consolas"/>
          <w:color w:val="000000"/>
          <w:sz w:val="20"/>
          <w:szCs w:val="16"/>
          <w:shd w:val="clear" w:color="auto" w:fill="FFFFFF"/>
        </w:rPr>
        <w:t>k+d</w:t>
      </w:r>
      <w:proofErr w:type="spellEnd"/>
      <w:r w:rsidRPr="000E7E4B">
        <w:rPr>
          <w:rFonts w:cs="Consolas"/>
          <w:color w:val="000000"/>
          <w:sz w:val="20"/>
          <w:szCs w:val="16"/>
          <w:shd w:val="clear" w:color="auto" w:fill="FFFFFF"/>
        </w:rPr>
        <w:t>, kur 0&lt;=d&lt;b. Skaičius d yra vadinamoji liekana, ir ji yra neneigiama, ir mažesnė už b.</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Ypatingai svarbi sąlyga yra d&lt;b, čia ir yra visa esmė! Čia atsiranda keistas ženklas "&lt;", kuris nėra aritmetinis, nėra susijęs su dalyba. Taigi, sveikiesiems skaičiams ši savybė galioja.</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Dabar priminsiu tikrą bendrojo didžiausio daliklio apibrėžimą.</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Dviejų natūraliųjų skaičių a ir b bendruoju didžiausiuoju dalikliu vadinsime tokį natūralųjį skaičių d, kuris dalija a ir b, ir bet koks kitas skaičius f, kuris dalija a ir b, taip pat dalija d.</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 xml:space="preserve">Pavyzdžiui, </w:t>
      </w:r>
      <w:proofErr w:type="spellStart"/>
      <w:r w:rsidRPr="000E7E4B">
        <w:rPr>
          <w:rFonts w:cs="Consolas"/>
          <w:color w:val="000000"/>
          <w:sz w:val="20"/>
          <w:szCs w:val="16"/>
          <w:shd w:val="clear" w:color="auto" w:fill="FFFFFF"/>
        </w:rPr>
        <w:t>b.d.d</w:t>
      </w:r>
      <w:proofErr w:type="spellEnd"/>
      <w:r w:rsidRPr="000E7E4B">
        <w:rPr>
          <w:rFonts w:cs="Consolas"/>
          <w:color w:val="000000"/>
          <w:sz w:val="20"/>
          <w:szCs w:val="16"/>
          <w:shd w:val="clear" w:color="auto" w:fill="FFFFFF"/>
        </w:rPr>
        <w:t>.(30, 12)=6. Bendri šių skaičių dalikliai yra 1, 2, 3, ir jie visi dalo 6.</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Taigi, šis bendro didžiausio daliklio apibrėžimas yra universalus tuo, kad jame jokiu pavidalu nėra kalbama apie skaičių "DIDUMĄ", todėl bendras didžiausias daliklis nėra labai esmę atspindinti sąvoka, tik nusistovėjusi istoriškai. Geriau pagal prasmę tiktų pavadinimas "bendras talpiausias daliklis". Aišku, visus skaičius ant tiesės (kaip kad natūraliuosius skaičius) lengva surikiuosi - kas dešiniau, tas didesnis, kas kairiau, tas mažesnis, bet pabandykite surikiuoti taip taškus plokštumoje - pamatysite, kad tai nėra kanoniška, ir bet koks surikiavimas yra labai subjektyvus rikiuotojo pasirinkimas.</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Taigi, bendrą didžiausią daliklį sugebame apibrėžti be "didumo" sąvokos, o tik naudodami dalumo savybę.</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Dabar klausimas - kaip turint du skaičius a ir b, rasti jų bendrąjį didžiausią daliklį?</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 xml:space="preserve">Tam yra naudojamas </w:t>
      </w:r>
      <w:proofErr w:type="spellStart"/>
      <w:r w:rsidRPr="000E7E4B">
        <w:rPr>
          <w:rFonts w:cs="Consolas"/>
          <w:color w:val="000000"/>
          <w:sz w:val="20"/>
          <w:szCs w:val="16"/>
          <w:shd w:val="clear" w:color="auto" w:fill="FFFFFF"/>
        </w:rPr>
        <w:t>Euklido</w:t>
      </w:r>
      <w:proofErr w:type="spellEnd"/>
      <w:r w:rsidRPr="000E7E4B">
        <w:rPr>
          <w:rFonts w:cs="Consolas"/>
          <w:color w:val="000000"/>
          <w:sz w:val="20"/>
          <w:szCs w:val="16"/>
          <w:shd w:val="clear" w:color="auto" w:fill="FFFFFF"/>
        </w:rPr>
        <w:t xml:space="preserve"> algoritmas, kuris ir yra dalybos su liekana formulės apibendrinimas:</w:t>
      </w:r>
      <w:r w:rsidRPr="000E7E4B">
        <w:rPr>
          <w:rFonts w:cs="Consolas"/>
          <w:color w:val="000000"/>
          <w:sz w:val="20"/>
          <w:szCs w:val="16"/>
        </w:rPr>
        <w:br/>
      </w:r>
      <w:r w:rsidRPr="000E7E4B">
        <w:rPr>
          <w:rFonts w:cs="Consolas"/>
          <w:color w:val="000000"/>
          <w:sz w:val="20"/>
          <w:szCs w:val="16"/>
        </w:rPr>
        <w:br/>
      </w:r>
      <w:hyperlink r:id="rId125" w:anchor="Description" w:tgtFrame="_blank" w:history="1">
        <w:r w:rsidRPr="000E7E4B">
          <w:rPr>
            <w:rStyle w:val="Hipersaitas"/>
            <w:rFonts w:cs="Consolas"/>
            <w:color w:val="36525D"/>
            <w:sz w:val="20"/>
            <w:szCs w:val="16"/>
            <w:u w:val="none"/>
            <w:shd w:val="clear" w:color="auto" w:fill="FFFFFF"/>
          </w:rPr>
          <w:t>http://en.wikipedia.org/wiki/Euclidean_algorithm#Description</w:t>
        </w:r>
      </w:hyperlink>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 xml:space="preserve">Iš kitos pusės, jei turime du skaičius a ir b, kokias reikšmes gali įgyti visos galimos </w:t>
      </w:r>
      <w:proofErr w:type="spellStart"/>
      <w:r w:rsidRPr="000E7E4B">
        <w:rPr>
          <w:rFonts w:cs="Consolas"/>
          <w:color w:val="000000"/>
          <w:sz w:val="20"/>
          <w:szCs w:val="16"/>
          <w:shd w:val="clear" w:color="auto" w:fill="FFFFFF"/>
        </w:rPr>
        <w:t>sveikaskaitės</w:t>
      </w:r>
      <w:proofErr w:type="spellEnd"/>
      <w:r w:rsidRPr="000E7E4B">
        <w:rPr>
          <w:rFonts w:cs="Consolas"/>
          <w:color w:val="000000"/>
          <w:sz w:val="20"/>
          <w:szCs w:val="16"/>
          <w:shd w:val="clear" w:color="auto" w:fill="FFFFFF"/>
        </w:rPr>
        <w:t xml:space="preserve"> jų tiesinės kombinacijos</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k*</w:t>
      </w:r>
      <w:proofErr w:type="spellStart"/>
      <w:r w:rsidRPr="000E7E4B">
        <w:rPr>
          <w:rFonts w:cs="Consolas"/>
          <w:color w:val="000000"/>
          <w:sz w:val="20"/>
          <w:szCs w:val="16"/>
          <w:shd w:val="clear" w:color="auto" w:fill="FFFFFF"/>
        </w:rPr>
        <w:t>a+l</w:t>
      </w:r>
      <w:proofErr w:type="spellEnd"/>
      <w:r w:rsidRPr="000E7E4B">
        <w:rPr>
          <w:rFonts w:cs="Consolas"/>
          <w:color w:val="000000"/>
          <w:sz w:val="20"/>
          <w:szCs w:val="16"/>
          <w:shd w:val="clear" w:color="auto" w:fill="FFFFFF"/>
        </w:rPr>
        <w:t>*b,</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kur k ir l yra sveikieji (nebūtinai teigiami) skaičiai?</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Kaip ir per paskaitą darėme, pasinagrinėkite pavyzdį</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k*7+l*11.</w:t>
      </w:r>
      <w:r w:rsidRPr="000E7E4B">
        <w:rPr>
          <w:rFonts w:cs="Consolas"/>
          <w:color w:val="000000"/>
          <w:sz w:val="20"/>
          <w:szCs w:val="16"/>
        </w:rPr>
        <w:br/>
      </w:r>
      <w:r w:rsidRPr="000E7E4B">
        <w:rPr>
          <w:rFonts w:cs="Consolas"/>
          <w:color w:val="000000"/>
          <w:sz w:val="20"/>
          <w:szCs w:val="16"/>
        </w:rPr>
        <w:lastRenderedPageBreak/>
        <w:br/>
      </w:r>
      <w:r w:rsidRPr="000E7E4B">
        <w:rPr>
          <w:rFonts w:cs="Consolas"/>
          <w:color w:val="000000"/>
          <w:sz w:val="20"/>
          <w:szCs w:val="16"/>
          <w:shd w:val="clear" w:color="auto" w:fill="FFFFFF"/>
        </w:rPr>
        <w:t>Kaip žinome jau dabar, mažiausia teigiama šio reiškinio reikšmė ir yra lygi 1:</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(-3)*7+2*11=1.</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Na, ir visada iš dviejų skaičių galime tiesiškai sukombinuoti jų bendrąjį didžiausią daliklį. Pavyzdžiui, raskite sveikus skaičius k ir  l tokius, kad</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k*101+l*39=1.</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 xml:space="preserve">Spėlioti tektų galbūt ilgai, kol atrastumėme, bet algoritmą kaip rasti šiuos skaičius mes jau žinome, ir metodą duoda tas pats </w:t>
      </w:r>
      <w:proofErr w:type="spellStart"/>
      <w:r w:rsidRPr="000E7E4B">
        <w:rPr>
          <w:rFonts w:cs="Consolas"/>
          <w:color w:val="000000"/>
          <w:sz w:val="20"/>
          <w:szCs w:val="16"/>
          <w:shd w:val="clear" w:color="auto" w:fill="FFFFFF"/>
        </w:rPr>
        <w:t>Euklido</w:t>
      </w:r>
      <w:proofErr w:type="spellEnd"/>
      <w:r w:rsidRPr="000E7E4B">
        <w:rPr>
          <w:rFonts w:cs="Consolas"/>
          <w:color w:val="000000"/>
          <w:sz w:val="20"/>
          <w:szCs w:val="16"/>
          <w:shd w:val="clear" w:color="auto" w:fill="FFFFFF"/>
        </w:rPr>
        <w:t xml:space="preserve"> algoritmas.</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 xml:space="preserve">Nebe daug liko :) Kad pabaigti pagrindinės aritmetikos teoremos įrodymą, mums dar reikia </w:t>
      </w:r>
      <w:proofErr w:type="spellStart"/>
      <w:r w:rsidRPr="000E7E4B">
        <w:rPr>
          <w:rFonts w:cs="Consolas"/>
          <w:color w:val="000000"/>
          <w:sz w:val="20"/>
          <w:szCs w:val="16"/>
          <w:shd w:val="clear" w:color="auto" w:fill="FFFFFF"/>
        </w:rPr>
        <w:t>Euklido</w:t>
      </w:r>
      <w:proofErr w:type="spellEnd"/>
      <w:r w:rsidRPr="000E7E4B">
        <w:rPr>
          <w:rFonts w:cs="Consolas"/>
          <w:color w:val="000000"/>
          <w:sz w:val="20"/>
          <w:szCs w:val="16"/>
          <w:shd w:val="clear" w:color="auto" w:fill="FFFFFF"/>
        </w:rPr>
        <w:t xml:space="preserve"> lemos, kuri sako štai ką. Prisiminkime, kad natūralusis skaičius p&gt;1 yra vadinasi pirminiu, jei jis turi tik du daliklius 1 ir p.</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EUKLIDO LEMA. Jei pirminis skaičius p dalina sandaugą a*b, ir p nedalina skaičiaus a, tuomet p dalina skaičių b.</w:t>
      </w:r>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 xml:space="preserve">Įrodymas remiasi ką tik iš </w:t>
      </w:r>
      <w:proofErr w:type="spellStart"/>
      <w:r w:rsidRPr="000E7E4B">
        <w:rPr>
          <w:rFonts w:cs="Consolas"/>
          <w:color w:val="000000"/>
          <w:sz w:val="20"/>
          <w:szCs w:val="16"/>
          <w:shd w:val="clear" w:color="auto" w:fill="FFFFFF"/>
        </w:rPr>
        <w:t>Euklido</w:t>
      </w:r>
      <w:proofErr w:type="spellEnd"/>
      <w:r w:rsidRPr="000E7E4B">
        <w:rPr>
          <w:rFonts w:cs="Consolas"/>
          <w:color w:val="000000"/>
          <w:sz w:val="20"/>
          <w:szCs w:val="16"/>
          <w:shd w:val="clear" w:color="auto" w:fill="FFFFFF"/>
        </w:rPr>
        <w:t xml:space="preserve"> algoritmo išplaukiančia savybe:</w:t>
      </w:r>
      <w:r w:rsidRPr="000E7E4B">
        <w:rPr>
          <w:rFonts w:cs="Consolas"/>
          <w:color w:val="000000"/>
          <w:sz w:val="20"/>
          <w:szCs w:val="16"/>
        </w:rPr>
        <w:br/>
      </w:r>
      <w:r w:rsidRPr="000E7E4B">
        <w:rPr>
          <w:rFonts w:cs="Consolas"/>
          <w:color w:val="000000"/>
          <w:sz w:val="20"/>
          <w:szCs w:val="16"/>
        </w:rPr>
        <w:br/>
      </w:r>
      <w:hyperlink r:id="rId126" w:tgtFrame="_blank" w:history="1">
        <w:r w:rsidRPr="000E7E4B">
          <w:rPr>
            <w:rStyle w:val="Hipersaitas"/>
            <w:rFonts w:cs="Consolas"/>
            <w:color w:val="36525D"/>
            <w:sz w:val="20"/>
            <w:szCs w:val="16"/>
            <w:u w:val="none"/>
            <w:shd w:val="clear" w:color="auto" w:fill="FFFFFF"/>
          </w:rPr>
          <w:t>http://en.wikipedia.org/wiki/Euclid%27s_lemma</w:t>
        </w:r>
      </w:hyperlink>
      <w:r w:rsidRPr="000E7E4B">
        <w:rPr>
          <w:rFonts w:cs="Consolas"/>
          <w:color w:val="000000"/>
          <w:sz w:val="20"/>
          <w:szCs w:val="16"/>
        </w:rPr>
        <w:br/>
      </w:r>
      <w:r w:rsidRPr="000E7E4B">
        <w:rPr>
          <w:rFonts w:cs="Consolas"/>
          <w:color w:val="000000"/>
          <w:sz w:val="20"/>
          <w:szCs w:val="16"/>
        </w:rPr>
        <w:br/>
      </w:r>
      <w:r w:rsidRPr="000E7E4B">
        <w:rPr>
          <w:rFonts w:cs="Consolas"/>
          <w:color w:val="000000"/>
          <w:sz w:val="20"/>
          <w:szCs w:val="16"/>
          <w:shd w:val="clear" w:color="auto" w:fill="FFFFFF"/>
        </w:rPr>
        <w:t xml:space="preserve">Na, ir </w:t>
      </w:r>
      <w:proofErr w:type="spellStart"/>
      <w:r w:rsidRPr="000E7E4B">
        <w:rPr>
          <w:rFonts w:cs="Consolas"/>
          <w:color w:val="000000"/>
          <w:sz w:val="20"/>
          <w:szCs w:val="16"/>
          <w:shd w:val="clear" w:color="auto" w:fill="FFFFFF"/>
        </w:rPr>
        <w:t>Euklido</w:t>
      </w:r>
      <w:proofErr w:type="spellEnd"/>
      <w:r w:rsidRPr="000E7E4B">
        <w:rPr>
          <w:rFonts w:cs="Consolas"/>
          <w:color w:val="000000"/>
          <w:sz w:val="20"/>
          <w:szCs w:val="16"/>
          <w:shd w:val="clear" w:color="auto" w:fill="FFFFFF"/>
        </w:rPr>
        <w:t xml:space="preserve"> lema, po keleto žingsnių, duoda pagrindinę aritmetikos teoremą:</w:t>
      </w:r>
      <w:r w:rsidRPr="000E7E4B">
        <w:rPr>
          <w:rFonts w:cs="Consolas"/>
          <w:color w:val="000000"/>
          <w:sz w:val="20"/>
          <w:szCs w:val="16"/>
        </w:rPr>
        <w:br/>
      </w:r>
      <w:r w:rsidRPr="000E7E4B">
        <w:rPr>
          <w:rFonts w:cs="Consolas"/>
          <w:color w:val="000000"/>
          <w:sz w:val="20"/>
          <w:szCs w:val="16"/>
        </w:rPr>
        <w:br/>
      </w:r>
      <w:hyperlink r:id="rId127" w:anchor="Proof" w:tgtFrame="_blank" w:history="1">
        <w:r w:rsidRPr="000E7E4B">
          <w:rPr>
            <w:rStyle w:val="Hipersaitas"/>
            <w:rFonts w:cs="Consolas"/>
            <w:color w:val="36525D"/>
            <w:sz w:val="20"/>
            <w:szCs w:val="16"/>
            <w:u w:val="none"/>
            <w:shd w:val="clear" w:color="auto" w:fill="FFFFFF"/>
          </w:rPr>
          <w:t>http://en.wikipedia.org/wiki/Fundamental_theorem_of_arithmetic#Proof</w:t>
        </w:r>
      </w:hyperlink>
    </w:p>
    <w:p w:rsidR="00FE0EF8" w:rsidRDefault="00FE0EF8" w:rsidP="00024B00">
      <w:pPr>
        <w:rPr>
          <w:rFonts w:cs="Consolas"/>
          <w:b/>
          <w:color w:val="000000"/>
          <w:sz w:val="18"/>
          <w:szCs w:val="15"/>
        </w:rPr>
      </w:pPr>
    </w:p>
    <w:p w:rsidR="00FE0EF8" w:rsidRPr="004524C6" w:rsidRDefault="00864261" w:rsidP="00024B00">
      <w:pPr>
        <w:rPr>
          <w:rFonts w:asciiTheme="majorHAnsi" w:hAnsiTheme="majorHAnsi"/>
          <w:color w:val="000000" w:themeColor="text1"/>
          <w:sz w:val="20"/>
        </w:rPr>
      </w:pPr>
      <w:r w:rsidRPr="00E44358">
        <w:rPr>
          <w:rFonts w:cs="Consolas"/>
          <w:b/>
          <w:color w:val="000000"/>
          <w:sz w:val="24"/>
          <w:szCs w:val="15"/>
          <w:shd w:val="clear" w:color="auto" w:fill="FFFFFF"/>
        </w:rPr>
        <w:t>15) Konsonansas - disonansas (</w:t>
      </w:r>
      <w:proofErr w:type="spellStart"/>
      <w:r w:rsidRPr="00E44358">
        <w:rPr>
          <w:rFonts w:cs="Consolas"/>
          <w:b/>
          <w:color w:val="000000"/>
          <w:sz w:val="24"/>
          <w:szCs w:val="15"/>
          <w:shd w:val="clear" w:color="auto" w:fill="FFFFFF"/>
        </w:rPr>
        <w:t>Bensono</w:t>
      </w:r>
      <w:proofErr w:type="spellEnd"/>
      <w:r w:rsidRPr="00E44358">
        <w:rPr>
          <w:rFonts w:cs="Consolas"/>
          <w:b/>
          <w:color w:val="000000"/>
          <w:sz w:val="24"/>
          <w:szCs w:val="15"/>
          <w:shd w:val="clear" w:color="auto" w:fill="FFFFFF"/>
        </w:rPr>
        <w:t xml:space="preserve"> knygos 4-as skyrius, labai bendrai, pirmieji paragrafai). Kodėl skiriasi </w:t>
      </w:r>
      <w:proofErr w:type="spellStart"/>
      <w:r w:rsidRPr="00E44358">
        <w:rPr>
          <w:rFonts w:cs="Consolas"/>
          <w:b/>
          <w:color w:val="000000"/>
          <w:sz w:val="24"/>
          <w:szCs w:val="15"/>
          <w:shd w:val="clear" w:color="auto" w:fill="FFFFFF"/>
        </w:rPr>
        <w:t>emociškai</w:t>
      </w:r>
      <w:proofErr w:type="spellEnd"/>
      <w:r w:rsidRPr="00E44358">
        <w:rPr>
          <w:rFonts w:cs="Consolas"/>
          <w:b/>
          <w:color w:val="000000"/>
          <w:sz w:val="24"/>
          <w:szCs w:val="15"/>
          <w:shd w:val="clear" w:color="auto" w:fill="FFFFFF"/>
        </w:rPr>
        <w:t xml:space="preserve"> ir </w:t>
      </w:r>
      <w:proofErr w:type="spellStart"/>
      <w:r w:rsidRPr="00E44358">
        <w:rPr>
          <w:rFonts w:cs="Consolas"/>
          <w:b/>
          <w:color w:val="000000"/>
          <w:sz w:val="24"/>
          <w:szCs w:val="15"/>
          <w:shd w:val="clear" w:color="auto" w:fill="FFFFFF"/>
        </w:rPr>
        <w:t>evoliuciškai</w:t>
      </w:r>
      <w:proofErr w:type="spellEnd"/>
      <w:r w:rsidRPr="00E44358">
        <w:rPr>
          <w:rFonts w:cs="Consolas"/>
          <w:b/>
          <w:color w:val="000000"/>
          <w:sz w:val="24"/>
          <w:szCs w:val="15"/>
          <w:shd w:val="clear" w:color="auto" w:fill="FFFFFF"/>
        </w:rPr>
        <w:t xml:space="preserve"> mažoras ir minoras?</w:t>
      </w:r>
      <w:r w:rsidRPr="0010213C">
        <w:rPr>
          <w:rFonts w:cs="Consolas"/>
          <w:b/>
          <w:color w:val="000000"/>
          <w:sz w:val="18"/>
          <w:szCs w:val="15"/>
        </w:rPr>
        <w:br/>
      </w:r>
    </w:p>
    <w:p w:rsidR="004524C6" w:rsidRDefault="004524C6" w:rsidP="00024B00">
      <w:pPr>
        <w:rPr>
          <w:rFonts w:ascii="Arial" w:hAnsi="Arial" w:cs="Arial"/>
          <w:color w:val="000000" w:themeColor="text1"/>
          <w:sz w:val="20"/>
          <w:shd w:val="clear" w:color="auto" w:fill="FFFFFF"/>
        </w:rPr>
      </w:pPr>
      <w:r w:rsidRPr="004524C6">
        <w:rPr>
          <w:rStyle w:val="Grietas"/>
          <w:rFonts w:ascii="Arial" w:hAnsi="Arial" w:cs="Arial"/>
          <w:color w:val="000000" w:themeColor="text1"/>
          <w:sz w:val="20"/>
          <w:shd w:val="clear" w:color="auto" w:fill="FFFFFF"/>
        </w:rPr>
        <w:t>Konsonansas</w:t>
      </w:r>
      <w:r w:rsidRPr="004524C6">
        <w:rPr>
          <w:rStyle w:val="apple-converted-space"/>
          <w:rFonts w:ascii="Arial" w:hAnsi="Arial" w:cs="Arial"/>
          <w:color w:val="000000" w:themeColor="text1"/>
          <w:sz w:val="20"/>
          <w:shd w:val="clear" w:color="auto" w:fill="FFFFFF"/>
        </w:rPr>
        <w:t> </w:t>
      </w:r>
      <w:r w:rsidRPr="004524C6">
        <w:rPr>
          <w:rFonts w:ascii="Arial" w:hAnsi="Arial" w:cs="Arial"/>
          <w:color w:val="000000" w:themeColor="text1"/>
          <w:sz w:val="20"/>
          <w:shd w:val="clear" w:color="auto" w:fill="FFFFFF"/>
        </w:rPr>
        <w:t>- (lot.</w:t>
      </w:r>
      <w:r w:rsidRPr="004524C6">
        <w:rPr>
          <w:rStyle w:val="apple-converted-space"/>
          <w:rFonts w:ascii="Arial" w:hAnsi="Arial" w:cs="Arial"/>
          <w:color w:val="000000" w:themeColor="text1"/>
          <w:sz w:val="20"/>
          <w:shd w:val="clear" w:color="auto" w:fill="FFFFFF"/>
        </w:rPr>
        <w:t> </w:t>
      </w:r>
      <w:proofErr w:type="spellStart"/>
      <w:r w:rsidRPr="004524C6">
        <w:rPr>
          <w:rFonts w:ascii="Arial" w:hAnsi="Arial" w:cs="Arial"/>
          <w:i/>
          <w:iCs/>
          <w:color w:val="000000" w:themeColor="text1"/>
          <w:sz w:val="20"/>
          <w:shd w:val="clear" w:color="auto" w:fill="FFFFFF"/>
        </w:rPr>
        <w:t>consonans</w:t>
      </w:r>
      <w:proofErr w:type="spellEnd"/>
      <w:r w:rsidRPr="004524C6">
        <w:rPr>
          <w:rStyle w:val="apple-converted-space"/>
          <w:rFonts w:ascii="Arial" w:hAnsi="Arial" w:cs="Arial"/>
          <w:color w:val="000000" w:themeColor="text1"/>
          <w:sz w:val="20"/>
          <w:shd w:val="clear" w:color="auto" w:fill="FFFFFF"/>
        </w:rPr>
        <w:t> </w:t>
      </w:r>
      <w:r>
        <w:rPr>
          <w:rFonts w:ascii="Arial" w:hAnsi="Arial" w:cs="Arial"/>
          <w:color w:val="000000" w:themeColor="text1"/>
          <w:sz w:val="20"/>
          <w:shd w:val="clear" w:color="auto" w:fill="FFFFFF"/>
        </w:rPr>
        <w:t>- darniai skambantis)</w:t>
      </w:r>
      <w:r w:rsidRPr="004524C6">
        <w:rPr>
          <w:rFonts w:ascii="Arial" w:hAnsi="Arial" w:cs="Arial"/>
          <w:color w:val="000000" w:themeColor="text1"/>
          <w:sz w:val="20"/>
          <w:shd w:val="clear" w:color="auto" w:fill="FFFFFF"/>
        </w:rPr>
        <w:t xml:space="preserve"> darnus dviejų ar daugiau muzikos garsų sąskambis, disonanso priešingybė; periodišku ~o ir disonansų kaitaliojimu perteikiama muzikos kūrinio nuo</w:t>
      </w:r>
      <w:r>
        <w:rPr>
          <w:rFonts w:ascii="Arial" w:hAnsi="Arial" w:cs="Arial"/>
          <w:color w:val="000000" w:themeColor="text1"/>
          <w:sz w:val="20"/>
          <w:shd w:val="clear" w:color="auto" w:fill="FFFFFF"/>
        </w:rPr>
        <w:t>taikų kaita, jis darosi išraiš</w:t>
      </w:r>
      <w:r w:rsidRPr="004524C6">
        <w:rPr>
          <w:rFonts w:ascii="Arial" w:hAnsi="Arial" w:cs="Arial"/>
          <w:color w:val="000000" w:themeColor="text1"/>
          <w:sz w:val="20"/>
          <w:shd w:val="clear" w:color="auto" w:fill="FFFFFF"/>
        </w:rPr>
        <w:t>kingesnis</w:t>
      </w:r>
      <w:r>
        <w:rPr>
          <w:rFonts w:ascii="Arial" w:hAnsi="Arial" w:cs="Arial"/>
          <w:color w:val="000000" w:themeColor="text1"/>
          <w:sz w:val="20"/>
          <w:shd w:val="clear" w:color="auto" w:fill="FFFFFF"/>
        </w:rPr>
        <w:t>.</w:t>
      </w:r>
    </w:p>
    <w:p w:rsidR="004524C6" w:rsidRPr="004524C6" w:rsidRDefault="004524C6" w:rsidP="00024B00">
      <w:pPr>
        <w:rPr>
          <w:rFonts w:asciiTheme="majorHAnsi" w:hAnsiTheme="majorHAnsi"/>
          <w:color w:val="000000" w:themeColor="text1"/>
          <w:sz w:val="20"/>
        </w:rPr>
      </w:pPr>
      <w:r>
        <w:rPr>
          <w:rFonts w:ascii="Arial" w:hAnsi="Arial" w:cs="Arial"/>
          <w:b/>
          <w:bCs/>
          <w:color w:val="252525"/>
          <w:sz w:val="19"/>
          <w:szCs w:val="19"/>
          <w:shd w:val="clear" w:color="auto" w:fill="FFFFFF"/>
        </w:rPr>
        <w:t>Disonansas</w:t>
      </w:r>
      <w:r>
        <w:rPr>
          <w:rStyle w:val="apple-converted-space"/>
          <w:rFonts w:ascii="Arial" w:hAnsi="Arial" w:cs="Arial"/>
          <w:color w:val="252525"/>
          <w:sz w:val="19"/>
          <w:szCs w:val="19"/>
          <w:shd w:val="clear" w:color="auto" w:fill="FFFFFF"/>
        </w:rPr>
        <w:t> </w:t>
      </w:r>
      <w:r w:rsidRPr="004524C6">
        <w:rPr>
          <w:rFonts w:ascii="Arial" w:hAnsi="Arial" w:cs="Arial"/>
          <w:color w:val="000000" w:themeColor="text1"/>
          <w:sz w:val="19"/>
          <w:szCs w:val="19"/>
          <w:shd w:val="clear" w:color="auto" w:fill="FFFFFF"/>
        </w:rPr>
        <w:t>(</w:t>
      </w:r>
      <w:hyperlink r:id="rId128" w:tooltip="Lotynų kalba" w:history="1">
        <w:r w:rsidRPr="004524C6">
          <w:rPr>
            <w:rStyle w:val="Hipersaitas"/>
            <w:rFonts w:ascii="Arial" w:hAnsi="Arial" w:cs="Arial"/>
            <w:color w:val="000000" w:themeColor="text1"/>
            <w:sz w:val="19"/>
            <w:szCs w:val="19"/>
            <w:u w:val="none"/>
            <w:shd w:val="clear" w:color="auto" w:fill="FFFFFF"/>
          </w:rPr>
          <w:t>lot.</w:t>
        </w:r>
      </w:hyperlink>
      <w:r w:rsidRPr="004524C6">
        <w:rPr>
          <w:rStyle w:val="apple-converted-space"/>
          <w:rFonts w:ascii="Arial" w:hAnsi="Arial" w:cs="Arial"/>
          <w:color w:val="000000" w:themeColor="text1"/>
          <w:sz w:val="19"/>
          <w:szCs w:val="19"/>
          <w:shd w:val="clear" w:color="auto" w:fill="FFFFFF"/>
        </w:rPr>
        <w:t> </w:t>
      </w:r>
      <w:proofErr w:type="spellStart"/>
      <w:r w:rsidRPr="004524C6">
        <w:rPr>
          <w:rFonts w:ascii="Arial" w:hAnsi="Arial" w:cs="Arial"/>
          <w:i/>
          <w:iCs/>
          <w:color w:val="000000" w:themeColor="text1"/>
          <w:sz w:val="19"/>
          <w:szCs w:val="19"/>
          <w:shd w:val="clear" w:color="auto" w:fill="FFFFFF"/>
        </w:rPr>
        <w:t>dissonans</w:t>
      </w:r>
      <w:proofErr w:type="spellEnd"/>
      <w:r w:rsidRPr="004524C6">
        <w:rPr>
          <w:rStyle w:val="apple-converted-space"/>
          <w:rFonts w:ascii="Arial" w:hAnsi="Arial" w:cs="Arial"/>
          <w:color w:val="000000" w:themeColor="text1"/>
          <w:sz w:val="19"/>
          <w:szCs w:val="19"/>
          <w:shd w:val="clear" w:color="auto" w:fill="FFFFFF"/>
        </w:rPr>
        <w:t> </w:t>
      </w:r>
      <w:r w:rsidRPr="004524C6">
        <w:rPr>
          <w:rFonts w:ascii="Arial" w:hAnsi="Arial" w:cs="Arial"/>
          <w:color w:val="000000" w:themeColor="text1"/>
          <w:sz w:val="19"/>
          <w:szCs w:val="19"/>
          <w:shd w:val="clear" w:color="auto" w:fill="FFFFFF"/>
        </w:rPr>
        <w:t>– nedarniai skambąs) –nesusiliejančių</w:t>
      </w:r>
      <w:r w:rsidRPr="004524C6">
        <w:rPr>
          <w:rStyle w:val="apple-converted-space"/>
          <w:rFonts w:ascii="Arial" w:hAnsi="Arial" w:cs="Arial"/>
          <w:color w:val="000000" w:themeColor="text1"/>
          <w:sz w:val="19"/>
          <w:szCs w:val="19"/>
          <w:shd w:val="clear" w:color="auto" w:fill="FFFFFF"/>
        </w:rPr>
        <w:t> </w:t>
      </w:r>
      <w:hyperlink r:id="rId129" w:tooltip="Muzika" w:history="1">
        <w:r w:rsidRPr="004524C6">
          <w:rPr>
            <w:rStyle w:val="Hipersaitas"/>
            <w:rFonts w:ascii="Arial" w:hAnsi="Arial" w:cs="Arial"/>
            <w:color w:val="000000" w:themeColor="text1"/>
            <w:sz w:val="19"/>
            <w:szCs w:val="19"/>
            <w:u w:val="none"/>
            <w:shd w:val="clear" w:color="auto" w:fill="FFFFFF"/>
          </w:rPr>
          <w:t>muzikos</w:t>
        </w:r>
      </w:hyperlink>
      <w:r w:rsidRPr="004524C6">
        <w:rPr>
          <w:rStyle w:val="apple-converted-space"/>
          <w:rFonts w:ascii="Arial" w:hAnsi="Arial" w:cs="Arial"/>
          <w:color w:val="000000" w:themeColor="text1"/>
          <w:sz w:val="19"/>
          <w:szCs w:val="19"/>
          <w:shd w:val="clear" w:color="auto" w:fill="FFFFFF"/>
        </w:rPr>
        <w:t> </w:t>
      </w:r>
      <w:hyperlink r:id="rId130" w:tooltip="Garsas" w:history="1">
        <w:r w:rsidRPr="004524C6">
          <w:rPr>
            <w:rStyle w:val="Hipersaitas"/>
            <w:rFonts w:ascii="Arial" w:hAnsi="Arial" w:cs="Arial"/>
            <w:color w:val="000000" w:themeColor="text1"/>
            <w:sz w:val="19"/>
            <w:szCs w:val="19"/>
            <w:u w:val="none"/>
            <w:shd w:val="clear" w:color="auto" w:fill="FFFFFF"/>
          </w:rPr>
          <w:t>garsų</w:t>
        </w:r>
      </w:hyperlink>
      <w:r w:rsidRPr="004524C6">
        <w:rPr>
          <w:rStyle w:val="apple-converted-space"/>
          <w:rFonts w:ascii="Arial" w:hAnsi="Arial" w:cs="Arial"/>
          <w:color w:val="000000" w:themeColor="text1"/>
          <w:sz w:val="19"/>
          <w:szCs w:val="19"/>
          <w:shd w:val="clear" w:color="auto" w:fill="FFFFFF"/>
        </w:rPr>
        <w:t> </w:t>
      </w:r>
      <w:r w:rsidRPr="004524C6">
        <w:rPr>
          <w:rFonts w:ascii="Arial" w:hAnsi="Arial" w:cs="Arial"/>
          <w:color w:val="000000" w:themeColor="text1"/>
          <w:sz w:val="19"/>
          <w:szCs w:val="19"/>
          <w:shd w:val="clear" w:color="auto" w:fill="FFFFFF"/>
        </w:rPr>
        <w:t>sąskambis,</w:t>
      </w:r>
      <w:r w:rsidRPr="004524C6">
        <w:rPr>
          <w:rStyle w:val="apple-converted-space"/>
          <w:rFonts w:ascii="Arial" w:hAnsi="Arial" w:cs="Arial"/>
          <w:color w:val="000000" w:themeColor="text1"/>
          <w:sz w:val="19"/>
          <w:szCs w:val="19"/>
          <w:shd w:val="clear" w:color="auto" w:fill="FFFFFF"/>
        </w:rPr>
        <w:t> </w:t>
      </w:r>
      <w:hyperlink r:id="rId131" w:tooltip="Dermė" w:history="1">
        <w:r w:rsidRPr="004524C6">
          <w:rPr>
            <w:rStyle w:val="Hipersaitas"/>
            <w:rFonts w:ascii="Arial" w:hAnsi="Arial" w:cs="Arial"/>
            <w:color w:val="000000" w:themeColor="text1"/>
            <w:sz w:val="19"/>
            <w:szCs w:val="19"/>
            <w:u w:val="none"/>
            <w:shd w:val="clear" w:color="auto" w:fill="FFFFFF"/>
          </w:rPr>
          <w:t>dermės</w:t>
        </w:r>
      </w:hyperlink>
      <w:r w:rsidRPr="004524C6">
        <w:rPr>
          <w:rStyle w:val="apple-converted-space"/>
          <w:rFonts w:ascii="Arial" w:hAnsi="Arial" w:cs="Arial"/>
          <w:color w:val="000000" w:themeColor="text1"/>
          <w:sz w:val="19"/>
          <w:szCs w:val="19"/>
          <w:shd w:val="clear" w:color="auto" w:fill="FFFFFF"/>
        </w:rPr>
        <w:t> </w:t>
      </w:r>
      <w:r w:rsidRPr="004524C6">
        <w:rPr>
          <w:rFonts w:ascii="Arial" w:hAnsi="Arial" w:cs="Arial"/>
          <w:color w:val="000000" w:themeColor="text1"/>
          <w:sz w:val="19"/>
          <w:szCs w:val="19"/>
          <w:shd w:val="clear" w:color="auto" w:fill="FFFFFF"/>
        </w:rPr>
        <w:t>nebuvimas, nesutarimas.</w:t>
      </w:r>
    </w:p>
    <w:p w:rsidR="008A1E10" w:rsidRDefault="00FB1CAD" w:rsidP="00024B00">
      <w:r>
        <w:t xml:space="preserve">Nata styginio ar pučiamojo instrumento skamba tam tikru aukščiu, sakykime dažniu , iš tikrųjų su šiuo dažniu garsas yra periodinis. Garsas gali būti suskaidytas sveikais dažnio  kartotiniais. Garso komponentas su dažniu  yra vadinamas fundamentaliu. Komponentas su dažniu m  vadinamas m-tuoju harmoniniu </w:t>
      </w:r>
      <w:proofErr w:type="spellStart"/>
      <w:r>
        <w:t>priegarsiu</w:t>
      </w:r>
      <w:proofErr w:type="spellEnd"/>
      <w:r>
        <w:t xml:space="preserve"> (harmonika) arba (m-1)-</w:t>
      </w:r>
      <w:proofErr w:type="spellStart"/>
      <w:r>
        <w:t>uoju</w:t>
      </w:r>
      <w:proofErr w:type="spellEnd"/>
      <w:r>
        <w:t xml:space="preserve"> obertonu. Sakykime, jei m=3, tai mes gauname 3 harmoninį </w:t>
      </w:r>
      <w:proofErr w:type="spellStart"/>
      <w:r>
        <w:t>priegarsį</w:t>
      </w:r>
      <w:proofErr w:type="spellEnd"/>
      <w:r>
        <w:t xml:space="preserve"> arba 2 obertoną. </w:t>
      </w:r>
    </w:p>
    <w:p w:rsidR="00FB1CAD" w:rsidRDefault="00FB1CAD" w:rsidP="00024B00">
      <w:r>
        <w:t xml:space="preserve">Modernioje lygiai </w:t>
      </w:r>
      <w:proofErr w:type="spellStart"/>
      <w:r>
        <w:t>temperuojamoje</w:t>
      </w:r>
      <w:proofErr w:type="spellEnd"/>
      <w:r>
        <w:t xml:space="preserve"> gamoje trečias ir penktas harmoniniai </w:t>
      </w:r>
      <w:proofErr w:type="spellStart"/>
      <w:r>
        <w:t>priegarsiai</w:t>
      </w:r>
      <w:proofErr w:type="spellEnd"/>
      <w:r>
        <w:t xml:space="preserve"> šiek tiek skiriasi nuo natų G ir E. Kalbant kitame kontekste, m-toji garso dalis yra m-toji dažnio komponentė, skaičiuojama nuo apačios. Pavyzdžiui klarnetas, kuriame yra tik nelyginiai harmoniniai </w:t>
      </w:r>
      <w:proofErr w:type="spellStart"/>
      <w:r>
        <w:t>priegarsiai</w:t>
      </w:r>
      <w:proofErr w:type="spellEnd"/>
      <w:r>
        <w:t xml:space="preserve">, pirmoji dalis yra pagrindinė dalis arba pirmas harmoninis </w:t>
      </w:r>
      <w:proofErr w:type="spellStart"/>
      <w:r>
        <w:t>priegarsis</w:t>
      </w:r>
      <w:proofErr w:type="spellEnd"/>
      <w:r>
        <w:t xml:space="preserve">, o sekanti dalis yra trečias 12 harmoninis </w:t>
      </w:r>
      <w:proofErr w:type="spellStart"/>
      <w:r>
        <w:t>priegarsis</w:t>
      </w:r>
      <w:proofErr w:type="spellEnd"/>
      <w:r>
        <w:t>.</w:t>
      </w:r>
    </w:p>
    <w:p w:rsidR="00FB1CAD" w:rsidRDefault="00FB1CAD" w:rsidP="00024B00">
      <w:r>
        <w:t>Dvi natos besiskiriančios oktava skamba darniai (konsonansu), tuo tarpu dvi natos besiskiriančios šiek tiek daugiau ar mažiau nei oktava skamba nedarniai (disonansu). Oktavos intervalas atitinka dažnio padvigubinimą, pavyzdžiui, nata A virš vidurinės C atitinka 440 Hz dažnį, todėl nata A žemiau vidurinės C atitinka 220 Hz dažnį.</w:t>
      </w:r>
    </w:p>
    <w:p w:rsidR="00FB1CAD" w:rsidRDefault="00FB1CAD" w:rsidP="00024B00">
      <w:r>
        <w:lastRenderedPageBreak/>
        <w:t xml:space="preserve">Jei mes grosime šias natas su standartiniais styginiais ar pučiamaisiais instrumentais, kiekviena nata turės ne tik duoto dažnio komponentę, bet taip pat ir dalis atitinkančias to dažnio kartotinius. Taigi šioms </w:t>
      </w:r>
      <w:proofErr w:type="spellStart"/>
      <w:r>
        <w:t>dviems</w:t>
      </w:r>
      <w:proofErr w:type="spellEnd"/>
      <w:r>
        <w:t xml:space="preserve"> natoms, bus tokios dalys: 440 Hz, 880 Hz, 1320 Hz, 1760 Hz,.... 220 Hz, 440 Hz, 660 Hz, 880 Hz, 1100 Hz, 1320 Hz,... Kitu atveju, jei grotume dvi natas, kurių dažniai yra 445 Hz ir 220 Hz, jų dalys atrodytų taip: 445 Hz, 890 Hz, 1335 Hz, 1780 Hz, ... 220 Hz, 440 Hz, 660 Hz, 880 Hz, 1100 Hz, 1320 Hz,...</w:t>
      </w:r>
    </w:p>
    <w:p w:rsidR="00FB1CAD" w:rsidRDefault="00FB1CAD" w:rsidP="00024B00">
      <w:pPr>
        <w:rPr>
          <w:rFonts w:asciiTheme="majorHAnsi" w:hAnsiTheme="majorHAnsi"/>
          <w:sz w:val="24"/>
        </w:rPr>
      </w:pPr>
      <w:r>
        <w:t xml:space="preserve">Komponenčių 440 Hz ir 445 Hz, 880 Hz ir 890 Hz ir taip toliau buvimas sukelia šiurkštumo pojūtį, kuris klausos interpretuojamas kaip disonansas. Dėl nepaprasto oktavos intervalo konsonanso, jų dalių sutapimo, žmogus supranta oktava besiskiriančias natas kaip tą pačią natą, tiesiog viena yra aukštesnė. Tai panaudojama įvairiuose muzikos žanruose, pavyzdžiui kai choras dainuoja unisonu, tai </w:t>
      </w:r>
      <w:proofErr w:type="spellStart"/>
      <w:r>
        <w:t>reikškia</w:t>
      </w:r>
      <w:proofErr w:type="spellEnd"/>
      <w:r>
        <w:t xml:space="preserve">, kad moterys ir vyrai dainuoja atskiras oktavas. Natų atskyrimas oktavomis dažnai vadinamas oktavų ekvivalentumu. Muzikinis intervalas tobula kvinta nusakomas dažnio santykiu 3:2. Jei grojamos dvi natos, kurių dažnio santykis 3:2, tai trys dalys žemesnės natos sutaps su antra dalimi aukštesnės natos 13 bei natos turės bendras aukštesnes dalis. Tuo tarpu, jei santykis yra truputį kitoks nei 3:2, tai atsiras nedarna tarp trečios dalies žemesnės natos bei antros dalies aukštesnės natos, taigi jos </w:t>
      </w:r>
      <w:proofErr w:type="spellStart"/>
      <w:r>
        <w:t>disonuos</w:t>
      </w:r>
      <w:proofErr w:type="spellEnd"/>
      <w:r>
        <w:t xml:space="preserve">. Tokiu būdu parinkti intervalai su mažais sveikų skaičių dažnio santykiais yra labiau darnūs nei kiti intervalai. Pitagoras 6 amžiuje prieš mūsų erą atrado, kad dvi vienodo įtempimo stygos grojamos vienu metu skamba maloniai, jei jų stygų ilgiai išreiškiami dviejų mažų sveikų skaičių santykiu. Tai buvo vienas iš pirmųjų sveikųjų skaičių aritmetikos dėsnių panaudojimo pavyzdžių, visa tai vėliau išplėtota pasekėjų – </w:t>
      </w:r>
      <w:proofErr w:type="spellStart"/>
      <w:r>
        <w:t>Pitagoriečių</w:t>
      </w:r>
      <w:proofErr w:type="spellEnd"/>
      <w:r>
        <w:t>.</w:t>
      </w:r>
    </w:p>
    <w:p w:rsidR="00FB1CAD" w:rsidRPr="004524C6" w:rsidRDefault="00FB1CAD" w:rsidP="00024B00">
      <w:pPr>
        <w:rPr>
          <w:rFonts w:asciiTheme="majorHAnsi" w:hAnsiTheme="majorHAnsi"/>
          <w:sz w:val="24"/>
        </w:rPr>
      </w:pPr>
    </w:p>
    <w:p w:rsidR="004524C6" w:rsidRPr="004524C6" w:rsidRDefault="004524C6" w:rsidP="00024B00">
      <w:pPr>
        <w:rPr>
          <w:rFonts w:asciiTheme="majorHAnsi" w:hAnsiTheme="majorHAnsi"/>
          <w:sz w:val="28"/>
        </w:rPr>
      </w:pPr>
      <w:r w:rsidRPr="004524C6">
        <w:rPr>
          <w:rFonts w:ascii="Arial" w:hAnsi="Arial" w:cs="Arial"/>
          <w:color w:val="222222"/>
          <w:sz w:val="20"/>
          <w:szCs w:val="16"/>
          <w:shd w:val="clear" w:color="auto" w:fill="FFFFFF"/>
        </w:rPr>
        <w:t>Mažoras - 4:5:6. Girdime tris iš eilės einančius obertonus, tad dėl "</w:t>
      </w:r>
      <w:proofErr w:type="spellStart"/>
      <w:r w:rsidRPr="004524C6">
        <w:rPr>
          <w:rFonts w:ascii="Arial" w:hAnsi="Arial" w:cs="Arial"/>
          <w:color w:val="222222"/>
          <w:sz w:val="20"/>
          <w:szCs w:val="16"/>
          <w:shd w:val="clear" w:color="auto" w:fill="FFFFFF"/>
        </w:rPr>
        <w:t>missing</w:t>
      </w:r>
      <w:proofErr w:type="spellEnd"/>
      <w:r w:rsidRPr="004524C6">
        <w:rPr>
          <w:rFonts w:ascii="Arial" w:hAnsi="Arial" w:cs="Arial"/>
          <w:color w:val="222222"/>
          <w:sz w:val="20"/>
          <w:szCs w:val="16"/>
          <w:shd w:val="clear" w:color="auto" w:fill="FFFFFF"/>
        </w:rPr>
        <w:t xml:space="preserve"> </w:t>
      </w:r>
      <w:proofErr w:type="spellStart"/>
      <w:r w:rsidRPr="004524C6">
        <w:rPr>
          <w:rFonts w:ascii="Arial" w:hAnsi="Arial" w:cs="Arial"/>
          <w:color w:val="222222"/>
          <w:sz w:val="20"/>
          <w:szCs w:val="16"/>
          <w:shd w:val="clear" w:color="auto" w:fill="FFFFFF"/>
        </w:rPr>
        <w:t>fundamental</w:t>
      </w:r>
      <w:proofErr w:type="spellEnd"/>
      <w:r w:rsidRPr="004524C6">
        <w:rPr>
          <w:rFonts w:ascii="Arial" w:hAnsi="Arial" w:cs="Arial"/>
          <w:color w:val="222222"/>
          <w:sz w:val="20"/>
          <w:szCs w:val="16"/>
          <w:shd w:val="clear" w:color="auto" w:fill="FFFFFF"/>
        </w:rPr>
        <w:t xml:space="preserve">" efekto iš tiesų nesąmoningai mes girdime 1, t.y. garsą, per dvi oktavas žemiau esantį nei 4, t.y. </w:t>
      </w:r>
      <w:proofErr w:type="spellStart"/>
      <w:r w:rsidRPr="004524C6">
        <w:rPr>
          <w:rFonts w:ascii="Arial" w:hAnsi="Arial" w:cs="Arial"/>
          <w:color w:val="222222"/>
          <w:sz w:val="20"/>
          <w:szCs w:val="16"/>
          <w:shd w:val="clear" w:color="auto" w:fill="FFFFFF"/>
        </w:rPr>
        <w:t>tonika</w:t>
      </w:r>
      <w:proofErr w:type="spellEnd"/>
      <w:r w:rsidRPr="004524C6">
        <w:rPr>
          <w:rFonts w:ascii="Arial" w:hAnsi="Arial" w:cs="Arial"/>
          <w:color w:val="222222"/>
          <w:sz w:val="20"/>
          <w:szCs w:val="16"/>
          <w:shd w:val="clear" w:color="auto" w:fill="FFFFFF"/>
        </w:rPr>
        <w:t xml:space="preserve">. Kita vertus, minoras yra 10:12:15, obertonai yra ne iš eilės einantys, juo labiau kad 1 šiuo atveju yra per tris oktavas ir didžiąją </w:t>
      </w:r>
      <w:proofErr w:type="spellStart"/>
      <w:r w:rsidRPr="004524C6">
        <w:rPr>
          <w:rFonts w:ascii="Arial" w:hAnsi="Arial" w:cs="Arial"/>
          <w:color w:val="222222"/>
          <w:sz w:val="20"/>
          <w:szCs w:val="16"/>
          <w:shd w:val="clear" w:color="auto" w:fill="FFFFFF"/>
        </w:rPr>
        <w:t>terciją</w:t>
      </w:r>
      <w:proofErr w:type="spellEnd"/>
      <w:r w:rsidRPr="004524C6">
        <w:rPr>
          <w:rFonts w:ascii="Arial" w:hAnsi="Arial" w:cs="Arial"/>
          <w:color w:val="222222"/>
          <w:sz w:val="20"/>
          <w:szCs w:val="16"/>
          <w:shd w:val="clear" w:color="auto" w:fill="FFFFFF"/>
        </w:rPr>
        <w:t xml:space="preserve"> žemiau nei 10 (10=2*2*2*5/4), ir greičiausiai bus per žemas, kad girdėti. Tuo tarpu bendras šitų trijų garsų obertonas yra 60 (60=10*6=12*5=15*4), ir šis aukštas garsas, esantis dvejomis oktavomis aukščiau, nei akordo kvinta (60=15*4), yra triskart sustiprinamas. Taigi reziumuojant - mažorui skambant girdime nesąmoningai gana žemą garsą, o minorui - labai aukštą.  Žemi dažniai asocijuojasi su saugumu, stabilumu, o aukšti - su rizika, pavojumi, nesaugumu. Tai išsivystė </w:t>
      </w:r>
      <w:proofErr w:type="spellStart"/>
      <w:r w:rsidRPr="004524C6">
        <w:rPr>
          <w:rFonts w:ascii="Arial" w:hAnsi="Arial" w:cs="Arial"/>
          <w:color w:val="222222"/>
          <w:sz w:val="20"/>
          <w:szCs w:val="16"/>
          <w:shd w:val="clear" w:color="auto" w:fill="FFFFFF"/>
        </w:rPr>
        <w:t>evoliuciškai</w:t>
      </w:r>
      <w:proofErr w:type="spellEnd"/>
      <w:r w:rsidRPr="004524C6">
        <w:rPr>
          <w:rFonts w:ascii="Arial" w:hAnsi="Arial" w:cs="Arial"/>
          <w:color w:val="222222"/>
          <w:sz w:val="20"/>
          <w:szCs w:val="16"/>
          <w:shd w:val="clear" w:color="auto" w:fill="FFFFFF"/>
        </w:rPr>
        <w:t xml:space="preserve">,  nes pati pagalvokite apie balso tembrą, nervų sistemą, refleksus susijaudinus, esant baimei ar išgąsčiui. Tai emocinis mažoro ir minoro skirtumas susiformavo </w:t>
      </w:r>
      <w:proofErr w:type="spellStart"/>
      <w:r w:rsidRPr="004524C6">
        <w:rPr>
          <w:rFonts w:ascii="Arial" w:hAnsi="Arial" w:cs="Arial"/>
          <w:color w:val="222222"/>
          <w:sz w:val="20"/>
          <w:szCs w:val="16"/>
          <w:shd w:val="clear" w:color="auto" w:fill="FFFFFF"/>
        </w:rPr>
        <w:t>evoliuciškai</w:t>
      </w:r>
      <w:proofErr w:type="spellEnd"/>
      <w:r w:rsidRPr="004524C6">
        <w:rPr>
          <w:rFonts w:ascii="Arial" w:hAnsi="Arial" w:cs="Arial"/>
          <w:color w:val="222222"/>
          <w:sz w:val="20"/>
          <w:szCs w:val="16"/>
          <w:shd w:val="clear" w:color="auto" w:fill="FFFFFF"/>
        </w:rPr>
        <w:t xml:space="preserve">. </w:t>
      </w:r>
    </w:p>
    <w:sectPr w:rsidR="004524C6" w:rsidRPr="004524C6" w:rsidSect="00BE2D06">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Consolas">
    <w:panose1 w:val="020B0609020204030204"/>
    <w:charset w:val="BA"/>
    <w:family w:val="modern"/>
    <w:pitch w:val="fixed"/>
    <w:sig w:usb0="E10002FF" w:usb1="4000FCFF" w:usb2="00000009" w:usb3="00000000" w:csb0="0000019F" w:csb1="00000000"/>
  </w:font>
  <w:font w:name="Arial">
    <w:panose1 w:val="020B0604020202020204"/>
    <w:charset w:val="BA"/>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40AAF"/>
    <w:multiLevelType w:val="multilevel"/>
    <w:tmpl w:val="FC6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0F1D33"/>
    <w:multiLevelType w:val="multilevel"/>
    <w:tmpl w:val="C4F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A96BEA"/>
    <w:multiLevelType w:val="multilevel"/>
    <w:tmpl w:val="7EF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3B284E"/>
    <w:multiLevelType w:val="hybridMultilevel"/>
    <w:tmpl w:val="B3729B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nsid w:val="37904686"/>
    <w:multiLevelType w:val="multilevel"/>
    <w:tmpl w:val="9BE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833127"/>
    <w:multiLevelType w:val="multilevel"/>
    <w:tmpl w:val="A2E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6E3669"/>
    <w:multiLevelType w:val="hybridMultilevel"/>
    <w:tmpl w:val="050C0EF0"/>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3E7A0E17"/>
    <w:multiLevelType w:val="multilevel"/>
    <w:tmpl w:val="543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E71659"/>
    <w:multiLevelType w:val="multilevel"/>
    <w:tmpl w:val="2D2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1"/>
  </w:num>
  <w:num w:numId="4">
    <w:abstractNumId w:val="7"/>
  </w:num>
  <w:num w:numId="5">
    <w:abstractNumId w:val="3"/>
  </w:num>
  <w:num w:numId="6">
    <w:abstractNumId w:val="0"/>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296"/>
  <w:hyphenationZone w:val="396"/>
  <w:characterSpacingControl w:val="doNotCompress"/>
  <w:compat/>
  <w:rsids>
    <w:rsidRoot w:val="00665C1A"/>
    <w:rsid w:val="00024B00"/>
    <w:rsid w:val="000D1EEE"/>
    <w:rsid w:val="002B4DC8"/>
    <w:rsid w:val="00400158"/>
    <w:rsid w:val="004524C6"/>
    <w:rsid w:val="004C4878"/>
    <w:rsid w:val="00581FF3"/>
    <w:rsid w:val="00665C1A"/>
    <w:rsid w:val="00864261"/>
    <w:rsid w:val="008A1E10"/>
    <w:rsid w:val="00BE2D06"/>
    <w:rsid w:val="00F11979"/>
    <w:rsid w:val="00FB1CAD"/>
    <w:rsid w:val="00FE0EF8"/>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665C1A"/>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665C1A"/>
    <w:rPr>
      <w:color w:val="0000FF"/>
      <w:u w:val="single"/>
    </w:rPr>
  </w:style>
  <w:style w:type="character" w:customStyle="1" w:styleId="apple-converted-space">
    <w:name w:val="apple-converted-space"/>
    <w:basedOn w:val="Numatytasispastraiposriftas"/>
    <w:rsid w:val="00665C1A"/>
  </w:style>
  <w:style w:type="paragraph" w:styleId="prastasistinklapis">
    <w:name w:val="Normal (Web)"/>
    <w:basedOn w:val="prastasis"/>
    <w:uiPriority w:val="99"/>
    <w:semiHidden/>
    <w:unhideWhenUsed/>
    <w:rsid w:val="00665C1A"/>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Sraopastraipa">
    <w:name w:val="List Paragraph"/>
    <w:basedOn w:val="prastasis"/>
    <w:uiPriority w:val="34"/>
    <w:qFormat/>
    <w:rsid w:val="00FE0EF8"/>
    <w:pPr>
      <w:ind w:left="720"/>
      <w:contextualSpacing/>
    </w:pPr>
  </w:style>
  <w:style w:type="character" w:styleId="Grietas">
    <w:name w:val="Strong"/>
    <w:basedOn w:val="Numatytasispastraiposriftas"/>
    <w:uiPriority w:val="22"/>
    <w:qFormat/>
    <w:rsid w:val="004524C6"/>
    <w:rPr>
      <w:b/>
      <w:bCs/>
    </w:rPr>
  </w:style>
</w:styles>
</file>

<file path=word/webSettings.xml><?xml version="1.0" encoding="utf-8"?>
<w:webSettings xmlns:r="http://schemas.openxmlformats.org/officeDocument/2006/relationships" xmlns:w="http://schemas.openxmlformats.org/wordprocessingml/2006/main">
  <w:divs>
    <w:div w:id="1198158480">
      <w:bodyDiv w:val="1"/>
      <w:marLeft w:val="0"/>
      <w:marRight w:val="0"/>
      <w:marTop w:val="0"/>
      <w:marBottom w:val="0"/>
      <w:divBdr>
        <w:top w:val="none" w:sz="0" w:space="0" w:color="auto"/>
        <w:left w:val="none" w:sz="0" w:space="0" w:color="auto"/>
        <w:bottom w:val="none" w:sz="0" w:space="0" w:color="auto"/>
        <w:right w:val="none" w:sz="0" w:space="0" w:color="auto"/>
      </w:divBdr>
    </w:div>
    <w:div w:id="1302032246">
      <w:bodyDiv w:val="1"/>
      <w:marLeft w:val="0"/>
      <w:marRight w:val="0"/>
      <w:marTop w:val="0"/>
      <w:marBottom w:val="0"/>
      <w:divBdr>
        <w:top w:val="none" w:sz="0" w:space="0" w:color="auto"/>
        <w:left w:val="none" w:sz="0" w:space="0" w:color="auto"/>
        <w:bottom w:val="none" w:sz="0" w:space="0" w:color="auto"/>
        <w:right w:val="none" w:sz="0" w:space="0" w:color="auto"/>
      </w:divBdr>
    </w:div>
    <w:div w:id="1558399814">
      <w:bodyDiv w:val="1"/>
      <w:marLeft w:val="0"/>
      <w:marRight w:val="0"/>
      <w:marTop w:val="0"/>
      <w:marBottom w:val="0"/>
      <w:divBdr>
        <w:top w:val="none" w:sz="0" w:space="0" w:color="auto"/>
        <w:left w:val="none" w:sz="0" w:space="0" w:color="auto"/>
        <w:bottom w:val="none" w:sz="0" w:space="0" w:color="auto"/>
        <w:right w:val="none" w:sz="0" w:space="0" w:color="auto"/>
      </w:divBdr>
    </w:div>
    <w:div w:id="1641305777">
      <w:bodyDiv w:val="1"/>
      <w:marLeft w:val="0"/>
      <w:marRight w:val="0"/>
      <w:marTop w:val="0"/>
      <w:marBottom w:val="0"/>
      <w:divBdr>
        <w:top w:val="none" w:sz="0" w:space="0" w:color="auto"/>
        <w:left w:val="none" w:sz="0" w:space="0" w:color="auto"/>
        <w:bottom w:val="none" w:sz="0" w:space="0" w:color="auto"/>
        <w:right w:val="none" w:sz="0" w:space="0" w:color="auto"/>
      </w:divBdr>
    </w:div>
    <w:div w:id="1671063946">
      <w:bodyDiv w:val="1"/>
      <w:marLeft w:val="0"/>
      <w:marRight w:val="0"/>
      <w:marTop w:val="0"/>
      <w:marBottom w:val="0"/>
      <w:divBdr>
        <w:top w:val="none" w:sz="0" w:space="0" w:color="auto"/>
        <w:left w:val="none" w:sz="0" w:space="0" w:color="auto"/>
        <w:bottom w:val="none" w:sz="0" w:space="0" w:color="auto"/>
        <w:right w:val="none" w:sz="0" w:space="0" w:color="auto"/>
      </w:divBdr>
    </w:div>
    <w:div w:id="1765372547">
      <w:bodyDiv w:val="1"/>
      <w:marLeft w:val="0"/>
      <w:marRight w:val="0"/>
      <w:marTop w:val="0"/>
      <w:marBottom w:val="0"/>
      <w:divBdr>
        <w:top w:val="none" w:sz="0" w:space="0" w:color="auto"/>
        <w:left w:val="none" w:sz="0" w:space="0" w:color="auto"/>
        <w:bottom w:val="none" w:sz="0" w:space="0" w:color="auto"/>
        <w:right w:val="none" w:sz="0" w:space="0" w:color="auto"/>
      </w:divBdr>
    </w:div>
    <w:div w:id="1849128438">
      <w:bodyDiv w:val="1"/>
      <w:marLeft w:val="0"/>
      <w:marRight w:val="0"/>
      <w:marTop w:val="0"/>
      <w:marBottom w:val="0"/>
      <w:divBdr>
        <w:top w:val="none" w:sz="0" w:space="0" w:color="auto"/>
        <w:left w:val="none" w:sz="0" w:space="0" w:color="auto"/>
        <w:bottom w:val="none" w:sz="0" w:space="0" w:color="auto"/>
        <w:right w:val="none" w:sz="0" w:space="0" w:color="auto"/>
      </w:divBdr>
    </w:div>
    <w:div w:id="21447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lt.wikipedia.org/wiki/Impresionizmas" TargetMode="External"/><Relationship Id="rId117" Type="http://schemas.openxmlformats.org/officeDocument/2006/relationships/hyperlink" Target="https://lt.wikipedia.org/wiki/Argentina" TargetMode="External"/><Relationship Id="rId21" Type="http://schemas.openxmlformats.org/officeDocument/2006/relationships/hyperlink" Target="https://lt.wikipedia.org/wiki/1889" TargetMode="External"/><Relationship Id="rId42" Type="http://schemas.openxmlformats.org/officeDocument/2006/relationships/hyperlink" Target="https://lt.wikipedia.org/wiki/Partit%C5%ABra" TargetMode="External"/><Relationship Id="rId47" Type="http://schemas.openxmlformats.org/officeDocument/2006/relationships/hyperlink" Target="https://www.youtube.com/watch?v=ne6tB2KiZuk" TargetMode="External"/><Relationship Id="rId63" Type="http://schemas.openxmlformats.org/officeDocument/2006/relationships/hyperlink" Target="https://www.youtube.com/watch?v=dE6vin5GPWA" TargetMode="External"/><Relationship Id="rId68" Type="http://schemas.openxmlformats.org/officeDocument/2006/relationships/hyperlink" Target="https://www.youtube.com/watch?v=c__xzSfQA5g" TargetMode="External"/><Relationship Id="rId84" Type="http://schemas.openxmlformats.org/officeDocument/2006/relationships/hyperlink" Target="https://lt.wikipedia.org/wiki/Fortepijonas" TargetMode="External"/><Relationship Id="rId89" Type="http://schemas.openxmlformats.org/officeDocument/2006/relationships/hyperlink" Target="http://www.indijosmuzika.lt/indu-muzikos-instrumentai-20/lt/" TargetMode="External"/><Relationship Id="rId112" Type="http://schemas.openxmlformats.org/officeDocument/2006/relationships/hyperlink" Target="https://lt.wikipedia.org/wiki/Muzika" TargetMode="External"/><Relationship Id="rId133" Type="http://schemas.openxmlformats.org/officeDocument/2006/relationships/theme" Target="theme/theme1.xml"/><Relationship Id="rId16" Type="http://schemas.openxmlformats.org/officeDocument/2006/relationships/hyperlink" Target="https://lt.wikipedia.org/w/index.php?title=Peterburgo_konservatorij%C4%85&amp;action=edit&amp;redlink=1" TargetMode="External"/><Relationship Id="rId107" Type="http://schemas.openxmlformats.org/officeDocument/2006/relationships/hyperlink" Target="https://lt.wikipedia.org/wiki/Portugalai" TargetMode="External"/><Relationship Id="rId11" Type="http://schemas.openxmlformats.org/officeDocument/2006/relationships/hyperlink" Target="https://lt.wikipedia.org/wiki/Piotras_%C4%8Caikovskis" TargetMode="External"/><Relationship Id="rId32" Type="http://schemas.openxmlformats.org/officeDocument/2006/relationships/hyperlink" Target="https://lt.wikipedia.org/wiki/1866" TargetMode="External"/><Relationship Id="rId37" Type="http://schemas.openxmlformats.org/officeDocument/2006/relationships/hyperlink" Target="https://lt.wikipedia.org/wiki/Kompozitorius" TargetMode="External"/><Relationship Id="rId53" Type="http://schemas.openxmlformats.org/officeDocument/2006/relationships/hyperlink" Target="https://dl.dropboxusercontent.com/u/94496281/12-If%20sailor%20tales.mp3" TargetMode="External"/><Relationship Id="rId58" Type="http://schemas.openxmlformats.org/officeDocument/2006/relationships/hyperlink" Target="https://www.youtube.com/watch?v=gzhY-R1yfoU" TargetMode="External"/><Relationship Id="rId74" Type="http://schemas.openxmlformats.org/officeDocument/2006/relationships/hyperlink" Target="https://www.youtube.com/watch?v=xS9c76V4RDE" TargetMode="External"/><Relationship Id="rId79" Type="http://schemas.openxmlformats.org/officeDocument/2006/relationships/hyperlink" Target="https://lt.wikipedia.org/w/index.php?title=Styginis_instrumentas&amp;action=edit&amp;redlink=1" TargetMode="External"/><Relationship Id="rId102" Type="http://schemas.openxmlformats.org/officeDocument/2006/relationships/hyperlink" Target="https://lt.wikipedia.org/wiki/Afrika" TargetMode="External"/><Relationship Id="rId123" Type="http://schemas.openxmlformats.org/officeDocument/2006/relationships/hyperlink" Target="https://lt.wikipedia.org/wiki/Pano_fleita" TargetMode="External"/><Relationship Id="rId128" Type="http://schemas.openxmlformats.org/officeDocument/2006/relationships/hyperlink" Target="https://lt.wikipedia.org/wiki/Lotyn%C5%B3_kalba" TargetMode="External"/><Relationship Id="rId5" Type="http://schemas.openxmlformats.org/officeDocument/2006/relationships/webSettings" Target="webSettings.xml"/><Relationship Id="rId90" Type="http://schemas.openxmlformats.org/officeDocument/2006/relationships/hyperlink" Target="https://lt.wikipedia.org/wiki/Kinijos_muzika" TargetMode="External"/><Relationship Id="rId95" Type="http://schemas.openxmlformats.org/officeDocument/2006/relationships/hyperlink" Target="https://lt.wikipedia.org/wiki/Kinai" TargetMode="External"/><Relationship Id="rId14" Type="http://schemas.openxmlformats.org/officeDocument/2006/relationships/hyperlink" Target="https://lt.wikipedia.org/wiki/1850" TargetMode="External"/><Relationship Id="rId22" Type="http://schemas.openxmlformats.org/officeDocument/2006/relationships/hyperlink" Target="https://lt.wikipedia.org/wiki/1892" TargetMode="External"/><Relationship Id="rId27" Type="http://schemas.openxmlformats.org/officeDocument/2006/relationships/hyperlink" Target="https://lt.wikipedia.org/wiki/%C5%A0openas" TargetMode="External"/><Relationship Id="rId30" Type="http://schemas.openxmlformats.org/officeDocument/2006/relationships/hyperlink" Target="https://lt.wikipedia.org/wiki/Vagneris" TargetMode="External"/><Relationship Id="rId35" Type="http://schemas.openxmlformats.org/officeDocument/2006/relationships/hyperlink" Target="https://lt.wikipedia.org/wiki/Liepos_1" TargetMode="External"/><Relationship Id="rId43" Type="http://schemas.openxmlformats.org/officeDocument/2006/relationships/hyperlink" Target="https://lt.wikipedia.org/wiki/Baletas" TargetMode="External"/><Relationship Id="rId48" Type="http://schemas.openxmlformats.org/officeDocument/2006/relationships/hyperlink" Target="https://www.youtube.com/watch?v=6Ede2QMi5JM" TargetMode="External"/><Relationship Id="rId56" Type="http://schemas.openxmlformats.org/officeDocument/2006/relationships/hyperlink" Target="http://www.mif.vu.lt/~alkauskas/music" TargetMode="External"/><Relationship Id="rId64" Type="http://schemas.openxmlformats.org/officeDocument/2006/relationships/hyperlink" Target="https://dl.dropboxusercontent.com/u/94496281/Latvia-harm-minor2.mp3" TargetMode="External"/><Relationship Id="rId69" Type="http://schemas.openxmlformats.org/officeDocument/2006/relationships/hyperlink" Target="https://www.youtube.com/watch?v=tKbfUEhjuH4" TargetMode="External"/><Relationship Id="rId77" Type="http://schemas.openxmlformats.org/officeDocument/2006/relationships/hyperlink" Target="https://www.youtube.com/watch?v=VSxRJPTxO9U" TargetMode="External"/><Relationship Id="rId100" Type="http://schemas.openxmlformats.org/officeDocument/2006/relationships/hyperlink" Target="https://lt.wikipedia.org/wiki/Arabai" TargetMode="External"/><Relationship Id="rId105" Type="http://schemas.openxmlformats.org/officeDocument/2006/relationships/hyperlink" Target="https://lt.wikipedia.org/wiki/Actekai" TargetMode="External"/><Relationship Id="rId113" Type="http://schemas.openxmlformats.org/officeDocument/2006/relationships/hyperlink" Target="https://lt.wikipedia.org/wiki/Andai" TargetMode="External"/><Relationship Id="rId118" Type="http://schemas.openxmlformats.org/officeDocument/2006/relationships/hyperlink" Target="https://lt.wikipedia.org/wiki/Kolumbija" TargetMode="External"/><Relationship Id="rId126" Type="http://schemas.openxmlformats.org/officeDocument/2006/relationships/hyperlink" Target="http://en.wikipedia.org/wiki/Euclid%27s_lemma" TargetMode="External"/><Relationship Id="rId8" Type="http://schemas.openxmlformats.org/officeDocument/2006/relationships/hyperlink" Target="https://lt.wikipedia.org/wiki/Giovanni_Pierluigi_da_Palestrina" TargetMode="External"/><Relationship Id="rId51" Type="http://schemas.openxmlformats.org/officeDocument/2006/relationships/hyperlink" Target="https://www.youtube.com/watch?v=FVV0jkZC4jI" TargetMode="External"/><Relationship Id="rId72" Type="http://schemas.openxmlformats.org/officeDocument/2006/relationships/hyperlink" Target="https://www.youtube.com/watch?v=2ODGE2f7gLQ" TargetMode="External"/><Relationship Id="rId80" Type="http://schemas.openxmlformats.org/officeDocument/2006/relationships/hyperlink" Target="https://lt.wikipedia.org/w/index.php?title=Pu%C4%8Diamasis_instrumentas&amp;action=edit&amp;redlink=1" TargetMode="External"/><Relationship Id="rId85" Type="http://schemas.openxmlformats.org/officeDocument/2006/relationships/hyperlink" Target="https://lt.wikipedia.org/wiki/Violon%C4%8Del%C4%97" TargetMode="External"/><Relationship Id="rId93" Type="http://schemas.openxmlformats.org/officeDocument/2006/relationships/hyperlink" Target="https://lt.wikipedia.org/w/index.php?title=Styginiai_instrumentai&amp;action=edit&amp;redlink=1" TargetMode="External"/><Relationship Id="rId98" Type="http://schemas.openxmlformats.org/officeDocument/2006/relationships/hyperlink" Target="https://lt.wikipedia.org/wiki/Vietnamie%C4%8Diai" TargetMode="External"/><Relationship Id="rId121" Type="http://schemas.openxmlformats.org/officeDocument/2006/relationships/hyperlink" Target="https://lt.wikipedia.org/w/index.php?title=Styginiai_instrumentai&amp;action=edit&amp;redlink=1" TargetMode="External"/><Relationship Id="rId3" Type="http://schemas.openxmlformats.org/officeDocument/2006/relationships/styles" Target="styles.xml"/><Relationship Id="rId12" Type="http://schemas.openxmlformats.org/officeDocument/2006/relationships/hyperlink" Target="https://lt.wikipedia.org/wiki/Rusija" TargetMode="External"/><Relationship Id="rId17" Type="http://schemas.openxmlformats.org/officeDocument/2006/relationships/hyperlink" Target="https://lt.wikipedia.org/wiki/Simfonija" TargetMode="External"/><Relationship Id="rId25" Type="http://schemas.openxmlformats.org/officeDocument/2006/relationships/hyperlink" Target="https://lt.wikipedia.org/wiki/Claude_Debussy" TargetMode="External"/><Relationship Id="rId33" Type="http://schemas.openxmlformats.org/officeDocument/2006/relationships/hyperlink" Target="https://lt.wikipedia.org/wiki/Gegu%C5%BE%C4%97s_17" TargetMode="External"/><Relationship Id="rId38" Type="http://schemas.openxmlformats.org/officeDocument/2006/relationships/hyperlink" Target="https://lt.wikipedia.org/wiki/Pianinas" TargetMode="External"/><Relationship Id="rId46" Type="http://schemas.openxmlformats.org/officeDocument/2006/relationships/hyperlink" Target="https://www.youtube.com/watch?v=yZ5KaD11SCk" TargetMode="External"/><Relationship Id="rId59" Type="http://schemas.openxmlformats.org/officeDocument/2006/relationships/hyperlink" Target="https://www.youtube.com/watch?v=GawyXCCIfm4" TargetMode="External"/><Relationship Id="rId67" Type="http://schemas.openxmlformats.org/officeDocument/2006/relationships/hyperlink" Target="https://www.youtube.com/watch?v=Ep5fNEeoh74" TargetMode="External"/><Relationship Id="rId103" Type="http://schemas.openxmlformats.org/officeDocument/2006/relationships/hyperlink" Target="https://lt.wikipedia.org/wiki/Amerika" TargetMode="External"/><Relationship Id="rId108" Type="http://schemas.openxmlformats.org/officeDocument/2006/relationships/hyperlink" Target="https://lt.wikipedia.org/wiki/Anglai" TargetMode="External"/><Relationship Id="rId116" Type="http://schemas.openxmlformats.org/officeDocument/2006/relationships/hyperlink" Target="https://lt.wikipedia.org/wiki/%C4%8Cil%C4%97" TargetMode="External"/><Relationship Id="rId124" Type="http://schemas.openxmlformats.org/officeDocument/2006/relationships/hyperlink" Target="https://lt.wikipedia.org/wiki/B%C5%ABgnai" TargetMode="External"/><Relationship Id="rId129" Type="http://schemas.openxmlformats.org/officeDocument/2006/relationships/hyperlink" Target="https://lt.wikipedia.org/wiki/Muzika" TargetMode="External"/><Relationship Id="rId20" Type="http://schemas.openxmlformats.org/officeDocument/2006/relationships/hyperlink" Target="https://lt.wikipedia.org/wiki/1876" TargetMode="External"/><Relationship Id="rId41" Type="http://schemas.openxmlformats.org/officeDocument/2006/relationships/hyperlink" Target="https://lt.wikipedia.org/wiki/Humoras" TargetMode="External"/><Relationship Id="rId54" Type="http://schemas.openxmlformats.org/officeDocument/2006/relationships/hyperlink" Target="https://dl.dropboxusercontent.com/u/94496281/Kashchey.mp3" TargetMode="External"/><Relationship Id="rId62" Type="http://schemas.openxmlformats.org/officeDocument/2006/relationships/hyperlink" Target="https://www.youtube.com/watch?v=cLxviCUSLmY" TargetMode="External"/><Relationship Id="rId70" Type="http://schemas.openxmlformats.org/officeDocument/2006/relationships/hyperlink" Target="https://www.youtube.com/watch?v=nVLHmFuiBjM" TargetMode="External"/><Relationship Id="rId75" Type="http://schemas.openxmlformats.org/officeDocument/2006/relationships/hyperlink" Target="https://www.youtube.com/watch?v=wvJAgrUBF4w" TargetMode="External"/><Relationship Id="rId83" Type="http://schemas.openxmlformats.org/officeDocument/2006/relationships/hyperlink" Target="https://lt.wikipedia.org/wiki/1914" TargetMode="External"/><Relationship Id="rId88" Type="http://schemas.openxmlformats.org/officeDocument/2006/relationships/hyperlink" Target="https://lt.wikipedia.org/wiki/Membrana" TargetMode="External"/><Relationship Id="rId91" Type="http://schemas.openxmlformats.org/officeDocument/2006/relationships/hyperlink" Target="https://lt.wikipedia.org/wiki/Australija" TargetMode="External"/><Relationship Id="rId96" Type="http://schemas.openxmlformats.org/officeDocument/2006/relationships/hyperlink" Target="https://lt.wikipedia.org/wiki/Japonai" TargetMode="External"/><Relationship Id="rId111" Type="http://schemas.openxmlformats.org/officeDocument/2006/relationships/hyperlink" Target="https://lt.wikipedia.org/wiki/Europa"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t.wikipedia.org/wiki/Perotinas" TargetMode="External"/><Relationship Id="rId15" Type="http://schemas.openxmlformats.org/officeDocument/2006/relationships/hyperlink" Target="https://lt.wikipedia.org/wiki/1854" TargetMode="External"/><Relationship Id="rId23" Type="http://schemas.openxmlformats.org/officeDocument/2006/relationships/hyperlink" Target="https://lt.wikipedia.org/wiki/Fortepijonas" TargetMode="External"/><Relationship Id="rId28" Type="http://schemas.openxmlformats.org/officeDocument/2006/relationships/hyperlink" Target="https://lt.wikipedia.org/w/index.php?title=Pary%C5%BEiaus_konservatorija&amp;action=edit&amp;redlink=1" TargetMode="External"/><Relationship Id="rId36" Type="http://schemas.openxmlformats.org/officeDocument/2006/relationships/hyperlink" Target="https://lt.wikipedia.org/wiki/Pranc%C5%ABzija" TargetMode="External"/><Relationship Id="rId49" Type="http://schemas.openxmlformats.org/officeDocument/2006/relationships/hyperlink" Target="https://www.youtube.com/watch?v=kGHQAVd-8FY" TargetMode="External"/><Relationship Id="rId57" Type="http://schemas.openxmlformats.org/officeDocument/2006/relationships/hyperlink" Target="https://dl.dropboxusercontent.com/u/94496281/04-SPARTIMU%20_%20ALILO.mp3" TargetMode="External"/><Relationship Id="rId106" Type="http://schemas.openxmlformats.org/officeDocument/2006/relationships/hyperlink" Target="https://lt.wikipedia.org/wiki/Ispanai" TargetMode="External"/><Relationship Id="rId114" Type="http://schemas.openxmlformats.org/officeDocument/2006/relationships/hyperlink" Target="https://lt.wikipedia.org/wiki/Bolivija" TargetMode="External"/><Relationship Id="rId119" Type="http://schemas.openxmlformats.org/officeDocument/2006/relationships/hyperlink" Target="https://lt.wikipedia.org/wiki/Pu%C4%8Diamieji_instrumentai" TargetMode="External"/><Relationship Id="rId127" Type="http://schemas.openxmlformats.org/officeDocument/2006/relationships/hyperlink" Target="http://en.wikipedia.org/wiki/Fundamental_theorem_of_arithmetic" TargetMode="External"/><Relationship Id="rId10" Type="http://schemas.openxmlformats.org/officeDocument/2006/relationships/hyperlink" Target="https://lt.wikipedia.org/wiki/Volfgangas_Amad%C4%97jus_Mocartas" TargetMode="External"/><Relationship Id="rId31" Type="http://schemas.openxmlformats.org/officeDocument/2006/relationships/hyperlink" Target="https://lt.wikipedia.org/wiki/Modestas_Musorgskis" TargetMode="External"/><Relationship Id="rId44" Type="http://schemas.openxmlformats.org/officeDocument/2006/relationships/hyperlink" Target="https://lt.wikipedia.org/w/index.php?title=L%C4%97li%C5%B3_teatras&amp;action=edit&amp;redlink=1" TargetMode="External"/><Relationship Id="rId52" Type="http://schemas.openxmlformats.org/officeDocument/2006/relationships/hyperlink" Target="https://dl.dropboxusercontent.com/u/94496281/Kankles3.mp3" TargetMode="External"/><Relationship Id="rId60" Type="http://schemas.openxmlformats.org/officeDocument/2006/relationships/hyperlink" Target="https://www.youtube.com/watch?v=wiZJP_XLmrQ" TargetMode="External"/><Relationship Id="rId65" Type="http://schemas.openxmlformats.org/officeDocument/2006/relationships/hyperlink" Target="https://en.wikipedia.org/wiki/Nyquist%E2%80%93Shannon_sampling_theorem" TargetMode="External"/><Relationship Id="rId73" Type="http://schemas.openxmlformats.org/officeDocument/2006/relationships/hyperlink" Target="https://www.youtube.com/watch?v=vse1qmvmpH0" TargetMode="External"/><Relationship Id="rId78" Type="http://schemas.openxmlformats.org/officeDocument/2006/relationships/hyperlink" Target="https://lt.wikipedia.org/wiki/1888" TargetMode="External"/><Relationship Id="rId81" Type="http://schemas.openxmlformats.org/officeDocument/2006/relationships/hyperlink" Target="https://lt.wikipedia.org/wiki/Perkusija" TargetMode="External"/><Relationship Id="rId86" Type="http://schemas.openxmlformats.org/officeDocument/2006/relationships/hyperlink" Target="https://lt.wikipedia.org/wiki/Vargonai" TargetMode="External"/><Relationship Id="rId94" Type="http://schemas.openxmlformats.org/officeDocument/2006/relationships/hyperlink" Target="https://lt.wikipedia.org/wiki/Azija" TargetMode="External"/><Relationship Id="rId99" Type="http://schemas.openxmlformats.org/officeDocument/2006/relationships/hyperlink" Target="https://lt.wikipedia.org/wiki/Mongolai" TargetMode="External"/><Relationship Id="rId101" Type="http://schemas.openxmlformats.org/officeDocument/2006/relationships/hyperlink" Target="https://lt.wikipedia.org/wiki/Indai" TargetMode="External"/><Relationship Id="rId122" Type="http://schemas.openxmlformats.org/officeDocument/2006/relationships/hyperlink" Target="https://lt.wikipedia.org/wiki/Liutnia" TargetMode="External"/><Relationship Id="rId130" Type="http://schemas.openxmlformats.org/officeDocument/2006/relationships/hyperlink" Target="https://lt.wikipedia.org/wiki/Garsas" TargetMode="External"/><Relationship Id="rId4" Type="http://schemas.openxmlformats.org/officeDocument/2006/relationships/settings" Target="settings.xml"/><Relationship Id="rId9" Type="http://schemas.openxmlformats.org/officeDocument/2006/relationships/hyperlink" Target="https://lt.wikipedia.org/wiki/Antonijus_Vivaldis" TargetMode="External"/><Relationship Id="rId13" Type="http://schemas.openxmlformats.org/officeDocument/2006/relationships/hyperlink" Target="https://lt.wikipedia.org/wiki/Romantizmas" TargetMode="External"/><Relationship Id="rId18" Type="http://schemas.openxmlformats.org/officeDocument/2006/relationships/hyperlink" Target="https://lt.wikipedia.org/wiki/Opera" TargetMode="External"/><Relationship Id="rId39" Type="http://schemas.openxmlformats.org/officeDocument/2006/relationships/hyperlink" Target="https://lt.wikipedia.org/w/index.php?title=Pary%C5%BEiaus_konservatorija&amp;action=edit&amp;redlink=1" TargetMode="External"/><Relationship Id="rId109" Type="http://schemas.openxmlformats.org/officeDocument/2006/relationships/hyperlink" Target="https://lt.wikipedia.org/wiki/Pranc%C5%ABzai" TargetMode="External"/><Relationship Id="rId34" Type="http://schemas.openxmlformats.org/officeDocument/2006/relationships/hyperlink" Target="https://lt.wikipedia.org/wiki/1925" TargetMode="External"/><Relationship Id="rId50" Type="http://schemas.openxmlformats.org/officeDocument/2006/relationships/hyperlink" Target="https://www.youtube.com/watch?v=xki2QcAf8_k" TargetMode="External"/><Relationship Id="rId55" Type="http://schemas.openxmlformats.org/officeDocument/2006/relationships/hyperlink" Target="https://www.youtube.com/watch?v=rIr1xrunnf0" TargetMode="External"/><Relationship Id="rId76" Type="http://schemas.openxmlformats.org/officeDocument/2006/relationships/hyperlink" Target="https://www.youtube.com/watch?v=cT30XOfd1yI" TargetMode="External"/><Relationship Id="rId97" Type="http://schemas.openxmlformats.org/officeDocument/2006/relationships/hyperlink" Target="https://lt.wikipedia.org/wiki/Kor%C4%97jie%C4%8Diai" TargetMode="External"/><Relationship Id="rId104" Type="http://schemas.openxmlformats.org/officeDocument/2006/relationships/hyperlink" Target="https://lt.wikipedia.org/wiki/Majai" TargetMode="External"/><Relationship Id="rId120" Type="http://schemas.openxmlformats.org/officeDocument/2006/relationships/hyperlink" Target="https://lt.wikipedia.org/wiki/Mu%C5%A1amieji_instrumentai" TargetMode="External"/><Relationship Id="rId125" Type="http://schemas.openxmlformats.org/officeDocument/2006/relationships/hyperlink" Target="http://en.wikipedia.org/wiki/Euclidean_algorithm" TargetMode="External"/><Relationship Id="rId7" Type="http://schemas.openxmlformats.org/officeDocument/2006/relationships/hyperlink" Target="https://lt.wikipedia.org/wiki/Guillaume_de_Machaut" TargetMode="External"/><Relationship Id="rId71" Type="http://schemas.openxmlformats.org/officeDocument/2006/relationships/hyperlink" Target="https://www.youtube.com/watch?v=eEKlRUvk9zc" TargetMode="External"/><Relationship Id="rId92" Type="http://schemas.openxmlformats.org/officeDocument/2006/relationships/hyperlink" Target="https://lt.wikipedia.org/wiki/Okeanija" TargetMode="External"/><Relationship Id="rId2" Type="http://schemas.openxmlformats.org/officeDocument/2006/relationships/numbering" Target="numbering.xml"/><Relationship Id="rId29" Type="http://schemas.openxmlformats.org/officeDocument/2006/relationships/hyperlink" Target="https://lt.wikipedia.org/w/index.php?title=Kantata&amp;action=edit&amp;redlink=1" TargetMode="External"/><Relationship Id="rId24" Type="http://schemas.openxmlformats.org/officeDocument/2006/relationships/hyperlink" Target="https://lt.wikipedia.org/wiki/Smuikas" TargetMode="External"/><Relationship Id="rId40" Type="http://schemas.openxmlformats.org/officeDocument/2006/relationships/hyperlink" Target="https://lt.wikipedia.org/w/index.php?title=Kabaretas&amp;action=edit&amp;redlink=1" TargetMode="External"/><Relationship Id="rId45" Type="http://schemas.openxmlformats.org/officeDocument/2006/relationships/hyperlink" Target="https://lt.wikipedia.org/wiki/Garso_takelis" TargetMode="External"/><Relationship Id="rId66" Type="http://schemas.openxmlformats.org/officeDocument/2006/relationships/hyperlink" Target="https://www.youtube.com/watch?v=Kmft674XPC0" TargetMode="External"/><Relationship Id="rId87" Type="http://schemas.openxmlformats.org/officeDocument/2006/relationships/hyperlink" Target="https://lt.wikipedia.org/wiki/Obojus" TargetMode="External"/><Relationship Id="rId110" Type="http://schemas.openxmlformats.org/officeDocument/2006/relationships/hyperlink" Target="https://lt.wikipedia.org/wiki/Kreolai" TargetMode="External"/><Relationship Id="rId115" Type="http://schemas.openxmlformats.org/officeDocument/2006/relationships/hyperlink" Target="https://lt.wikipedia.org/wiki/Ekvadoras" TargetMode="External"/><Relationship Id="rId131" Type="http://schemas.openxmlformats.org/officeDocument/2006/relationships/hyperlink" Target="https://lt.wikipedia.org/wiki/Derm%C4%97" TargetMode="External"/><Relationship Id="rId61" Type="http://schemas.openxmlformats.org/officeDocument/2006/relationships/hyperlink" Target="https://www.youtube.com/watch?v=DTRctaxjN5c" TargetMode="External"/><Relationship Id="rId82" Type="http://schemas.openxmlformats.org/officeDocument/2006/relationships/hyperlink" Target="https://lt.wikipedia.org/wiki/B%C5%ABgnas" TargetMode="External"/><Relationship Id="rId19" Type="http://schemas.openxmlformats.org/officeDocument/2006/relationships/hyperlink" Target="https://lt.wikipedia.org/wiki/Baleta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15ABAB-78B0-48A5-A621-1A1439B1F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13</Pages>
  <Words>31201</Words>
  <Characters>17785</Characters>
  <Application>Microsoft Office Word</Application>
  <DocSecurity>0</DocSecurity>
  <Lines>148</Lines>
  <Paragraphs>97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1</cp:revision>
  <dcterms:created xsi:type="dcterms:W3CDTF">2016-05-24T10:06:00Z</dcterms:created>
  <dcterms:modified xsi:type="dcterms:W3CDTF">2016-05-24T13:40:00Z</dcterms:modified>
</cp:coreProperties>
</file>