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B5" w:rsidRPr="008B71B5" w:rsidRDefault="00255DA2" w:rsidP="008B71B5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Tai vieno ar dviejų liežuvėlių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Aerofona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aerofonas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su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Pūstuk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pūstuku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ar be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jo</w:t>
      </w:r>
      <w:proofErr w:type="gramEnd"/>
      <w:r>
        <w:br/>
      </w:r>
      <w:r w:rsidR="008B71B5" w:rsidRPr="008B71B5">
        <w:t xml:space="preserve">Jo vamzdelis medinis, 25-30 cm ilgio, su 5-7 skylutėmis ir pririšamu liežuvėliu. </w:t>
      </w:r>
      <w:proofErr w:type="gramStart"/>
      <w:r w:rsidR="008B71B5" w:rsidRPr="008B71B5">
        <w:t>Žiotys padarytos iš avino, jaučio, karvės arba nedidelio ožiuko rago.</w:t>
      </w:r>
      <w:proofErr w:type="gramEnd"/>
      <w:r w:rsidR="008B71B5" w:rsidRPr="008B71B5">
        <w:t xml:space="preserve"> Ragelio tembras buvo dvejopas: pamažu pučiant – labai minkštas, malonus, primenantis anglų rago tembrą, o pučiant smarkiai – aštrus, skardus. </w:t>
      </w:r>
      <w:proofErr w:type="gramStart"/>
      <w:r w:rsidR="008B71B5" w:rsidRPr="008B71B5">
        <w:t>Garsinė apimtis priklausę nuo vamzdžio ilgio ir skylučių skaičiaus bei vietų.</w:t>
      </w:r>
      <w:proofErr w:type="gramEnd"/>
      <w:r w:rsidR="008B71B5" w:rsidRPr="008B71B5">
        <w:t xml:space="preserve"> </w:t>
      </w:r>
      <w:proofErr w:type="gramStart"/>
      <w:r w:rsidR="008B71B5" w:rsidRPr="008B71B5">
        <w:t>Geriausiai skambėjo pirmosios oktavos garsai.</w:t>
      </w:r>
      <w:proofErr w:type="gramEnd"/>
      <w:r w:rsidR="008B71B5" w:rsidRPr="008B71B5">
        <w:t xml:space="preserve"> </w:t>
      </w:r>
      <w:proofErr w:type="gramStart"/>
      <w:r w:rsidR="008B71B5" w:rsidRPr="008B71B5">
        <w:t>Rageliais buvo pučiamos įvairios dainų ir šokių melodijos, sutartinės ir improvizacijos – tirliavimai.</w:t>
      </w:r>
      <w:proofErr w:type="gramEnd"/>
    </w:p>
    <w:p w:rsidR="008B71B5" w:rsidRDefault="008B71B5" w:rsidP="008B71B5">
      <w:proofErr w:type="gramStart"/>
      <w:r w:rsidRPr="008B71B5">
        <w:t>Birbyne kaip potencialiu instrumentu susidomėta tada, kai ji iš liaudies muzikos buvo jau beveik pasitraukusi, užleisdama vietą klarnetui ir armonikai.</w:t>
      </w:r>
      <w:proofErr w:type="gramEnd"/>
      <w:r w:rsidRPr="008B71B5">
        <w:t xml:space="preserve"> </w:t>
      </w:r>
      <w:proofErr w:type="gramStart"/>
      <w:r w:rsidRPr="008B71B5">
        <w:t>Birbynes dar pūtė tik piemenys ir senukai, atsimeną 19 a. pabaigą, kai ne vienas liaudies muzikantas birbyne atlikdavo šokius, sutartines, dainas ir kitokias melodijas.</w:t>
      </w:r>
      <w:proofErr w:type="gramEnd"/>
      <w:r w:rsidRPr="008B71B5">
        <w:t xml:space="preserve"> </w:t>
      </w:r>
      <w:proofErr w:type="gramStart"/>
      <w:r w:rsidRPr="008B71B5">
        <w:t>Dešimtojo amžiaus trečiąjį-ketvirtąjį dešimtmetį liaudies birbynė buvo naudojama negausių liaudies muzikos entuziastų ansamblių.</w:t>
      </w:r>
      <w:proofErr w:type="gramEnd"/>
      <w:r w:rsidRPr="008B71B5">
        <w:t xml:space="preserve"> </w:t>
      </w:r>
      <w:proofErr w:type="gramStart"/>
      <w:r w:rsidRPr="008B71B5">
        <w:t>Čia</w:t>
      </w:r>
      <w:proofErr w:type="gramEnd"/>
      <w:r w:rsidRPr="008B71B5">
        <w:t xml:space="preserve">, pritaikant ją sceniniam kūrinių atlikimui, birbynė buvo pamažu tobulinama ir tapo diatoniniu, mažosios decimos apimties instrumentu. </w:t>
      </w:r>
      <w:proofErr w:type="gramStart"/>
      <w:r w:rsidRPr="008B71B5">
        <w:t>Tokia ji atėjo į liaudies instrumentų orkestrą.</w:t>
      </w:r>
      <w:proofErr w:type="gramEnd"/>
      <w:r w:rsidRPr="008B71B5">
        <w:br/>
        <w:t xml:space="preserve">Orkestrui pritaikytas liaudies dainų ir šokių melodijas diatoninėmis c1-es 2 diapazono birbynėmis atlikti buvo sunku </w:t>
      </w:r>
      <w:proofErr w:type="gramStart"/>
      <w:r w:rsidRPr="008B71B5">
        <w:t>dėl</w:t>
      </w:r>
      <w:proofErr w:type="gramEnd"/>
      <w:r w:rsidRPr="008B71B5">
        <w:t xml:space="preserve"> jų ribotų techninių duomenų. Todėl, diatoninę birbynę tobulinant toliau, buvo pagamintos įvairaus derinimo (C, D, G) birbynės, o taip pat c-d1 garsinės apimties bosinė bei D-e apimties kontrabasinė birbynės. </w:t>
      </w:r>
      <w:proofErr w:type="gramStart"/>
      <w:r w:rsidRPr="008B71B5">
        <w:t>Tokiu būdu buvo sukurtas birbynių ansamblis, kurio galimybės pasidarė žymiai didesnės.</w:t>
      </w:r>
      <w:proofErr w:type="gramEnd"/>
      <w:r w:rsidRPr="008B71B5">
        <w:br/>
      </w:r>
      <w:proofErr w:type="gramStart"/>
      <w:r w:rsidRPr="008B71B5">
        <w:t>Tačiau greitai paaiškėjo, kad ir šios birbynės neatitinka liaudies ansamblio reikalavimų – jomis nebuvo galima atlikti namaža naujų liaudies ansambliui specialiai sukurtų lietuvių kompozitorių kūrinių, kur panaudota chromatika bei moduliacijos.</w:t>
      </w:r>
      <w:proofErr w:type="gramEnd"/>
      <w:r w:rsidRPr="008B71B5">
        <w:t xml:space="preserve"> </w:t>
      </w:r>
    </w:p>
    <w:p w:rsidR="008B71B5" w:rsidRDefault="008B71B5" w:rsidP="008B71B5">
      <w:proofErr w:type="gramStart"/>
      <w:r w:rsidRPr="008B71B5">
        <w:t>1950 m. liaudies instrumentų meistras P. Serva ir Valstybinio liaudies ansamblio koncertmeisteris P. Samuitis sukūrė aukštąsias chromatines a-d3 garsinės apimties birbynes.</w:t>
      </w:r>
      <w:proofErr w:type="gramEnd"/>
    </w:p>
    <w:p w:rsidR="008B71B5" w:rsidRDefault="008B71B5" w:rsidP="008B71B5">
      <w:r w:rsidRPr="008B71B5">
        <w:br/>
      </w:r>
      <w:proofErr w:type="gramStart"/>
      <w:r w:rsidRPr="008B71B5">
        <w:t>Tokie svarbūs birbynės kelio tarpsniai nuo liaudiškojo prototipo „Lietuvos” ansamblio orkestro instrumento.</w:t>
      </w:r>
      <w:proofErr w:type="gramEnd"/>
      <w:r w:rsidRPr="008B71B5">
        <w:br/>
      </w:r>
      <w:proofErr w:type="gramStart"/>
      <w:r w:rsidRPr="008B71B5">
        <w:t>Aukštoji chromatinė birbynė susideda iš trijų dalių – ebonitinio pūtiklio, klevo, obels ar kitokio medžio vamzdžio, ant kurio galo, laikantis liaudiškojo prototipo tradicijos, užmaunamas nudaulintas karvės ragas.</w:t>
      </w:r>
      <w:proofErr w:type="gramEnd"/>
      <w:r w:rsidRPr="008B71B5">
        <w:t xml:space="preserve"> </w:t>
      </w:r>
      <w:proofErr w:type="gramStart"/>
      <w:r w:rsidRPr="008B71B5">
        <w:t>Dešimt skylučių ir tik vienas (oktavisnis) vožtuvas sudaro sąlygas išgauti pustrečios oktavos chromatinį garsyną.</w:t>
      </w:r>
      <w:proofErr w:type="gramEnd"/>
      <w:r w:rsidRPr="008B71B5">
        <w:t xml:space="preserve"> </w:t>
      </w:r>
      <w:proofErr w:type="gramStart"/>
      <w:r w:rsidRPr="008B71B5">
        <w:t>Pustoniai gaunami pirštų dengimo kombinacijomis, Žemas birbynės registras skamba minkštai, sodriai, o vidurinis primena klarneto, obojaus tembrą.</w:t>
      </w:r>
      <w:proofErr w:type="gramEnd"/>
      <w:r w:rsidRPr="008B71B5">
        <w:br/>
      </w:r>
      <w:proofErr w:type="gramStart"/>
      <w:r w:rsidRPr="008B71B5">
        <w:t>1953 m. liaudies instrumentų meistras P. Kupčikas vietoj diatoninės G sukonstravo chromatinę tenorinę birbynę su H-g2 garsine apimtimi ir chromatinę kontrabasinę (vietoj diatoninės) su Fis, c1 garsine apimtimi.</w:t>
      </w:r>
      <w:proofErr w:type="gramEnd"/>
      <w:r w:rsidRPr="008B71B5">
        <w:br/>
      </w:r>
      <w:proofErr w:type="gramStart"/>
      <w:r w:rsidRPr="008B71B5">
        <w:t>Tenorinė ir kontabosinė birbynės ne tik gerai užpildo žemąjį registrą birbynių ansambliuose bei liaudies instrumentų orkestruose, bet puikiai, gražiu tembru skamba ir kaip soliniai instrumentai.</w:t>
      </w:r>
      <w:proofErr w:type="gramEnd"/>
      <w:r w:rsidRPr="008B71B5">
        <w:t xml:space="preserve"> </w:t>
      </w:r>
      <w:proofErr w:type="gramStart"/>
      <w:r w:rsidRPr="008B71B5">
        <w:t>Išvaizda tenorinė birbynė panaši į aukštąją, tik žymiai ilgesnė.</w:t>
      </w:r>
      <w:proofErr w:type="gramEnd"/>
      <w:r w:rsidRPr="008B71B5">
        <w:t xml:space="preserve"> Ji taip pat daroma iš medžio, o pūtiklis – iš ebonito; prie pūtiklio rišami saksofono liežuvėliai.</w:t>
      </w:r>
      <w:r w:rsidRPr="008B71B5">
        <w:br/>
      </w:r>
      <w:proofErr w:type="gramStart"/>
      <w:r w:rsidRPr="008B71B5">
        <w:t>Kontabosinės birbynės liemuo gaminamas iš metalo, pūtiklis – iš ebonito.</w:t>
      </w:r>
      <w:proofErr w:type="gramEnd"/>
      <w:r w:rsidRPr="008B71B5">
        <w:t xml:space="preserve"> </w:t>
      </w:r>
      <w:proofErr w:type="gramStart"/>
      <w:r w:rsidRPr="008B71B5">
        <w:t>Ant liemens galo užmaunamas didelis ragas.</w:t>
      </w:r>
      <w:proofErr w:type="gramEnd"/>
      <w:r w:rsidRPr="008B71B5">
        <w:t xml:space="preserve"> Šią birbynę pūsdamas, muzikantas </w:t>
      </w:r>
      <w:proofErr w:type="gramStart"/>
      <w:r w:rsidRPr="008B71B5">
        <w:t>ją</w:t>
      </w:r>
      <w:proofErr w:type="gramEnd"/>
      <w:r w:rsidRPr="008B71B5">
        <w:t xml:space="preserve"> pasikabina ant kaklo kaip saksofoną ar fagotą. Kontabosinė birbynė turi du registrus: žemąjį, panašų I kontrafagoto, ir aukštąjį – panašų į klarneto.</w:t>
      </w:r>
      <w:r>
        <w:br/>
      </w:r>
    </w:p>
    <w:p w:rsidR="008B71B5" w:rsidRDefault="008B71B5" w:rsidP="008B71B5"/>
    <w:p w:rsidR="008B71B5" w:rsidRPr="008B71B5" w:rsidRDefault="008B71B5" w:rsidP="008B71B5">
      <w:proofErr w:type="gramStart"/>
      <w:r w:rsidRPr="008B71B5">
        <w:lastRenderedPageBreak/>
        <w:t>Daudytės</w:t>
      </w:r>
      <w:r w:rsidR="00255DA2">
        <w:t xml:space="preserve">  </w:t>
      </w:r>
      <w:r w:rsidR="00255DA2" w:rsidRPr="00255DA2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pūstukinis</w:t>
      </w:r>
      <w:proofErr w:type="gramEnd"/>
      <w:r w:rsidR="00255DA2" w:rsidRPr="00255DA2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hyperlink r:id="rId7" w:tooltip="Aerofonas" w:history="1">
        <w:r w:rsidR="00255DA2" w:rsidRPr="00255DA2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  <w:shd w:val="clear" w:color="auto" w:fill="FFFFFF"/>
          </w:rPr>
          <w:t>aerofonas</w:t>
        </w:r>
      </w:hyperlink>
      <w:r w:rsidR="00255DA2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B71B5" w:rsidRPr="008B71B5" w:rsidRDefault="008B71B5" w:rsidP="008B71B5">
      <w:proofErr w:type="gramStart"/>
      <w:r w:rsidRPr="008B71B5">
        <w:t>Šiaurės rytų Lietuvoje – apie Biržus, Vabaininką – šio amžiaus pradžioje buvo vartojami instrumentai, vadinami daudytėmis.</w:t>
      </w:r>
      <w:proofErr w:type="gramEnd"/>
      <w:r w:rsidRPr="008B71B5">
        <w:t xml:space="preserve"> </w:t>
      </w:r>
      <w:proofErr w:type="gramStart"/>
      <w:r w:rsidRPr="008B71B5">
        <w:t>Tai tiesūs mediniai, 140-230 cm ilgio vamzdžiai, kuriais dviese atlikdavo sutartines.</w:t>
      </w:r>
      <w:proofErr w:type="gramEnd"/>
      <w:r w:rsidRPr="008B71B5">
        <w:t xml:space="preserve"> Nuo ragų daugytės skiriasi tuo, kad kiekviena jų galima gauti ne vieną, bet 4-5 </w:t>
      </w:r>
      <w:proofErr w:type="gramStart"/>
      <w:r w:rsidRPr="008B71B5">
        <w:t>tonus</w:t>
      </w:r>
      <w:proofErr w:type="gramEnd"/>
      <w:r w:rsidRPr="008B71B5">
        <w:t>.</w:t>
      </w:r>
      <w:r w:rsidRPr="008B71B5">
        <w:br/>
      </w:r>
      <w:proofErr w:type="gramStart"/>
      <w:r w:rsidRPr="008B71B5">
        <w:t>Daudytes gamindavo iš uosio panašiai kaip trimitus.</w:t>
      </w:r>
      <w:proofErr w:type="gramEnd"/>
      <w:r w:rsidRPr="008B71B5">
        <w:t xml:space="preserve"> Apie 15 cm skersmens uosio kamienas būdavo nudrožiamas taip, kad du trečdaliai viso </w:t>
      </w:r>
      <w:proofErr w:type="gramStart"/>
      <w:r w:rsidRPr="008B71B5">
        <w:t>jo</w:t>
      </w:r>
      <w:proofErr w:type="gramEnd"/>
      <w:r w:rsidRPr="008B71B5">
        <w:t xml:space="preserve"> ilgio liktų tik 3-4 cm storio, o kitas galas laipsniškai platėtų. </w:t>
      </w:r>
      <w:proofErr w:type="gramStart"/>
      <w:r w:rsidRPr="008B71B5">
        <w:t>Tada medis buvo skeliamas pusiau, išskaptuojama skylė, kuri pradžioje turėtų 1 cm, o gale – 10 – 12 cm skersmenį.</w:t>
      </w:r>
      <w:proofErr w:type="gramEnd"/>
      <w:r w:rsidRPr="008B71B5">
        <w:t xml:space="preserve"> Daudytės sienelių storis – 1 – 1</w:t>
      </w:r>
      <w:proofErr w:type="gramStart"/>
      <w:r w:rsidRPr="008B71B5">
        <w:t>,5</w:t>
      </w:r>
      <w:proofErr w:type="gramEnd"/>
      <w:r w:rsidRPr="008B71B5">
        <w:t xml:space="preserve"> cm. Suglaudus abi dalis, jos buvo tampriai apvyniojamos beržo žieve. </w:t>
      </w:r>
      <w:proofErr w:type="gramStart"/>
      <w:r w:rsidRPr="008B71B5">
        <w:t>Laibgalyje buvo išdrožiamas pūtiklis.</w:t>
      </w:r>
      <w:proofErr w:type="gramEnd"/>
    </w:p>
    <w:p w:rsidR="008B71B5" w:rsidRDefault="008B71B5" w:rsidP="00255DA2">
      <w:r w:rsidRPr="00255DA2">
        <w:rPr>
          <w:b/>
        </w:rPr>
        <w:t>Džingulis</w:t>
      </w:r>
      <w:r w:rsidRPr="00255DA2">
        <w:t> – tradicinis lietuvių liaudies ritminis </w:t>
      </w:r>
      <w:hyperlink r:id="rId8" w:tooltip="Muzikos intrumentas (puslapis neegzistuoja)" w:history="1">
        <w:r w:rsidRPr="00255DA2">
          <w:rPr>
            <w:rStyle w:val="Hyperlink"/>
          </w:rPr>
          <w:t>muzikos intrumentas</w:t>
        </w:r>
      </w:hyperlink>
      <w:r w:rsidRPr="00255DA2">
        <w:t>, priskiriamas </w:t>
      </w:r>
      <w:hyperlink r:id="rId9" w:tooltip="Mušamieji instrumentai" w:history="1">
        <w:r w:rsidRPr="00255DA2">
          <w:rPr>
            <w:rStyle w:val="Hyperlink"/>
          </w:rPr>
          <w:t>mušamiesiems</w:t>
        </w:r>
      </w:hyperlink>
      <w:r w:rsidRPr="00255DA2">
        <w:t> </w:t>
      </w:r>
      <w:hyperlink r:id="rId10" w:tooltip="Idiofonas" w:history="1">
        <w:r w:rsidRPr="00255DA2">
          <w:rPr>
            <w:rStyle w:val="Hyperlink"/>
          </w:rPr>
          <w:t>idiofonams</w:t>
        </w:r>
      </w:hyperlink>
      <w:r w:rsidRPr="00255DA2">
        <w:t xml:space="preserve">. Tradiciškai </w:t>
      </w:r>
      <w:proofErr w:type="gramStart"/>
      <w:r w:rsidRPr="00255DA2">
        <w:t>tai</w:t>
      </w:r>
      <w:proofErr w:type="gramEnd"/>
      <w:r w:rsidRPr="00255DA2">
        <w:t xml:space="preserve"> – vestuvių kvieslio lazda, išpuošta varpeliais ir gėlių vainikais, kuria ritmingai stuksint į grindis ar lubas, siekiama atkreipti visų dėmėsį.</w:t>
      </w:r>
      <w:r w:rsidR="00255DA2" w:rsidRPr="00255DA2">
        <w:t xml:space="preserve"> Tai – vienašakė, dvišakė arba trišakė į viršų smailėjanti lazda, dažniausiai išpjauta iš </w:t>
      </w:r>
      <w:hyperlink r:id="rId11" w:tooltip="Putinas (augalas)" w:history="1">
        <w:r w:rsidR="00255DA2" w:rsidRPr="00255DA2">
          <w:rPr>
            <w:rStyle w:val="Hyperlink"/>
          </w:rPr>
          <w:t>putino</w:t>
        </w:r>
      </w:hyperlink>
      <w:r w:rsidR="00255DA2" w:rsidRPr="00255DA2">
        <w:t>, </w:t>
      </w:r>
      <w:hyperlink r:id="rId12" w:tooltip="Diemedis" w:history="1">
        <w:r w:rsidR="00255DA2" w:rsidRPr="00255DA2">
          <w:rPr>
            <w:rStyle w:val="Hyperlink"/>
          </w:rPr>
          <w:t>diemedžio</w:t>
        </w:r>
      </w:hyperlink>
      <w:r w:rsidR="00255DA2" w:rsidRPr="00255DA2">
        <w:t> ar </w:t>
      </w:r>
      <w:hyperlink r:id="rId13" w:tooltip="Klevas" w:history="1">
        <w:r w:rsidR="00255DA2" w:rsidRPr="00255DA2">
          <w:rPr>
            <w:rStyle w:val="Hyperlink"/>
          </w:rPr>
          <w:t>klevo</w:t>
        </w:r>
      </w:hyperlink>
      <w:r w:rsidR="00255DA2" w:rsidRPr="00255DA2">
        <w:t xml:space="preserve">. Instrumento ilgis siekia maždaug 120 – 180 cm, skersmuo – apie 2-3 cm. Džingulio viršūnėje pritaisomi varpeliai, barškučiai, grandinėlės, skardelės, skambučiai ar kitokie žvangantys daiktai. </w:t>
      </w:r>
      <w:proofErr w:type="gramStart"/>
      <w:r w:rsidR="00255DA2" w:rsidRPr="00255DA2">
        <w:t>Instrumentas dažniausiai puošiamas rūtomis ar kitų gėlių vainikais, kaspinais, juostomis.</w:t>
      </w:r>
      <w:proofErr w:type="gramEnd"/>
      <w:r w:rsidR="00255DA2" w:rsidRPr="00255DA2">
        <w:t> </w:t>
      </w:r>
      <w:hyperlink r:id="rId14" w:tooltip="Mažoji Lietuva" w:history="1">
        <w:proofErr w:type="gramStart"/>
        <w:r w:rsidR="00255DA2" w:rsidRPr="00255DA2">
          <w:rPr>
            <w:rStyle w:val="Hyperlink"/>
          </w:rPr>
          <w:t>Mažojoje Lietuvoje</w:t>
        </w:r>
      </w:hyperlink>
      <w:r w:rsidR="00255DA2" w:rsidRPr="00255DA2">
        <w:t> džingulis buvo puošiamas vainiku ir maža balta skepetaite, po kuria pakabinamas varpelis.</w:t>
      </w:r>
      <w:proofErr w:type="gramEnd"/>
    </w:p>
    <w:p w:rsidR="00255DA2" w:rsidRDefault="00255DA2" w:rsidP="00255DA2">
      <w:proofErr w:type="gramStart"/>
      <w:r>
        <w:t>KANKLĖS</w:t>
      </w:r>
      <w:r>
        <w:br/>
      </w:r>
      <w:r w:rsidRPr="00255DA2">
        <w:t xml:space="preserve"> tradicinis, styginis lietuvių liaudies muzikos instrumentas, </w:t>
      </w:r>
      <w:r w:rsidRPr="00255DA2">
        <w:rPr>
          <w:b/>
        </w:rPr>
        <w:t>gnaibomasis </w:t>
      </w:r>
      <w:hyperlink r:id="rId15" w:tooltip="Chordofonas" w:history="1">
        <w:r w:rsidRPr="00255DA2">
          <w:rPr>
            <w:rStyle w:val="Hyperlink"/>
            <w:b/>
          </w:rPr>
          <w:t>chordofonas</w:t>
        </w:r>
      </w:hyperlink>
      <w:r w:rsidRPr="00255DA2">
        <w:t>, daugiastygė </w:t>
      </w:r>
      <w:hyperlink r:id="rId16" w:tooltip="Citra (puslapis neegzistuoja)" w:history="1">
        <w:r w:rsidRPr="00255DA2">
          <w:rPr>
            <w:rStyle w:val="Hyperlink"/>
          </w:rPr>
          <w:t>citra</w:t>
        </w:r>
      </w:hyperlink>
      <w:r w:rsidRPr="00255DA2">
        <w:t> su trapecijos formos rezonatoriumi.</w:t>
      </w:r>
      <w:proofErr w:type="gramEnd"/>
    </w:p>
    <w:p w:rsidR="00255DA2" w:rsidRDefault="00255DA2" w:rsidP="00255DA2">
      <w:proofErr w:type="gramStart"/>
      <w:r w:rsidRPr="00255DA2">
        <w:t>Kanklės yra vienas seniausių lietuvių liaudies styginių muzikos instrumentų.</w:t>
      </w:r>
      <w:proofErr w:type="gramEnd"/>
      <w:r w:rsidRPr="00255DA2">
        <w:t xml:space="preserve"> </w:t>
      </w:r>
      <w:proofErr w:type="gramStart"/>
      <w:r w:rsidRPr="00255DA2">
        <w:t>Žinių apie kankles galima rasti lietuvių liaudies dainose, pasakose, padavimuose, dažnai siekiančiuose tuos laikus, kai lietuviai dar buvo stabmeldžiai ir tikėjo, kad žmogaus siela gali persikelti į medį, į kankles ir kalbėti arba raudoti žmogaus balsu.</w:t>
      </w:r>
      <w:proofErr w:type="gramEnd"/>
      <w:r w:rsidRPr="00255DA2">
        <w:br/>
      </w:r>
      <w:proofErr w:type="gramStart"/>
      <w:r w:rsidRPr="00255DA2">
        <w:t>Istoriniuose šaltiniuose kanklės pirmą kartą paminimos tik 16 amžiuje.</w:t>
      </w:r>
      <w:proofErr w:type="gramEnd"/>
      <w:r w:rsidRPr="00255DA2">
        <w:br/>
        <w:t xml:space="preserve">Atsižvelgiant į gamybos būdus, kankės skirstytinos į tris grupes: pirmines, paprastąsias ir sudėtingąsias. </w:t>
      </w:r>
      <w:proofErr w:type="gramStart"/>
      <w:r w:rsidRPr="00255DA2">
        <w:t>Pirminės kanklės yra pačios senoviškiausios, primityviausiai pagamintos, išskaptuotos iš vieno medžio gabalo.</w:t>
      </w:r>
      <w:proofErr w:type="gramEnd"/>
      <w:r w:rsidRPr="00255DA2">
        <w:t xml:space="preserve"> Paprastosios kanklės taip pat išskaptuotos iš vieno medžio gabalo, bet yra didesnės, turi daugiau (nuo 9 iki 12) stygų ir meniškiau padarytos. Sudėtingosios kanklės suklijuotos iš atskirų dalių: galų, šonų, viršelio ir dugno. </w:t>
      </w:r>
      <w:proofErr w:type="gramStart"/>
      <w:r w:rsidRPr="00255DA2">
        <w:t>Kanklių stygos buvo žarninės arba iš geležinės ar plieninės vielos.</w:t>
      </w:r>
      <w:proofErr w:type="gramEnd"/>
      <w:r w:rsidRPr="00255DA2">
        <w:br/>
      </w:r>
      <w:proofErr w:type="gramStart"/>
      <w:r w:rsidRPr="00255DA2">
        <w:t>Kanklių būta įvairių formų.</w:t>
      </w:r>
      <w:proofErr w:type="gramEnd"/>
      <w:r w:rsidRPr="00255DA2">
        <w:t xml:space="preserve"> Tačiau vienas jų galas visada siauresnis – </w:t>
      </w:r>
      <w:proofErr w:type="gramStart"/>
      <w:r w:rsidRPr="00255DA2">
        <w:t>čia</w:t>
      </w:r>
      <w:proofErr w:type="gramEnd"/>
      <w:r w:rsidRPr="00255DA2">
        <w:t xml:space="preserve"> pritvirtinamos stygos. </w:t>
      </w:r>
      <w:proofErr w:type="gramStart"/>
      <w:r w:rsidRPr="00255DA2">
        <w:t>Kitame, platesniame, įtaisyti stygas ištempią varžteliai.</w:t>
      </w:r>
      <w:proofErr w:type="gramEnd"/>
      <w:r w:rsidRPr="00255DA2">
        <w:t xml:space="preserve"> Platusis kanklių galas įstrižai nukirstas: smailusis kampas būna nuo 17 iki 70 laipsnių, bukasis – nuo 100 iki 150 laipsnių. </w:t>
      </w:r>
      <w:proofErr w:type="gramStart"/>
      <w:r w:rsidRPr="00255DA2">
        <w:t>Nukirtimas smailėja iš dešinės į kairę.</w:t>
      </w:r>
      <w:proofErr w:type="gramEnd"/>
      <w:r w:rsidRPr="00255DA2">
        <w:t xml:space="preserve"> </w:t>
      </w:r>
      <w:proofErr w:type="gramStart"/>
      <w:r w:rsidRPr="00255DA2">
        <w:t>Grojant kanklės laikomos ant kelių arba ant stalo.</w:t>
      </w:r>
      <w:proofErr w:type="gramEnd"/>
      <w:r w:rsidRPr="00255DA2">
        <w:br/>
        <w:t xml:space="preserve">Senosios kanklės Lietuvoje buvo žinomos tik vakarinėje ir šiaurinėje krašto dalyje ir įėjo į bendrą Baltijos tautų paplitimo plotą iki pat Suomijos. </w:t>
      </w:r>
      <w:proofErr w:type="gramStart"/>
      <w:r w:rsidRPr="00255DA2">
        <w:t>Kanklėms buvo teikiama magiškoji paskirtis, o kankliavimas (skambino daugiausiai tik vyrai) laikytas ypatinga meditacijos forma.</w:t>
      </w:r>
      <w:proofErr w:type="gramEnd"/>
      <w:r w:rsidRPr="00255DA2">
        <w:t xml:space="preserve"> </w:t>
      </w:r>
      <w:proofErr w:type="gramStart"/>
      <w:r w:rsidRPr="00255DA2">
        <w:t>Buvo kankliuojamos tik etninės Baltijos tautų melodijos.</w:t>
      </w:r>
      <w:proofErr w:type="gramEnd"/>
      <w:r w:rsidRPr="00255DA2">
        <w:t xml:space="preserve"> </w:t>
      </w:r>
      <w:proofErr w:type="gramStart"/>
      <w:r w:rsidRPr="00255DA2">
        <w:t>Vėlesniais amžiais į Baltijos regioną plintant bendratautėms dainoms ir šokiams buvo kankliuojama ir naujoviška muzika.</w:t>
      </w:r>
      <w:proofErr w:type="gramEnd"/>
      <w:r w:rsidRPr="00255DA2">
        <w:br/>
      </w:r>
      <w:proofErr w:type="gramStart"/>
      <w:r w:rsidRPr="00255DA2">
        <w:t>XIX a. kankliavimas Baltijos šalyse ir Lietuvoje tapo tautinio atgimimo simboliu.</w:t>
      </w:r>
      <w:proofErr w:type="gramEnd"/>
      <w:r w:rsidRPr="00255DA2">
        <w:t xml:space="preserve"> </w:t>
      </w:r>
      <w:proofErr w:type="gramStart"/>
      <w:r w:rsidRPr="00255DA2">
        <w:t>Kankles pradėta modifikuoti, pritaikant jas tautinio atgimimo dainų ir giesmių atlikimui.</w:t>
      </w:r>
      <w:proofErr w:type="gramEnd"/>
      <w:r w:rsidRPr="00255DA2">
        <w:br/>
      </w:r>
      <w:proofErr w:type="gramStart"/>
      <w:r w:rsidRPr="00255DA2">
        <w:lastRenderedPageBreak/>
        <w:t>Lietuvoje tautinio atgimimo simboliu tapo suvalkietiškosios kanklės, kurias visame krašte išpopuliarino iš Suvalkijos kilę kankliavimo entuziastai.</w:t>
      </w:r>
      <w:proofErr w:type="gramEnd"/>
      <w:r w:rsidRPr="00255DA2">
        <w:t> </w:t>
      </w:r>
      <w:r w:rsidRPr="00255DA2">
        <w:br/>
      </w:r>
      <w:proofErr w:type="gramStart"/>
      <w:r w:rsidRPr="00255DA2">
        <w:t>Po II Pasaulinio karo modifikuotomis kanklėmis pradėta mokyti groti Muzikos akademijoje.</w:t>
      </w:r>
      <w:proofErr w:type="gramEnd"/>
      <w:r w:rsidRPr="00255DA2">
        <w:t xml:space="preserve"> </w:t>
      </w:r>
      <w:proofErr w:type="gramStart"/>
      <w:r w:rsidRPr="00255DA2">
        <w:t>Jos tapo orkestro, ansamblio ir solo instrumentais.</w:t>
      </w:r>
      <w:proofErr w:type="gramEnd"/>
      <w:r w:rsidRPr="00255DA2">
        <w:t xml:space="preserve"> O repertuarą </w:t>
      </w:r>
      <w:proofErr w:type="gramStart"/>
      <w:r w:rsidRPr="00255DA2">
        <w:t>kurė</w:t>
      </w:r>
      <w:proofErr w:type="gramEnd"/>
      <w:r w:rsidRPr="00255DA2">
        <w:t xml:space="preserve"> profesionalūs kompozitoriai, gerai pažįistantys kanklių ir kankliavimo specifiką, jie ir pritaikė šiuolaikinės muzikos naujoves.</w:t>
      </w:r>
    </w:p>
    <w:p w:rsidR="00255DA2" w:rsidRDefault="00255DA2" w:rsidP="00255DA2">
      <w:r>
        <w:t>Lumzdelis</w:t>
      </w:r>
    </w:p>
    <w:p w:rsidR="00255DA2" w:rsidRDefault="00255DA2" w:rsidP="00255DA2">
      <w:r w:rsidRPr="00255DA2">
        <w:t xml:space="preserve">Lumzdelis – lietuvoje palčiai paplitęs instrumentas. </w:t>
      </w:r>
      <w:proofErr w:type="gramStart"/>
      <w:r w:rsidRPr="00255DA2">
        <w:t>Dažniausiai lumzdelius dirbdinosi ir juos pūsdavo piemenys naktigonėse.</w:t>
      </w:r>
      <w:proofErr w:type="gramEnd"/>
      <w:r w:rsidRPr="00255DA2">
        <w:t xml:space="preserve"> </w:t>
      </w:r>
      <w:proofErr w:type="gramStart"/>
      <w:r w:rsidRPr="00255DA2">
        <w:t>Švenčių ir kitų liaudies pramogų metu lumzdžiuodavo ir pagyvenę žmonės.</w:t>
      </w:r>
      <w:proofErr w:type="gramEnd"/>
      <w:r w:rsidRPr="00255DA2">
        <w:br/>
      </w:r>
      <w:proofErr w:type="gramStart"/>
      <w:r w:rsidRPr="00255DA2">
        <w:t>Lumzdeliai buvo daromi iš žilvičio, karklo žievės arba iš medžio.</w:t>
      </w:r>
      <w:proofErr w:type="gramEnd"/>
      <w:r w:rsidRPr="00255DA2">
        <w:t xml:space="preserve"> </w:t>
      </w:r>
      <w:proofErr w:type="gramStart"/>
      <w:r w:rsidRPr="00255DA2">
        <w:t>Žievės lumzdeliai paprastai buvo gaminami pavasarį iš žilvičio.</w:t>
      </w:r>
      <w:proofErr w:type="gramEnd"/>
      <w:r w:rsidRPr="00255DA2">
        <w:t xml:space="preserve"> </w:t>
      </w:r>
      <w:proofErr w:type="gramStart"/>
      <w:r w:rsidRPr="00255DA2">
        <w:t>Jie būdavo nepatvarūs, greit sudžiūdavo.</w:t>
      </w:r>
      <w:proofErr w:type="gramEnd"/>
      <w:r w:rsidRPr="00255DA2">
        <w:t xml:space="preserve"> Medžio lumzdeliai daryti iš jauno uosio kamieno, išdeginant arba išgręžiant 1</w:t>
      </w:r>
      <w:proofErr w:type="gramStart"/>
      <w:r w:rsidRPr="00255DA2">
        <w:t>,5</w:t>
      </w:r>
      <w:proofErr w:type="gramEnd"/>
      <w:r w:rsidRPr="00255DA2">
        <w:t xml:space="preserve"> cm skersmens išilginę skylę. Lumzdelio ilgis – nuo 20 iki 30 cm.</w:t>
      </w:r>
      <w:r w:rsidRPr="00255DA2">
        <w:br/>
        <w:t xml:space="preserve">Viršutiniame lumzdelio šone išdeginama arba išpiaunama nuo trijų iki aštuonių skylučių, kurios pučiant dangstomos abiejų rankų pirštais. </w:t>
      </w:r>
      <w:proofErr w:type="gramStart"/>
      <w:r w:rsidRPr="00255DA2">
        <w:t>Lumzdelio tembras švelnus, primenantis mažosios fleitos tembrą.</w:t>
      </w:r>
      <w:proofErr w:type="gramEnd"/>
      <w:r w:rsidRPr="00255DA2">
        <w:t xml:space="preserve"> </w:t>
      </w:r>
      <w:proofErr w:type="gramStart"/>
      <w:r w:rsidRPr="00255DA2">
        <w:t>Žemieji tonai sakmba gana tyliai, aukštieji – labai skardūs.</w:t>
      </w:r>
      <w:proofErr w:type="gramEnd"/>
      <w:r w:rsidRPr="00255DA2">
        <w:t xml:space="preserve"> </w:t>
      </w:r>
      <w:proofErr w:type="gramStart"/>
      <w:r w:rsidRPr="00255DA2">
        <w:t>Kiekviena lumzdelio skylutė duoda po du tonus – pagrindinį ir, stipriau pučiant, oktava aukštesnį.</w:t>
      </w:r>
      <w:proofErr w:type="gramEnd"/>
      <w:r w:rsidRPr="00255DA2">
        <w:br/>
      </w:r>
      <w:proofErr w:type="gramStart"/>
      <w:r w:rsidRPr="00255DA2">
        <w:t>Liaudies lumzdelininkų melodijos turi labai daug puošmenų, pagražinimų.</w:t>
      </w:r>
      <w:proofErr w:type="gramEnd"/>
    </w:p>
    <w:p w:rsidR="00517C28" w:rsidRDefault="00517C28" w:rsidP="00255DA2">
      <w:r>
        <w:t>Ožragis</w:t>
      </w:r>
    </w:p>
    <w:p w:rsidR="00517C28" w:rsidRDefault="00517C28" w:rsidP="00517C28">
      <w:proofErr w:type="gramStart"/>
      <w:r w:rsidRPr="00517C28">
        <w:t>Ožio ragas (ožragis) gaminamas iš 30 – 40 cm ilgio ožio rago, kurio vidus išvalomas, o smailusis galas nupiaunamas ir išskaptuojamas pūtiklis.</w:t>
      </w:r>
      <w:proofErr w:type="gramEnd"/>
      <w:r w:rsidRPr="00517C28">
        <w:t xml:space="preserve"> </w:t>
      </w:r>
      <w:proofErr w:type="gramStart"/>
      <w:r w:rsidRPr="00517C28">
        <w:t>Šone, arčiau storojo galo, išdeginamos 3 – 5 skylutės, kurių pagalba gaunami 4 – 6 tonai.</w:t>
      </w:r>
      <w:proofErr w:type="gramEnd"/>
      <w:r w:rsidRPr="00517C28">
        <w:t xml:space="preserve"> </w:t>
      </w:r>
      <w:proofErr w:type="gramStart"/>
      <w:r w:rsidRPr="00517C28">
        <w:t>Ožragiui pūsti reikia didelės jėgos, užtat garsas yra labai stiprus, toli girdimas.</w:t>
      </w:r>
      <w:proofErr w:type="gramEnd"/>
      <w:r w:rsidRPr="00517C28">
        <w:br/>
      </w:r>
      <w:proofErr w:type="gramStart"/>
      <w:r w:rsidRPr="00517C28">
        <w:t>Ožragis yra išimtinai vyresnio amžiaus piemenų-skerdžių instrumentas ir buvo paplitęs visoje Lietuvos teritorijoje.</w:t>
      </w:r>
      <w:proofErr w:type="gramEnd"/>
      <w:r w:rsidRPr="00517C28">
        <w:t xml:space="preserve"> </w:t>
      </w:r>
      <w:proofErr w:type="gramStart"/>
      <w:r w:rsidRPr="00517C28">
        <w:t>Seni žmonės pasakoja, kad 19 a. pabaigoje vestuvėse ir kituose pasilinksminimuose grodavo tokios sudėties kaimo muzikantų orkestras – armonika, smuikas, būgnelis ir ožragis.</w:t>
      </w:r>
      <w:proofErr w:type="gramEnd"/>
      <w:r w:rsidRPr="00517C28">
        <w:br/>
      </w:r>
      <w:proofErr w:type="gramStart"/>
      <w:r w:rsidRPr="00517C28">
        <w:t>Ožio rago repertuarą sudarydavo specialūs tirliavimai, nedidelės apimties dainų ir šokių melodijos.</w:t>
      </w:r>
      <w:proofErr w:type="gramEnd"/>
      <w:r w:rsidRPr="00517C28">
        <w:t xml:space="preserve"> </w:t>
      </w:r>
      <w:proofErr w:type="gramStart"/>
      <w:r w:rsidRPr="00517C28">
        <w:t>Ožragio muzika pasižymi greitu tempu, melodijos lankstumu, įvairumu.</w:t>
      </w:r>
      <w:proofErr w:type="gramEnd"/>
      <w:r w:rsidRPr="00517C28">
        <w:t xml:space="preserve"> Paminėtini dalykai</w:t>
      </w:r>
      <w:proofErr w:type="gramStart"/>
      <w:r w:rsidRPr="00517C28">
        <w:t>: ,,</w:t>
      </w:r>
      <w:proofErr w:type="gramEnd"/>
      <w:r w:rsidRPr="00517C28">
        <w:t>Piemenų maršas” – melodija karvėms iš ganyklos sukviesti, ,,Šeimininkės aplojimas” ir kt.</w:t>
      </w:r>
    </w:p>
    <w:p w:rsidR="00517C28" w:rsidRDefault="00517C28" w:rsidP="00517C28">
      <w:r>
        <w:t>Skrabalai</w:t>
      </w:r>
    </w:p>
    <w:p w:rsidR="00517C28" w:rsidRDefault="00517C28" w:rsidP="00517C28">
      <w:r w:rsidRPr="00517C28">
        <w:t xml:space="preserve">Skrabalai – </w:t>
      </w:r>
      <w:proofErr w:type="gramStart"/>
      <w:r w:rsidRPr="00517C28">
        <w:t>tai</w:t>
      </w:r>
      <w:proofErr w:type="gramEnd"/>
      <w:r w:rsidRPr="00517C28">
        <w:t xml:space="preserve"> įvairaus dydžio trapecijos formos mediniai loveliai su viduje įtaisytomis viena arba dviem medinėmis kabančiomis šerdelėmis-kankaliukais. Skrabalą judinant, šerdelė berbena į lovelio sieneles, kurios skleidžia duslų, bet gerai girdimą garsą. </w:t>
      </w:r>
      <w:proofErr w:type="gramStart"/>
      <w:r w:rsidRPr="00517C28">
        <w:t>Garso aukštumas priklauso nuo medinio lovelio matmenų.</w:t>
      </w:r>
      <w:proofErr w:type="gramEnd"/>
      <w:r w:rsidRPr="00517C28">
        <w:br/>
      </w:r>
      <w:proofErr w:type="gramStart"/>
      <w:r w:rsidRPr="00517C28">
        <w:t>Skrabalas skaptuojamas iš vieno gabalo kietesnės medienos medžio – ąžuolo, uosio.</w:t>
      </w:r>
      <w:proofErr w:type="gramEnd"/>
      <w:r w:rsidRPr="00517C28">
        <w:t xml:space="preserve"> Lovelių dydžiai įvairūs – nuo 9 cm ilgio, 5 cm pločio, 9 cm aukščio iki 21 cm ilgio (plotis ir aukštis padidėja nežymiai). Sienelių storis 5 – 6 mm</w:t>
      </w:r>
      <w:proofErr w:type="gramStart"/>
      <w:r w:rsidRPr="00517C28">
        <w:t>.</w:t>
      </w:r>
      <w:proofErr w:type="gramEnd"/>
      <w:r w:rsidRPr="00517C28">
        <w:br/>
        <w:t xml:space="preserve">Skrabalus nuo seno vartoja piemenys. </w:t>
      </w:r>
      <w:proofErr w:type="gramStart"/>
      <w:r w:rsidRPr="00517C28">
        <w:t>Tokį medinį varpelį užrišdavo karvėms ant kaklo ir, ganant miške, lengviau atrasdavo gyvulius.</w:t>
      </w:r>
      <w:proofErr w:type="gramEnd"/>
      <w:r w:rsidRPr="00517C28">
        <w:br/>
      </w:r>
      <w:proofErr w:type="gramStart"/>
      <w:r w:rsidRPr="00517C28">
        <w:t>Senų žmonių pasakojimu, kai kurie muzikantai-būgnininkai žemaičių krašte barškindavę skrabalais ir grieždami šokiams.</w:t>
      </w:r>
      <w:proofErr w:type="gramEnd"/>
      <w:r w:rsidRPr="00517C28">
        <w:t xml:space="preserve"> Jei skrabalai budavę su šerdelėmis – jais barškindavę laikydami rankoje, o jei be šerdelių – pririšdavę prie žemėn įsmeigto pagalio ir barbendavę sauso medžio pagaliukais. </w:t>
      </w:r>
      <w:proofErr w:type="gramStart"/>
      <w:r w:rsidRPr="00517C28">
        <w:t xml:space="preserve">Skrabalais būdavo atliekami atskiri </w:t>
      </w:r>
      <w:r w:rsidRPr="00517C28">
        <w:lastRenderedPageBreak/>
        <w:t>melodiniai-ritminiai motyvai.</w:t>
      </w:r>
      <w:proofErr w:type="gramEnd"/>
      <w:r w:rsidRPr="00517C28">
        <w:br/>
        <w:t xml:space="preserve">Liaudies ansamblio </w:t>
      </w:r>
      <w:proofErr w:type="gramStart"/>
      <w:r w:rsidRPr="00517C28">
        <w:t>,,Lietuva</w:t>
      </w:r>
      <w:proofErr w:type="gramEnd"/>
      <w:r w:rsidRPr="00517C28">
        <w:t xml:space="preserve">” naudojami 27 chromatiškai nuo c1 iki e3 suderinti skrabalai (be šerdelių), pritvirtinti prie specialaus žėglio skersinių sijelių. </w:t>
      </w:r>
      <w:proofErr w:type="gramStart"/>
      <w:r w:rsidRPr="00517C28">
        <w:t>Skrabalai mušami dviem mediniais pagaliukais.</w:t>
      </w:r>
      <w:proofErr w:type="gramEnd"/>
    </w:p>
    <w:p w:rsidR="00517C28" w:rsidRDefault="00517C28" w:rsidP="00517C28">
      <w:r>
        <w:t>Skudučiai</w:t>
      </w:r>
    </w:p>
    <w:p w:rsidR="00517C28" w:rsidRPr="00517C28" w:rsidRDefault="00517C28" w:rsidP="00517C28">
      <w:r w:rsidRPr="00517C28">
        <w:br/>
        <w:t xml:space="preserve">Skudučiai – </w:t>
      </w:r>
      <w:proofErr w:type="gramStart"/>
      <w:r w:rsidRPr="00517C28">
        <w:t>tai</w:t>
      </w:r>
      <w:proofErr w:type="gramEnd"/>
      <w:r w:rsidRPr="00517C28">
        <w:t xml:space="preserve"> įvairaus dydžio uždarų ir tam tikru būdu suderintų vamzdelių komplektas, kuriais skudučiuoja keletas žmonių.</w:t>
      </w:r>
      <w:r w:rsidRPr="00517C28">
        <w:br/>
      </w:r>
      <w:proofErr w:type="gramStart"/>
      <w:r w:rsidRPr="00517C28">
        <w:t>Skudučiai daromi iš naujo 2-3 cm storumo ir 7-15 cm ilgumo uosio medžio.</w:t>
      </w:r>
      <w:proofErr w:type="gramEnd"/>
      <w:r w:rsidRPr="00517C28">
        <w:t xml:space="preserve"> </w:t>
      </w:r>
      <w:proofErr w:type="gramStart"/>
      <w:r w:rsidRPr="00517C28">
        <w:t>Viename gale išilgai išdeginama arba išgręžiama skylė, paliekant 2-3 mm storumo sieneles ir 2-3 cm storumo dugnelį.</w:t>
      </w:r>
      <w:proofErr w:type="gramEnd"/>
      <w:r w:rsidRPr="00517C28">
        <w:t xml:space="preserve"> </w:t>
      </w:r>
      <w:proofErr w:type="gramStart"/>
      <w:r w:rsidRPr="00517C28">
        <w:t>Kiaurasis galas iš abiejų šonų įžambiai nupiaunamas – padaromos skudučių žiotys.</w:t>
      </w:r>
      <w:proofErr w:type="gramEnd"/>
      <w:r w:rsidRPr="00517C28">
        <w:t xml:space="preserve"> </w:t>
      </w:r>
      <w:proofErr w:type="gramStart"/>
      <w:r w:rsidRPr="00517C28">
        <w:t>Skudutis pučiamas, laikant jį vertikaliai, žiotys priglaudus prie apatinės lūpos.</w:t>
      </w:r>
      <w:proofErr w:type="gramEnd"/>
      <w:r w:rsidRPr="00517C28">
        <w:br/>
      </w:r>
      <w:proofErr w:type="gramStart"/>
      <w:r w:rsidRPr="00517C28">
        <w:t>Skudučiai turi senas ir originalias liaudiškojo grojimo tradicijas.</w:t>
      </w:r>
      <w:proofErr w:type="gramEnd"/>
      <w:r w:rsidRPr="00517C28">
        <w:t xml:space="preserve"> </w:t>
      </w:r>
      <w:proofErr w:type="gramStart"/>
      <w:r w:rsidRPr="00517C28">
        <w:t>Skudučių komplektas nesurišamas ir pučia juos ne vienas žmogus, o būtinai grupė.</w:t>
      </w:r>
      <w:proofErr w:type="gramEnd"/>
      <w:r w:rsidRPr="00517C28">
        <w:t xml:space="preserve"> </w:t>
      </w:r>
      <w:proofErr w:type="gramStart"/>
      <w:r w:rsidRPr="00517C28">
        <w:t>Tuo būdu išgaunama originalios sekundų harmonijos daugiabalsė muzika.</w:t>
      </w:r>
      <w:proofErr w:type="gramEnd"/>
      <w:r w:rsidRPr="00517C28">
        <w:br/>
      </w:r>
      <w:proofErr w:type="gramStart"/>
      <w:r w:rsidRPr="00517C28">
        <w:t>Skudučiais buvo grojami specialūs kūrinėliai, pritariama dainuojant sutartines arba grojant kitiems muzikos instrumentams.</w:t>
      </w:r>
      <w:proofErr w:type="gramEnd"/>
      <w:r w:rsidRPr="00517C28">
        <w:br/>
      </w:r>
      <w:proofErr w:type="gramStart"/>
      <w:r w:rsidRPr="00517C28">
        <w:t>Senoji skudučių muzika – išimtiniai sutartinių tipo muzika.</w:t>
      </w:r>
      <w:proofErr w:type="gramEnd"/>
      <w:r w:rsidRPr="00517C28">
        <w:t xml:space="preserve"> </w:t>
      </w:r>
      <w:proofErr w:type="gramStart"/>
      <w:r w:rsidRPr="00517C28">
        <w:t>Ji pagrįsta sekundų sąskambiais ir sudaryta iš ketvirtinių-aštuntinių ritmo figūrų kartojimo.</w:t>
      </w:r>
      <w:proofErr w:type="gramEnd"/>
      <w:r w:rsidRPr="00517C28">
        <w:t xml:space="preserve"> </w:t>
      </w:r>
      <w:proofErr w:type="gramStart"/>
      <w:r w:rsidRPr="00517C28">
        <w:t>Metras dažniausiai dviejų ketvirtinių.</w:t>
      </w:r>
      <w:proofErr w:type="gramEnd"/>
      <w:r w:rsidRPr="00517C28">
        <w:t xml:space="preserve"> </w:t>
      </w:r>
      <w:proofErr w:type="gramStart"/>
      <w:r w:rsidRPr="00517C28">
        <w:t>Nors svarbiausiais skudučių muzikos elementas yra sinkopėmis pagrįsta ritmika, tačiau įvairi, turtinga ir skudučių muzikos melodika, artima lietuvių liaudies dainuojamų sutartinių melodikai.</w:t>
      </w:r>
      <w:proofErr w:type="gramEnd"/>
      <w:r w:rsidRPr="00517C28">
        <w:br/>
      </w:r>
      <w:proofErr w:type="gramStart"/>
      <w:r w:rsidRPr="00517C28">
        <w:t>Skudučiuodavo komplektą pasiskirstę taip, kad kiekvienas muzikantas turėtų po keletą skirtingo aukštumo skudučių.</w:t>
      </w:r>
      <w:proofErr w:type="gramEnd"/>
      <w:r w:rsidRPr="00517C28">
        <w:t xml:space="preserve"> </w:t>
      </w:r>
      <w:proofErr w:type="gramStart"/>
      <w:r w:rsidRPr="00517C28">
        <w:t>Vadovaudamiesi bendru ritmu, griežtai išlaikydami reikalingas pauzes ir savo ritmines figūras, muzikantai sukurdavo išraiškingą daugiabalsę muziką.</w:t>
      </w:r>
      <w:proofErr w:type="gramEnd"/>
      <w:r w:rsidRPr="00517C28">
        <w:br/>
      </w:r>
      <w:proofErr w:type="gramStart"/>
      <w:r w:rsidRPr="00517C28">
        <w:t>Prieš grojimą skudučiai būdavo derinami, grojant kokią nors gerai žinomą melodiją.</w:t>
      </w:r>
      <w:proofErr w:type="gramEnd"/>
      <w:r w:rsidRPr="00517C28">
        <w:t xml:space="preserve"> </w:t>
      </w:r>
      <w:proofErr w:type="gramStart"/>
      <w:r w:rsidRPr="00517C28">
        <w:t>Derinti jie iš klausos didžiosiomis ir mažosiomis sekundomis.</w:t>
      </w:r>
      <w:proofErr w:type="gramEnd"/>
      <w:r w:rsidRPr="00517C28">
        <w:t xml:space="preserve"> </w:t>
      </w:r>
      <w:proofErr w:type="gramStart"/>
      <w:r w:rsidRPr="00517C28">
        <w:t>Norint skudutį paaukštint, į jį buvo metami žirniai ar akmenukai arba įlašinama vaško.</w:t>
      </w:r>
      <w:proofErr w:type="gramEnd"/>
      <w:r w:rsidRPr="00517C28">
        <w:t xml:space="preserve"> </w:t>
      </w:r>
      <w:proofErr w:type="gramStart"/>
      <w:r w:rsidRPr="00517C28">
        <w:t>Skudutį žeminant, būdavo pagręžiamas dugnelis.</w:t>
      </w:r>
      <w:proofErr w:type="gramEnd"/>
      <w:r w:rsidRPr="00517C28">
        <w:t xml:space="preserve"> </w:t>
      </w:r>
      <w:proofErr w:type="gramStart"/>
      <w:r w:rsidRPr="00517C28">
        <w:t>Vėliau, jau scenos reikalams pritaikius, skudučiai imti derinti stumdant judinamą dugnelį.</w:t>
      </w:r>
      <w:proofErr w:type="gramEnd"/>
      <w:r w:rsidRPr="00517C28">
        <w:t xml:space="preserve"> Į liaudies ansamblio instrumentų orkestrą skudučiai buvo įjungti 1940 metais kartu su birbynėmis ir kanklėmis, sudarydami vieną pagrindinių </w:t>
      </w:r>
      <w:proofErr w:type="gramStart"/>
      <w:r w:rsidRPr="00517C28">
        <w:t>jo</w:t>
      </w:r>
      <w:proofErr w:type="gramEnd"/>
      <w:r w:rsidRPr="00517C28">
        <w:t xml:space="preserve"> grupių.</w:t>
      </w:r>
      <w:r w:rsidRPr="00517C28">
        <w:br/>
        <w:t xml:space="preserve">Svarbiu ansamblio liaudies instrumentų orkestro komponentu skudučiai tapo, pirmiausia, </w:t>
      </w:r>
      <w:proofErr w:type="gramStart"/>
      <w:r w:rsidRPr="00517C28">
        <w:t>dėl</w:t>
      </w:r>
      <w:proofErr w:type="gramEnd"/>
      <w:r w:rsidRPr="00517C28">
        <w:t xml:space="preserve"> išraiškingo skambesio, kuris ansamblio pasirodymas teikė ypatingo </w:t>
      </w:r>
      <w:bookmarkStart w:id="0" w:name="_GoBack"/>
      <w:bookmarkEnd w:id="0"/>
      <w:r w:rsidRPr="00517C28">
        <w:t>kolorito. Be to, liaudies muzikos entuziastų dėka jie jau spėję išpopuliarėti kaip perspektyvus sceninis liaudies muzikos instrumentas.</w:t>
      </w:r>
    </w:p>
    <w:sectPr w:rsidR="00517C28" w:rsidRPr="00517C28" w:rsidSect="00D53FFA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396"/>
  <w:characterSpacingControl w:val="doNotCompress"/>
  <w:compat>
    <w:compatSetting w:name="compatibilityMode" w:uri="http://schemas.microsoft.com/office/word" w:val="12"/>
  </w:compat>
  <w:rsids>
    <w:rsidRoot w:val="00D27A59"/>
    <w:rsid w:val="00255DA2"/>
    <w:rsid w:val="00517C28"/>
    <w:rsid w:val="008B71B5"/>
    <w:rsid w:val="00D27A59"/>
    <w:rsid w:val="00D5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71B5"/>
  </w:style>
  <w:style w:type="character" w:styleId="Hyperlink">
    <w:name w:val="Hyperlink"/>
    <w:basedOn w:val="DefaultParagraphFont"/>
    <w:uiPriority w:val="99"/>
    <w:unhideWhenUsed/>
    <w:rsid w:val="008B71B5"/>
    <w:rPr>
      <w:color w:val="0000FF"/>
      <w:u w:val="single"/>
    </w:rPr>
  </w:style>
  <w:style w:type="paragraph" w:customStyle="1" w:styleId="bmain">
    <w:name w:val="bmain"/>
    <w:basedOn w:val="Normal"/>
    <w:rsid w:val="008B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t.wikipedia.org/w/index.php?title=Muzikos_intrumentas&amp;action=edit&amp;redlink=1" TargetMode="External"/><Relationship Id="rId13" Type="http://schemas.openxmlformats.org/officeDocument/2006/relationships/hyperlink" Target="https://lt.wikipedia.org/wiki/Klev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t.wikipedia.org/wiki/Aerofonas" TargetMode="External"/><Relationship Id="rId12" Type="http://schemas.openxmlformats.org/officeDocument/2006/relationships/hyperlink" Target="https://lt.wikipedia.org/wiki/Diemedi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t.wikipedia.org/w/index.php?title=Citra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lt.wikipedia.org/wiki/P%C5%ABstukas" TargetMode="External"/><Relationship Id="rId11" Type="http://schemas.openxmlformats.org/officeDocument/2006/relationships/hyperlink" Target="https://lt.wikipedia.org/wiki/Putinas_(augalas)" TargetMode="External"/><Relationship Id="rId5" Type="http://schemas.openxmlformats.org/officeDocument/2006/relationships/hyperlink" Target="https://lt.wikipedia.org/wiki/Aerofonai" TargetMode="External"/><Relationship Id="rId15" Type="http://schemas.openxmlformats.org/officeDocument/2006/relationships/hyperlink" Target="https://lt.wikipedia.org/wiki/Chordofonas" TargetMode="External"/><Relationship Id="rId10" Type="http://schemas.openxmlformats.org/officeDocument/2006/relationships/hyperlink" Target="https://lt.wikipedia.org/wiki/Idiofon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t.wikipedia.org/wiki/Mu%C5%A1amieji_instrumentai" TargetMode="External"/><Relationship Id="rId14" Type="http://schemas.openxmlformats.org/officeDocument/2006/relationships/hyperlink" Target="https://lt.wikipedia.org/wiki/Ma%C5%BEoji_Lietuva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E6D6B820</Template>
  <TotalTime>40</TotalTime>
  <Pages>4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Povilas Varnelis</cp:lastModifiedBy>
  <cp:revision>2</cp:revision>
  <dcterms:created xsi:type="dcterms:W3CDTF">2016-04-14T06:34:00Z</dcterms:created>
  <dcterms:modified xsi:type="dcterms:W3CDTF">2016-04-14T07:14:00Z</dcterms:modified>
</cp:coreProperties>
</file>