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372" w:rsidRPr="00CD2340" w:rsidRDefault="006B1372" w:rsidP="008324C4">
      <w:pPr>
        <w:jc w:val="center"/>
        <w:rPr>
          <w:rFonts w:cs="Times New Roman"/>
          <w:b/>
          <w:szCs w:val="24"/>
          <w:lang w:val="lt-LT"/>
        </w:rPr>
      </w:pPr>
      <w:r w:rsidRPr="00CD2340">
        <w:rPr>
          <w:rFonts w:cs="Times New Roman"/>
          <w:b/>
          <w:szCs w:val="24"/>
          <w:lang w:val="lt-LT"/>
        </w:rPr>
        <w:t>Daugiamačių duomenų vizualizacija</w:t>
      </w:r>
    </w:p>
    <w:p w:rsidR="008324C4" w:rsidRPr="00CD2340" w:rsidRDefault="008E6C3F" w:rsidP="008324C4">
      <w:pPr>
        <w:jc w:val="center"/>
        <w:rPr>
          <w:rFonts w:cs="Times New Roman"/>
          <w:b/>
          <w:szCs w:val="24"/>
          <w:lang w:val="lt-LT"/>
        </w:rPr>
      </w:pPr>
      <w:r>
        <w:rPr>
          <w:rFonts w:cs="Times New Roman"/>
          <w:b/>
          <w:szCs w:val="24"/>
          <w:lang w:val="lt-LT"/>
        </w:rPr>
        <w:t>3</w:t>
      </w:r>
      <w:r w:rsidR="008324C4" w:rsidRPr="00CD2340">
        <w:rPr>
          <w:rFonts w:cs="Times New Roman"/>
          <w:b/>
          <w:szCs w:val="24"/>
          <w:lang w:val="lt-LT"/>
        </w:rPr>
        <w:t xml:space="preserve"> laboratorinio darbo ataskaita</w:t>
      </w:r>
    </w:p>
    <w:p w:rsidR="008324C4" w:rsidRPr="00CD2340" w:rsidRDefault="008324C4" w:rsidP="000810C2">
      <w:pPr>
        <w:jc w:val="center"/>
        <w:rPr>
          <w:rFonts w:cs="Times New Roman"/>
          <w:b/>
          <w:szCs w:val="24"/>
          <w:lang w:val="lt-LT"/>
        </w:rPr>
      </w:pPr>
      <w:r w:rsidRPr="00CD2340">
        <w:rPr>
          <w:rFonts w:cs="Times New Roman"/>
          <w:b/>
          <w:szCs w:val="24"/>
          <w:lang w:val="lt-LT"/>
        </w:rPr>
        <w:t>Ignas Jatulis 1815628</w:t>
      </w:r>
    </w:p>
    <w:p w:rsidR="00981178" w:rsidRPr="00CD2340" w:rsidRDefault="00981178" w:rsidP="000810C2">
      <w:pPr>
        <w:jc w:val="center"/>
        <w:rPr>
          <w:rFonts w:cs="Times New Roman"/>
          <w:b/>
          <w:szCs w:val="24"/>
          <w:lang w:val="lt-LT"/>
        </w:rPr>
      </w:pPr>
    </w:p>
    <w:p w:rsidR="00981178" w:rsidRPr="00CD2340" w:rsidRDefault="008E6C3F" w:rsidP="006B1372">
      <w:pPr>
        <w:ind w:firstLine="0"/>
        <w:rPr>
          <w:sz w:val="28"/>
          <w:lang w:val="lt-LT"/>
        </w:rPr>
      </w:pPr>
      <w:r>
        <w:rPr>
          <w:b/>
          <w:sz w:val="28"/>
          <w:lang w:val="lt-LT"/>
        </w:rPr>
        <w:t>Trečioji</w:t>
      </w:r>
      <w:r w:rsidR="006B1372" w:rsidRPr="00CD2340">
        <w:rPr>
          <w:b/>
          <w:sz w:val="28"/>
          <w:lang w:val="lt-LT"/>
        </w:rPr>
        <w:t xml:space="preserve"> užduotis:</w:t>
      </w:r>
      <w:r w:rsidR="006B1372" w:rsidRPr="00CD2340">
        <w:rPr>
          <w:sz w:val="28"/>
          <w:lang w:val="lt-LT"/>
        </w:rPr>
        <w:t xml:space="preserve"> </w:t>
      </w:r>
    </w:p>
    <w:p w:rsidR="00B63839" w:rsidRPr="008E6C3F" w:rsidRDefault="008E6C3F" w:rsidP="005F6EA5">
      <w:pPr>
        <w:rPr>
          <w:i/>
          <w:lang w:val="lt-LT"/>
        </w:rPr>
      </w:pPr>
      <w:r w:rsidRPr="008E6C3F">
        <w:rPr>
          <w:i/>
          <w:lang w:val="lt-LT"/>
        </w:rPr>
        <w:t xml:space="preserve">Atlikite pagrindinių komponenčių analizę daugiamačiams duomenims. Nustatykite, kokia procentinė dalis nuo visos dispersijos tenka kiekvienai komponentei, kiek tenka dviem pagrindinėm. Vizualizuokite dvi pagrindines komponentes. Galima naudoti </w:t>
      </w:r>
      <w:hyperlink r:id="rId5" w:history="1">
        <w:r w:rsidRPr="008E6C3F">
          <w:rPr>
            <w:rStyle w:val="Hyperlink"/>
            <w:i/>
            <w:lang w:val="lt-LT"/>
          </w:rPr>
          <w:t>Orange</w:t>
        </w:r>
      </w:hyperlink>
      <w:r w:rsidRPr="008E6C3F">
        <w:rPr>
          <w:i/>
          <w:lang w:val="lt-LT"/>
        </w:rPr>
        <w:t>, Matlab, octave ar kitas programas.</w:t>
      </w:r>
    </w:p>
    <w:p w:rsidR="00353B7C" w:rsidRDefault="00353B7C" w:rsidP="006B1372">
      <w:pPr>
        <w:ind w:firstLine="0"/>
        <w:rPr>
          <w:b/>
          <w:sz w:val="28"/>
          <w:lang w:val="lt-LT"/>
        </w:rPr>
      </w:pPr>
      <w:r w:rsidRPr="00CD2340">
        <w:rPr>
          <w:b/>
          <w:sz w:val="28"/>
          <w:lang w:val="lt-LT"/>
        </w:rPr>
        <w:t>Sprendimas:</w:t>
      </w:r>
    </w:p>
    <w:p w:rsidR="00AE7D15" w:rsidRPr="005650E5" w:rsidRDefault="009C11F7" w:rsidP="008E6C3F">
      <w:pPr>
        <w:ind w:firstLine="0"/>
        <w:rPr>
          <w:lang w:val="lt-LT"/>
        </w:rPr>
      </w:pPr>
      <w:r>
        <w:rPr>
          <w:lang w:val="lt-LT"/>
        </w:rPr>
        <w:tab/>
      </w:r>
      <w:r w:rsidR="005650E5">
        <w:rPr>
          <w:lang w:val="lt-LT"/>
        </w:rPr>
        <w:t>Prieš nustantant kokia proncentinė dalis tenka kiekvienai komponentai, klasės atributo d</w:t>
      </w:r>
      <w:r w:rsidR="005650E5">
        <w:rPr>
          <w:lang w:val="lt-LT"/>
        </w:rPr>
        <w:t xml:space="preserve">uomenys buvo diskretizuoti pasitelkiant </w:t>
      </w:r>
      <w:r w:rsidR="005650E5" w:rsidRPr="002B2637">
        <w:rPr>
          <w:i/>
          <w:lang w:val="lt-LT"/>
        </w:rPr>
        <w:t>WEKA</w:t>
      </w:r>
      <w:r w:rsidR="005650E5">
        <w:rPr>
          <w:lang w:val="lt-LT"/>
        </w:rPr>
        <w:t xml:space="preserve"> programinę įrangą. Kla</w:t>
      </w:r>
      <w:r w:rsidR="005650E5">
        <w:t>s</w:t>
      </w:r>
      <w:r w:rsidR="005650E5">
        <w:rPr>
          <w:lang w:val="lt-LT"/>
        </w:rPr>
        <w:t xml:space="preserve">ės atributas </w:t>
      </w:r>
      <w:r w:rsidR="005650E5" w:rsidRPr="002B2637">
        <w:rPr>
          <w:i/>
          <w:lang w:val="lt-LT"/>
        </w:rPr>
        <w:t>medv</w:t>
      </w:r>
      <w:r w:rsidR="005650E5">
        <w:rPr>
          <w:lang w:val="lt-LT"/>
        </w:rPr>
        <w:t xml:space="preserve"> buvo sutrauktas į penkis intervalus</w:t>
      </w:r>
      <w:r w:rsidR="005650E5">
        <w:rPr>
          <w:lang w:val="lt-LT"/>
        </w:rPr>
        <w:t>.</w:t>
      </w:r>
    </w:p>
    <w:p w:rsidR="005650E5" w:rsidRDefault="005650E5" w:rsidP="008E6C3F">
      <w:pPr>
        <w:ind w:firstLine="0"/>
        <w:rPr>
          <w:lang w:val="lt-LT"/>
        </w:rPr>
      </w:pPr>
    </w:p>
    <w:p w:rsidR="005650E5" w:rsidRDefault="005650E5" w:rsidP="008E6C3F">
      <w:pPr>
        <w:ind w:firstLine="0"/>
        <w:rPr>
          <w:lang w:val="lt-LT"/>
        </w:rPr>
      </w:pPr>
      <w:r>
        <w:rPr>
          <w:lang w:val="lt-LT"/>
        </w:rPr>
        <w:t xml:space="preserve">Toliau programinio paketo </w:t>
      </w:r>
      <w:r w:rsidRPr="00D621F4">
        <w:rPr>
          <w:i/>
          <w:lang w:val="lt-LT"/>
        </w:rPr>
        <w:t>WEKA</w:t>
      </w:r>
      <w:r>
        <w:rPr>
          <w:lang w:val="lt-LT"/>
        </w:rPr>
        <w:t xml:space="preserve"> pagalba, buvo apskaičiuota kiekvieno atribut</w:t>
      </w:r>
      <w:r w:rsidR="0004318F">
        <w:rPr>
          <w:lang w:val="lt-LT"/>
        </w:rPr>
        <w:t>ų</w:t>
      </w:r>
      <w:r>
        <w:rPr>
          <w:lang w:val="lt-LT"/>
        </w:rPr>
        <w:t xml:space="preserve"> dispersija:</w:t>
      </w:r>
    </w:p>
    <w:p w:rsidR="005650E5" w:rsidRDefault="005650E5" w:rsidP="008E6C3F">
      <w:pPr>
        <w:ind w:firstLine="0"/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77EF2738" wp14:editId="71446BB5">
            <wp:extent cx="4618120" cy="3513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5A" w:rsidRDefault="00DD145A" w:rsidP="008E6C3F">
      <w:pPr>
        <w:ind w:firstLine="0"/>
        <w:rPr>
          <w:lang w:val="lt-LT"/>
        </w:rPr>
      </w:pPr>
      <w:r>
        <w:rPr>
          <w:lang w:val="lt-LT"/>
        </w:rPr>
        <w:t xml:space="preserve">Toliau, pritaikius </w:t>
      </w:r>
      <w:r w:rsidRPr="00D621F4">
        <w:rPr>
          <w:i/>
          <w:lang w:val="lt-LT"/>
        </w:rPr>
        <w:t>PrincipalComponents</w:t>
      </w:r>
      <w:r>
        <w:rPr>
          <w:lang w:val="lt-LT"/>
        </w:rPr>
        <w:t xml:space="preserve"> įvertinimo metodą, buvo gauta:</w:t>
      </w:r>
    </w:p>
    <w:p w:rsidR="00D621F4" w:rsidRDefault="00D621F4" w:rsidP="008E6C3F">
      <w:pPr>
        <w:ind w:firstLine="0"/>
        <w:rPr>
          <w:lang w:val="lt-LT"/>
        </w:rPr>
      </w:pPr>
    </w:p>
    <w:p w:rsidR="00D621F4" w:rsidRDefault="00D621F4" w:rsidP="008E6C3F">
      <w:pPr>
        <w:ind w:firstLine="0"/>
        <w:rPr>
          <w:lang w:val="lt-LT"/>
        </w:rPr>
      </w:pPr>
    </w:p>
    <w:p w:rsidR="00D621F4" w:rsidRDefault="00D621F4" w:rsidP="008E6C3F">
      <w:pPr>
        <w:ind w:firstLine="0"/>
        <w:rPr>
          <w:lang w:val="lt-LT"/>
        </w:rPr>
      </w:pPr>
    </w:p>
    <w:p w:rsidR="00DD145A" w:rsidRDefault="00655221" w:rsidP="008E6C3F">
      <w:pPr>
        <w:ind w:firstLine="0"/>
        <w:rPr>
          <w:lang w:val="lt-LT"/>
        </w:rPr>
      </w:pPr>
      <w:r>
        <w:rPr>
          <w:lang w:val="lt-LT"/>
        </w:rPr>
        <w:lastRenderedPageBreak/>
        <w:t>Koreli</w:t>
      </w:r>
      <w:bookmarkStart w:id="0" w:name="_GoBack"/>
      <w:bookmarkEnd w:id="0"/>
      <w:r w:rsidR="00DD145A">
        <w:rPr>
          <w:lang w:val="lt-LT"/>
        </w:rPr>
        <w:t>acijos matrica:</w:t>
      </w:r>
    </w:p>
    <w:p w:rsidR="0004318F" w:rsidRDefault="0004318F" w:rsidP="008E6C3F">
      <w:pPr>
        <w:ind w:firstLine="0"/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090A4308" wp14:editId="473A6910">
            <wp:extent cx="624840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5A" w:rsidRPr="00D621F4" w:rsidRDefault="00DD145A" w:rsidP="008E6C3F">
      <w:pPr>
        <w:ind w:firstLine="0"/>
        <w:rPr>
          <w:lang w:val="lt-LT"/>
        </w:rPr>
      </w:pPr>
      <w:r w:rsidRPr="00D621F4">
        <w:rPr>
          <w:lang w:val="lt-LT"/>
        </w:rPr>
        <w:t xml:space="preserve">Buvo nustatyta, kokia </w:t>
      </w:r>
      <w:r w:rsidRPr="00D621F4">
        <w:rPr>
          <w:lang w:val="lt-LT"/>
        </w:rPr>
        <w:t>procentinė dalis nuo visos dispersijos tenka kiekvienai komponentei</w:t>
      </w:r>
    </w:p>
    <w:p w:rsidR="00DD145A" w:rsidRDefault="00DD145A" w:rsidP="008E6C3F">
      <w:pPr>
        <w:ind w:firstLine="0"/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353EB0E7" wp14:editId="63CA1EDA">
            <wp:extent cx="6332220" cy="1837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F4" w:rsidRDefault="00D621F4" w:rsidP="008E6C3F">
      <w:pPr>
        <w:ind w:firstLine="0"/>
        <w:rPr>
          <w:lang w:val="lt-LT"/>
        </w:rPr>
      </w:pPr>
      <w:r>
        <w:rPr>
          <w:lang w:val="lt-LT"/>
        </w:rPr>
        <w:t>Pagrindinių komponenčių vizualizacija:</w:t>
      </w:r>
    </w:p>
    <w:p w:rsidR="00D621F4" w:rsidRDefault="00D621F4" w:rsidP="008E6C3F">
      <w:pPr>
        <w:ind w:firstLine="0"/>
        <w:rPr>
          <w:lang w:val="lt-LT"/>
        </w:rPr>
      </w:pPr>
      <w:r>
        <w:rPr>
          <w:noProof/>
          <w:lang w:val="lt-LT" w:eastAsia="lt-LT"/>
        </w:rPr>
        <w:lastRenderedPageBreak/>
        <w:drawing>
          <wp:inline distT="0" distB="0" distL="0" distR="0" wp14:anchorId="084878A7" wp14:editId="00115978">
            <wp:extent cx="5852160" cy="42318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007" cy="423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F4" w:rsidRDefault="00D621F4" w:rsidP="008E6C3F">
      <w:pPr>
        <w:ind w:firstLine="0"/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463671C7" wp14:editId="5EAD6E3E">
            <wp:extent cx="5844540" cy="4284940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4264" cy="429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7C" w:rsidRDefault="006A2E7C" w:rsidP="008E6C3F">
      <w:pPr>
        <w:ind w:firstLine="0"/>
        <w:rPr>
          <w:lang w:val="lt-LT"/>
        </w:rPr>
      </w:pPr>
    </w:p>
    <w:p w:rsidR="000601B9" w:rsidRDefault="006A2E7C" w:rsidP="008E6C3F">
      <w:pPr>
        <w:ind w:firstLine="0"/>
        <w:rPr>
          <w:lang w:val="lt-LT"/>
        </w:rPr>
      </w:pPr>
      <w:r w:rsidRPr="006A2E7C">
        <w:rPr>
          <w:b/>
          <w:lang w:val="lt-LT"/>
        </w:rPr>
        <w:t>Išvada</w:t>
      </w:r>
      <w:r>
        <w:rPr>
          <w:lang w:val="lt-LT"/>
        </w:rPr>
        <w:t xml:space="preserve">: </w:t>
      </w:r>
    </w:p>
    <w:p w:rsidR="006A2E7C" w:rsidRPr="009C11F7" w:rsidRDefault="000601B9" w:rsidP="008E6C3F">
      <w:pPr>
        <w:ind w:firstLine="0"/>
        <w:rPr>
          <w:lang w:val="lt-LT"/>
        </w:rPr>
      </w:pPr>
      <w:r>
        <w:rPr>
          <w:lang w:val="lt-LT"/>
        </w:rPr>
        <w:t>M</w:t>
      </w:r>
      <w:r w:rsidR="006A2E7C">
        <w:rPr>
          <w:lang w:val="lt-LT"/>
        </w:rPr>
        <w:t>atome, kad labiausiai yra atsiskyrę intervalai, kur būsto kainos yra &gt; 27.5 (tūkst.)</w:t>
      </w:r>
    </w:p>
    <w:sectPr w:rsidR="006A2E7C" w:rsidRPr="009C11F7" w:rsidSect="002B4022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6BF5"/>
    <w:multiLevelType w:val="hybridMultilevel"/>
    <w:tmpl w:val="D52C87A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82A99"/>
    <w:multiLevelType w:val="hybridMultilevel"/>
    <w:tmpl w:val="F9526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E4CB7"/>
    <w:multiLevelType w:val="hybridMultilevel"/>
    <w:tmpl w:val="8AB48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537CD"/>
    <w:multiLevelType w:val="hybridMultilevel"/>
    <w:tmpl w:val="80802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71B"/>
    <w:rsid w:val="00011429"/>
    <w:rsid w:val="00024B82"/>
    <w:rsid w:val="0002653D"/>
    <w:rsid w:val="0004318F"/>
    <w:rsid w:val="00046836"/>
    <w:rsid w:val="000579CA"/>
    <w:rsid w:val="000601B9"/>
    <w:rsid w:val="000810C2"/>
    <w:rsid w:val="000A01B2"/>
    <w:rsid w:val="001055FD"/>
    <w:rsid w:val="00174991"/>
    <w:rsid w:val="001E3134"/>
    <w:rsid w:val="001F75A9"/>
    <w:rsid w:val="00224E00"/>
    <w:rsid w:val="002527E2"/>
    <w:rsid w:val="002901F3"/>
    <w:rsid w:val="002B2637"/>
    <w:rsid w:val="002B4022"/>
    <w:rsid w:val="002D01E8"/>
    <w:rsid w:val="00304648"/>
    <w:rsid w:val="003237F8"/>
    <w:rsid w:val="00331A60"/>
    <w:rsid w:val="00341E6F"/>
    <w:rsid w:val="003420C8"/>
    <w:rsid w:val="00353B7C"/>
    <w:rsid w:val="003708E1"/>
    <w:rsid w:val="00407F92"/>
    <w:rsid w:val="00427D18"/>
    <w:rsid w:val="00432C64"/>
    <w:rsid w:val="00462930"/>
    <w:rsid w:val="00491CAB"/>
    <w:rsid w:val="004A082D"/>
    <w:rsid w:val="00530480"/>
    <w:rsid w:val="00550F80"/>
    <w:rsid w:val="00552833"/>
    <w:rsid w:val="005650E5"/>
    <w:rsid w:val="005F471B"/>
    <w:rsid w:val="005F6EA5"/>
    <w:rsid w:val="00640452"/>
    <w:rsid w:val="00655221"/>
    <w:rsid w:val="006A2E7C"/>
    <w:rsid w:val="006B1372"/>
    <w:rsid w:val="006F64F1"/>
    <w:rsid w:val="0075636A"/>
    <w:rsid w:val="007B5901"/>
    <w:rsid w:val="007D133E"/>
    <w:rsid w:val="007D5932"/>
    <w:rsid w:val="007E71A8"/>
    <w:rsid w:val="008324C4"/>
    <w:rsid w:val="00835413"/>
    <w:rsid w:val="00836FFD"/>
    <w:rsid w:val="0085502A"/>
    <w:rsid w:val="008C6A9A"/>
    <w:rsid w:val="008E6C3F"/>
    <w:rsid w:val="0094651E"/>
    <w:rsid w:val="00981178"/>
    <w:rsid w:val="009C11F7"/>
    <w:rsid w:val="00A443BB"/>
    <w:rsid w:val="00A7089C"/>
    <w:rsid w:val="00AA5C64"/>
    <w:rsid w:val="00AB72DC"/>
    <w:rsid w:val="00AD0701"/>
    <w:rsid w:val="00AE7D15"/>
    <w:rsid w:val="00AF5F9D"/>
    <w:rsid w:val="00B63839"/>
    <w:rsid w:val="00C61D46"/>
    <w:rsid w:val="00CD2340"/>
    <w:rsid w:val="00D21DF8"/>
    <w:rsid w:val="00D621F4"/>
    <w:rsid w:val="00D85523"/>
    <w:rsid w:val="00DD145A"/>
    <w:rsid w:val="00DF3908"/>
    <w:rsid w:val="00E06E4C"/>
    <w:rsid w:val="00F24423"/>
    <w:rsid w:val="00F9273D"/>
    <w:rsid w:val="00FC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B02D0"/>
  <w15:docId w15:val="{8488ADBA-99C2-4647-B753-3E36BD48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022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02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8324C4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832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4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0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0C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810C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1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10C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F64F1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F64F1"/>
    <w:rPr>
      <w:color w:val="0563C1" w:themeColor="hyperlink"/>
      <w:u w:val="single"/>
    </w:rPr>
  </w:style>
  <w:style w:type="paragraph" w:customStyle="1" w:styleId="Normal1">
    <w:name w:val="Normal1"/>
    <w:basedOn w:val="Normal"/>
    <w:rsid w:val="00353B7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lt-LT" w:eastAsia="lt-LT"/>
    </w:rPr>
  </w:style>
  <w:style w:type="paragraph" w:customStyle="1" w:styleId="small-heading">
    <w:name w:val="small-heading"/>
    <w:basedOn w:val="Normal"/>
    <w:rsid w:val="00353B7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lt-LT" w:eastAsia="lt-LT"/>
    </w:rPr>
  </w:style>
  <w:style w:type="character" w:customStyle="1" w:styleId="tlid-translation">
    <w:name w:val="tlid-translation"/>
    <w:basedOn w:val="DefaultParagraphFont"/>
    <w:rsid w:val="00224E00"/>
  </w:style>
  <w:style w:type="character" w:styleId="FollowedHyperlink">
    <w:name w:val="FollowedHyperlink"/>
    <w:basedOn w:val="DefaultParagraphFont"/>
    <w:uiPriority w:val="99"/>
    <w:semiHidden/>
    <w:unhideWhenUsed/>
    <w:rsid w:val="000A01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orange.biolab.si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4325</TotalTime>
  <Pages>4</Pages>
  <Words>687</Words>
  <Characters>393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</dc:creator>
  <cp:keywords/>
  <dc:description/>
  <cp:lastModifiedBy>I j</cp:lastModifiedBy>
  <cp:revision>59</cp:revision>
  <cp:lastPrinted>2019-04-29T21:57:00Z</cp:lastPrinted>
  <dcterms:created xsi:type="dcterms:W3CDTF">2018-09-24T16:37:00Z</dcterms:created>
  <dcterms:modified xsi:type="dcterms:W3CDTF">2019-04-29T22:11:00Z</dcterms:modified>
</cp:coreProperties>
</file>