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corse_work.R</w:t>
      </w:r>
    </w:p>
    <w:p>
      <w:pPr>
        <w:pStyle w:val="Author"/>
      </w:pPr>
      <w:r>
        <w:t xml:space="preserve">Logan</w:t>
      </w:r>
    </w:p>
    <w:p>
      <w:pPr>
        <w:pStyle w:val="Date"/>
      </w:pPr>
      <w:r>
        <w:t xml:space="preserve">2021-03-29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#1.A</w:t>
      </w:r>
      <w:r>
        <w:br/>
      </w:r>
      <w:r>
        <w:rPr>
          <w:rStyle w:val="NormalTok"/>
        </w:rPr>
        <w:t xml:space="preserve">mice_before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mice_num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"mice number"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mice_after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mice_num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"mice number"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(mice_before,mice_after,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"mice_num"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(mices)[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(mices)[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br/>
      </w:r>
      <w:r>
        <w:rPr>
          <w:rStyle w:val="CommentTok"/>
        </w:rPr>
        <w:t xml:space="preserve">#1.B</w:t>
      </w:r>
      <w:r>
        <w:br/>
      </w:r>
      <w:r>
        <w:rPr>
          <w:rStyle w:val="NormalTok"/>
        </w:rPr>
        <w:t xml:space="preserve">rats_before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 number"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rats_after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 number"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(rats_before,rats_after,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"rat_num"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(rats)[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br/>
      </w:r>
      <w:r>
        <w:rPr>
          <w:rStyle w:val="CommentTok"/>
        </w:rPr>
        <w:t xml:space="preserve">#1.C</w:t>
      </w:r>
      <w:r>
        <w:br/>
      </w:r>
      <w:r>
        <w:rPr>
          <w:rStyle w:val="NormalTok"/>
        </w:rPr>
        <w:t xml:space="preserve">rat_graph_before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rats_before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rat_graph_after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rats_after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mice_graph_before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mice_before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mice_graph_after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mice_after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(mice_graph_before,mice_graph_after,rat_graph_before</w:t>
      </w:r>
      <w:r>
        <w:br/>
      </w:r>
      <w:r>
        <w:rPr>
          <w:rStyle w:val="NormalTok"/>
        </w:rPr>
        <w:t xml:space="preserve">             ,rat_graph_after,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#1.D</w:t>
      </w:r>
      <w:r>
        <w:br/>
      </w:r>
      <w:r>
        <w:rPr>
          <w:rStyle w:val="NormalTok"/>
        </w:rPr>
        <w:t xml:space="preserve">rats_before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br/>
      </w:r>
      <w:r>
        <w:rPr>
          <w:rStyle w:val="NormalTok"/>
        </w:rPr>
        <w:t xml:space="preserve">rats_after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br/>
      </w:r>
      <w:r>
        <w:rPr>
          <w:rStyle w:val="NormalTok"/>
        </w:rPr>
        <w:t xml:space="preserve">ratss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(rats_after,rats_before)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(ratss)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(condition,weight))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mice_before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br/>
      </w:r>
      <w:r>
        <w:rPr>
          <w:rStyle w:val="NormalTok"/>
        </w:rPr>
        <w:t xml:space="preserve">mice_after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br/>
      </w:r>
      <w:r>
        <w:rPr>
          <w:rStyle w:val="NormalTok"/>
        </w:rPr>
        <w:t xml:space="preserve">micess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(mice_before,mice_after)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(micess)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(condition,weight))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#2.a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(micess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(micess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(micess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micess$weight</w:t>
      </w:r>
      <w:r>
        <w:br/>
      </w:r>
      <w:r>
        <w:rPr>
          <w:rStyle w:val="VerbatimChar"/>
        </w:rPr>
        <w:t xml:space="preserve">## W = 0.99588, p-value = 0.3822</w:t>
      </w:r>
    </w:p>
    <w:p>
      <w:pPr>
        <w:pStyle w:val="SourceCode"/>
      </w:pPr>
      <w:r>
        <w:rPr>
          <w:rStyle w:val="CommentTok"/>
        </w:rPr>
        <w:t xml:space="preserve">#2.b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ratss$weight</w:t>
      </w:r>
      <w:r>
        <w:br/>
      </w:r>
      <w:r>
        <w:rPr>
          <w:rStyle w:val="VerbatimChar"/>
        </w:rPr>
        <w:t xml:space="preserve">## W = 0.97061, p-value = 3.27e-07</w:t>
      </w:r>
    </w:p>
    <w:p>
      <w:pPr>
        <w:pStyle w:val="SourceCode"/>
      </w:pPr>
      <w:r>
        <w:rPr>
          <w:rStyle w:val="CommentTok"/>
        </w:rPr>
        <w:t xml:space="preserve">#2.c</w:t>
      </w:r>
      <w:r>
        <w:br/>
      </w:r>
      <w:r>
        <w:rPr>
          <w:rStyle w:val="NormalTok"/>
        </w:rPr>
        <w:t xml:space="preserve">sqrt_rat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(sqrt_rat)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(sqrt_rat,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se_work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(sqrt_rat)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sqrt_rat</w:t>
      </w:r>
      <w:r>
        <w:br/>
      </w:r>
      <w:r>
        <w:rPr>
          <w:rStyle w:val="VerbatimChar"/>
        </w:rPr>
        <w:t xml:space="preserve">## W = 0.99662, p-value = 0.5679</w:t>
      </w:r>
    </w:p>
    <w:p>
      <w:pPr>
        <w:pStyle w:val="SourceCode"/>
      </w:pPr>
      <w:r>
        <w:rPr>
          <w:rStyle w:val="CommentTok"/>
        </w:rPr>
        <w:t xml:space="preserve">#3.a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before,mices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mices$before and mices$after</w:t>
      </w:r>
      <w:r>
        <w:br/>
      </w:r>
      <w:r>
        <w:rPr>
          <w:rStyle w:val="VerbatimChar"/>
        </w:rPr>
        <w:t xml:space="preserve">## t = -7.0483, df = 199, p-value = 2.906e-11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-1.845840 -1.038787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-1.442313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before)</w:t>
      </w:r>
    </w:p>
    <w:p>
      <w:pPr>
        <w:pStyle w:val="SourceCode"/>
      </w:pPr>
      <w:r>
        <w:rPr>
          <w:rStyle w:val="VerbatimChar"/>
        </w:rPr>
        <w:t xml:space="preserve">## [1] 19.70437</w:t>
      </w:r>
    </w:p>
    <w:p>
      <w:pPr>
        <w:pStyle w:val="SourceCode"/>
      </w:pPr>
      <w:r>
        <w:rPr>
          <w:rStyle w:val="CommentTok"/>
        </w:rPr>
        <w:t xml:space="preserve">#3.b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rats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rats$before and rats$after</w:t>
      </w:r>
      <w:r>
        <w:br/>
      </w:r>
      <w:r>
        <w:rPr>
          <w:rStyle w:val="VerbatimChar"/>
        </w:rPr>
        <w:t xml:space="preserve">## V = 7868, p-value = 0.007772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rats_w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rats_g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(ratss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StringTok"/>
        </w:rPr>
        <w:t xml:space="preserve">"lnorm"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(rats_w)</w:t>
      </w:r>
    </w:p>
    <w:p>
      <w:pPr>
        <w:pStyle w:val="SourceCode"/>
      </w:pPr>
      <w:r>
        <w:rPr>
          <w:rStyle w:val="VerbatimChar"/>
        </w:rPr>
        <w:t xml:space="preserve">## Fitting of the distribution ' weibull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estimate Std. Error</w:t>
      </w:r>
      <w:r>
        <w:br/>
      </w:r>
      <w:r>
        <w:rPr>
          <w:rStyle w:val="VerbatimChar"/>
        </w:rPr>
        <w:t xml:space="preserve">## shape  9.640527  0.3783155</w:t>
      </w:r>
      <w:r>
        <w:br/>
      </w:r>
      <w:r>
        <w:rPr>
          <w:rStyle w:val="VerbatimChar"/>
        </w:rPr>
        <w:t xml:space="preserve">## scale 20.385046  0.1112125</w:t>
      </w:r>
      <w:r>
        <w:br/>
      </w:r>
      <w:r>
        <w:rPr>
          <w:rStyle w:val="VerbatimChar"/>
        </w:rPr>
        <w:t xml:space="preserve">## Loglikelihood:  -908.9284   AIC:  1821.857   BIC:  1829.84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shape     scale</w:t>
      </w:r>
      <w:r>
        <w:br/>
      </w:r>
      <w:r>
        <w:rPr>
          <w:rStyle w:val="VerbatimChar"/>
        </w:rPr>
        <w:t xml:space="preserve">## shape 1.0000000 0.3102704</w:t>
      </w:r>
      <w:r>
        <w:br/>
      </w:r>
      <w:r>
        <w:rPr>
          <w:rStyle w:val="VerbatimChar"/>
        </w:rPr>
        <w:t xml:space="preserve">## scale 0.3102704 1.0000000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(rats_g)</w:t>
      </w:r>
    </w:p>
    <w:p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estimate Std. Error</w:t>
      </w:r>
      <w:r>
        <w:br/>
      </w:r>
      <w:r>
        <w:rPr>
          <w:rStyle w:val="VerbatimChar"/>
        </w:rPr>
        <w:t xml:space="preserve">## shape 57.200636  4.0329265</w:t>
      </w:r>
      <w:r>
        <w:br/>
      </w:r>
      <w:r>
        <w:rPr>
          <w:rStyle w:val="VerbatimChar"/>
        </w:rPr>
        <w:t xml:space="preserve">## rate   2.955301  0.2092772</w:t>
      </w:r>
      <w:r>
        <w:br/>
      </w:r>
      <w:r>
        <w:rPr>
          <w:rStyle w:val="VerbatimChar"/>
        </w:rPr>
        <w:t xml:space="preserve">## Loglikelihood:  -941.1364   AIC:  1886.273   BIC:  1894.256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shape      rate</w:t>
      </w:r>
      <w:r>
        <w:br/>
      </w:r>
      <w:r>
        <w:rPr>
          <w:rStyle w:val="VerbatimChar"/>
        </w:rPr>
        <w:t xml:space="preserve">## shape 1.0000000 0.9956327</w:t>
      </w:r>
      <w:r>
        <w:br/>
      </w:r>
      <w:r>
        <w:rPr>
          <w:rStyle w:val="VerbatimChar"/>
        </w:rPr>
        <w:t xml:space="preserve">## rate  0.9956327 1.0000000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(rats_l)</w:t>
      </w:r>
    </w:p>
    <w:p>
      <w:pPr>
        <w:pStyle w:val="SourceCode"/>
      </w:pPr>
      <w:r>
        <w:rPr>
          <w:rStyle w:val="VerbatimChar"/>
        </w:rPr>
        <w:t xml:space="preserve">## Fitting of the distribution ' lnorm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estimate  Std. Error</w:t>
      </w:r>
      <w:r>
        <w:br/>
      </w:r>
      <w:r>
        <w:rPr>
          <w:rStyle w:val="VerbatimChar"/>
        </w:rPr>
        <w:t xml:space="preserve">## meanlog 2.954219 0.006794702</w:t>
      </w:r>
      <w:r>
        <w:br/>
      </w:r>
      <w:r>
        <w:rPr>
          <w:rStyle w:val="VerbatimChar"/>
        </w:rPr>
        <w:t xml:space="preserve">## sdlog   0.135894 0.004803409</w:t>
      </w:r>
      <w:r>
        <w:br/>
      </w:r>
      <w:r>
        <w:rPr>
          <w:rStyle w:val="VerbatimChar"/>
        </w:rPr>
        <w:t xml:space="preserve">## Loglikelihood:  -950.9111   AIC:  1905.822   BIC:  1913.805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meanlog sdlog</w:t>
      </w:r>
      <w:r>
        <w:br/>
      </w:r>
      <w:r>
        <w:rPr>
          <w:rStyle w:val="VerbatimChar"/>
        </w:rPr>
        <w:t xml:space="preserve">## meanlog       1     0</w:t>
      </w:r>
      <w:r>
        <w:br/>
      </w:r>
      <w:r>
        <w:rPr>
          <w:rStyle w:val="VerbatimChar"/>
        </w:rPr>
        <w:t xml:space="preserve">## sdlog         0    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plot.legend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(rats_w,rats_g,rats_l),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plot.legend)</w:t>
      </w:r>
      <w:r>
        <w:br/>
      </w:r>
      <w:r>
        <w:rPr>
          <w:rStyle w:val="FunctionTok"/>
        </w:rPr>
        <w:t xml:space="preserve">cdfcomp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(rats_w,rats_g,rats_l),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plot.legend)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(rats_w,rats_g,rats_l),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plot.legend)</w:t>
      </w:r>
      <w:r>
        <w:br/>
      </w:r>
      <w:r>
        <w:rPr>
          <w:rStyle w:val="FunctionTok"/>
        </w:rPr>
        <w:t xml:space="preserve">ppcomp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(rats_w,rats_g,rats_l),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plot.legend)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corse_work.R</dc:title>
  <dc:creator>Logan</dc:creator>
  <cp:keywords/>
  <dcterms:created xsi:type="dcterms:W3CDTF">2021-03-29T19:19:35Z</dcterms:created>
  <dcterms:modified xsi:type="dcterms:W3CDTF">2021-03-29T19:19:35Z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2021-03-29</vt:lpwstr>
  </property>
</Properties>
</file>