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EC5EA6">
      <w:pPr>
        <w:jc w:val="center"/>
        <w:rPr>
          <w:rFonts w:ascii="黑体" w:hAnsi="黑体" w:eastAsia="黑体" w:cs="黑体"/>
          <w:sz w:val="32"/>
          <w:szCs w:val="40"/>
        </w:rPr>
      </w:pPr>
      <w:r>
        <w:rPr>
          <w:rFonts w:hint="eastAsia" w:ascii="黑体" w:hAnsi="黑体" w:eastAsia="黑体" w:cs="黑体"/>
          <w:sz w:val="32"/>
          <w:szCs w:val="40"/>
        </w:rPr>
        <w:t>教学设计方案</w:t>
      </w:r>
    </w:p>
    <w:p w14:paraId="672CD7FB">
      <w:pPr>
        <w:jc w:val="center"/>
        <w:rPr>
          <w:rFonts w:hint="default" w:ascii="宋体" w:hAnsi="宋体" w:eastAsia="宋体" w:cs="黑体"/>
          <w:sz w:val="32"/>
          <w:szCs w:val="40"/>
          <w:lang w:val="en-US" w:eastAsia="zh-CN"/>
        </w:rPr>
      </w:pPr>
      <w:r>
        <w:rPr>
          <w:rFonts w:hint="eastAsia" w:ascii="宋体" w:hAnsi="宋体" w:eastAsia="宋体" w:cs="黑体"/>
          <w:sz w:val="24"/>
          <w:szCs w:val="40"/>
          <w:lang w:val="en-US" w:eastAsia="zh-CN"/>
        </w:rPr>
        <w:t>设计者</w:t>
      </w:r>
      <w:r>
        <w:rPr>
          <w:rFonts w:hint="eastAsia" w:ascii="宋体" w:hAnsi="宋体" w:eastAsia="宋体" w:cs="黑体"/>
          <w:sz w:val="24"/>
          <w:szCs w:val="40"/>
        </w:rPr>
        <w:t xml:space="preserve"> </w:t>
      </w:r>
      <w:r>
        <w:rPr>
          <w:rFonts w:ascii="宋体" w:hAnsi="宋体" w:eastAsia="宋体" w:cs="黑体"/>
          <w:sz w:val="24"/>
          <w:szCs w:val="40"/>
        </w:rPr>
        <w:t xml:space="preserve"> </w:t>
      </w:r>
      <w:r>
        <w:rPr>
          <w:rFonts w:hint="eastAsia" w:ascii="宋体" w:hAnsi="宋体" w:eastAsia="宋体" w:cs="黑体"/>
          <w:sz w:val="24"/>
          <w:szCs w:val="40"/>
          <w:lang w:val="en-US" w:eastAsia="zh-CN"/>
        </w:rPr>
        <w:t>赵灵尔</w:t>
      </w:r>
      <w:r>
        <w:rPr>
          <w:rFonts w:ascii="宋体" w:hAnsi="宋体" w:eastAsia="宋体" w:cs="黑体"/>
          <w:sz w:val="24"/>
          <w:szCs w:val="40"/>
        </w:rPr>
        <w:t xml:space="preserve">        </w:t>
      </w:r>
      <w:r>
        <w:rPr>
          <w:rFonts w:hint="eastAsia" w:ascii="宋体" w:hAnsi="宋体" w:eastAsia="宋体" w:cs="黑体"/>
          <w:sz w:val="24"/>
          <w:szCs w:val="40"/>
          <w:lang w:val="en-US" w:eastAsia="zh-CN"/>
        </w:rPr>
        <w:t>授课人 赵灵尔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3417"/>
        <w:gridCol w:w="480"/>
        <w:gridCol w:w="1537"/>
        <w:gridCol w:w="1430"/>
      </w:tblGrid>
      <w:tr w14:paraId="6B76EA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 w14:paraId="11F4F69F"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教学主题</w:t>
            </w:r>
          </w:p>
        </w:tc>
        <w:tc>
          <w:tcPr>
            <w:tcW w:w="6864" w:type="dxa"/>
            <w:gridSpan w:val="4"/>
          </w:tcPr>
          <w:p w14:paraId="1BEA8509">
            <w:pPr>
              <w:jc w:val="lef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一场自在的露天派对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”——《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醉翁亭记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》</w:t>
            </w:r>
          </w:p>
        </w:tc>
      </w:tr>
      <w:tr w14:paraId="03212E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 w14:paraId="35224780"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教学对象</w:t>
            </w:r>
          </w:p>
        </w:tc>
        <w:tc>
          <w:tcPr>
            <w:tcW w:w="3417" w:type="dxa"/>
          </w:tcPr>
          <w:p w14:paraId="261339A0"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九年级上册学生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</w:p>
        </w:tc>
        <w:tc>
          <w:tcPr>
            <w:tcW w:w="480" w:type="dxa"/>
          </w:tcPr>
          <w:p w14:paraId="4B929D98"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科目</w:t>
            </w:r>
          </w:p>
        </w:tc>
        <w:tc>
          <w:tcPr>
            <w:tcW w:w="2967" w:type="dxa"/>
            <w:gridSpan w:val="2"/>
          </w:tcPr>
          <w:p w14:paraId="45A53A1B">
            <w:pPr>
              <w:jc w:val="left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语文</w:t>
            </w:r>
          </w:p>
        </w:tc>
      </w:tr>
      <w:tr w14:paraId="16A78A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1658" w:type="dxa"/>
          </w:tcPr>
          <w:p w14:paraId="2FD7D0CA"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教材</w:t>
            </w:r>
          </w:p>
        </w:tc>
        <w:tc>
          <w:tcPr>
            <w:tcW w:w="6864" w:type="dxa"/>
            <w:gridSpan w:val="4"/>
          </w:tcPr>
          <w:p w14:paraId="47BB5D87">
            <w:pPr>
              <w:jc w:val="left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部编版九年级上册</w:t>
            </w:r>
          </w:p>
        </w:tc>
      </w:tr>
      <w:tr w14:paraId="63F86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 w14:paraId="776888C8"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授课时间</w:t>
            </w:r>
          </w:p>
        </w:tc>
        <w:tc>
          <w:tcPr>
            <w:tcW w:w="6864" w:type="dxa"/>
            <w:gridSpan w:val="4"/>
          </w:tcPr>
          <w:p w14:paraId="1A8E8B8E"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</w:rPr>
              <w:t>课时</w:t>
            </w:r>
          </w:p>
        </w:tc>
      </w:tr>
      <w:tr w14:paraId="2CEDCD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 w14:paraId="6A39A7D3"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授课类型</w:t>
            </w:r>
          </w:p>
        </w:tc>
        <w:tc>
          <w:tcPr>
            <w:tcW w:w="6864" w:type="dxa"/>
            <w:gridSpan w:val="4"/>
          </w:tcPr>
          <w:p w14:paraId="00A7BEDF">
            <w:pPr>
              <w:jc w:val="left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单一课</w:t>
            </w:r>
          </w:p>
        </w:tc>
      </w:tr>
      <w:tr w14:paraId="05A3E8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 w14:paraId="5B3130EE"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教学工具</w:t>
            </w:r>
          </w:p>
        </w:tc>
        <w:tc>
          <w:tcPr>
            <w:tcW w:w="6864" w:type="dxa"/>
            <w:gridSpan w:val="4"/>
          </w:tcPr>
          <w:p w14:paraId="58A33063">
            <w:pPr>
              <w:jc w:val="left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教材解读和分析、教学设计、演示文稿、板书设计</w:t>
            </w:r>
          </w:p>
        </w:tc>
      </w:tr>
      <w:tr w14:paraId="239182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 w14:paraId="015ABED7"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教学方法</w:t>
            </w:r>
          </w:p>
        </w:tc>
        <w:tc>
          <w:tcPr>
            <w:tcW w:w="6864" w:type="dxa"/>
            <w:gridSpan w:val="4"/>
          </w:tcPr>
          <w:p w14:paraId="16E3336C"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小组讨论法、提问法</w:t>
            </w:r>
          </w:p>
        </w:tc>
      </w:tr>
      <w:tr w14:paraId="32172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658" w:type="dxa"/>
          </w:tcPr>
          <w:p w14:paraId="5A0E476D"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教学目标</w:t>
            </w:r>
          </w:p>
        </w:tc>
        <w:tc>
          <w:tcPr>
            <w:tcW w:w="6864" w:type="dxa"/>
            <w:gridSpan w:val="4"/>
          </w:tcPr>
          <w:p w14:paraId="4710B94D"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品读课文，理解本文景物描写的方式和作用；</w:t>
            </w:r>
          </w:p>
          <w:p w14:paraId="7B6AEE0A"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掌握虚词“而”“也”“之”的用法及其在句中的读法；</w:t>
            </w:r>
          </w:p>
          <w:p w14:paraId="77B8854F">
            <w:pPr>
              <w:jc w:val="lef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.理解“醉”与“乐”的关系；</w:t>
            </w:r>
          </w:p>
          <w:p w14:paraId="607473F7">
            <w:pPr>
              <w:jc w:val="lef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.理解作者“寄情山水，与民同乐”的情怀；</w:t>
            </w:r>
          </w:p>
          <w:p w14:paraId="38257620"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.懂得并学会在遭遇挫折不幸时，应持积极进取的人生态度。</w:t>
            </w:r>
          </w:p>
        </w:tc>
      </w:tr>
      <w:tr w14:paraId="22B618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8" w:type="dxa"/>
          </w:tcPr>
          <w:p w14:paraId="3BD8A20B"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教学重难点</w:t>
            </w:r>
          </w:p>
        </w:tc>
        <w:tc>
          <w:tcPr>
            <w:tcW w:w="6864" w:type="dxa"/>
            <w:gridSpan w:val="4"/>
          </w:tcPr>
          <w:p w14:paraId="7E9DB2D8">
            <w:pPr>
              <w:jc w:val="left"/>
              <w:rPr>
                <w:rFonts w:hint="default" w:ascii="宋体" w:hAnsi="宋体"/>
                <w:sz w:val="24"/>
                <w:lang w:val="en-US"/>
              </w:rPr>
            </w:pPr>
            <w:r>
              <w:rPr>
                <w:rFonts w:hint="eastAsia" w:ascii="宋体" w:hAnsi="宋体"/>
                <w:sz w:val="24"/>
              </w:rPr>
              <w:t>重点：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掌握虚词“而”“也”“之”的用法及其在句中的读法。</w:t>
            </w:r>
          </w:p>
          <w:p w14:paraId="7D299B44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难点：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理解作者“寄情山水，与民同乐”的情怀。</w:t>
            </w:r>
          </w:p>
        </w:tc>
      </w:tr>
      <w:tr w14:paraId="75B6C9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 w14:paraId="74E7CD64"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课后作业</w:t>
            </w:r>
          </w:p>
        </w:tc>
        <w:tc>
          <w:tcPr>
            <w:tcW w:w="6864" w:type="dxa"/>
            <w:gridSpan w:val="4"/>
          </w:tcPr>
          <w:p w14:paraId="45F43B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1.背诵全文；</w:t>
            </w:r>
          </w:p>
          <w:p w14:paraId="03625E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2.整理文章中虚词“而”“也”“之”的用法；</w:t>
            </w:r>
          </w:p>
          <w:p w14:paraId="5102183E"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3.（选做）尝试代入范仲淹的身份，想象范仲淹在收到醉翁亭排队邀请函后会有怎样的想法和举措，续写一个500字左右的小故事。注意措辞要符合范仲淹身份，流露真情实感。</w:t>
            </w:r>
          </w:p>
        </w:tc>
      </w:tr>
      <w:tr w14:paraId="27DD47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  <w:vAlign w:val="center"/>
          </w:tcPr>
          <w:p w14:paraId="689C49C9">
            <w:pPr>
              <w:widowControl/>
              <w:spacing w:line="280" w:lineRule="atLeast"/>
              <w:jc w:val="center"/>
              <w:textAlignment w:val="baseline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教学过程</w:t>
            </w:r>
          </w:p>
        </w:tc>
        <w:tc>
          <w:tcPr>
            <w:tcW w:w="3417" w:type="dxa"/>
            <w:vAlign w:val="center"/>
          </w:tcPr>
          <w:p w14:paraId="38F2F5DF">
            <w:pPr>
              <w:widowControl/>
              <w:spacing w:line="280" w:lineRule="atLeast"/>
              <w:jc w:val="center"/>
              <w:textAlignment w:val="baseline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教师活动</w:t>
            </w:r>
          </w:p>
        </w:tc>
        <w:tc>
          <w:tcPr>
            <w:tcW w:w="2017" w:type="dxa"/>
            <w:gridSpan w:val="2"/>
            <w:vAlign w:val="center"/>
          </w:tcPr>
          <w:p w14:paraId="6ACF5E24">
            <w:pPr>
              <w:widowControl/>
              <w:spacing w:line="280" w:lineRule="atLeast"/>
              <w:jc w:val="center"/>
              <w:textAlignment w:val="baseline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学生活动</w:t>
            </w:r>
          </w:p>
        </w:tc>
        <w:tc>
          <w:tcPr>
            <w:tcW w:w="1430" w:type="dxa"/>
            <w:vAlign w:val="center"/>
          </w:tcPr>
          <w:p w14:paraId="7B0C0649">
            <w:pPr>
              <w:widowControl/>
              <w:spacing w:line="280" w:lineRule="atLeast"/>
              <w:jc w:val="center"/>
              <w:textAlignment w:val="baseline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设计意图</w:t>
            </w:r>
          </w:p>
        </w:tc>
      </w:tr>
      <w:tr w14:paraId="2598B9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3" w:hRule="atLeast"/>
        </w:trPr>
        <w:tc>
          <w:tcPr>
            <w:tcW w:w="1658" w:type="dxa"/>
          </w:tcPr>
          <w:p w14:paraId="78BB09AC"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复习旧课，导入新课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（</w:t>
            </w:r>
            <w: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min）</w:t>
            </w:r>
          </w:p>
        </w:tc>
        <w:tc>
          <w:tcPr>
            <w:tcW w:w="3417" w:type="dxa"/>
          </w:tcPr>
          <w:p w14:paraId="40E5F118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情境导入</w:t>
            </w:r>
          </w:p>
          <w:p w14:paraId="706E175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lang w:val="en-US"/>
              </w:rPr>
            </w:pPr>
            <w:r>
              <w:rPr>
                <w:lang w:val="en-US"/>
              </w:rPr>
              <w:t>庆历六年，一场政治改革的失败，使得两位如明星一般的文学大家同时陷入了被贬的境地。一人被贬到邓州当知州，一人被贬到滁州当太守。无独有偶，同一时间段两篇绝世好文——《岳阳楼记》和《醉翁亭记》诞生了。前几天，我们共同学习了其中的一篇——范仲淹的《岳阳楼记》，而今天开始我们将要一起走近另外一篇《醉翁亭记》。</w:t>
            </w:r>
          </w:p>
          <w:p w14:paraId="0A66355D">
            <w:pPr>
              <w:jc w:val="left"/>
              <w:rPr>
                <w:rFonts w:ascii="宋体" w:hAnsi="宋体" w:eastAsia="宋体" w:cs="宋体"/>
                <w:sz w:val="24"/>
              </w:rPr>
            </w:pPr>
          </w:p>
          <w:p w14:paraId="546B1FE0"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师：</w:t>
            </w:r>
            <w:r>
              <w:rPr>
                <w:lang w:val="en-US"/>
              </w:rPr>
              <w:t>课前同学们应该已经读熟了，读完你的眼前展现了一幅怎样的画面？</w:t>
            </w:r>
          </w:p>
          <w:p w14:paraId="274E61CB">
            <w:pPr>
              <w:jc w:val="left"/>
              <w:rPr>
                <w:rFonts w:ascii="宋体" w:hAnsi="宋体" w:eastAsia="宋体" w:cs="宋体"/>
                <w:sz w:val="24"/>
              </w:rPr>
            </w:pPr>
          </w:p>
          <w:p w14:paraId="584BEBF9">
            <w:pPr>
              <w:rPr>
                <w:rFonts w:ascii="宋体" w:hAnsi="宋体" w:eastAsia="宋体" w:cs="宋体"/>
                <w:sz w:val="24"/>
              </w:rPr>
            </w:pPr>
            <w:r>
              <w:rPr>
                <w:lang w:val="en-US"/>
              </w:rPr>
              <w:t>师：不错，联系现在的生活场景，我们是不是可以形容为</w:t>
            </w:r>
            <w:r>
              <w:rPr>
                <w:rFonts w:hint="eastAsia"/>
                <w:lang w:val="en-US" w:eastAsia="zh-CN"/>
              </w:rPr>
              <w:t>“</w:t>
            </w:r>
            <w:r>
              <w:rPr>
                <w:lang w:val="en-US"/>
              </w:rPr>
              <w:t>一场自在的露天派对</w:t>
            </w:r>
            <w:r>
              <w:rPr>
                <w:rFonts w:hint="eastAsia"/>
                <w:lang w:val="en-US" w:eastAsia="zh-CN"/>
              </w:rPr>
              <w:t>”</w:t>
            </w:r>
            <w:r>
              <w:rPr>
                <w:lang w:val="en-US"/>
              </w:rPr>
              <w:t>呢？今天就让我们一起来走近这场派对？</w:t>
            </w:r>
          </w:p>
        </w:tc>
        <w:tc>
          <w:tcPr>
            <w:tcW w:w="2017" w:type="dxa"/>
            <w:gridSpan w:val="2"/>
          </w:tcPr>
          <w:p w14:paraId="084EB3A5">
            <w:pPr>
              <w:jc w:val="left"/>
              <w:rPr>
                <w:rFonts w:ascii="宋体" w:hAnsi="宋体" w:eastAsia="宋体" w:cs="宋体"/>
                <w:sz w:val="24"/>
              </w:rPr>
            </w:pPr>
          </w:p>
          <w:p w14:paraId="4EAAF576">
            <w:pPr>
              <w:jc w:val="left"/>
              <w:rPr>
                <w:rFonts w:ascii="宋体" w:hAnsi="宋体" w:eastAsia="宋体" w:cs="宋体"/>
                <w:sz w:val="24"/>
              </w:rPr>
            </w:pPr>
          </w:p>
          <w:p w14:paraId="7A1756E2">
            <w:pPr>
              <w:jc w:val="left"/>
              <w:rPr>
                <w:rFonts w:ascii="宋体" w:hAnsi="宋体" w:eastAsia="宋体" w:cs="宋体"/>
                <w:sz w:val="24"/>
              </w:rPr>
            </w:pPr>
          </w:p>
          <w:p w14:paraId="1971FF88">
            <w:pPr>
              <w:jc w:val="left"/>
              <w:rPr>
                <w:rFonts w:ascii="宋体" w:hAnsi="宋体" w:eastAsia="宋体" w:cs="宋体"/>
                <w:sz w:val="24"/>
              </w:rPr>
            </w:pPr>
          </w:p>
          <w:p w14:paraId="7DB28CE3">
            <w:pPr>
              <w:jc w:val="left"/>
              <w:rPr>
                <w:rFonts w:ascii="宋体" w:hAnsi="宋体" w:eastAsia="宋体" w:cs="宋体"/>
                <w:sz w:val="24"/>
              </w:rPr>
            </w:pPr>
          </w:p>
          <w:p w14:paraId="4FC71B23">
            <w:pPr>
              <w:jc w:val="left"/>
              <w:rPr>
                <w:rFonts w:ascii="宋体" w:hAnsi="宋体" w:eastAsia="宋体" w:cs="宋体"/>
                <w:sz w:val="24"/>
              </w:rPr>
            </w:pPr>
          </w:p>
          <w:p w14:paraId="5EEA547F">
            <w:pPr>
              <w:jc w:val="left"/>
              <w:rPr>
                <w:rFonts w:ascii="宋体" w:hAnsi="宋体" w:eastAsia="宋体" w:cs="宋体"/>
                <w:sz w:val="24"/>
              </w:rPr>
            </w:pPr>
          </w:p>
          <w:p w14:paraId="688BCFB2">
            <w:pPr>
              <w:jc w:val="left"/>
              <w:rPr>
                <w:rFonts w:ascii="宋体" w:hAnsi="宋体" w:eastAsia="宋体" w:cs="宋体"/>
                <w:sz w:val="24"/>
              </w:rPr>
            </w:pPr>
          </w:p>
          <w:p w14:paraId="144C2925">
            <w:pPr>
              <w:jc w:val="left"/>
              <w:rPr>
                <w:rFonts w:ascii="宋体" w:hAnsi="宋体" w:eastAsia="宋体" w:cs="宋体"/>
                <w:sz w:val="24"/>
              </w:rPr>
            </w:pPr>
          </w:p>
          <w:p w14:paraId="06075564">
            <w:pPr>
              <w:jc w:val="left"/>
              <w:rPr>
                <w:rFonts w:ascii="宋体" w:hAnsi="宋体" w:eastAsia="宋体" w:cs="宋体"/>
                <w:sz w:val="24"/>
              </w:rPr>
            </w:pPr>
          </w:p>
          <w:p w14:paraId="4B591210">
            <w:pPr>
              <w:jc w:val="left"/>
              <w:rPr>
                <w:rFonts w:ascii="宋体" w:hAnsi="宋体" w:eastAsia="宋体" w:cs="宋体"/>
                <w:sz w:val="24"/>
              </w:rPr>
            </w:pPr>
          </w:p>
          <w:p w14:paraId="601AD6F7">
            <w:pPr>
              <w:jc w:val="left"/>
              <w:rPr>
                <w:rFonts w:ascii="宋体" w:hAnsi="宋体" w:eastAsia="宋体" w:cs="宋体"/>
                <w:sz w:val="24"/>
              </w:rPr>
            </w:pPr>
          </w:p>
          <w:p w14:paraId="44EC1C3C">
            <w:pPr>
              <w:jc w:val="left"/>
              <w:rPr>
                <w:rFonts w:ascii="宋体" w:hAnsi="宋体" w:eastAsia="宋体" w:cs="宋体"/>
                <w:sz w:val="24"/>
              </w:rPr>
            </w:pPr>
          </w:p>
          <w:p w14:paraId="0ADC5EC1">
            <w:pPr>
              <w:jc w:val="left"/>
              <w:rPr>
                <w:rFonts w:ascii="宋体" w:hAnsi="宋体" w:eastAsia="宋体" w:cs="宋体"/>
                <w:sz w:val="24"/>
              </w:rPr>
            </w:pPr>
          </w:p>
          <w:p w14:paraId="23FC4360">
            <w:pPr>
              <w:jc w:val="left"/>
              <w:rPr>
                <w:rFonts w:ascii="宋体" w:hAnsi="宋体" w:eastAsia="宋体" w:cs="宋体"/>
                <w:sz w:val="24"/>
              </w:rPr>
            </w:pPr>
          </w:p>
          <w:p w14:paraId="0126DDC8">
            <w:pPr>
              <w:jc w:val="left"/>
              <w:rPr>
                <w:rFonts w:ascii="宋体" w:hAnsi="宋体" w:eastAsia="宋体" w:cs="宋体"/>
                <w:sz w:val="24"/>
              </w:rPr>
            </w:pPr>
          </w:p>
          <w:p w14:paraId="340D2924">
            <w:pPr>
              <w:jc w:val="left"/>
              <w:rPr>
                <w:rFonts w:ascii="宋体" w:hAnsi="宋体" w:eastAsia="宋体" w:cs="宋体"/>
                <w:sz w:val="24"/>
              </w:rPr>
            </w:pPr>
          </w:p>
          <w:p w14:paraId="5FEC4816">
            <w:pPr>
              <w:jc w:val="left"/>
              <w:rPr>
                <w:rFonts w:ascii="宋体" w:hAnsi="宋体" w:eastAsia="宋体" w:cs="宋体"/>
                <w:sz w:val="24"/>
              </w:rPr>
            </w:pPr>
          </w:p>
          <w:p w14:paraId="5FD994CA">
            <w:pPr>
              <w:jc w:val="left"/>
              <w:rPr>
                <w:rFonts w:ascii="宋体" w:hAnsi="宋体" w:eastAsia="宋体" w:cs="宋体"/>
                <w:sz w:val="24"/>
              </w:rPr>
            </w:pPr>
          </w:p>
          <w:p w14:paraId="5666F34E">
            <w:pPr>
              <w:rPr>
                <w:lang w:val="en-US"/>
              </w:rPr>
            </w:pPr>
            <w:r>
              <w:rPr>
                <w:lang w:val="en-US"/>
              </w:rPr>
              <w:t>生：老百姓欢乐的聚会</w:t>
            </w:r>
          </w:p>
          <w:p w14:paraId="20F94BD1">
            <w:pPr>
              <w:jc w:val="left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30" w:type="dxa"/>
          </w:tcPr>
          <w:p w14:paraId="076A9652">
            <w:pPr>
              <w:jc w:val="left"/>
              <w:rPr>
                <w:rFonts w:ascii="宋体" w:hAnsi="宋体" w:eastAsia="宋体" w:cs="宋体"/>
                <w:sz w:val="24"/>
              </w:rPr>
            </w:pPr>
          </w:p>
        </w:tc>
      </w:tr>
      <w:tr w14:paraId="11B7D8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8" w:type="dxa"/>
          </w:tcPr>
          <w:p w14:paraId="17D06B19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讲授新课、课堂实践操作</w:t>
            </w:r>
          </w:p>
          <w:p w14:paraId="7C269C85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（</w:t>
            </w:r>
            <w: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30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min）</w:t>
            </w:r>
          </w:p>
        </w:tc>
        <w:tc>
          <w:tcPr>
            <w:tcW w:w="3417" w:type="dxa"/>
          </w:tcPr>
          <w:p w14:paraId="05E2E221">
            <w:pPr>
              <w:rPr>
                <w:b/>
                <w:bCs/>
                <w:highlight w:val="yellow"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任务一 派对入场券</w:t>
            </w:r>
          </w:p>
          <w:p w14:paraId="41F878C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lang w:val="en-US"/>
              </w:rPr>
              <w:t>大家想不想一起参与这场派对？时空罅隙里给我们送来了一些醉翁亭派对入场券，</w:t>
            </w:r>
            <w:r>
              <w:rPr>
                <w:rFonts w:hint="eastAsia"/>
                <w:lang w:val="en-US" w:eastAsia="zh-CN"/>
              </w:rPr>
              <w:t>要求是掌握记述派对集会情况的《醉翁亭记》内容，你能做到吗？</w:t>
            </w:r>
          </w:p>
          <w:p w14:paraId="0799AF2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default"/>
                <w:lang w:val="en-US" w:eastAsia="zh-CN"/>
              </w:rPr>
            </w:pPr>
          </w:p>
          <w:p w14:paraId="54CD970D">
            <w:pPr>
              <w:rPr>
                <w:lang w:val="en-US"/>
              </w:rPr>
            </w:pPr>
            <w:r>
              <w:rPr>
                <w:lang w:val="en-US"/>
              </w:rPr>
              <w:t>追问：大家在朗读过程中自然地发现了这篇文章中两个虚词格外多</w:t>
            </w:r>
            <w:r>
              <w:rPr>
                <w:rFonts w:hint="eastAsia"/>
                <w:lang w:val="en-US" w:eastAsia="zh-CN"/>
              </w:rPr>
              <w:t>——“</w:t>
            </w:r>
            <w:r>
              <w:rPr>
                <w:lang w:val="en-US"/>
              </w:rPr>
              <w:t>也</w:t>
            </w:r>
            <w:r>
              <w:rPr>
                <w:rFonts w:hint="eastAsia"/>
                <w:lang w:val="en-US" w:eastAsia="zh-CN"/>
              </w:rPr>
              <w:t>”</w:t>
            </w:r>
            <w:r>
              <w:rPr>
                <w:lang w:val="en-US"/>
              </w:rPr>
              <w:t>和</w:t>
            </w:r>
            <w:r>
              <w:rPr>
                <w:rFonts w:hint="eastAsia"/>
                <w:lang w:val="en-US" w:eastAsia="zh-CN"/>
              </w:rPr>
              <w:t>“</w:t>
            </w:r>
            <w:r>
              <w:rPr>
                <w:lang w:val="en-US"/>
              </w:rPr>
              <w:t>而</w:t>
            </w:r>
            <w:r>
              <w:rPr>
                <w:rFonts w:hint="eastAsia"/>
                <w:lang w:val="en-US" w:eastAsia="zh-CN"/>
              </w:rPr>
              <w:t>”</w:t>
            </w:r>
            <w:r>
              <w:rPr>
                <w:lang w:val="en-US"/>
              </w:rPr>
              <w:t>。这篇文章其实共有21个</w:t>
            </w:r>
            <w:r>
              <w:rPr>
                <w:rFonts w:hint="eastAsia"/>
                <w:lang w:val="en-US" w:eastAsia="zh-CN"/>
              </w:rPr>
              <w:t>“</w:t>
            </w:r>
            <w:r>
              <w:rPr>
                <w:lang w:val="en-US"/>
              </w:rPr>
              <w:t>也</w:t>
            </w:r>
            <w:r>
              <w:rPr>
                <w:rFonts w:hint="eastAsia"/>
                <w:lang w:val="en-US" w:eastAsia="zh-CN"/>
              </w:rPr>
              <w:t>”</w:t>
            </w:r>
            <w:r>
              <w:rPr>
                <w:lang w:val="en-US"/>
              </w:rPr>
              <w:t>字，25个</w:t>
            </w:r>
            <w:r>
              <w:rPr>
                <w:rFonts w:hint="eastAsia"/>
                <w:lang w:val="en-US" w:eastAsia="zh-CN"/>
              </w:rPr>
              <w:t>“</w:t>
            </w:r>
            <w:r>
              <w:rPr>
                <w:lang w:val="en-US"/>
              </w:rPr>
              <w:t>而</w:t>
            </w:r>
            <w:r>
              <w:rPr>
                <w:rFonts w:hint="eastAsia"/>
                <w:lang w:val="en-US" w:eastAsia="zh-CN"/>
              </w:rPr>
              <w:t>”</w:t>
            </w:r>
            <w:r>
              <w:rPr>
                <w:lang w:val="en-US"/>
              </w:rPr>
              <w:t>字，这是不是显得有些太过重复啰嗦了呢？ </w:t>
            </w:r>
          </w:p>
          <w:p w14:paraId="08152FF7">
            <w:pPr>
              <w:pStyle w:val="10"/>
              <w:numPr>
                <w:ilvl w:val="0"/>
                <w:numId w:val="1"/>
              </w:numPr>
              <w:ind w:left="0" w:leftChars="0" w:firstLine="0" w:firstLineChars="0"/>
              <w:rPr>
                <w:lang w:val="en-US"/>
              </w:rPr>
            </w:pPr>
            <w:r>
              <w:rPr>
                <w:lang w:val="en-US"/>
              </w:rPr>
              <w:t>比较阅读，聚焦虚词请学生比较朗读下列两个文段，感受虚词中的韵味和情感意蕴。</w:t>
            </w:r>
          </w:p>
          <w:p w14:paraId="3E9A54AC">
            <w:pPr>
              <w:pStyle w:val="10"/>
              <w:numPr>
                <w:ilvl w:val="0"/>
                <w:numId w:val="0"/>
              </w:numPr>
              <w:ind w:leftChars="0"/>
            </w:pPr>
            <w:r>
              <w:rPr>
                <w:lang w:val="en-US"/>
              </w:rPr>
              <w:t>PPT显示：</w:t>
            </w:r>
          </w:p>
          <w:p w14:paraId="02F88D49">
            <w:pPr>
              <w:jc w:val="left"/>
              <w:rPr>
                <w:rFonts w:hint="eastAsia" w:ascii="楷体" w:hAnsi="楷体" w:eastAsia="楷体" w:cs="楷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1"/>
                <w:szCs w:val="24"/>
                <w:lang w:val="en-US" w:eastAsia="zh-CN" w:bidi="ar-SA"/>
              </w:rPr>
              <w:t>瑞鹤仙 环滁皆山也</w:t>
            </w:r>
          </w:p>
          <w:p w14:paraId="6140DD7E">
            <w:pPr>
              <w:jc w:val="left"/>
              <w:rPr>
                <w:rFonts w:hint="eastAsia" w:ascii="楷体" w:hAnsi="楷体" w:eastAsia="楷体" w:cs="楷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1"/>
                <w:szCs w:val="24"/>
                <w:lang w:val="en-US" w:eastAsia="zh-CN" w:bidi="ar-SA"/>
              </w:rPr>
              <w:t>宋 黄庭坚</w:t>
            </w:r>
          </w:p>
          <w:p w14:paraId="1122EF00">
            <w:pPr>
              <w:jc w:val="left"/>
              <w:rPr>
                <w:rFonts w:hint="eastAsia" w:ascii="楷体" w:hAnsi="楷体" w:eastAsia="楷体" w:cs="楷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1"/>
                <w:szCs w:val="24"/>
                <w:lang w:val="en-US" w:eastAsia="zh-CN" w:bidi="ar-SA"/>
              </w:rPr>
              <w:t>环滁皆山也。望蔚然深秀，琅琊山也。山行六七里，有翼然泉上，醉翁亭也。翁之乐也。得之心、寓之酒也。更野芳佳木，风高日出，景无穷也。</w:t>
            </w:r>
          </w:p>
          <w:p w14:paraId="787A2A46">
            <w:pPr>
              <w:jc w:val="left"/>
              <w:rPr>
                <w:rFonts w:hint="eastAsia" w:ascii="楷体" w:hAnsi="楷体" w:eastAsia="楷体" w:cs="楷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1"/>
                <w:szCs w:val="24"/>
                <w:lang w:val="en-US" w:eastAsia="zh-CN" w:bidi="ar-SA"/>
              </w:rPr>
              <w:t>游也。山肴野蔌，酒冽泉香，沸筹觥也。太守醉也。喧哗众宾欢也。况宴酣之乐，非丝非竹，太守乐其乐也。问当时、太守为谁，醉翁是也。</w:t>
            </w:r>
          </w:p>
          <w:p w14:paraId="787ACAE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2" w:firstLineChars="200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u w:val="single"/>
                <w:lang w:val="en-US"/>
              </w:rPr>
              <w:t>明确：去掉</w:t>
            </w:r>
            <w:r>
              <w:rPr>
                <w:rFonts w:hint="eastAsia" w:ascii="楷体" w:hAnsi="楷体" w:eastAsia="楷体" w:cs="楷体"/>
                <w:b/>
                <w:bCs/>
                <w:u w:val="single"/>
                <w:lang w:val="en-US" w:eastAsia="zh-CN"/>
              </w:rPr>
              <w:t>“</w:t>
            </w:r>
            <w:r>
              <w:rPr>
                <w:rFonts w:hint="eastAsia" w:ascii="楷体" w:hAnsi="楷体" w:eastAsia="楷体" w:cs="楷体"/>
                <w:b/>
                <w:bCs/>
                <w:u w:val="single"/>
                <w:lang w:val="en-US"/>
              </w:rPr>
              <w:t>也</w:t>
            </w:r>
            <w:r>
              <w:rPr>
                <w:rFonts w:hint="eastAsia" w:ascii="楷体" w:hAnsi="楷体" w:eastAsia="楷体" w:cs="楷体"/>
                <w:b/>
                <w:bCs/>
                <w:u w:val="single"/>
                <w:lang w:val="en-US" w:eastAsia="zh-CN"/>
              </w:rPr>
              <w:t>”“而”</w:t>
            </w:r>
            <w:r>
              <w:rPr>
                <w:rFonts w:hint="eastAsia" w:ascii="楷体" w:hAnsi="楷体" w:eastAsia="楷体" w:cs="楷体"/>
                <w:b/>
                <w:bCs/>
                <w:u w:val="single"/>
                <w:lang w:val="en-US"/>
              </w:rPr>
              <w:t>后，语气变得非常短促，而有</w:t>
            </w:r>
            <w:r>
              <w:rPr>
                <w:rFonts w:hint="eastAsia" w:ascii="楷体" w:hAnsi="楷体" w:eastAsia="楷体" w:cs="楷体"/>
                <w:b/>
                <w:bCs/>
                <w:u w:val="single"/>
                <w:lang w:val="en-US" w:eastAsia="zh-CN"/>
              </w:rPr>
              <w:t>“</w:t>
            </w:r>
            <w:r>
              <w:rPr>
                <w:rFonts w:hint="eastAsia" w:ascii="楷体" w:hAnsi="楷体" w:eastAsia="楷体" w:cs="楷体"/>
                <w:b/>
                <w:bCs/>
                <w:u w:val="single"/>
                <w:lang w:val="en-US"/>
              </w:rPr>
              <w:t>也</w:t>
            </w:r>
            <w:r>
              <w:rPr>
                <w:rFonts w:hint="eastAsia" w:ascii="楷体" w:hAnsi="楷体" w:eastAsia="楷体" w:cs="楷体"/>
                <w:b/>
                <w:bCs/>
                <w:u w:val="single"/>
                <w:lang w:val="en-US" w:eastAsia="zh-CN"/>
              </w:rPr>
              <w:t>”“而”</w:t>
            </w:r>
            <w:r>
              <w:rPr>
                <w:rFonts w:hint="eastAsia" w:ascii="楷体" w:hAnsi="楷体" w:eastAsia="楷体" w:cs="楷体"/>
                <w:b/>
                <w:bCs/>
                <w:u w:val="single"/>
                <w:lang w:val="en-US"/>
              </w:rPr>
              <w:t>能起到减慢节奏，舒缓语气的作用，也使得整篇文章涌动着一种任性自得、舒卷自如的韵味和情味。</w:t>
            </w:r>
          </w:p>
          <w:p w14:paraId="599033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2" w:firstLineChars="200"/>
              <w:textAlignment w:val="auto"/>
              <w:rPr>
                <w:rFonts w:hint="eastAsia" w:ascii="楷体" w:hAnsi="楷体" w:eastAsia="楷体" w:cs="楷体"/>
                <w:b/>
                <w:bCs/>
                <w:u w:val="single"/>
                <w:lang w:val="en-US"/>
              </w:rPr>
            </w:pPr>
            <w:r>
              <w:rPr>
                <w:rFonts w:hint="eastAsia" w:ascii="楷体" w:hAnsi="楷体" w:eastAsia="楷体" w:cs="楷体"/>
                <w:b/>
                <w:bCs/>
                <w:u w:val="single"/>
                <w:lang w:val="en-US"/>
              </w:rPr>
              <w:t>明确：去掉</w:t>
            </w:r>
            <w:r>
              <w:rPr>
                <w:rFonts w:hint="eastAsia" w:ascii="楷体" w:hAnsi="楷体" w:eastAsia="楷体" w:cs="楷体"/>
                <w:b/>
                <w:bCs/>
                <w:u w:val="single"/>
                <w:lang w:val="en-US" w:eastAsia="zh-CN"/>
              </w:rPr>
              <w:t>“</w:t>
            </w:r>
            <w:r>
              <w:rPr>
                <w:rFonts w:hint="eastAsia" w:ascii="楷体" w:hAnsi="楷体" w:eastAsia="楷体" w:cs="楷体"/>
                <w:b/>
                <w:bCs/>
                <w:u w:val="single"/>
                <w:lang w:val="en-US"/>
              </w:rPr>
              <w:t>而</w:t>
            </w:r>
            <w:r>
              <w:rPr>
                <w:rFonts w:hint="eastAsia" w:ascii="楷体" w:hAnsi="楷体" w:eastAsia="楷体" w:cs="楷体"/>
                <w:b/>
                <w:bCs/>
                <w:u w:val="single"/>
                <w:lang w:val="en-US" w:eastAsia="zh-CN"/>
              </w:rPr>
              <w:t>”</w:t>
            </w:r>
            <w:r>
              <w:rPr>
                <w:rFonts w:hint="eastAsia" w:ascii="楷体" w:hAnsi="楷体" w:eastAsia="楷体" w:cs="楷体"/>
                <w:b/>
                <w:bCs/>
                <w:u w:val="single"/>
                <w:lang w:val="en-US"/>
              </w:rPr>
              <w:t>后，给人一种急切、铿锵之感，</w:t>
            </w:r>
            <w:r>
              <w:rPr>
                <w:rFonts w:hint="eastAsia" w:ascii="楷体" w:hAnsi="楷体" w:eastAsia="楷体" w:cs="楷体"/>
                <w:b/>
                <w:bCs/>
                <w:u w:val="single"/>
                <w:lang w:val="en-US" w:eastAsia="zh-CN"/>
              </w:rPr>
              <w:t>“</w:t>
            </w:r>
            <w:r>
              <w:rPr>
                <w:rFonts w:hint="eastAsia" w:ascii="楷体" w:hAnsi="楷体" w:eastAsia="楷体" w:cs="楷体"/>
                <w:b/>
                <w:bCs/>
                <w:u w:val="single"/>
                <w:lang w:val="en-US"/>
              </w:rPr>
              <w:t>而</w:t>
            </w:r>
            <w:r>
              <w:rPr>
                <w:rFonts w:hint="eastAsia" w:ascii="楷体" w:hAnsi="楷体" w:eastAsia="楷体" w:cs="楷体"/>
                <w:b/>
                <w:bCs/>
                <w:u w:val="single"/>
                <w:lang w:val="en-US" w:eastAsia="zh-CN"/>
              </w:rPr>
              <w:t>”</w:t>
            </w:r>
            <w:r>
              <w:rPr>
                <w:rFonts w:hint="eastAsia" w:ascii="楷体" w:hAnsi="楷体" w:eastAsia="楷体" w:cs="楷体"/>
                <w:b/>
                <w:bCs/>
                <w:u w:val="single"/>
                <w:lang w:val="en-US"/>
              </w:rPr>
              <w:t>创造出了一种平和愉悦的情味。</w:t>
            </w:r>
          </w:p>
          <w:p w14:paraId="77469387"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 w14:paraId="69FC8AD5">
            <w:pPr>
              <w:numPr>
                <w:ilvl w:val="0"/>
                <w:numId w:val="0"/>
              </w:numPr>
              <w:rPr>
                <w:b/>
                <w:bCs/>
                <w:highlight w:val="yellow"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任务二 派对举办地</w:t>
            </w:r>
          </w:p>
          <w:p w14:paraId="152D3260">
            <w:pPr>
              <w:pStyle w:val="10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lang w:val="en-US"/>
              </w:rPr>
              <w:t>引导学生把目光聚焦到文题，齐读题目</w:t>
            </w:r>
            <w:r>
              <w:rPr>
                <w:rFonts w:hint="eastAsia"/>
                <w:lang w:val="en-US" w:eastAsia="zh-CN"/>
              </w:rPr>
              <w:t>“</w:t>
            </w:r>
            <w:r>
              <w:rPr>
                <w:lang w:val="en-US"/>
              </w:rPr>
              <w:t>醉翁亭记</w:t>
            </w:r>
            <w:r>
              <w:rPr>
                <w:rFonts w:hint="eastAsia"/>
                <w:lang w:val="en-US" w:eastAsia="zh-CN"/>
              </w:rPr>
              <w:t>”</w:t>
            </w:r>
            <w:r>
              <w:rPr>
                <w:lang w:val="en-US"/>
              </w:rPr>
              <w:t>，找到文中直接写</w:t>
            </w:r>
            <w:r>
              <w:rPr>
                <w:rFonts w:hint="eastAsia"/>
                <w:lang w:val="en-US" w:eastAsia="zh-CN"/>
              </w:rPr>
              <w:t>“</w:t>
            </w:r>
            <w:r>
              <w:rPr>
                <w:lang w:val="en-US"/>
              </w:rPr>
              <w:t>醉翁亭</w:t>
            </w:r>
            <w:r>
              <w:rPr>
                <w:rFonts w:hint="eastAsia"/>
                <w:lang w:val="en-US" w:eastAsia="zh-CN"/>
              </w:rPr>
              <w:t>”</w:t>
            </w:r>
            <w:r>
              <w:rPr>
                <w:lang w:val="en-US"/>
              </w:rPr>
              <w:t>的句子。</w:t>
            </w:r>
          </w:p>
          <w:p w14:paraId="1E6E872E">
            <w:pPr>
              <w:pStyle w:val="10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预设：</w:t>
            </w:r>
            <w:r>
              <w:rPr>
                <w:rFonts w:hint="eastAsia"/>
                <w:lang w:val="en-US" w:eastAsia="zh-CN"/>
              </w:rPr>
              <w:t>“</w:t>
            </w:r>
            <w:r>
              <w:rPr>
                <w:lang w:val="en-US"/>
              </w:rPr>
              <w:t>峰回路转，有亭翼然临于泉上者，醉翁亭也</w:t>
            </w:r>
            <w:r>
              <w:rPr>
                <w:rFonts w:hint="eastAsia"/>
                <w:lang w:val="en-US" w:eastAsia="zh-CN"/>
              </w:rPr>
              <w:t>”</w:t>
            </w:r>
            <w:r>
              <w:rPr>
                <w:lang w:val="en-US"/>
              </w:rPr>
              <w:t>。</w:t>
            </w:r>
          </w:p>
          <w:p w14:paraId="7A287699">
            <w:pPr>
              <w:pStyle w:val="10"/>
              <w:numPr>
                <w:ilvl w:val="0"/>
                <w:numId w:val="0"/>
              </w:numPr>
              <w:ind w:leftChars="0"/>
              <w:rPr>
                <w:lang w:val="en-US"/>
              </w:rPr>
            </w:pPr>
            <w:r>
              <w:rPr>
                <w:lang w:val="en-US"/>
              </w:rPr>
              <w:t>提问：那么文章除了写</w:t>
            </w:r>
            <w:r>
              <w:rPr>
                <w:rFonts w:hint="eastAsia"/>
                <w:lang w:val="en-US" w:eastAsia="zh-CN"/>
              </w:rPr>
              <w:t>“</w:t>
            </w:r>
            <w:r>
              <w:rPr>
                <w:lang w:val="en-US"/>
              </w:rPr>
              <w:t>醉翁亭</w:t>
            </w:r>
            <w:r>
              <w:rPr>
                <w:rFonts w:hint="eastAsia"/>
                <w:lang w:val="en-US" w:eastAsia="zh-CN"/>
              </w:rPr>
              <w:t>”</w:t>
            </w:r>
            <w:r>
              <w:rPr>
                <w:lang w:val="en-US"/>
              </w:rPr>
              <w:t>之外，还写了一些什么内容呢？</w:t>
            </w:r>
          </w:p>
          <w:p w14:paraId="7ED14AA7">
            <w:pPr>
              <w:pStyle w:val="10"/>
              <w:numPr>
                <w:ilvl w:val="0"/>
                <w:numId w:val="0"/>
              </w:numPr>
              <w:ind w:leftChars="0"/>
              <w:rPr>
                <w:lang w:val="en-US"/>
              </w:rPr>
            </w:pPr>
          </w:p>
          <w:p w14:paraId="54117AF3"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/>
              </w:rPr>
            </w:pPr>
            <w:r>
              <w:rPr>
                <w:rFonts w:hint="eastAsia"/>
                <w:b/>
                <w:bCs/>
                <w:lang w:val="en-US"/>
              </w:rPr>
              <w:t>赏析写法：</w:t>
            </w:r>
          </w:p>
          <w:p w14:paraId="40B551F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首先以</w:t>
            </w:r>
            <w:r>
              <w:rPr>
                <w:rFonts w:hint="eastAsia"/>
                <w:lang w:val="en-US" w:eastAsia="zh-CN"/>
              </w:rPr>
              <w:t>“</w:t>
            </w:r>
            <w:r>
              <w:rPr>
                <w:rFonts w:hint="eastAsia"/>
                <w:lang w:val="en-US"/>
              </w:rPr>
              <w:t>环滁皆山也</w:t>
            </w:r>
            <w:r>
              <w:rPr>
                <w:rFonts w:hint="eastAsia"/>
                <w:lang w:val="en-US" w:eastAsia="zh-CN"/>
              </w:rPr>
              <w:t>”</w:t>
            </w:r>
            <w:r>
              <w:rPr>
                <w:rFonts w:hint="eastAsia"/>
                <w:lang w:val="en-US"/>
              </w:rPr>
              <w:t>五字领起，将滁州的地理环境一笔勾出，点出醉翁亭坐落在群山之中，并纵观滁州全貌，鸟瞰群山环抱之景。接着作者将</w:t>
            </w:r>
            <w:r>
              <w:rPr>
                <w:rFonts w:hint="eastAsia"/>
                <w:lang w:val="en-US" w:eastAsia="zh-CN"/>
              </w:rPr>
              <w:t>“</w:t>
            </w:r>
            <w:r>
              <w:rPr>
                <w:rFonts w:hint="eastAsia"/>
                <w:lang w:val="en-US"/>
              </w:rPr>
              <w:t>镜头</w:t>
            </w:r>
            <w:r>
              <w:rPr>
                <w:rFonts w:hint="eastAsia"/>
                <w:lang w:val="en-US" w:eastAsia="zh-CN"/>
              </w:rPr>
              <w:t>”</w:t>
            </w:r>
            <w:r>
              <w:rPr>
                <w:rFonts w:hint="eastAsia"/>
                <w:lang w:val="en-US"/>
              </w:rPr>
              <w:t>全景移向局部，先写</w:t>
            </w:r>
            <w:r>
              <w:rPr>
                <w:rFonts w:hint="eastAsia"/>
                <w:lang w:val="en-US" w:eastAsia="zh-CN"/>
              </w:rPr>
              <w:t>“</w:t>
            </w:r>
            <w:r>
              <w:rPr>
                <w:rFonts w:hint="eastAsia"/>
                <w:lang w:val="en-US"/>
              </w:rPr>
              <w:t>西南诸峰，林壑尤美</w:t>
            </w:r>
            <w:r>
              <w:rPr>
                <w:rFonts w:hint="eastAsia"/>
                <w:lang w:val="en-US" w:eastAsia="zh-CN"/>
              </w:rPr>
              <w:t>”</w:t>
            </w:r>
            <w:r>
              <w:rPr>
                <w:rFonts w:hint="eastAsia"/>
                <w:lang w:val="en-US"/>
              </w:rPr>
              <w:t>，醉翁亭坐落在有最美的林壑的西南诸峰之中，视野集中到最佳处。再写琅琊山</w:t>
            </w:r>
            <w:r>
              <w:rPr>
                <w:rFonts w:hint="eastAsia"/>
                <w:lang w:val="en-US" w:eastAsia="zh-CN"/>
              </w:rPr>
              <w:t>“</w:t>
            </w:r>
            <w:r>
              <w:rPr>
                <w:rFonts w:hint="eastAsia"/>
                <w:lang w:val="en-US"/>
              </w:rPr>
              <w:t>蔚然而深秀</w:t>
            </w:r>
            <w:r>
              <w:rPr>
                <w:rFonts w:hint="eastAsia"/>
                <w:lang w:val="en-US" w:eastAsia="zh-CN"/>
              </w:rPr>
              <w:t>”</w:t>
            </w:r>
            <w:r>
              <w:rPr>
                <w:rFonts w:hint="eastAsia"/>
                <w:lang w:val="en-US"/>
              </w:rPr>
              <w:t>，点山</w:t>
            </w:r>
            <w:r>
              <w:rPr>
                <w:rFonts w:hint="eastAsia"/>
                <w:lang w:val="en-US" w:eastAsia="zh-CN"/>
              </w:rPr>
              <w:t>“</w:t>
            </w:r>
            <w:r>
              <w:rPr>
                <w:rFonts w:hint="eastAsia"/>
                <w:lang w:val="en-US"/>
              </w:rPr>
              <w:t>秀</w:t>
            </w:r>
            <w:r>
              <w:rPr>
                <w:rFonts w:hint="eastAsia"/>
                <w:lang w:val="en-US" w:eastAsia="zh-CN"/>
              </w:rPr>
              <w:t>”</w:t>
            </w:r>
            <w:r>
              <w:rPr>
                <w:rFonts w:hint="eastAsia"/>
                <w:lang w:val="en-US"/>
              </w:rPr>
              <w:t>，照应上文的</w:t>
            </w:r>
            <w:r>
              <w:rPr>
                <w:rFonts w:hint="eastAsia"/>
                <w:lang w:val="en-US" w:eastAsia="zh-CN"/>
              </w:rPr>
              <w:t>“</w:t>
            </w:r>
            <w:r>
              <w:rPr>
                <w:rFonts w:hint="eastAsia"/>
                <w:lang w:val="en-US"/>
              </w:rPr>
              <w:t>美</w:t>
            </w:r>
            <w:r>
              <w:rPr>
                <w:rFonts w:hint="eastAsia"/>
                <w:lang w:val="en-US" w:eastAsia="zh-CN"/>
              </w:rPr>
              <w:t>”</w:t>
            </w:r>
            <w:r>
              <w:rPr>
                <w:rFonts w:hint="eastAsia"/>
                <w:lang w:val="en-US"/>
              </w:rPr>
              <w:t>。又写酿泉，其名字透出了泉与酒的关系，好泉酿好酒，好酒叫人醉。</w:t>
            </w:r>
            <w:r>
              <w:rPr>
                <w:rFonts w:hint="eastAsia"/>
                <w:lang w:val="en-US" w:eastAsia="zh-CN"/>
              </w:rPr>
              <w:t>“</w:t>
            </w:r>
            <w:r>
              <w:rPr>
                <w:rFonts w:hint="eastAsia"/>
                <w:lang w:val="en-US"/>
              </w:rPr>
              <w:t>醉翁亭</w:t>
            </w:r>
            <w:r>
              <w:rPr>
                <w:rFonts w:hint="eastAsia"/>
                <w:lang w:val="en-US" w:eastAsia="zh-CN"/>
              </w:rPr>
              <w:t>”</w:t>
            </w:r>
            <w:r>
              <w:rPr>
                <w:rFonts w:hint="eastAsia"/>
                <w:lang w:val="en-US"/>
              </w:rPr>
              <w:t>的名字便暗中透出，然后引出</w:t>
            </w:r>
            <w:r>
              <w:rPr>
                <w:rFonts w:hint="eastAsia"/>
                <w:lang w:val="en-US" w:eastAsia="zh-CN"/>
              </w:rPr>
              <w:t>“</w:t>
            </w:r>
            <w:r>
              <w:rPr>
                <w:rFonts w:hint="eastAsia"/>
                <w:lang w:val="en-US"/>
              </w:rPr>
              <w:t>醉翁亭</w:t>
            </w:r>
            <w:r>
              <w:rPr>
                <w:rFonts w:hint="eastAsia"/>
                <w:lang w:val="en-US" w:eastAsia="zh-CN"/>
              </w:rPr>
              <w:t>”</w:t>
            </w:r>
            <w:r>
              <w:rPr>
                <w:rFonts w:hint="eastAsia"/>
                <w:lang w:val="en-US"/>
              </w:rPr>
              <w:t>来。</w:t>
            </w:r>
            <w:r>
              <w:rPr>
                <w:rFonts w:hint="eastAsia"/>
                <w:b/>
                <w:bCs/>
                <w:u w:val="single"/>
                <w:lang w:val="en-US"/>
              </w:rPr>
              <w:t>作者利用空间变幻的手法，移步换景，由远及近，为我们描绘了一幅幅山水特写。</w:t>
            </w:r>
          </w:p>
          <w:p w14:paraId="32EF874E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教师适时点评：无论是写朝暮之景，还是四时变幻，欧阳修总能抓住景物最鲜明的特征来写，语言凝练而意蕴丰富且极有画面感。</w:t>
            </w:r>
          </w:p>
          <w:p w14:paraId="156403CC">
            <w:pPr>
              <w:numPr>
                <w:ilvl w:val="0"/>
                <w:numId w:val="0"/>
              </w:numPr>
            </w:pPr>
          </w:p>
          <w:p w14:paraId="3EE36F74"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师：作者笔下的景物是如此秀美，当时的滁州真的是这样吗？我们来看看作者刚到滁州城写的一首诗。（</w:t>
            </w:r>
            <w:r>
              <w:rPr>
                <w:rFonts w:hint="eastAsia"/>
                <w:lang w:val="en-US" w:eastAsia="zh-CN"/>
              </w:rPr>
              <w:t>ppt</w:t>
            </w:r>
            <w:r>
              <w:rPr>
                <w:rFonts w:hint="eastAsia"/>
              </w:rPr>
              <w:t>显</w:t>
            </w:r>
            <w:r>
              <w:rPr>
                <w:rFonts w:hint="eastAsia"/>
                <w:lang w:val="en-US" w:eastAsia="zh-CN"/>
              </w:rPr>
              <w:t>示</w:t>
            </w:r>
            <w:r>
              <w:rPr>
                <w:rFonts w:hint="eastAsia"/>
              </w:rPr>
              <w:t>：</w:t>
            </w:r>
          </w:p>
          <w:p w14:paraId="37D1DD91"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《怀嵩楼晚饮示徐无党无逸》（节选）</w:t>
            </w:r>
          </w:p>
          <w:p w14:paraId="691A94A8"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滁山不通车，滁水不载舟。舟车路所穷，嗟谁肯来游？</w:t>
            </w:r>
          </w:p>
          <w:p w14:paraId="6B19019B"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师：嗟谁肯来游什么意思？</w:t>
            </w:r>
          </w:p>
          <w:p w14:paraId="648A0990"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  <w:p w14:paraId="1C90A986"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师：明明是穷乡僻壤，为什么景物发生了如此大的变化？</w:t>
            </w:r>
          </w:p>
          <w:p w14:paraId="4AF7013C"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  <w:p w14:paraId="2C4DA53C">
            <w:pPr>
              <w:numPr>
                <w:ilvl w:val="0"/>
                <w:numId w:val="0"/>
              </w:num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师：景色其实并没有发生变化，其实是景随情迁。</w:t>
            </w:r>
            <w:r>
              <w:rPr>
                <w:rFonts w:hint="eastAsia"/>
                <w:lang w:val="en-US" w:eastAsia="zh-CN"/>
              </w:rPr>
              <w:t>欢乐心情跃然纸上。</w:t>
            </w:r>
          </w:p>
          <w:p w14:paraId="32C49E20"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 w14:paraId="40A5A623">
            <w:pPr>
              <w:numPr>
                <w:ilvl w:val="0"/>
                <w:numId w:val="0"/>
              </w:numPr>
              <w:rPr>
                <w:rFonts w:hint="eastAsia" w:eastAsia="宋体"/>
                <w:b/>
                <w:bCs/>
                <w:highlight w:val="yellow"/>
                <w:lang w:val="en-US" w:eastAsia="zh-CN"/>
              </w:rPr>
            </w:pPr>
            <w:r>
              <w:rPr>
                <w:b/>
                <w:bCs/>
                <w:highlight w:val="yellow"/>
                <w:lang w:val="en-US"/>
              </w:rPr>
              <w:t>任务三 派对</w:t>
            </w:r>
            <w:r>
              <w:rPr>
                <w:rFonts w:hint="eastAsia"/>
                <w:b/>
                <w:bCs/>
                <w:highlight w:val="yellow"/>
                <w:lang w:val="en-US" w:eastAsia="zh-CN"/>
              </w:rPr>
              <w:t>欢乐多</w:t>
            </w:r>
          </w:p>
          <w:p w14:paraId="03D2A6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lang w:val="en-US"/>
              </w:rPr>
            </w:pPr>
            <w:r>
              <w:rPr>
                <w:lang w:val="en-US"/>
              </w:rPr>
              <w:t>这场派对举行地如此成功，乐趣盎然，正如</w:t>
            </w:r>
            <w:r>
              <w:rPr>
                <w:rFonts w:hint="eastAsia"/>
                <w:lang w:val="en-US" w:eastAsia="zh-CN"/>
              </w:rPr>
              <w:t>“</w:t>
            </w:r>
            <w:r>
              <w:rPr>
                <w:lang w:val="en-US"/>
              </w:rPr>
              <w:t>乐</w:t>
            </w:r>
            <w:r>
              <w:rPr>
                <w:rFonts w:hint="eastAsia"/>
                <w:lang w:val="en-US" w:eastAsia="zh-CN"/>
              </w:rPr>
              <w:t>”</w:t>
            </w:r>
            <w:r>
              <w:rPr>
                <w:lang w:val="en-US"/>
              </w:rPr>
              <w:t>是文章出现最多的表现情感的词语。把与</w:t>
            </w:r>
            <w:r>
              <w:rPr>
                <w:rFonts w:hint="eastAsia"/>
                <w:lang w:val="en-US" w:eastAsia="zh-CN"/>
              </w:rPr>
              <w:t>“</w:t>
            </w:r>
            <w:r>
              <w:rPr>
                <w:lang w:val="en-US"/>
              </w:rPr>
              <w:t>乐</w:t>
            </w:r>
            <w:r>
              <w:rPr>
                <w:rFonts w:hint="eastAsia"/>
                <w:lang w:val="en-US" w:eastAsia="zh-CN"/>
              </w:rPr>
              <w:t>”</w:t>
            </w:r>
            <w:r>
              <w:rPr>
                <w:lang w:val="en-US"/>
              </w:rPr>
              <w:t>相关的句子找出来分类阅读，看有何发现。</w:t>
            </w:r>
          </w:p>
          <w:p w14:paraId="14A9C423"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学生活动：</w:t>
            </w:r>
          </w:p>
          <w:p w14:paraId="27206EDF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1.同桌两人互助学习，找出文中包含</w:t>
            </w:r>
            <w:r>
              <w:rPr>
                <w:rFonts w:hint="eastAsia"/>
                <w:lang w:val="en-US" w:eastAsia="zh-CN"/>
              </w:rPr>
              <w:t>“</w:t>
            </w:r>
            <w:r>
              <w:rPr>
                <w:lang w:val="en-US"/>
              </w:rPr>
              <w:t>乐</w:t>
            </w:r>
            <w:r>
              <w:rPr>
                <w:rFonts w:hint="eastAsia"/>
                <w:lang w:val="en-US" w:eastAsia="zh-CN"/>
              </w:rPr>
              <w:t>”</w:t>
            </w:r>
            <w:r>
              <w:rPr>
                <w:lang w:val="en-US"/>
              </w:rPr>
              <w:t>字的句子，并给出翻译。</w:t>
            </w:r>
          </w:p>
          <w:p w14:paraId="1C899453"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lang w:val="en-US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（1）</w:t>
            </w:r>
            <w:r>
              <w:rPr>
                <w:rFonts w:hint="eastAsia" w:ascii="楷体" w:hAnsi="楷体" w:eastAsia="楷体" w:cs="楷体"/>
                <w:lang w:val="en-US"/>
              </w:rPr>
              <w:t>山水之乐得之心而</w:t>
            </w:r>
            <w:bookmarkStart w:id="0" w:name="_GoBack"/>
            <w:bookmarkEnd w:id="0"/>
            <w:r>
              <w:rPr>
                <w:rFonts w:hint="eastAsia" w:ascii="楷体" w:hAnsi="楷体" w:eastAsia="楷体" w:cs="楷体"/>
                <w:lang w:val="en-US"/>
              </w:rPr>
              <w:t>寓之酒也。——山水之乐</w:t>
            </w:r>
          </w:p>
          <w:p w14:paraId="28639025">
            <w:pPr>
              <w:pStyle w:val="10"/>
              <w:numPr>
                <w:ilvl w:val="0"/>
                <w:numId w:val="2"/>
              </w:numPr>
              <w:ind w:firstLineChars="0"/>
              <w:rPr>
                <w:rFonts w:hint="eastAsia" w:ascii="楷体" w:hAnsi="楷体" w:eastAsia="楷体" w:cs="楷体"/>
                <w:lang w:val="en-US"/>
              </w:rPr>
            </w:pPr>
            <w:r>
              <w:rPr>
                <w:rFonts w:hint="eastAsia" w:ascii="楷体" w:hAnsi="楷体" w:eastAsia="楷体" w:cs="楷体"/>
                <w:lang w:val="en-US"/>
              </w:rPr>
              <w:t>朝而往，暮而归，四时之景不同，而乐亦无穷也。——山水之乐</w:t>
            </w:r>
          </w:p>
          <w:p w14:paraId="57EF6364">
            <w:pPr>
              <w:pStyle w:val="10"/>
              <w:numPr>
                <w:ilvl w:val="0"/>
                <w:numId w:val="2"/>
              </w:numPr>
              <w:ind w:firstLineChars="0"/>
              <w:rPr>
                <w:rFonts w:hint="eastAsia" w:ascii="楷体" w:hAnsi="楷体" w:eastAsia="楷体" w:cs="楷体"/>
                <w:lang w:val="en-US"/>
              </w:rPr>
            </w:pPr>
            <w:r>
              <w:rPr>
                <w:rFonts w:hint="eastAsia" w:ascii="楷体" w:hAnsi="楷体" w:eastAsia="楷体" w:cs="楷体"/>
                <w:lang w:val="en-US"/>
              </w:rPr>
              <w:t>宴酣之乐非丝非竹，射者中，弈者胜，觥筹交错，起坐而喧哗者，众宾观也。——宴酣之乐</w:t>
            </w:r>
          </w:p>
          <w:p w14:paraId="0A8E42C7"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lang w:val="en-US"/>
              </w:rPr>
            </w:pPr>
            <w:r>
              <w:rPr>
                <w:rFonts w:hint="eastAsia" w:ascii="楷体" w:hAnsi="楷体" w:eastAsia="楷体" w:cs="楷体"/>
                <w:lang w:val="en-US"/>
              </w:rPr>
              <w:t>(4)树林阴翳，鸣声上下，游人去而禽鸟乐也。——禽鸟之乐。</w:t>
            </w:r>
          </w:p>
          <w:p w14:paraId="3C7FB0DB"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lang w:val="en-US"/>
              </w:rPr>
            </w:pPr>
            <w:r>
              <w:rPr>
                <w:rFonts w:hint="eastAsia" w:ascii="楷体" w:hAnsi="楷体" w:eastAsia="楷体" w:cs="楷体"/>
                <w:lang w:val="en-US"/>
              </w:rPr>
              <w:t>(5)然而禽鸟知山林之乐，而不知人之乐;人知从太守游而乐，而不知太守之乐其乐也。——太守之乐</w:t>
            </w:r>
          </w:p>
          <w:p w14:paraId="6A012437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2.四人小组合作研讨。请给这些乐趣归类，并探求其内涵。</w:t>
            </w:r>
            <w:r>
              <w:rPr>
                <w:rFonts w:hint="eastAsia"/>
                <w:lang w:val="en-US" w:eastAsia="zh-CN"/>
              </w:rPr>
              <w:t>ppt</w:t>
            </w:r>
            <w:r>
              <w:rPr>
                <w:lang w:val="en-US"/>
              </w:rPr>
              <w:t>显示：</w:t>
            </w:r>
          </w:p>
          <w:p w14:paraId="52D7FE4B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思考：</w:t>
            </w:r>
          </w:p>
          <w:p w14:paraId="687176D7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（1）禽鸟因何而乐？</w:t>
            </w:r>
          </w:p>
          <w:p w14:paraId="6A69B465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（2）百姓因何而乐？</w:t>
            </w:r>
          </w:p>
          <w:p w14:paraId="01FD96E4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（3）太守因何而乐？</w:t>
            </w:r>
          </w:p>
          <w:p w14:paraId="11C92F32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发现</w:t>
            </w:r>
            <w:r>
              <w:rPr>
                <w:b/>
                <w:bCs/>
                <w:u w:val="single"/>
                <w:lang w:val="en-US"/>
              </w:rPr>
              <w:t>滁人因山水、游玩、宴饮而乐</w:t>
            </w:r>
            <w:r>
              <w:rPr>
                <w:lang w:val="en-US"/>
              </w:rPr>
              <w:t>，</w:t>
            </w:r>
            <w:r>
              <w:rPr>
                <w:b/>
                <w:bCs/>
                <w:u w:val="single"/>
                <w:lang w:val="en-US"/>
              </w:rPr>
              <w:t>禽鸟因山林而乐</w:t>
            </w:r>
            <w:r>
              <w:rPr>
                <w:lang w:val="en-US"/>
              </w:rPr>
              <w:t>，</w:t>
            </w:r>
            <w:r>
              <w:rPr>
                <w:b/>
                <w:bCs/>
                <w:u w:val="single"/>
                <w:lang w:val="en-US"/>
              </w:rPr>
              <w:t>太守因山水之美、滁人快乐而快乐</w:t>
            </w:r>
            <w:r>
              <w:rPr>
                <w:lang w:val="en-US"/>
              </w:rPr>
              <w:t>。</w:t>
            </w:r>
          </w:p>
          <w:p w14:paraId="393ECB1B"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 w14:paraId="300A5930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教师引导：根据以上分析，阅读《丰乐亭记》节选，用其中一个四字词语概括太守的政治思想。</w:t>
            </w:r>
          </w:p>
          <w:p w14:paraId="06B072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楷体" w:hAnsi="楷体" w:eastAsia="楷体" w:cs="楷体"/>
                <w:lang w:val="en-US"/>
              </w:rPr>
            </w:pPr>
            <w:r>
              <w:rPr>
                <w:rFonts w:hint="eastAsia" w:ascii="楷体" w:hAnsi="楷体" w:eastAsia="楷体" w:cs="楷体"/>
                <w:lang w:val="en-US"/>
              </w:rPr>
              <w:t>修之来此，乐其地僻而事简，又爱其俗之安闲。既得斯泉于山谷之间，乃日与滁人仰而望山，俯而听泉。掇幽芳而荫乔木，风霜冰雪，刻露清秀，四时之景，无不可爱。又幸其民乐其岁物之丰成，而喜与予游也。因为本其山川，道其风俗之美，使民知所以安此丰年之乐者，幸生无事之时也。</w:t>
            </w:r>
          </w:p>
          <w:p w14:paraId="4A5CE6F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楷体" w:hAnsi="楷体" w:eastAsia="楷体" w:cs="楷体"/>
                <w:lang w:val="en-US"/>
              </w:rPr>
            </w:pPr>
            <w:r>
              <w:rPr>
                <w:rFonts w:hint="eastAsia" w:ascii="楷体" w:hAnsi="楷体" w:eastAsia="楷体" w:cs="楷体"/>
                <w:lang w:val="en-US"/>
              </w:rPr>
              <w:t>夫宣上恩德，以与民共乐，刺史之事也。遂书以名其亭焉。</w:t>
            </w:r>
          </w:p>
          <w:p w14:paraId="18EBF7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楷体" w:hAnsi="楷体" w:eastAsia="楷体" w:cs="楷体"/>
                <w:lang w:val="en-US"/>
              </w:rPr>
            </w:pPr>
            <w:r>
              <w:rPr>
                <w:rFonts w:hint="eastAsia" w:ascii="楷体" w:hAnsi="楷体" w:eastAsia="楷体" w:cs="楷体"/>
                <w:lang w:val="en-US"/>
              </w:rPr>
              <w:t>——节选自欧阳修《丰乐亭记》</w:t>
            </w:r>
          </w:p>
          <w:p w14:paraId="18C4498D"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 w14:paraId="3BD49578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教师引导：根据文章内容，结合补充资料，谈谈太守</w:t>
            </w:r>
            <w:r>
              <w:rPr>
                <w:rFonts w:hint="eastAsia"/>
                <w:lang w:val="en-US" w:eastAsia="zh-CN"/>
              </w:rPr>
              <w:t>“</w:t>
            </w:r>
            <w:r>
              <w:rPr>
                <w:lang w:val="en-US"/>
              </w:rPr>
              <w:t>与民同乐</w:t>
            </w:r>
            <w:r>
              <w:rPr>
                <w:rFonts w:hint="eastAsia"/>
                <w:lang w:val="en-US" w:eastAsia="zh-CN"/>
              </w:rPr>
              <w:t>”</w:t>
            </w:r>
            <w:r>
              <w:rPr>
                <w:lang w:val="en-US"/>
              </w:rPr>
              <w:t>政治思想的具体内涵。</w:t>
            </w:r>
          </w:p>
          <w:p w14:paraId="23DEA75B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课外链接1</w:t>
            </w:r>
            <w:r>
              <w:rPr>
                <w:rFonts w:hint="eastAsia" w:ascii="楷体" w:hAnsi="楷体" w:eastAsia="楷体" w:cs="楷体"/>
                <w:lang w:val="en-US"/>
              </w:rPr>
              <w:t>：</w:t>
            </w:r>
          </w:p>
          <w:p w14:paraId="0806DDF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楷体" w:hAnsi="楷体" w:eastAsia="楷体" w:cs="楷体"/>
                <w:lang w:val="en-US"/>
              </w:rPr>
            </w:pPr>
            <w:r>
              <w:rPr>
                <w:rFonts w:hint="eastAsia" w:ascii="楷体" w:hAnsi="楷体" w:eastAsia="楷体" w:cs="楷体"/>
                <w:lang w:val="en-US"/>
              </w:rPr>
              <w:t>欧阳修在滁州，勤政尽职、仁民爱物，做了许多利民之情。他教州民勤耕作，集州兵习射的，疏幽谷泉，建丰乐亭，还规划和实施了扩建城隍（无水城堑）工程。他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“</w:t>
            </w:r>
            <w:r>
              <w:rPr>
                <w:rFonts w:hint="eastAsia" w:ascii="楷体" w:hAnsi="楷体" w:eastAsia="楷体" w:cs="楷体"/>
                <w:lang w:val="en-US"/>
              </w:rPr>
              <w:t>率人甚勤，备灾甚谨，自勉甚笃，劝农借用，均丰补败，虽有水旱之年，无有饥之民。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”</w:t>
            </w:r>
            <w:r>
              <w:rPr>
                <w:rFonts w:hint="eastAsia" w:ascii="楷体" w:hAnsi="楷体" w:eastAsia="楷体" w:cs="楷体"/>
                <w:lang w:val="en-US"/>
              </w:rPr>
              <w:t xml:space="preserve"> 到任第二年，全州岁物丰成，人心欢悦。</w:t>
            </w:r>
          </w:p>
          <w:p w14:paraId="7118EA4A"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 w14:paraId="57C8C79F"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lang w:val="en-US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课外链接2</w:t>
            </w:r>
            <w:r>
              <w:rPr>
                <w:rFonts w:hint="eastAsia" w:ascii="楷体" w:hAnsi="楷体" w:eastAsia="楷体" w:cs="楷体"/>
                <w:lang w:val="en-US"/>
              </w:rPr>
              <w:t>：</w:t>
            </w:r>
          </w:p>
          <w:p w14:paraId="713E6DEC">
            <w:pPr>
              <w:numPr>
                <w:ilvl w:val="0"/>
                <w:numId w:val="0"/>
              </w:numPr>
              <w:ind w:firstLine="420" w:firstLineChars="200"/>
              <w:rPr>
                <w:rFonts w:hint="eastAsia" w:ascii="楷体" w:hAnsi="楷体" w:eastAsia="楷体" w:cs="楷体"/>
                <w:lang w:val="en-US"/>
              </w:rPr>
            </w:pPr>
            <w:r>
              <w:rPr>
                <w:rFonts w:hint="eastAsia" w:ascii="楷体" w:hAnsi="楷体" w:eastAsia="楷体" w:cs="楷体"/>
                <w:lang w:val="en-US"/>
              </w:rPr>
              <w:t>欧阳修贬滁州的原因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：</w:t>
            </w:r>
            <w:r>
              <w:rPr>
                <w:rFonts w:hint="eastAsia" w:ascii="楷体" w:hAnsi="楷体" w:eastAsia="楷体" w:cs="楷体"/>
                <w:lang w:val="en-US"/>
              </w:rPr>
              <w:t>欧阳修生于公元1007年，24岁中进士，步入了仕途，他时刻牵挂国家大事，对范仲淹之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“</w:t>
            </w:r>
            <w:r>
              <w:rPr>
                <w:rFonts w:hint="eastAsia" w:ascii="楷体" w:hAnsi="楷体" w:eastAsia="楷体" w:cs="楷体"/>
                <w:lang w:val="en-US"/>
              </w:rPr>
              <w:t>登朝与国论，每顾事是非，不顾自身安危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”</w:t>
            </w:r>
            <w:r>
              <w:rPr>
                <w:rFonts w:hint="eastAsia" w:ascii="楷体" w:hAnsi="楷体" w:eastAsia="楷体" w:cs="楷体"/>
                <w:lang w:val="en-US"/>
              </w:rPr>
              <w:t>的行为大加赞赏。庆历二年（公元1042年），范仲淹等人为了缓和国家内外交困的严重情况，提出一系列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“</w:t>
            </w:r>
            <w:r>
              <w:rPr>
                <w:rFonts w:hint="eastAsia" w:ascii="楷体" w:hAnsi="楷体" w:eastAsia="楷体" w:cs="楷体"/>
                <w:lang w:val="en-US"/>
              </w:rPr>
              <w:t>新政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”</w:t>
            </w:r>
            <w:r>
              <w:rPr>
                <w:rFonts w:hint="eastAsia" w:ascii="楷体" w:hAnsi="楷体" w:eastAsia="楷体" w:cs="楷体"/>
                <w:lang w:val="en-US"/>
              </w:rPr>
              <w:t>措施，欲作政治改革，但这些措施触犯了大官僚大地主的利益，在朝廷内外的强烈反对下，庆历五年（公元1045年），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“</w:t>
            </w:r>
            <w:r>
              <w:rPr>
                <w:rFonts w:hint="eastAsia" w:ascii="楷体" w:hAnsi="楷体" w:eastAsia="楷体" w:cs="楷体"/>
                <w:lang w:val="en-US"/>
              </w:rPr>
              <w:t>新政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”</w:t>
            </w:r>
            <w:r>
              <w:rPr>
                <w:rFonts w:hint="eastAsia" w:ascii="楷体" w:hAnsi="楷体" w:eastAsia="楷体" w:cs="楷体"/>
                <w:lang w:val="en-US"/>
              </w:rPr>
              <w:t>失败，范仲淹等人被驱出朝廷。欧阳修是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“</w:t>
            </w:r>
            <w:r>
              <w:rPr>
                <w:rFonts w:hint="eastAsia" w:ascii="楷体" w:hAnsi="楷体" w:eastAsia="楷体" w:cs="楷体"/>
                <w:lang w:val="en-US"/>
              </w:rPr>
              <w:t>庆历新政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”</w:t>
            </w:r>
            <w:r>
              <w:rPr>
                <w:rFonts w:hint="eastAsia" w:ascii="楷体" w:hAnsi="楷体" w:eastAsia="楷体" w:cs="楷体"/>
                <w:lang w:val="en-US"/>
              </w:rPr>
              <w:t>的积极支持者，被一些进谗之人加上莫须有的罪名，革职远放滁州。</w:t>
            </w:r>
          </w:p>
          <w:p w14:paraId="40C14C2D"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 w14:paraId="732DA2AB">
            <w:pPr>
              <w:numPr>
                <w:ilvl w:val="0"/>
                <w:numId w:val="0"/>
              </w:numPr>
              <w:rPr>
                <w:b/>
                <w:bCs/>
                <w:highlight w:val="yellow"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任务四 派对承办人</w:t>
            </w:r>
          </w:p>
          <w:p w14:paraId="1602676A">
            <w:pPr>
              <w:numPr>
                <w:ilvl w:val="0"/>
                <w:numId w:val="0"/>
              </w:numPr>
              <w:rPr>
                <w:b/>
                <w:bCs/>
                <w:lang w:val="en-US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（一）</w:t>
            </w:r>
            <w:r>
              <w:rPr>
                <w:b/>
                <w:bCs/>
                <w:lang w:val="en-US"/>
              </w:rPr>
              <w:t>聚焦称谓，探究读人</w:t>
            </w:r>
          </w:p>
          <w:p w14:paraId="1191E545"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1.我们会发现文中对于作者有两种称呼，一个是</w:t>
            </w:r>
            <w:r>
              <w:rPr>
                <w:rFonts w:hint="eastAsia"/>
                <w:lang w:val="en-US" w:eastAsia="zh-CN"/>
              </w:rPr>
              <w:t>“</w:t>
            </w:r>
            <w:r>
              <w:rPr>
                <w:lang w:val="en-US"/>
              </w:rPr>
              <w:t>醉翁</w:t>
            </w:r>
            <w:r>
              <w:rPr>
                <w:rFonts w:hint="eastAsia"/>
                <w:lang w:val="en-US" w:eastAsia="zh-CN"/>
              </w:rPr>
              <w:t>”</w:t>
            </w:r>
            <w:r>
              <w:rPr>
                <w:lang w:val="en-US"/>
              </w:rPr>
              <w:t>，一个是</w:t>
            </w:r>
            <w:r>
              <w:rPr>
                <w:rFonts w:hint="eastAsia"/>
                <w:lang w:val="en-US" w:eastAsia="zh-CN"/>
              </w:rPr>
              <w:t>“</w:t>
            </w:r>
            <w:r>
              <w:rPr>
                <w:lang w:val="en-US"/>
              </w:rPr>
              <w:t>太守</w:t>
            </w:r>
            <w:r>
              <w:rPr>
                <w:rFonts w:hint="eastAsia"/>
                <w:lang w:val="en-US" w:eastAsia="zh-CN"/>
              </w:rPr>
              <w:t>”</w:t>
            </w:r>
            <w:r>
              <w:rPr>
                <w:lang w:val="en-US"/>
              </w:rPr>
              <w:t>，这两个称呼又有什么区别呢？</w:t>
            </w:r>
          </w:p>
          <w:p w14:paraId="2EDBFB8C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预设：</w:t>
            </w:r>
            <w:r>
              <w:rPr>
                <w:rFonts w:hint="eastAsia"/>
                <w:lang w:val="en-US" w:eastAsia="zh-CN"/>
              </w:rPr>
              <w:t>“</w:t>
            </w:r>
            <w:r>
              <w:rPr>
                <w:lang w:val="en-US"/>
              </w:rPr>
              <w:t>太守</w:t>
            </w:r>
            <w:r>
              <w:rPr>
                <w:rFonts w:hint="eastAsia"/>
                <w:lang w:val="en-US" w:eastAsia="zh-CN"/>
              </w:rPr>
              <w:t>”</w:t>
            </w:r>
            <w:r>
              <w:rPr>
                <w:lang w:val="en-US"/>
              </w:rPr>
              <w:t>强调的是他为官的社会属性；而</w:t>
            </w:r>
            <w:r>
              <w:rPr>
                <w:rFonts w:hint="eastAsia"/>
                <w:lang w:val="en-US" w:eastAsia="zh-CN"/>
              </w:rPr>
              <w:t>“</w:t>
            </w:r>
            <w:r>
              <w:rPr>
                <w:lang w:val="en-US"/>
              </w:rPr>
              <w:t>醉翁</w:t>
            </w:r>
            <w:r>
              <w:rPr>
                <w:rFonts w:hint="eastAsia"/>
                <w:lang w:val="en-US" w:eastAsia="zh-CN"/>
              </w:rPr>
              <w:t>”</w:t>
            </w:r>
            <w:r>
              <w:rPr>
                <w:lang w:val="en-US"/>
              </w:rPr>
              <w:t>强调的是他为人的自然属性。</w:t>
            </w:r>
          </w:p>
          <w:p w14:paraId="0D76B6C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2" w:firstLineChars="200"/>
              <w:textAlignment w:val="auto"/>
              <w:rPr>
                <w:rFonts w:hint="eastAsia"/>
                <w:lang w:val="en-US"/>
              </w:rPr>
            </w:pPr>
            <w:r>
              <w:rPr>
                <w:rFonts w:hint="eastAsia"/>
                <w:b/>
                <w:bCs/>
                <w:lang w:val="en-US"/>
              </w:rPr>
              <w:t>醉翁的形象</w:t>
            </w:r>
            <w:r>
              <w:rPr>
                <w:rFonts w:hint="eastAsia"/>
                <w:lang w:val="en-US"/>
              </w:rPr>
              <w:t>是更加</w:t>
            </w:r>
            <w:r>
              <w:rPr>
                <w:rFonts w:hint="eastAsia"/>
                <w:b/>
                <w:bCs/>
                <w:lang w:val="en-US"/>
              </w:rPr>
              <w:t>贴近作者本身</w:t>
            </w:r>
            <w:r>
              <w:rPr>
                <w:rFonts w:hint="eastAsia"/>
                <w:lang w:val="en-US"/>
              </w:rPr>
              <w:t>的人物性格的，在朝廷为官的失意，使得作者的政治抱负得不到实现，心中的愤懑之情只能够通过纵情山水之间进行抒发，寻找快乐。从中我们可以感受到欧阳修旷达的生命情态。</w:t>
            </w:r>
          </w:p>
          <w:p w14:paraId="53E4D7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2" w:firstLineChars="200"/>
              <w:textAlignment w:val="auto"/>
              <w:rPr>
                <w:rFonts w:hint="eastAsia"/>
                <w:lang w:val="en-US"/>
              </w:rPr>
            </w:pPr>
            <w:r>
              <w:rPr>
                <w:rFonts w:hint="eastAsia"/>
                <w:b/>
                <w:bCs/>
                <w:lang w:val="en-US"/>
              </w:rPr>
              <w:t>太守</w:t>
            </w:r>
            <w:r>
              <w:rPr>
                <w:rFonts w:hint="eastAsia"/>
                <w:lang w:val="en-US"/>
              </w:rPr>
              <w:t>是欧阳修的一个</w:t>
            </w:r>
            <w:r>
              <w:rPr>
                <w:rFonts w:hint="eastAsia"/>
                <w:b/>
                <w:bCs/>
                <w:lang w:val="en-US"/>
              </w:rPr>
              <w:t>社会形象</w:t>
            </w:r>
            <w:r>
              <w:rPr>
                <w:rFonts w:hint="eastAsia"/>
                <w:lang w:val="en-US"/>
              </w:rPr>
              <w:t>，作为朝廷的太守，欧阳修有着自己必须要承担的社会责任，有着自己应尽的义务，这种清冽的社会责任感一直促使着欧阳修隐藏真实的自己，不能抒发自己真实的情感状态，只能够参与到宾客的热闹氛围当中。这种角色的矛盾冲突，使得欧阳修更加的压抑，因此也更显的在热闹的氛围之中却十分孤独寂寥。</w:t>
            </w:r>
            <w:r>
              <w:rPr>
                <w:rFonts w:hint="eastAsia"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lang w:val="en-US"/>
              </w:rPr>
              <w:t>醉翁</w:t>
            </w:r>
            <w:r>
              <w:rPr>
                <w:rFonts w:hint="eastAsia"/>
                <w:b/>
                <w:bCs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lang w:val="en-US"/>
              </w:rPr>
              <w:t>和</w:t>
            </w:r>
            <w:r>
              <w:rPr>
                <w:rFonts w:hint="eastAsia"/>
                <w:b/>
                <w:bCs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lang w:val="en-US"/>
              </w:rPr>
              <w:t>太守</w:t>
            </w:r>
            <w:r>
              <w:rPr>
                <w:rFonts w:hint="eastAsia"/>
                <w:b/>
                <w:bCs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lang w:val="en-US"/>
              </w:rPr>
              <w:t>完成了立体的</w:t>
            </w:r>
            <w:r>
              <w:rPr>
                <w:rFonts w:hint="eastAsia"/>
                <w:b/>
                <w:bCs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lang w:val="en-US"/>
              </w:rPr>
              <w:t>欧阳修</w:t>
            </w:r>
            <w:r>
              <w:rPr>
                <w:rFonts w:hint="eastAsia"/>
                <w:b/>
                <w:bCs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lang w:val="en-US"/>
              </w:rPr>
              <w:t>的人格塑造。</w:t>
            </w:r>
          </w:p>
          <w:p w14:paraId="42A6A274"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 w14:paraId="5A3C6F5F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师：欧阳修作此文时39岁，正值中年。</w:t>
            </w:r>
            <w:r>
              <w:rPr>
                <w:rFonts w:hint="eastAsia"/>
                <w:lang w:val="en-US" w:eastAsia="zh-CN"/>
              </w:rPr>
              <w:t>“</w:t>
            </w:r>
            <w:r>
              <w:rPr>
                <w:lang w:val="en-US"/>
              </w:rPr>
              <w:t>翁</w:t>
            </w:r>
            <w:r>
              <w:rPr>
                <w:rFonts w:hint="eastAsia"/>
                <w:lang w:val="en-US" w:eastAsia="zh-CN"/>
              </w:rPr>
              <w:t>”</w:t>
            </w:r>
            <w:r>
              <w:rPr>
                <w:lang w:val="en-US"/>
              </w:rPr>
              <w:t>指男性老年人。从这一点看，你能研读出哪些信息呢？</w:t>
            </w:r>
          </w:p>
          <w:p w14:paraId="4B69FE1F"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 w14:paraId="27455733"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 w14:paraId="6EBD9F34"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 w14:paraId="4A22DF58"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 w14:paraId="4EF6E6C4"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 w14:paraId="00B21546"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 w14:paraId="72097D0A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师：这些研判关乎作者心迹的深层触摸，让我们继续深度探寻</w:t>
            </w:r>
            <w:r>
              <w:rPr>
                <w:rFonts w:hint="eastAsia"/>
                <w:lang w:val="en-US" w:eastAsia="zh-CN"/>
              </w:rPr>
              <w:t>“</w:t>
            </w:r>
            <w:r>
              <w:rPr>
                <w:lang w:val="en-US"/>
              </w:rPr>
              <w:t>醉翁之意</w:t>
            </w:r>
            <w:r>
              <w:rPr>
                <w:rFonts w:hint="eastAsia"/>
                <w:lang w:val="en-US" w:eastAsia="zh-CN"/>
              </w:rPr>
              <w:t>”</w:t>
            </w:r>
            <w:r>
              <w:rPr>
                <w:lang w:val="en-US"/>
              </w:rPr>
              <w:t>。</w:t>
            </w:r>
          </w:p>
          <w:p w14:paraId="24716ADC"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 w14:paraId="5FFE3EF4"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对于文章中两个欧阳修的形象，你更喜欢哪一个？</w:t>
            </w:r>
          </w:p>
          <w:p w14:paraId="1B6A5E7B"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 w14:paraId="38A6B540"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 w14:paraId="7215F5E7"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 w14:paraId="7CEF0BAF"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 w14:paraId="12F0522F"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 w14:paraId="36C4B6C7"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 w14:paraId="7176EB83"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 w14:paraId="743A04CE"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 w14:paraId="791FB363"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 w14:paraId="218B9267"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 w14:paraId="401AE36F"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 w14:paraId="6CAA1FC1"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 w14:paraId="75105D7D"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 w14:paraId="72FF9BD5"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 w14:paraId="250347A3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适当补充：宋仁宗庆历五年（1045年），改革派范仲淹等人因</w:t>
            </w:r>
            <w:r>
              <w:rPr>
                <w:rFonts w:hint="eastAsia"/>
                <w:lang w:val="en-US" w:eastAsia="zh-CN"/>
              </w:rPr>
              <w:t>“</w:t>
            </w:r>
            <w:r>
              <w:rPr>
                <w:lang w:val="en-US"/>
              </w:rPr>
              <w:t>庆历新政</w:t>
            </w:r>
            <w:r>
              <w:rPr>
                <w:rFonts w:hint="eastAsia"/>
                <w:lang w:val="en-US" w:eastAsia="zh-CN"/>
              </w:rPr>
              <w:t>”</w:t>
            </w:r>
            <w:r>
              <w:rPr>
                <w:lang w:val="en-US"/>
              </w:rPr>
              <w:t>失败，相继被斥逐，欧阳修受牵连，因而被贬知滁州。</w:t>
            </w:r>
          </w:p>
          <w:p w14:paraId="75AF0B63">
            <w:pPr>
              <w:numPr>
                <w:ilvl w:val="0"/>
                <w:numId w:val="0"/>
              </w:numPr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（二）联读对比</w:t>
            </w:r>
            <w:r>
              <w:rPr>
                <w:b/>
                <w:bCs/>
                <w:lang w:val="en-US"/>
              </w:rPr>
              <w:t>，</w:t>
            </w:r>
            <w:r>
              <w:rPr>
                <w:rFonts w:hint="eastAsia"/>
                <w:b/>
                <w:bCs/>
                <w:lang w:val="en-US" w:eastAsia="zh-CN"/>
              </w:rPr>
              <w:t>感悟精神</w:t>
            </w:r>
          </w:p>
          <w:p w14:paraId="30E05AA1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lang w:val="en-US"/>
              </w:rPr>
              <w:t>本文和《岳阳楼记》同写于庆历六年，欧阳修因替范仲淹讲话，亦遭贬谪。可以说范仲淹和欧阳修两人有着相似的境遇，但是《岳阳楼记》和《醉翁亭记》两篇文章呈现出他们不同的精神格局。试着比较两人的不同，并且说说看你更加欣赏哪一位的精神境界或者生命状态。</w:t>
            </w:r>
          </w:p>
          <w:p w14:paraId="0BED598A"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 w14:paraId="2BD36048">
            <w:pPr>
              <w:numPr>
                <w:ilvl w:val="0"/>
                <w:numId w:val="0"/>
              </w:numPr>
              <w:rPr>
                <w:b/>
                <w:bCs/>
                <w:u w:val="single"/>
                <w:lang w:val="en-US"/>
              </w:rPr>
            </w:pPr>
          </w:p>
          <w:p w14:paraId="34D7D8C2">
            <w:pPr>
              <w:numPr>
                <w:ilvl w:val="0"/>
                <w:numId w:val="0"/>
              </w:numPr>
              <w:rPr>
                <w:b/>
                <w:bCs/>
                <w:u w:val="single"/>
                <w:lang w:val="en-US"/>
              </w:rPr>
            </w:pPr>
          </w:p>
          <w:p w14:paraId="2BF960EB">
            <w:pPr>
              <w:numPr>
                <w:ilvl w:val="0"/>
                <w:numId w:val="0"/>
              </w:numPr>
              <w:rPr>
                <w:b/>
                <w:bCs/>
                <w:u w:val="single"/>
                <w:lang w:val="en-US"/>
              </w:rPr>
            </w:pPr>
          </w:p>
          <w:p w14:paraId="0EF87D64">
            <w:pPr>
              <w:numPr>
                <w:ilvl w:val="0"/>
                <w:numId w:val="0"/>
              </w:numPr>
              <w:rPr>
                <w:b/>
                <w:bCs/>
                <w:u w:val="single"/>
                <w:lang w:val="en-US"/>
              </w:rPr>
            </w:pPr>
          </w:p>
          <w:p w14:paraId="56589951">
            <w:pPr>
              <w:numPr>
                <w:ilvl w:val="0"/>
                <w:numId w:val="0"/>
              </w:numPr>
              <w:rPr>
                <w:b/>
                <w:bCs/>
                <w:u w:val="single"/>
                <w:lang w:val="en-US"/>
              </w:rPr>
            </w:pPr>
          </w:p>
          <w:p w14:paraId="081F1D9C">
            <w:pPr>
              <w:numPr>
                <w:ilvl w:val="0"/>
                <w:numId w:val="0"/>
              </w:numPr>
              <w:rPr>
                <w:b/>
                <w:bCs/>
                <w:u w:val="single"/>
                <w:lang w:val="en-US"/>
              </w:rPr>
            </w:pPr>
          </w:p>
          <w:p w14:paraId="1BBD2A9B"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 w14:paraId="12F5E84C"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 w14:paraId="36B8826F"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 w14:paraId="53E6A2D7"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 w14:paraId="61DF3C00"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 w14:paraId="10C0BB8E"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 w14:paraId="0B5F6E4D"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 w14:paraId="570E3BBE"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 w14:paraId="0C0E1822"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 w14:paraId="51AF4711"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 w14:paraId="0B84234B"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 w14:paraId="45A8998B"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 w14:paraId="38538A5F"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 w14:paraId="7BAB3F5E"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 w14:paraId="41C5C744"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 w14:paraId="24717ACE"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 w14:paraId="35DFBAD6"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 w14:paraId="5C31FC0B"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 w14:paraId="55AB2F4C"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 w14:paraId="28089B74"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 w14:paraId="0C3D1F3C"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 w14:paraId="0C5140A8"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 w14:paraId="572DF566"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 w14:paraId="36FCE248"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 w14:paraId="5F49B461"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 w14:paraId="2AC6F276"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 w14:paraId="548DA35B"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 w14:paraId="7961C96D"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 w14:paraId="7157377F"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 w14:paraId="2048DF70"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 w14:paraId="3D109776"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 w14:paraId="0F7E4BC1"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（ppt）</w:t>
            </w:r>
          </w:p>
          <w:p w14:paraId="749727B4"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lang w:val="en-US"/>
              </w:rPr>
            </w:pPr>
            <w:r>
              <w:rPr>
                <w:rFonts w:hint="eastAsia" w:ascii="楷体" w:hAnsi="楷体" w:eastAsia="楷体" w:cs="楷体"/>
                <w:lang w:val="en-US"/>
              </w:rPr>
              <w:t>范仲淹：要等天下百姓快乐我才快乐  （以百姓为准则的理性逻辑）</w:t>
            </w:r>
          </w:p>
          <w:p w14:paraId="1B280070"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lang w:val="en-US"/>
              </w:rPr>
              <w:t>欧阳修：只要我身边的百姓快乐，我就快乐，哪怕不是全天下人，我也为他们的快乐而快乐 （以百姓为准则的抒情逻辑）</w:t>
            </w:r>
          </w:p>
          <w:p w14:paraId="0197A295"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 w14:paraId="481C3A88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</w:tc>
        <w:tc>
          <w:tcPr>
            <w:tcW w:w="2017" w:type="dxa"/>
            <w:gridSpan w:val="2"/>
          </w:tcPr>
          <w:p w14:paraId="342A138C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2AEDBC6B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2E22D787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491D1452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6AB1C25F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494A15E1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2269B927">
            <w:pPr>
              <w:rPr>
                <w:lang w:val="en-US"/>
              </w:rPr>
            </w:pPr>
            <w:r>
              <w:rPr>
                <w:lang w:val="en-US"/>
              </w:rPr>
              <w:t>1. 学生活动：听读课文，标注好字音和节奏。</w:t>
            </w:r>
          </w:p>
          <w:p w14:paraId="4933EF72">
            <w:pPr>
              <w:rPr>
                <w:lang w:val="en-US"/>
              </w:rPr>
            </w:pPr>
            <w:r>
              <w:rPr>
                <w:lang w:val="en-US"/>
              </w:rPr>
              <w:t>2. 学生齐声朗读课文，初步感受课文的韵味。</w:t>
            </w:r>
          </w:p>
          <w:p w14:paraId="25A98222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67DE53F1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5C57BCFA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1F9BC463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4C74BC96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04A09BD3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20D36782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7F7AC6C4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30F071D7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22546AD1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21F2742D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3222D331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41E7EFCA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4B2EBA3E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183AE978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79B262AE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66AA4349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380689FC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564E143F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3384D04F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1392011B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4956BDA3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0DCE500D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7614B586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36C67C28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77520C3E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417D3D5A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2B22CFC2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6451676F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119D069F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03FB942E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0BE617A9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267DFE97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475380AE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57C51B1C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386B1036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预设：</w:t>
            </w:r>
          </w:p>
          <w:p w14:paraId="7F554800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①山林泉亭相映</w:t>
            </w:r>
            <w:r>
              <w:rPr>
                <w:rFonts w:hint="eastAsia"/>
                <w:lang w:val="en-US" w:eastAsia="zh-CN"/>
              </w:rPr>
              <w:t>——</w:t>
            </w:r>
            <w:r>
              <w:rPr>
                <w:lang w:val="en-US"/>
              </w:rPr>
              <w:t>文章一开头就从面到点，从全景到特写，从远到近描绘了一幅琅琊胜境图。醉翁亭在群山、林、泉的层层烘托下，慢慢浮现在读者面前；</w:t>
            </w:r>
          </w:p>
          <w:p w14:paraId="431443B0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②山间朝暮异趣</w:t>
            </w:r>
            <w:r>
              <w:rPr>
                <w:rFonts w:hint="eastAsia"/>
                <w:lang w:val="en-US" w:eastAsia="zh-CN"/>
              </w:rPr>
              <w:t>——</w:t>
            </w:r>
            <w:r>
              <w:rPr>
                <w:lang w:val="en-US"/>
              </w:rPr>
              <w:t>一晨一昏，各呈其景，各显其色，各有意趣，从早到晚光影变幻而妩媚多姿；</w:t>
            </w:r>
          </w:p>
          <w:p w14:paraId="6B2B4107"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③四时变幻绮丽</w:t>
            </w:r>
            <w:r>
              <w:rPr>
                <w:rFonts w:hint="eastAsia"/>
                <w:lang w:val="en-US" w:eastAsia="zh-CN"/>
              </w:rPr>
              <w:t>——</w:t>
            </w:r>
            <w:r>
              <w:rPr>
                <w:lang w:val="en-US"/>
              </w:rPr>
              <w:t>春夏秋冬各显其美：春天美在野花之色与香，夏天美在佳木之秀与繁，秋天美在风霜之高与洁，冬天美在水之落与石之显。可以称得上由春到冬，各美其美，美美与共。</w:t>
            </w:r>
          </w:p>
          <w:p w14:paraId="71A540AC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290F63A1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3C117A48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31C451B1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61744632"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  <w:p w14:paraId="296E23FD"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生（齐）：没有人愿意来。</w:t>
            </w:r>
          </w:p>
          <w:p w14:paraId="447ED2D5"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  <w:p w14:paraId="0B5FE9BF"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生：心情改变了，造福一方，与民同乐。</w:t>
            </w:r>
          </w:p>
          <w:p w14:paraId="2E330FC1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5A23F3C2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082ECFDA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401D2217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171586DF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0F07784D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229C3BAF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2FA491C4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4074CA01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7EAB773E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63F40EC0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43EB0B89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4BCA7B31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0E4E39C0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0F18E95B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6BA90096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151BB50C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08E45E8F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46BDA3F3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213B0DCC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2633F354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59CAFC8D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72F2C5CC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15F8012C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753B83F9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498202FC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54BD07EB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338B7EC4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58218AD1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32C85C9F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08ABD0BB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1F7093B6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34A056E0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20E96254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08105E2C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508D5E7B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18AFE1C9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16CF6EEC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5FEC5C3C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17ED3211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0F927944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7BB5FC37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439B8ADA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64433268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0A70D9F3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25D6414E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4F0E5CB6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6365211F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13E943D0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1E748CAC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598AA572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6F6FCBE6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7F6CD82C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学生活动：阅读分析，得出太守</w:t>
            </w:r>
            <w:r>
              <w:rPr>
                <w:rFonts w:hint="eastAsia"/>
                <w:lang w:val="en-US" w:eastAsia="zh-CN"/>
              </w:rPr>
              <w:t>“</w:t>
            </w:r>
            <w:r>
              <w:rPr>
                <w:lang w:val="en-US"/>
              </w:rPr>
              <w:t>与民同乐</w:t>
            </w:r>
            <w:r>
              <w:rPr>
                <w:rFonts w:hint="eastAsia"/>
                <w:lang w:val="en-US" w:eastAsia="zh-CN"/>
              </w:rPr>
              <w:t>”</w:t>
            </w:r>
            <w:r>
              <w:rPr>
                <w:lang w:val="en-US"/>
              </w:rPr>
              <w:t>的政治思想。</w:t>
            </w:r>
          </w:p>
          <w:p w14:paraId="0A6E6BBA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3E986D9A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44A255E3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04D23161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4780290A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21010513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6C5208C0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33C76993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02F35713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0104F50D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学生活动：学生在联文阅读中理解</w:t>
            </w:r>
            <w:r>
              <w:rPr>
                <w:rFonts w:hint="eastAsia"/>
                <w:lang w:val="en-US" w:eastAsia="zh-CN"/>
              </w:rPr>
              <w:t>“</w:t>
            </w:r>
            <w:r>
              <w:rPr>
                <w:lang w:val="en-US"/>
              </w:rPr>
              <w:t>与民同乐</w:t>
            </w:r>
            <w:r>
              <w:rPr>
                <w:rFonts w:hint="eastAsia"/>
                <w:lang w:val="en-US" w:eastAsia="zh-CN"/>
              </w:rPr>
              <w:t>”</w:t>
            </w:r>
            <w:r>
              <w:rPr>
                <w:lang w:val="en-US"/>
              </w:rPr>
              <w:t>的具体内涵是勤政爱民，让百姓过上丰衣足食、和谐快乐的生活。</w:t>
            </w:r>
          </w:p>
          <w:p w14:paraId="0EB6381B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174981F3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0F38CE03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3C1A3E7D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6477C805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18C4650D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3D939F37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7F329184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1A747E70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0C799B44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52B90D1E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7CA0888D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490F9A76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7B535C21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1CC56B2C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2855061E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4EED4022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76A4C24A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5E91D30B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20831E75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33E4A017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3C812E7E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0C7BE5C0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1D321CCD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3F7CA2C0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15330B99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289EE34C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2C2D4B49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075308A8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1197251F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6A1BD988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3A77FAD7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373BA834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488C266B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6024DB03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7C3382B6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752A6904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46B66B72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6FE25FD8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54323C52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6AF18EE5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50EACEDD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349DE4E1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316D8A31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5B2A9251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预设：</w:t>
            </w:r>
          </w:p>
          <w:p w14:paraId="61E3DAFC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A.醉翁酒量不高，年纪也不高。</w:t>
            </w:r>
          </w:p>
          <w:p w14:paraId="1F4A8173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B.醉翁的真正意趣并不在喝酒。</w:t>
            </w:r>
          </w:p>
          <w:p w14:paraId="4535ECBC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C. 醉翁的意趣除了山水还有其他。</w:t>
            </w:r>
          </w:p>
          <w:p w14:paraId="15E465A5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D.醉翁借酒有所寄托。</w:t>
            </w:r>
          </w:p>
          <w:p w14:paraId="0A67A824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1D47B35E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73AD364F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7F2B9421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预设：</w:t>
            </w:r>
          </w:p>
          <w:p w14:paraId="3276FA0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我更喜欢</w:t>
            </w:r>
            <w:r>
              <w:rPr>
                <w:rFonts w:hint="eastAsia"/>
                <w:lang w:val="en-US" w:eastAsia="zh-CN"/>
              </w:rPr>
              <w:t>“</w:t>
            </w:r>
            <w:r>
              <w:rPr>
                <w:lang w:val="en-US"/>
              </w:rPr>
              <w:t>太守</w:t>
            </w:r>
            <w:r>
              <w:rPr>
                <w:rFonts w:hint="eastAsia"/>
                <w:lang w:val="en-US" w:eastAsia="zh-CN"/>
              </w:rPr>
              <w:t>”</w:t>
            </w:r>
            <w:r>
              <w:rPr>
                <w:lang w:val="en-US"/>
              </w:rPr>
              <w:t>，因为他简政爱民，能够真正做到与民同乐，和百姓相处融洽，是一个充满魅力而政绩突出的太守。我更喜欢</w:t>
            </w:r>
            <w:r>
              <w:rPr>
                <w:rFonts w:hint="eastAsia"/>
                <w:lang w:val="en-US" w:eastAsia="zh-CN"/>
              </w:rPr>
              <w:t>“</w:t>
            </w:r>
            <w:r>
              <w:rPr>
                <w:lang w:val="en-US"/>
              </w:rPr>
              <w:t>醉翁</w:t>
            </w:r>
            <w:r>
              <w:rPr>
                <w:rFonts w:hint="eastAsia"/>
                <w:lang w:val="en-US" w:eastAsia="zh-CN"/>
              </w:rPr>
              <w:t>”</w:t>
            </w:r>
            <w:r>
              <w:rPr>
                <w:lang w:val="en-US"/>
              </w:rPr>
              <w:t>，他此时和范仲淹一样被贬，遭遇了仕途的打击，可以说是身处逆境，但是他随遇而安，依旧拥有发现和享受生活中快乐的能力，这一点难能可贵！</w:t>
            </w:r>
          </w:p>
          <w:p w14:paraId="2D61DAAF">
            <w:pPr>
              <w:jc w:val="left"/>
              <w:rPr>
                <w:lang w:val="en-US"/>
              </w:rPr>
            </w:pPr>
          </w:p>
          <w:p w14:paraId="6F2C14A1">
            <w:pPr>
              <w:jc w:val="left"/>
              <w:rPr>
                <w:lang w:val="en-US"/>
              </w:rPr>
            </w:pPr>
          </w:p>
          <w:p w14:paraId="192F7114">
            <w:pPr>
              <w:jc w:val="left"/>
              <w:rPr>
                <w:lang w:val="en-US"/>
              </w:rPr>
            </w:pPr>
          </w:p>
          <w:p w14:paraId="0679AA59">
            <w:pPr>
              <w:jc w:val="left"/>
              <w:rPr>
                <w:lang w:val="en-US"/>
              </w:rPr>
            </w:pPr>
          </w:p>
          <w:p w14:paraId="1B3454B6">
            <w:pPr>
              <w:jc w:val="left"/>
              <w:rPr>
                <w:lang w:val="en-US"/>
              </w:rPr>
            </w:pPr>
          </w:p>
          <w:p w14:paraId="33F8D45D">
            <w:pPr>
              <w:jc w:val="left"/>
              <w:rPr>
                <w:lang w:val="en-US"/>
              </w:rPr>
            </w:pPr>
          </w:p>
          <w:p w14:paraId="21773946">
            <w:pPr>
              <w:jc w:val="left"/>
              <w:rPr>
                <w:lang w:val="en-US"/>
              </w:rPr>
            </w:pPr>
          </w:p>
          <w:p w14:paraId="10CC6DD0">
            <w:pPr>
              <w:jc w:val="left"/>
              <w:rPr>
                <w:lang w:val="en-US"/>
              </w:rPr>
            </w:pPr>
          </w:p>
          <w:p w14:paraId="65A32A96">
            <w:pPr>
              <w:jc w:val="left"/>
              <w:rPr>
                <w:lang w:val="en-US"/>
              </w:rPr>
            </w:pPr>
          </w:p>
          <w:p w14:paraId="7F8660DA">
            <w:pPr>
              <w:jc w:val="left"/>
              <w:rPr>
                <w:lang w:val="en-US"/>
              </w:rPr>
            </w:pPr>
          </w:p>
          <w:p w14:paraId="3E841304">
            <w:pPr>
              <w:jc w:val="left"/>
              <w:rPr>
                <w:lang w:val="en-US"/>
              </w:rPr>
            </w:pPr>
          </w:p>
          <w:p w14:paraId="3E9EA538">
            <w:pPr>
              <w:jc w:val="left"/>
              <w:rPr>
                <w:lang w:val="en-US"/>
              </w:rPr>
            </w:pPr>
          </w:p>
          <w:p w14:paraId="2FC1A17A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预设：范仲淹呈现出来的是一种先忧后乐的庄重而高尚的的人生境界；而欧阳修呈现的出是一种豁达而乐观的人生松弛感，各有人格魅力。</w:t>
            </w:r>
          </w:p>
          <w:p w14:paraId="51395165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生1：更欣赏范仲淹</w:t>
            </w:r>
            <w:r>
              <w:rPr>
                <w:lang w:val="en-US"/>
              </w:rPr>
              <w:t>，他觉得范仲淹表现出的是一个政治家的担当和格局，而欧阳修表现的更多的是文学家的浪漫，甚至如一个孩子一般的天真。他说我们要仰望范仲淹，他值得一份仰望。在当今社会，青年更加需要传承这样一份担当的精神。</w:t>
            </w:r>
          </w:p>
          <w:p w14:paraId="0732EBB7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生2：更喜欢欧阳修</w:t>
            </w:r>
            <w:r>
              <w:rPr>
                <w:lang w:val="en-US"/>
              </w:rPr>
              <w:t>，因为这篇《醉翁亭记》充满着人间烟火，欧阳修表现出一份松弛和可爱，不同于范仲淹写《岳阳楼记》时应该是正襟危坐，这篇《醉翁亭记》极有可能就是欧阳修喝醉时躺着写的，他的这份在逆境中的随遇而安和松弛感，让读者没有距离感。如果说对于范仲淹是仰望，那么对于欧阳修是又敬又爱，倍感亲切。</w:t>
            </w:r>
          </w:p>
          <w:p w14:paraId="0B26EB62"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 w14:paraId="1736C528">
            <w:pPr>
              <w:jc w:val="left"/>
              <w:rPr>
                <w:lang w:val="en-US"/>
              </w:rPr>
            </w:pPr>
          </w:p>
        </w:tc>
        <w:tc>
          <w:tcPr>
            <w:tcW w:w="1430" w:type="dxa"/>
          </w:tcPr>
          <w:p w14:paraId="029BB958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</w:tc>
      </w:tr>
      <w:tr w14:paraId="581E9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8" w:type="dxa"/>
          </w:tcPr>
          <w:p w14:paraId="7E5B7890"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</w:rPr>
              <w:t>课堂小结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（</w:t>
            </w:r>
            <w: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min）</w:t>
            </w:r>
          </w:p>
        </w:tc>
        <w:tc>
          <w:tcPr>
            <w:tcW w:w="3417" w:type="dxa"/>
          </w:tcPr>
          <w:p w14:paraId="7514CD0F">
            <w:pPr>
              <w:numPr>
                <w:ilvl w:val="0"/>
                <w:numId w:val="0"/>
              </w:numPr>
              <w:ind w:firstLine="422" w:firstLineChars="20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滁州的山水抚慰了</w:t>
            </w:r>
            <w:r>
              <w:rPr>
                <w:rFonts w:hint="eastAsia"/>
                <w:b/>
                <w:bCs/>
                <w:lang w:val="en-US" w:eastAsia="zh-CN"/>
              </w:rPr>
              <w:t>欧阳修</w:t>
            </w:r>
            <w:r>
              <w:rPr>
                <w:b/>
                <w:bCs/>
                <w:lang w:val="en-US"/>
              </w:rPr>
              <w:t>的心灵，他亦以文章照耀了滁州的山水，以德政庇护了滁州的百姓。</w:t>
            </w:r>
          </w:p>
          <w:p w14:paraId="2C1883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ascii="宋体" w:hAnsi="宋体" w:eastAsia="宋体" w:cs="宋体"/>
                <w:sz w:val="24"/>
              </w:rPr>
            </w:pPr>
            <w:r>
              <w:rPr>
                <w:lang w:val="en-US"/>
              </w:rPr>
              <w:t>这是一篇名副其实的美文，语言凝练而画面感极强。那滁州自然景物的秀美，滁州百姓宁静的生活，还有主宾之间游赏宴饮的乐趣都仿佛浮现在我们面前。更让我们忘不了的是文中那天真可爱的醉翁，那与民同乐的太守，让我们齐</w:t>
            </w:r>
            <w:r>
              <w:rPr>
                <w:rFonts w:hint="eastAsia"/>
                <w:lang w:val="en-US" w:eastAsia="zh-CN"/>
              </w:rPr>
              <w:t>读</w:t>
            </w:r>
            <w:r>
              <w:rPr>
                <w:lang w:val="en-US"/>
              </w:rPr>
              <w:t>课文，再次致敬庐陵欧阳修！</w:t>
            </w:r>
          </w:p>
        </w:tc>
        <w:tc>
          <w:tcPr>
            <w:tcW w:w="2017" w:type="dxa"/>
            <w:gridSpan w:val="2"/>
          </w:tcPr>
          <w:p w14:paraId="2A6551B7">
            <w:pPr>
              <w:jc w:val="left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30" w:type="dxa"/>
          </w:tcPr>
          <w:p w14:paraId="439E4904">
            <w:pPr>
              <w:jc w:val="left"/>
              <w:rPr>
                <w:rFonts w:ascii="宋体" w:hAnsi="宋体" w:eastAsia="宋体" w:cs="宋体"/>
                <w:sz w:val="24"/>
              </w:rPr>
            </w:pPr>
          </w:p>
        </w:tc>
      </w:tr>
      <w:tr w14:paraId="460371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8" w:type="dxa"/>
          </w:tcPr>
          <w:p w14:paraId="6BDDB633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</w:rPr>
              <w:t>课后和实验作业</w:t>
            </w:r>
          </w:p>
          <w:p w14:paraId="685CACB7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（</w:t>
            </w:r>
            <w: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min）</w:t>
            </w:r>
          </w:p>
          <w:p w14:paraId="79BD04BF"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417" w:type="dxa"/>
          </w:tcPr>
          <w:p w14:paraId="1E0467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1.背诵全文；</w:t>
            </w:r>
          </w:p>
          <w:p w14:paraId="6F7A03A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2.整理文章中虚词“而”“也”“之”的用法；</w:t>
            </w:r>
          </w:p>
          <w:p w14:paraId="246C76B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3.（选做）尝试代入范仲淹的身份，想象范仲淹在收到醉翁亭派对邀请函后会有怎样的想法和举措，续写一个500字左右的小故事。注意措辞要符合范仲淹身份，流露真情实感。</w:t>
            </w:r>
          </w:p>
        </w:tc>
        <w:tc>
          <w:tcPr>
            <w:tcW w:w="2017" w:type="dxa"/>
            <w:gridSpan w:val="2"/>
          </w:tcPr>
          <w:p w14:paraId="5163CF0B">
            <w:pPr>
              <w:jc w:val="left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30" w:type="dxa"/>
          </w:tcPr>
          <w:p w14:paraId="412235EE">
            <w:pPr>
              <w:jc w:val="left"/>
              <w:rPr>
                <w:rFonts w:ascii="宋体" w:hAnsi="宋体" w:eastAsia="宋体" w:cs="宋体"/>
                <w:sz w:val="24"/>
              </w:rPr>
            </w:pPr>
          </w:p>
        </w:tc>
      </w:tr>
    </w:tbl>
    <w:p w14:paraId="37E6905F">
      <w:pPr>
        <w:rPr>
          <w:rFonts w:ascii="宋体" w:hAnsi="宋体" w:eastAsia="宋体" w:cs="宋体"/>
          <w:b/>
          <w:bCs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7"/>
    <w:multiLevelType w:val="multilevel"/>
    <w:tmpl w:val="00000007"/>
    <w:lvl w:ilvl="0" w:tentative="0">
      <w:start w:val="2"/>
      <w:numFmt w:val="decimal"/>
      <w:lvlText w:val="(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813003"/>
    <w:multiLevelType w:val="singleLevel"/>
    <w:tmpl w:val="1381300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C5FEE49"/>
    <w:multiLevelType w:val="singleLevel"/>
    <w:tmpl w:val="2C5FEE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1146A8"/>
    <w:rsid w:val="00016367"/>
    <w:rsid w:val="000C6AF5"/>
    <w:rsid w:val="001004DA"/>
    <w:rsid w:val="00462E45"/>
    <w:rsid w:val="00473579"/>
    <w:rsid w:val="00490FCE"/>
    <w:rsid w:val="0057782D"/>
    <w:rsid w:val="008C49CB"/>
    <w:rsid w:val="00976C89"/>
    <w:rsid w:val="00AD77F4"/>
    <w:rsid w:val="00AE4895"/>
    <w:rsid w:val="00B36595"/>
    <w:rsid w:val="00B6642F"/>
    <w:rsid w:val="00BC799D"/>
    <w:rsid w:val="00BE356D"/>
    <w:rsid w:val="00C12D2F"/>
    <w:rsid w:val="00C25776"/>
    <w:rsid w:val="00C97F08"/>
    <w:rsid w:val="00CD7C8D"/>
    <w:rsid w:val="00CF53F9"/>
    <w:rsid w:val="00D66D04"/>
    <w:rsid w:val="00E95A14"/>
    <w:rsid w:val="00EF3549"/>
    <w:rsid w:val="00F12908"/>
    <w:rsid w:val="00FA074E"/>
    <w:rsid w:val="09497E1A"/>
    <w:rsid w:val="0C1146A8"/>
    <w:rsid w:val="10850786"/>
    <w:rsid w:val="11F86FD4"/>
    <w:rsid w:val="14C56CFD"/>
    <w:rsid w:val="1BED1630"/>
    <w:rsid w:val="1E1F5E75"/>
    <w:rsid w:val="217526B3"/>
    <w:rsid w:val="221276E1"/>
    <w:rsid w:val="228748B8"/>
    <w:rsid w:val="23C23472"/>
    <w:rsid w:val="2F31121D"/>
    <w:rsid w:val="3AD541C8"/>
    <w:rsid w:val="66065F2F"/>
    <w:rsid w:val="6B9E0A74"/>
    <w:rsid w:val="6E321CEC"/>
    <w:rsid w:val="77185EFF"/>
    <w:rsid w:val="78686692"/>
    <w:rsid w:val="7A91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Char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4533</Words>
  <Characters>4600</Characters>
  <Lines>3</Lines>
  <Paragraphs>1</Paragraphs>
  <TotalTime>63</TotalTime>
  <ScaleCrop>false</ScaleCrop>
  <LinksUpToDate>false</LinksUpToDate>
  <CharactersWithSpaces>4637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2023-03-22T01:31:00Z</dcterms:created>
  <dc:creator>灵峤</dc:creator>
  <cp:lastModifiedBy>linger.ing</cp:lastModifiedBy>
  <dcterms:modified xsi:type="dcterms:W3CDTF">2025-04-20T13:34:00Z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23041D191C7142E1BC6CCEC84801D681</vt:lpwstr>
  </property>
  <property fmtid="{D5CDD505-2E9C-101B-9397-08002B2CF9AE}" pid="4" name="KSOTemplateDocerSaveRecord">
    <vt:lpwstr>eyJoZGlkIjoiMzEwNTM5NzYwMDRjMzkwZTVkZjY2ODkwMGIxNGU0OTUiLCJ1c2VySWQiOiIxMzQ5NjE0ODk1In0=</vt:lpwstr>
  </property>
</Properties>
</file>