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FD2" w:rsidRDefault="00CB3CE9" w:rsidP="002C15BF">
      <w:pPr>
        <w:jc w:val="center"/>
        <w:rPr>
          <w:b/>
          <w:sz w:val="48"/>
          <w:szCs w:val="48"/>
        </w:rPr>
      </w:pPr>
      <w:r>
        <w:rPr>
          <w:rFonts w:hint="eastAsia"/>
          <w:b/>
          <w:sz w:val="48"/>
          <w:szCs w:val="48"/>
        </w:rPr>
        <w:t>仿众筹网站</w:t>
      </w:r>
      <w:bookmarkStart w:id="0" w:name="_GoBack"/>
      <w:bookmarkEnd w:id="0"/>
      <w:r w:rsidR="002C15BF" w:rsidRPr="002C15BF">
        <w:rPr>
          <w:rFonts w:hint="eastAsia"/>
          <w:b/>
          <w:sz w:val="48"/>
          <w:szCs w:val="48"/>
        </w:rPr>
        <w:t>需求说明书</w:t>
      </w:r>
    </w:p>
    <w:p w:rsidR="002C15BF" w:rsidRDefault="002C15BF" w:rsidP="002C15BF">
      <w:pPr>
        <w:jc w:val="center"/>
        <w:rPr>
          <w:b/>
          <w:sz w:val="48"/>
          <w:szCs w:val="48"/>
        </w:rPr>
      </w:pPr>
    </w:p>
    <w:p w:rsidR="002C15BF" w:rsidRDefault="00F12F85" w:rsidP="002C15BF">
      <w:pPr>
        <w:rPr>
          <w:sz w:val="30"/>
          <w:szCs w:val="30"/>
        </w:rPr>
      </w:pPr>
      <w:r>
        <w:rPr>
          <w:sz w:val="30"/>
          <w:szCs w:val="30"/>
        </w:rPr>
        <w:t>编写人员</w:t>
      </w:r>
      <w:r w:rsidR="002C15BF" w:rsidRPr="002C15BF">
        <w:rPr>
          <w:sz w:val="30"/>
          <w:szCs w:val="30"/>
        </w:rPr>
        <w:t>：</w:t>
      </w:r>
      <w:r w:rsidR="002C15BF">
        <w:rPr>
          <w:sz w:val="30"/>
          <w:szCs w:val="30"/>
        </w:rPr>
        <w:t>李彬蔚</w:t>
      </w:r>
    </w:p>
    <w:p w:rsidR="002C15BF" w:rsidRPr="002C15BF" w:rsidRDefault="002C15BF" w:rsidP="002C15BF">
      <w:pPr>
        <w:pStyle w:val="a3"/>
        <w:numPr>
          <w:ilvl w:val="0"/>
          <w:numId w:val="1"/>
        </w:numPr>
        <w:ind w:firstLineChars="0"/>
        <w:rPr>
          <w:sz w:val="30"/>
          <w:szCs w:val="30"/>
        </w:rPr>
      </w:pPr>
      <w:r w:rsidRPr="002C15BF">
        <w:rPr>
          <w:sz w:val="30"/>
          <w:szCs w:val="30"/>
        </w:rPr>
        <w:t>目的</w:t>
      </w:r>
    </w:p>
    <w:p w:rsidR="002C15BF" w:rsidRDefault="002C15BF" w:rsidP="002C15BF">
      <w:pPr>
        <w:ind w:firstLineChars="200" w:firstLine="600"/>
        <w:rPr>
          <w:sz w:val="30"/>
          <w:szCs w:val="30"/>
        </w:rPr>
      </w:pPr>
      <w:r w:rsidRPr="002C15BF">
        <w:rPr>
          <w:sz w:val="30"/>
          <w:szCs w:val="30"/>
        </w:rPr>
        <w:t>本次网站开发目的为开发出一个可以让一些需要筹款完成一定目标的人可以有这样一个平台，实现他们的梦想也好，或者说是</w:t>
      </w:r>
      <w:r>
        <w:rPr>
          <w:sz w:val="30"/>
          <w:szCs w:val="30"/>
        </w:rPr>
        <w:t>解决他们的贫困问题。</w:t>
      </w:r>
    </w:p>
    <w:p w:rsidR="00F12F85" w:rsidRDefault="00F12F85" w:rsidP="002C15BF">
      <w:pPr>
        <w:ind w:firstLineChars="200" w:firstLine="600"/>
        <w:rPr>
          <w:sz w:val="30"/>
          <w:szCs w:val="30"/>
        </w:rPr>
      </w:pPr>
    </w:p>
    <w:p w:rsidR="00F12F85" w:rsidRPr="002C15BF" w:rsidRDefault="002C15BF" w:rsidP="002C15BF">
      <w:pPr>
        <w:rPr>
          <w:sz w:val="30"/>
          <w:szCs w:val="30"/>
        </w:rPr>
      </w:pPr>
      <w:r>
        <w:rPr>
          <w:rFonts w:hint="eastAsia"/>
          <w:sz w:val="30"/>
          <w:szCs w:val="30"/>
        </w:rPr>
        <w:t>2.</w:t>
      </w:r>
      <w:r w:rsidR="00F12F85">
        <w:rPr>
          <w:rFonts w:hint="eastAsia"/>
          <w:sz w:val="30"/>
          <w:szCs w:val="30"/>
        </w:rPr>
        <w:t>文件修改记录表</w:t>
      </w:r>
    </w:p>
    <w:tbl>
      <w:tblPr>
        <w:tblStyle w:val="a4"/>
        <w:tblW w:w="0" w:type="auto"/>
        <w:tblLook w:val="04A0" w:firstRow="1" w:lastRow="0" w:firstColumn="1" w:lastColumn="0" w:noHBand="0" w:noVBand="1"/>
      </w:tblPr>
      <w:tblGrid>
        <w:gridCol w:w="2074"/>
        <w:gridCol w:w="2074"/>
        <w:gridCol w:w="2074"/>
        <w:gridCol w:w="2074"/>
      </w:tblGrid>
      <w:tr w:rsidR="00F12F85" w:rsidTr="00F12F85">
        <w:tc>
          <w:tcPr>
            <w:tcW w:w="2074" w:type="dxa"/>
          </w:tcPr>
          <w:p w:rsidR="00F12F85" w:rsidRDefault="00F12F85" w:rsidP="002C15BF">
            <w:pPr>
              <w:rPr>
                <w:sz w:val="30"/>
                <w:szCs w:val="30"/>
              </w:rPr>
            </w:pPr>
            <w:r>
              <w:rPr>
                <w:rFonts w:hint="eastAsia"/>
                <w:sz w:val="30"/>
                <w:szCs w:val="30"/>
              </w:rPr>
              <w:t>日期</w:t>
            </w:r>
          </w:p>
        </w:tc>
        <w:tc>
          <w:tcPr>
            <w:tcW w:w="2074" w:type="dxa"/>
          </w:tcPr>
          <w:p w:rsidR="00F12F85" w:rsidRDefault="00F12F85" w:rsidP="002C15BF">
            <w:pPr>
              <w:rPr>
                <w:sz w:val="30"/>
                <w:szCs w:val="30"/>
              </w:rPr>
            </w:pPr>
            <w:r>
              <w:rPr>
                <w:rFonts w:hint="eastAsia"/>
                <w:sz w:val="30"/>
                <w:szCs w:val="30"/>
              </w:rPr>
              <w:t>版本</w:t>
            </w:r>
          </w:p>
        </w:tc>
        <w:tc>
          <w:tcPr>
            <w:tcW w:w="2074" w:type="dxa"/>
          </w:tcPr>
          <w:p w:rsidR="00F12F85" w:rsidRDefault="00F12F85" w:rsidP="002C15BF">
            <w:pPr>
              <w:rPr>
                <w:sz w:val="30"/>
                <w:szCs w:val="30"/>
              </w:rPr>
            </w:pPr>
            <w:r>
              <w:rPr>
                <w:rFonts w:hint="eastAsia"/>
                <w:sz w:val="30"/>
                <w:szCs w:val="30"/>
              </w:rPr>
              <w:t>变更说明</w:t>
            </w:r>
          </w:p>
        </w:tc>
        <w:tc>
          <w:tcPr>
            <w:tcW w:w="2074" w:type="dxa"/>
          </w:tcPr>
          <w:p w:rsidR="00F12F85" w:rsidRDefault="00F12F85" w:rsidP="002C15BF">
            <w:pPr>
              <w:rPr>
                <w:sz w:val="30"/>
                <w:szCs w:val="30"/>
              </w:rPr>
            </w:pPr>
            <w:r>
              <w:rPr>
                <w:rFonts w:hint="eastAsia"/>
                <w:sz w:val="30"/>
                <w:szCs w:val="30"/>
              </w:rPr>
              <w:t>作者</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12-4</w:t>
            </w:r>
          </w:p>
        </w:tc>
        <w:tc>
          <w:tcPr>
            <w:tcW w:w="2074" w:type="dxa"/>
          </w:tcPr>
          <w:p w:rsidR="00F12F85" w:rsidRDefault="00F12F85" w:rsidP="002C15BF">
            <w:pPr>
              <w:rPr>
                <w:sz w:val="30"/>
                <w:szCs w:val="30"/>
              </w:rPr>
            </w:pPr>
            <w:r>
              <w:rPr>
                <w:rFonts w:hint="eastAsia"/>
                <w:sz w:val="30"/>
                <w:szCs w:val="30"/>
              </w:rPr>
              <w:t>1.</w:t>
            </w:r>
            <w:r>
              <w:rPr>
                <w:sz w:val="30"/>
                <w:szCs w:val="30"/>
              </w:rPr>
              <w:t>0</w:t>
            </w:r>
          </w:p>
        </w:tc>
        <w:tc>
          <w:tcPr>
            <w:tcW w:w="2074" w:type="dxa"/>
          </w:tcPr>
          <w:p w:rsidR="00F12F85" w:rsidRDefault="00F12F85" w:rsidP="002C15BF">
            <w:pPr>
              <w:rPr>
                <w:sz w:val="30"/>
                <w:szCs w:val="30"/>
              </w:rPr>
            </w:pPr>
            <w:r>
              <w:rPr>
                <w:rFonts w:hint="eastAsia"/>
                <w:sz w:val="30"/>
                <w:szCs w:val="30"/>
              </w:rPr>
              <w:t>初始版本</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12-7</w:t>
            </w:r>
          </w:p>
        </w:tc>
        <w:tc>
          <w:tcPr>
            <w:tcW w:w="2074" w:type="dxa"/>
          </w:tcPr>
          <w:p w:rsidR="00F12F85" w:rsidRDefault="00F12F85" w:rsidP="002C15BF">
            <w:pPr>
              <w:rPr>
                <w:sz w:val="30"/>
                <w:szCs w:val="30"/>
              </w:rPr>
            </w:pPr>
            <w:r>
              <w:rPr>
                <w:rFonts w:hint="eastAsia"/>
                <w:sz w:val="30"/>
                <w:szCs w:val="30"/>
              </w:rPr>
              <w:t>2.</w:t>
            </w:r>
            <w:r>
              <w:rPr>
                <w:sz w:val="30"/>
                <w:szCs w:val="30"/>
              </w:rPr>
              <w:t>0</w:t>
            </w:r>
          </w:p>
        </w:tc>
        <w:tc>
          <w:tcPr>
            <w:tcW w:w="2074" w:type="dxa"/>
          </w:tcPr>
          <w:p w:rsidR="00F12F85" w:rsidRDefault="00F12F85" w:rsidP="002C15BF">
            <w:pPr>
              <w:rPr>
                <w:sz w:val="30"/>
                <w:szCs w:val="30"/>
              </w:rPr>
            </w:pPr>
            <w:r>
              <w:rPr>
                <w:rFonts w:hint="eastAsia"/>
                <w:sz w:val="30"/>
                <w:szCs w:val="30"/>
              </w:rPr>
              <w:t>增加登录注册</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12-12</w:t>
            </w:r>
          </w:p>
        </w:tc>
        <w:tc>
          <w:tcPr>
            <w:tcW w:w="2074" w:type="dxa"/>
          </w:tcPr>
          <w:p w:rsidR="00F12F85" w:rsidRDefault="00F12F85" w:rsidP="002C15BF">
            <w:pPr>
              <w:rPr>
                <w:sz w:val="30"/>
                <w:szCs w:val="30"/>
              </w:rPr>
            </w:pPr>
            <w:r>
              <w:rPr>
                <w:rFonts w:hint="eastAsia"/>
                <w:sz w:val="30"/>
                <w:szCs w:val="30"/>
              </w:rPr>
              <w:t>3.0</w:t>
            </w:r>
          </w:p>
        </w:tc>
        <w:tc>
          <w:tcPr>
            <w:tcW w:w="2074" w:type="dxa"/>
          </w:tcPr>
          <w:p w:rsidR="00F12F85" w:rsidRDefault="00F12F85" w:rsidP="002C15BF">
            <w:pPr>
              <w:rPr>
                <w:sz w:val="30"/>
                <w:szCs w:val="30"/>
              </w:rPr>
            </w:pPr>
            <w:r>
              <w:rPr>
                <w:rFonts w:hint="eastAsia"/>
                <w:sz w:val="30"/>
                <w:szCs w:val="30"/>
              </w:rPr>
              <w:t>增加粒子动画</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12-20</w:t>
            </w:r>
          </w:p>
        </w:tc>
        <w:tc>
          <w:tcPr>
            <w:tcW w:w="2074" w:type="dxa"/>
          </w:tcPr>
          <w:p w:rsidR="00F12F85" w:rsidRDefault="00F12F85" w:rsidP="002C15BF">
            <w:pPr>
              <w:rPr>
                <w:sz w:val="30"/>
                <w:szCs w:val="30"/>
              </w:rPr>
            </w:pPr>
            <w:r>
              <w:rPr>
                <w:rFonts w:hint="eastAsia"/>
                <w:sz w:val="30"/>
                <w:szCs w:val="30"/>
              </w:rPr>
              <w:t>4.</w:t>
            </w:r>
            <w:r>
              <w:rPr>
                <w:sz w:val="30"/>
                <w:szCs w:val="30"/>
              </w:rPr>
              <w:t>0</w:t>
            </w:r>
          </w:p>
        </w:tc>
        <w:tc>
          <w:tcPr>
            <w:tcW w:w="2074" w:type="dxa"/>
          </w:tcPr>
          <w:p w:rsidR="00F12F85" w:rsidRDefault="00F12F85" w:rsidP="002C15BF">
            <w:pPr>
              <w:rPr>
                <w:sz w:val="30"/>
                <w:szCs w:val="30"/>
              </w:rPr>
            </w:pPr>
            <w:r>
              <w:rPr>
                <w:rFonts w:hint="eastAsia"/>
                <w:sz w:val="30"/>
                <w:szCs w:val="30"/>
              </w:rPr>
              <w:t>增加轮播图</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2018-</w:t>
            </w:r>
            <w:r>
              <w:rPr>
                <w:sz w:val="30"/>
                <w:szCs w:val="30"/>
              </w:rPr>
              <w:t>12-28</w:t>
            </w:r>
          </w:p>
        </w:tc>
        <w:tc>
          <w:tcPr>
            <w:tcW w:w="2074" w:type="dxa"/>
          </w:tcPr>
          <w:p w:rsidR="00F12F85" w:rsidRDefault="00F12F85" w:rsidP="002C15BF">
            <w:pPr>
              <w:rPr>
                <w:sz w:val="30"/>
                <w:szCs w:val="30"/>
              </w:rPr>
            </w:pPr>
            <w:r>
              <w:rPr>
                <w:rFonts w:hint="eastAsia"/>
                <w:sz w:val="30"/>
                <w:szCs w:val="30"/>
              </w:rPr>
              <w:t>5.</w:t>
            </w:r>
            <w:r>
              <w:rPr>
                <w:sz w:val="30"/>
                <w:szCs w:val="30"/>
              </w:rPr>
              <w:t>0</w:t>
            </w:r>
          </w:p>
        </w:tc>
        <w:tc>
          <w:tcPr>
            <w:tcW w:w="2074" w:type="dxa"/>
          </w:tcPr>
          <w:p w:rsidR="00F12F85" w:rsidRDefault="00F12F85" w:rsidP="002C15BF">
            <w:pPr>
              <w:rPr>
                <w:sz w:val="30"/>
                <w:szCs w:val="30"/>
              </w:rPr>
            </w:pPr>
            <w:r>
              <w:rPr>
                <w:rFonts w:hint="eastAsia"/>
                <w:sz w:val="30"/>
                <w:szCs w:val="30"/>
              </w:rPr>
              <w:t>小幅度修改</w:t>
            </w:r>
          </w:p>
        </w:tc>
        <w:tc>
          <w:tcPr>
            <w:tcW w:w="2074" w:type="dxa"/>
          </w:tcPr>
          <w:p w:rsidR="00F12F85" w:rsidRDefault="00F12F85" w:rsidP="002C15BF">
            <w:pPr>
              <w:rPr>
                <w:sz w:val="30"/>
                <w:szCs w:val="30"/>
              </w:rPr>
            </w:pPr>
            <w:r>
              <w:rPr>
                <w:rFonts w:hint="eastAsia"/>
                <w:sz w:val="30"/>
                <w:szCs w:val="30"/>
              </w:rPr>
              <w:t>李彬蔚</w:t>
            </w:r>
          </w:p>
        </w:tc>
      </w:tr>
      <w:tr w:rsidR="00F12F85" w:rsidTr="00F12F85">
        <w:tc>
          <w:tcPr>
            <w:tcW w:w="2074" w:type="dxa"/>
          </w:tcPr>
          <w:p w:rsidR="00F12F85" w:rsidRDefault="00F12F85" w:rsidP="002C15BF">
            <w:pPr>
              <w:rPr>
                <w:sz w:val="30"/>
                <w:szCs w:val="30"/>
              </w:rPr>
            </w:pPr>
            <w:r>
              <w:rPr>
                <w:rFonts w:hint="eastAsia"/>
                <w:sz w:val="30"/>
                <w:szCs w:val="30"/>
              </w:rPr>
              <w:t>2019-</w:t>
            </w:r>
            <w:r>
              <w:rPr>
                <w:sz w:val="30"/>
                <w:szCs w:val="30"/>
              </w:rPr>
              <w:t>1-6</w:t>
            </w:r>
          </w:p>
        </w:tc>
        <w:tc>
          <w:tcPr>
            <w:tcW w:w="2074" w:type="dxa"/>
          </w:tcPr>
          <w:p w:rsidR="00F12F85" w:rsidRDefault="00F12F85" w:rsidP="002C15BF">
            <w:pPr>
              <w:rPr>
                <w:sz w:val="30"/>
                <w:szCs w:val="30"/>
              </w:rPr>
            </w:pPr>
            <w:r>
              <w:rPr>
                <w:rFonts w:hint="eastAsia"/>
                <w:sz w:val="30"/>
                <w:szCs w:val="30"/>
              </w:rPr>
              <w:t>6.</w:t>
            </w:r>
            <w:r>
              <w:rPr>
                <w:sz w:val="30"/>
                <w:szCs w:val="30"/>
              </w:rPr>
              <w:t>0</w:t>
            </w:r>
          </w:p>
        </w:tc>
        <w:tc>
          <w:tcPr>
            <w:tcW w:w="2074" w:type="dxa"/>
          </w:tcPr>
          <w:p w:rsidR="00F12F85" w:rsidRDefault="00F12F85" w:rsidP="002C15BF">
            <w:pPr>
              <w:rPr>
                <w:sz w:val="30"/>
                <w:szCs w:val="30"/>
              </w:rPr>
            </w:pPr>
            <w:r>
              <w:rPr>
                <w:rFonts w:hint="eastAsia"/>
                <w:sz w:val="30"/>
                <w:szCs w:val="30"/>
              </w:rPr>
              <w:t>最终版本</w:t>
            </w:r>
          </w:p>
        </w:tc>
        <w:tc>
          <w:tcPr>
            <w:tcW w:w="2074" w:type="dxa"/>
          </w:tcPr>
          <w:p w:rsidR="00F12F85" w:rsidRDefault="00F12F85" w:rsidP="002C15BF">
            <w:pPr>
              <w:rPr>
                <w:sz w:val="30"/>
                <w:szCs w:val="30"/>
              </w:rPr>
            </w:pPr>
            <w:r>
              <w:rPr>
                <w:rFonts w:hint="eastAsia"/>
                <w:sz w:val="30"/>
                <w:szCs w:val="30"/>
              </w:rPr>
              <w:t>李彬蔚</w:t>
            </w:r>
          </w:p>
        </w:tc>
      </w:tr>
    </w:tbl>
    <w:p w:rsidR="00F12F85" w:rsidRPr="00F12F85" w:rsidRDefault="00F12F85" w:rsidP="00F12F85">
      <w:pPr>
        <w:rPr>
          <w:sz w:val="30"/>
          <w:szCs w:val="30"/>
        </w:rPr>
      </w:pPr>
    </w:p>
    <w:p w:rsidR="00F12F85" w:rsidRPr="00F12F85" w:rsidRDefault="00F12F85" w:rsidP="00F12F85">
      <w:pPr>
        <w:rPr>
          <w:sz w:val="30"/>
          <w:szCs w:val="30"/>
        </w:rPr>
      </w:pPr>
      <w:r w:rsidRPr="00F12F85">
        <w:rPr>
          <w:rFonts w:hint="eastAsia"/>
          <w:sz w:val="30"/>
          <w:szCs w:val="30"/>
        </w:rPr>
        <w:t>3.</w:t>
      </w:r>
      <w:r w:rsidRPr="00F12F85">
        <w:rPr>
          <w:sz w:val="30"/>
          <w:szCs w:val="30"/>
        </w:rPr>
        <w:t>文件审批表</w:t>
      </w:r>
    </w:p>
    <w:tbl>
      <w:tblPr>
        <w:tblStyle w:val="a4"/>
        <w:tblW w:w="0" w:type="auto"/>
        <w:tblLook w:val="04A0" w:firstRow="1" w:lastRow="0" w:firstColumn="1" w:lastColumn="0" w:noHBand="0" w:noVBand="1"/>
      </w:tblPr>
      <w:tblGrid>
        <w:gridCol w:w="2547"/>
        <w:gridCol w:w="2983"/>
        <w:gridCol w:w="2766"/>
      </w:tblGrid>
      <w:tr w:rsidR="00F12F85" w:rsidTr="00F12F85">
        <w:tc>
          <w:tcPr>
            <w:tcW w:w="2547" w:type="dxa"/>
          </w:tcPr>
          <w:p w:rsidR="00F12F85" w:rsidRDefault="00F12F85" w:rsidP="00F12F85">
            <w:pPr>
              <w:rPr>
                <w:sz w:val="30"/>
                <w:szCs w:val="30"/>
              </w:rPr>
            </w:pPr>
            <w:r>
              <w:rPr>
                <w:rFonts w:hint="eastAsia"/>
                <w:sz w:val="30"/>
                <w:szCs w:val="30"/>
              </w:rPr>
              <w:t>单位名称</w:t>
            </w:r>
          </w:p>
        </w:tc>
        <w:tc>
          <w:tcPr>
            <w:tcW w:w="2983" w:type="dxa"/>
          </w:tcPr>
          <w:p w:rsidR="00F12F85" w:rsidRDefault="00F12F85" w:rsidP="00F12F85">
            <w:pPr>
              <w:rPr>
                <w:sz w:val="30"/>
                <w:szCs w:val="30"/>
              </w:rPr>
            </w:pPr>
            <w:r>
              <w:rPr>
                <w:rFonts w:hint="eastAsia"/>
                <w:sz w:val="30"/>
                <w:szCs w:val="30"/>
              </w:rPr>
              <w:t>负责人签字（可多人）</w:t>
            </w:r>
          </w:p>
        </w:tc>
        <w:tc>
          <w:tcPr>
            <w:tcW w:w="2766" w:type="dxa"/>
          </w:tcPr>
          <w:p w:rsidR="00F12F85" w:rsidRDefault="00F12F85" w:rsidP="00F12F85">
            <w:pPr>
              <w:rPr>
                <w:sz w:val="30"/>
                <w:szCs w:val="30"/>
              </w:rPr>
            </w:pPr>
            <w:r>
              <w:rPr>
                <w:rFonts w:hint="eastAsia"/>
                <w:sz w:val="30"/>
                <w:szCs w:val="30"/>
              </w:rPr>
              <w:t>签字日期</w:t>
            </w:r>
          </w:p>
        </w:tc>
      </w:tr>
      <w:tr w:rsidR="00F12F85" w:rsidTr="00F12F85">
        <w:tc>
          <w:tcPr>
            <w:tcW w:w="2547" w:type="dxa"/>
          </w:tcPr>
          <w:p w:rsidR="00F12F85" w:rsidRDefault="00F12F85" w:rsidP="00F12F85">
            <w:pPr>
              <w:rPr>
                <w:sz w:val="30"/>
                <w:szCs w:val="30"/>
              </w:rPr>
            </w:pPr>
            <w:r>
              <w:rPr>
                <w:sz w:val="30"/>
                <w:szCs w:val="30"/>
              </w:rPr>
              <w:t>N</w:t>
            </w:r>
            <w:r>
              <w:rPr>
                <w:rFonts w:hint="eastAsia"/>
                <w:sz w:val="30"/>
                <w:szCs w:val="30"/>
              </w:rPr>
              <w:t>IIT</w:t>
            </w:r>
          </w:p>
        </w:tc>
        <w:tc>
          <w:tcPr>
            <w:tcW w:w="2983" w:type="dxa"/>
          </w:tcPr>
          <w:p w:rsidR="00F12F85" w:rsidRDefault="00F12F85" w:rsidP="00F12F85">
            <w:pPr>
              <w:rPr>
                <w:sz w:val="30"/>
                <w:szCs w:val="30"/>
              </w:rPr>
            </w:pPr>
          </w:p>
        </w:tc>
        <w:tc>
          <w:tcPr>
            <w:tcW w:w="2766" w:type="dxa"/>
          </w:tcPr>
          <w:p w:rsidR="00F12F85" w:rsidRDefault="00F12F85" w:rsidP="00F12F85">
            <w:pPr>
              <w:rPr>
                <w:sz w:val="30"/>
                <w:szCs w:val="30"/>
              </w:rPr>
            </w:pPr>
          </w:p>
        </w:tc>
      </w:tr>
      <w:tr w:rsidR="00F12F85" w:rsidTr="00F12F85">
        <w:tc>
          <w:tcPr>
            <w:tcW w:w="2547" w:type="dxa"/>
          </w:tcPr>
          <w:p w:rsidR="00F12F85" w:rsidRDefault="00F12F85" w:rsidP="00F12F85">
            <w:pPr>
              <w:rPr>
                <w:sz w:val="30"/>
                <w:szCs w:val="30"/>
              </w:rPr>
            </w:pPr>
          </w:p>
        </w:tc>
        <w:tc>
          <w:tcPr>
            <w:tcW w:w="2983" w:type="dxa"/>
          </w:tcPr>
          <w:p w:rsidR="00F12F85" w:rsidRDefault="00F12F85" w:rsidP="00F12F85">
            <w:pPr>
              <w:rPr>
                <w:sz w:val="30"/>
                <w:szCs w:val="30"/>
              </w:rPr>
            </w:pPr>
          </w:p>
        </w:tc>
        <w:tc>
          <w:tcPr>
            <w:tcW w:w="2766" w:type="dxa"/>
          </w:tcPr>
          <w:p w:rsidR="00F12F85" w:rsidRDefault="00F12F85" w:rsidP="00F12F85">
            <w:pPr>
              <w:rPr>
                <w:sz w:val="30"/>
                <w:szCs w:val="30"/>
              </w:rPr>
            </w:pPr>
          </w:p>
        </w:tc>
      </w:tr>
    </w:tbl>
    <w:p w:rsidR="00F12F85" w:rsidRPr="00F12F85" w:rsidRDefault="00F12F85" w:rsidP="00F12F85">
      <w:pPr>
        <w:rPr>
          <w:sz w:val="30"/>
          <w:szCs w:val="30"/>
        </w:rPr>
      </w:pPr>
    </w:p>
    <w:sectPr w:rsidR="00F12F85" w:rsidRPr="00F12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1380"/>
    <w:multiLevelType w:val="hybridMultilevel"/>
    <w:tmpl w:val="31088328"/>
    <w:lvl w:ilvl="0" w:tplc="D98A0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EC"/>
    <w:rsid w:val="00111E48"/>
    <w:rsid w:val="002C15BF"/>
    <w:rsid w:val="003B2650"/>
    <w:rsid w:val="00B76DEC"/>
    <w:rsid w:val="00CB3CE9"/>
    <w:rsid w:val="00F12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6BFDC-566D-49FA-9D2B-7A13E239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5BF"/>
    <w:pPr>
      <w:ind w:firstLineChars="200" w:firstLine="420"/>
    </w:pPr>
  </w:style>
  <w:style w:type="table" w:styleId="a4">
    <w:name w:val="Table Grid"/>
    <w:basedOn w:val="a1"/>
    <w:uiPriority w:val="39"/>
    <w:rsid w:val="00F1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2019-01-06T15:14:00Z</dcterms:created>
  <dcterms:modified xsi:type="dcterms:W3CDTF">2019-01-08T02:55:00Z</dcterms:modified>
</cp:coreProperties>
</file>