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EAE41" w14:textId="5EF39DD2" w:rsidR="00646A6B" w:rsidRDefault="00AA04EA" w:rsidP="004F7039">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Week </w:t>
      </w:r>
      <w:r w:rsidR="00047D6A">
        <w:rPr>
          <w:rFonts w:ascii="Times New Roman" w:hAnsi="Times New Roman" w:cs="Times New Roman"/>
          <w:b/>
          <w:sz w:val="24"/>
          <w:szCs w:val="24"/>
          <w:u w:val="single"/>
        </w:rPr>
        <w:t>4</w:t>
      </w:r>
      <w:r>
        <w:rPr>
          <w:rFonts w:ascii="Times New Roman" w:hAnsi="Times New Roman" w:cs="Times New Roman"/>
          <w:b/>
          <w:sz w:val="24"/>
          <w:szCs w:val="24"/>
          <w:u w:val="single"/>
        </w:rPr>
        <w:t xml:space="preserve"> </w:t>
      </w:r>
      <w:r w:rsidR="00A1478C">
        <w:rPr>
          <w:rFonts w:ascii="Times New Roman" w:hAnsi="Times New Roman" w:cs="Times New Roman"/>
          <w:b/>
          <w:sz w:val="24"/>
          <w:szCs w:val="24"/>
          <w:u w:val="single"/>
        </w:rPr>
        <w:t>Homework</w:t>
      </w:r>
      <w:r w:rsidRPr="00AA04EA">
        <w:rPr>
          <w:rFonts w:ascii="Times New Roman" w:hAnsi="Times New Roman" w:cs="Times New Roman"/>
          <w:b/>
          <w:sz w:val="24"/>
          <w:szCs w:val="24"/>
          <w:u w:val="single"/>
        </w:rPr>
        <w:t xml:space="preserve"> </w:t>
      </w:r>
      <w:r w:rsidR="00E237D2">
        <w:rPr>
          <w:rFonts w:ascii="Times New Roman" w:hAnsi="Times New Roman" w:cs="Times New Roman"/>
          <w:b/>
          <w:sz w:val="24"/>
          <w:szCs w:val="24"/>
          <w:u w:val="single"/>
        </w:rPr>
        <w:t xml:space="preserve">due on Friday </w:t>
      </w:r>
      <w:r w:rsidR="00047D6A">
        <w:rPr>
          <w:rFonts w:ascii="Times New Roman" w:hAnsi="Times New Roman" w:cs="Times New Roman"/>
          <w:b/>
          <w:sz w:val="24"/>
          <w:szCs w:val="24"/>
          <w:u w:val="single"/>
        </w:rPr>
        <w:t>Oct 12</w:t>
      </w:r>
      <w:r w:rsidR="00A1478C">
        <w:rPr>
          <w:rFonts w:ascii="Times New Roman" w:hAnsi="Times New Roman" w:cs="Times New Roman"/>
          <w:b/>
          <w:sz w:val="24"/>
          <w:szCs w:val="24"/>
          <w:u w:val="single"/>
        </w:rPr>
        <w:t>, 18</w:t>
      </w:r>
      <w:r w:rsidR="00E237D2">
        <w:rPr>
          <w:rFonts w:ascii="Times New Roman" w:hAnsi="Times New Roman" w:cs="Times New Roman"/>
          <w:b/>
          <w:sz w:val="24"/>
          <w:szCs w:val="24"/>
          <w:u w:val="single"/>
        </w:rPr>
        <w:t>:</w:t>
      </w:r>
      <w:r w:rsidR="00A1478C">
        <w:rPr>
          <w:rFonts w:ascii="Times New Roman" w:hAnsi="Times New Roman" w:cs="Times New Roman"/>
          <w:b/>
          <w:sz w:val="24"/>
          <w:szCs w:val="24"/>
          <w:u w:val="single"/>
        </w:rPr>
        <w:t>59 Hour</w:t>
      </w:r>
    </w:p>
    <w:p w14:paraId="1557A3F1" w14:textId="77777777" w:rsidR="00646A6B" w:rsidRDefault="00646A6B" w:rsidP="004F7039">
      <w:pPr>
        <w:autoSpaceDE w:val="0"/>
        <w:autoSpaceDN w:val="0"/>
        <w:adjustRightInd w:val="0"/>
        <w:spacing w:after="0" w:line="240" w:lineRule="auto"/>
        <w:jc w:val="both"/>
        <w:rPr>
          <w:rFonts w:ascii="Times New Roman" w:hAnsi="Times New Roman" w:cs="Times New Roman"/>
          <w:b/>
          <w:sz w:val="24"/>
          <w:szCs w:val="24"/>
          <w:u w:val="single"/>
        </w:rPr>
      </w:pPr>
    </w:p>
    <w:p w14:paraId="23EE02E9" w14:textId="35D0BDF2" w:rsidR="003A4695" w:rsidRDefault="00646A6B" w:rsidP="004F7039">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Group 5</w:t>
      </w:r>
    </w:p>
    <w:p w14:paraId="7C8CC5D5" w14:textId="77777777" w:rsidR="00646A6B" w:rsidRPr="00FE4D2E" w:rsidRDefault="00646A6B" w:rsidP="004F7039">
      <w:pPr>
        <w:autoSpaceDE w:val="0"/>
        <w:autoSpaceDN w:val="0"/>
        <w:adjustRightInd w:val="0"/>
        <w:spacing w:after="0" w:line="240" w:lineRule="auto"/>
        <w:jc w:val="both"/>
        <w:rPr>
          <w:rFonts w:ascii="Times New Roman" w:hAnsi="Times New Roman" w:cs="Times New Roman"/>
          <w:b/>
          <w:sz w:val="24"/>
          <w:szCs w:val="24"/>
          <w:u w:val="single"/>
        </w:rPr>
      </w:pPr>
    </w:p>
    <w:p w14:paraId="7CF25AE4" w14:textId="77777777" w:rsidR="003A4695" w:rsidRPr="00FE4D2E" w:rsidRDefault="003A4695" w:rsidP="004F7039">
      <w:pPr>
        <w:autoSpaceDE w:val="0"/>
        <w:autoSpaceDN w:val="0"/>
        <w:adjustRightInd w:val="0"/>
        <w:spacing w:after="0" w:line="240" w:lineRule="auto"/>
        <w:jc w:val="both"/>
        <w:rPr>
          <w:rFonts w:ascii="Times New Roman" w:hAnsi="Times New Roman" w:cs="Times New Roman"/>
          <w:b/>
          <w:sz w:val="24"/>
          <w:szCs w:val="24"/>
        </w:rPr>
      </w:pPr>
      <w:r w:rsidRPr="00FE4D2E">
        <w:rPr>
          <w:rFonts w:ascii="Times New Roman" w:hAnsi="Times New Roman" w:cs="Times New Roman"/>
          <w:b/>
          <w:sz w:val="24"/>
          <w:szCs w:val="24"/>
        </w:rPr>
        <w:t>Wong Ann Yi (1004000)</w:t>
      </w:r>
    </w:p>
    <w:p w14:paraId="7895CA25" w14:textId="77777777" w:rsidR="003A4695" w:rsidRPr="00FE4D2E" w:rsidRDefault="003A4695" w:rsidP="004F7039">
      <w:pPr>
        <w:autoSpaceDE w:val="0"/>
        <w:autoSpaceDN w:val="0"/>
        <w:adjustRightInd w:val="0"/>
        <w:spacing w:after="0" w:line="240" w:lineRule="auto"/>
        <w:jc w:val="both"/>
        <w:rPr>
          <w:rFonts w:ascii="Times New Roman" w:hAnsi="Times New Roman" w:cs="Times New Roman"/>
          <w:b/>
          <w:sz w:val="24"/>
          <w:szCs w:val="24"/>
        </w:rPr>
      </w:pPr>
      <w:r w:rsidRPr="00FE4D2E">
        <w:rPr>
          <w:rFonts w:ascii="Times New Roman" w:hAnsi="Times New Roman" w:cs="Times New Roman"/>
          <w:b/>
          <w:sz w:val="24"/>
          <w:szCs w:val="24"/>
        </w:rPr>
        <w:t>Liu Bowen (1004028)</w:t>
      </w:r>
    </w:p>
    <w:p w14:paraId="2578EE3F" w14:textId="77777777" w:rsidR="003A4695" w:rsidRPr="00FE4D2E" w:rsidRDefault="003A4695" w:rsidP="004F7039">
      <w:pPr>
        <w:autoSpaceDE w:val="0"/>
        <w:autoSpaceDN w:val="0"/>
        <w:adjustRightInd w:val="0"/>
        <w:spacing w:after="0" w:line="240" w:lineRule="auto"/>
        <w:jc w:val="both"/>
        <w:rPr>
          <w:rFonts w:ascii="Times New Roman" w:hAnsi="Times New Roman" w:cs="Times New Roman"/>
          <w:b/>
          <w:sz w:val="24"/>
          <w:szCs w:val="24"/>
        </w:rPr>
      </w:pPr>
      <w:r w:rsidRPr="00FE4D2E">
        <w:rPr>
          <w:rFonts w:ascii="Times New Roman" w:hAnsi="Times New Roman" w:cs="Times New Roman"/>
          <w:b/>
          <w:sz w:val="24"/>
          <w:szCs w:val="24"/>
        </w:rPr>
        <w:t>Tan Chin Leong Leonard (100</w:t>
      </w:r>
      <w:r>
        <w:rPr>
          <w:rFonts w:ascii="Times New Roman" w:hAnsi="Times New Roman" w:cs="Times New Roman"/>
          <w:b/>
          <w:sz w:val="24"/>
          <w:szCs w:val="24"/>
        </w:rPr>
        <w:t>4041)</w:t>
      </w:r>
    </w:p>
    <w:p w14:paraId="2B58A3A8" w14:textId="77777777" w:rsidR="003A4695" w:rsidRPr="003A4695" w:rsidRDefault="003A4695" w:rsidP="004F7039">
      <w:pPr>
        <w:jc w:val="both"/>
        <w:rPr>
          <w:rFonts w:ascii="Times New Roman" w:hAnsi="Times New Roman" w:cs="Times New Roman"/>
          <w:sz w:val="24"/>
          <w:szCs w:val="24"/>
        </w:rPr>
      </w:pPr>
    </w:p>
    <w:p w14:paraId="028B236D" w14:textId="77777777" w:rsidR="003A4695" w:rsidRPr="003A4695" w:rsidRDefault="003A4695" w:rsidP="004F7039">
      <w:pPr>
        <w:jc w:val="both"/>
        <w:rPr>
          <w:rFonts w:ascii="Times New Roman" w:hAnsi="Times New Roman" w:cs="Times New Roman"/>
          <w:b/>
          <w:sz w:val="24"/>
          <w:szCs w:val="24"/>
          <w:u w:val="single"/>
        </w:rPr>
      </w:pPr>
      <w:r w:rsidRPr="003A4695">
        <w:rPr>
          <w:rFonts w:ascii="Times New Roman" w:hAnsi="Times New Roman" w:cs="Times New Roman"/>
          <w:b/>
          <w:sz w:val="24"/>
          <w:szCs w:val="24"/>
          <w:u w:val="single"/>
        </w:rPr>
        <w:t>Exercise 1</w:t>
      </w:r>
    </w:p>
    <w:p w14:paraId="3EB42C4A" w14:textId="14B1F16C" w:rsidR="00047D6A" w:rsidRPr="00047D6A" w:rsidRDefault="00047D6A" w:rsidP="004F7039">
      <w:pPr>
        <w:autoSpaceDE w:val="0"/>
        <w:autoSpaceDN w:val="0"/>
        <w:adjustRightInd w:val="0"/>
        <w:spacing w:after="0" w:line="240" w:lineRule="auto"/>
        <w:jc w:val="both"/>
        <w:rPr>
          <w:rFonts w:ascii="Times New Roman" w:hAnsi="Times New Roman" w:cs="Times New Roman"/>
          <w:sz w:val="24"/>
          <w:szCs w:val="24"/>
        </w:rPr>
      </w:pPr>
      <w:r w:rsidRPr="00047D6A">
        <w:rPr>
          <w:rFonts w:ascii="Times New Roman" w:hAnsi="Times New Roman" w:cs="Times New Roman"/>
          <w:sz w:val="24"/>
          <w:szCs w:val="24"/>
        </w:rPr>
        <w:t xml:space="preserve">The dining philosophers' problem was proposed by Edgar </w:t>
      </w:r>
      <w:proofErr w:type="spellStart"/>
      <w:r w:rsidRPr="00047D6A">
        <w:rPr>
          <w:rFonts w:ascii="Times New Roman" w:hAnsi="Times New Roman" w:cs="Times New Roman"/>
          <w:sz w:val="24"/>
          <w:szCs w:val="24"/>
        </w:rPr>
        <w:t>Dijkstra</w:t>
      </w:r>
      <w:proofErr w:type="spellEnd"/>
      <w:r w:rsidRPr="00047D6A">
        <w:rPr>
          <w:rFonts w:ascii="Times New Roman" w:hAnsi="Times New Roman" w:cs="Times New Roman"/>
          <w:sz w:val="24"/>
          <w:szCs w:val="24"/>
        </w:rPr>
        <w:t xml:space="preserve"> and described</w:t>
      </w:r>
      <w:r>
        <w:rPr>
          <w:rFonts w:ascii="Times New Roman" w:hAnsi="Times New Roman" w:cs="Times New Roman"/>
          <w:sz w:val="24"/>
          <w:szCs w:val="24"/>
        </w:rPr>
        <w:t xml:space="preserve"> </w:t>
      </w:r>
      <w:r w:rsidRPr="00047D6A">
        <w:rPr>
          <w:rFonts w:ascii="Times New Roman" w:hAnsi="Times New Roman" w:cs="Times New Roman"/>
          <w:sz w:val="24"/>
          <w:szCs w:val="24"/>
        </w:rPr>
        <w:t xml:space="preserve">here: </w:t>
      </w:r>
      <w:hyperlink r:id="rId8" w:history="1">
        <w:r w:rsidRPr="00D10443">
          <w:rPr>
            <w:rStyle w:val="Hyperlink"/>
            <w:rFonts w:ascii="Times New Roman" w:hAnsi="Times New Roman" w:cs="Times New Roman"/>
            <w:sz w:val="24"/>
            <w:szCs w:val="24"/>
          </w:rPr>
          <w:t>http://www.cs.utexas.edu/users/EWD/transcriptions/EWD10xx/EWD1000</w:t>
        </w:r>
      </w:hyperlink>
      <w:r w:rsidRPr="00047D6A">
        <w:rPr>
          <w:rFonts w:ascii="Times New Roman" w:hAnsi="Times New Roman" w:cs="Times New Roman"/>
          <w:sz w:val="24"/>
          <w:szCs w:val="24"/>
        </w:rPr>
        <w:t>.html</w:t>
      </w:r>
      <w:r>
        <w:rPr>
          <w:rFonts w:ascii="Times New Roman" w:hAnsi="Times New Roman" w:cs="Times New Roman"/>
          <w:sz w:val="24"/>
          <w:szCs w:val="24"/>
        </w:rPr>
        <w:t>.</w:t>
      </w:r>
      <w:r w:rsidRPr="00047D6A">
        <w:rPr>
          <w:rFonts w:ascii="Times New Roman" w:hAnsi="Times New Roman" w:cs="Times New Roman"/>
          <w:sz w:val="24"/>
          <w:szCs w:val="24"/>
        </w:rPr>
        <w:t xml:space="preserve"> The problem says that there are N of philosophers sitting at a round table</w:t>
      </w:r>
      <w:r>
        <w:rPr>
          <w:rFonts w:ascii="Times New Roman" w:hAnsi="Times New Roman" w:cs="Times New Roman"/>
          <w:sz w:val="24"/>
          <w:szCs w:val="24"/>
        </w:rPr>
        <w:t xml:space="preserve"> </w:t>
      </w:r>
      <w:r w:rsidRPr="00047D6A">
        <w:rPr>
          <w:rFonts w:ascii="Times New Roman" w:hAnsi="Times New Roman" w:cs="Times New Roman"/>
          <w:sz w:val="24"/>
          <w:szCs w:val="24"/>
        </w:rPr>
        <w:t>and thinking about problems. Each philosopher has a plate of spaghetti in front of</w:t>
      </w:r>
      <w:r>
        <w:rPr>
          <w:rFonts w:ascii="Times New Roman" w:hAnsi="Times New Roman" w:cs="Times New Roman"/>
          <w:sz w:val="24"/>
          <w:szCs w:val="24"/>
        </w:rPr>
        <w:t xml:space="preserve"> </w:t>
      </w:r>
      <w:r w:rsidRPr="00047D6A">
        <w:rPr>
          <w:rFonts w:ascii="Times New Roman" w:hAnsi="Times New Roman" w:cs="Times New Roman"/>
          <w:sz w:val="24"/>
          <w:szCs w:val="24"/>
        </w:rPr>
        <w:t>him/her and his/her own fork to the left of the plate. However, to eat spaghetti one</w:t>
      </w:r>
      <w:r>
        <w:rPr>
          <w:rFonts w:ascii="Times New Roman" w:hAnsi="Times New Roman" w:cs="Times New Roman"/>
          <w:sz w:val="24"/>
          <w:szCs w:val="24"/>
        </w:rPr>
        <w:t xml:space="preserve"> </w:t>
      </w:r>
      <w:r w:rsidRPr="00047D6A">
        <w:rPr>
          <w:rFonts w:ascii="Times New Roman" w:hAnsi="Times New Roman" w:cs="Times New Roman"/>
          <w:sz w:val="24"/>
          <w:szCs w:val="24"/>
        </w:rPr>
        <w:t>has to use 2 forks at the same time, which means that a philosopher has to borrow</w:t>
      </w:r>
      <w:r>
        <w:rPr>
          <w:rFonts w:ascii="Times New Roman" w:hAnsi="Times New Roman" w:cs="Times New Roman"/>
          <w:sz w:val="24"/>
          <w:szCs w:val="24"/>
        </w:rPr>
        <w:t xml:space="preserve"> </w:t>
      </w:r>
      <w:r w:rsidRPr="00047D6A">
        <w:rPr>
          <w:rFonts w:ascii="Times New Roman" w:hAnsi="Times New Roman" w:cs="Times New Roman"/>
          <w:sz w:val="24"/>
          <w:szCs w:val="24"/>
        </w:rPr>
        <w:t>the fork of his/her neighbor in order to eat. After eating, a philosopher puts both</w:t>
      </w:r>
      <w:r>
        <w:rPr>
          <w:rFonts w:ascii="Times New Roman" w:hAnsi="Times New Roman" w:cs="Times New Roman"/>
          <w:sz w:val="24"/>
          <w:szCs w:val="24"/>
        </w:rPr>
        <w:t xml:space="preserve"> </w:t>
      </w:r>
      <w:r w:rsidRPr="00047D6A">
        <w:rPr>
          <w:rFonts w:ascii="Times New Roman" w:hAnsi="Times New Roman" w:cs="Times New Roman"/>
          <w:sz w:val="24"/>
          <w:szCs w:val="24"/>
        </w:rPr>
        <w:t>forks down in their corresponding places and then continues to think. As explained</w:t>
      </w:r>
      <w:r w:rsidR="00935D9E">
        <w:rPr>
          <w:rFonts w:ascii="Times New Roman" w:hAnsi="Times New Roman" w:cs="Times New Roman"/>
          <w:sz w:val="24"/>
          <w:szCs w:val="24"/>
        </w:rPr>
        <w:t xml:space="preserve"> </w:t>
      </w:r>
      <w:r w:rsidRPr="00047D6A">
        <w:rPr>
          <w:rFonts w:ascii="Times New Roman" w:hAnsi="Times New Roman" w:cs="Times New Roman"/>
          <w:sz w:val="24"/>
          <w:szCs w:val="24"/>
        </w:rPr>
        <w:t>in the class, this will cause the deadlock problem. Provide a solution (with detailed</w:t>
      </w:r>
      <w:r>
        <w:rPr>
          <w:rFonts w:ascii="Times New Roman" w:hAnsi="Times New Roman" w:cs="Times New Roman"/>
          <w:sz w:val="24"/>
          <w:szCs w:val="24"/>
        </w:rPr>
        <w:t xml:space="preserve"> </w:t>
      </w:r>
      <w:r w:rsidRPr="00047D6A">
        <w:rPr>
          <w:rFonts w:ascii="Times New Roman" w:hAnsi="Times New Roman" w:cs="Times New Roman"/>
          <w:sz w:val="24"/>
          <w:szCs w:val="24"/>
        </w:rPr>
        <w:t>steps) to address this problem.</w:t>
      </w:r>
    </w:p>
    <w:p w14:paraId="1253BF11" w14:textId="77777777" w:rsidR="00047D6A" w:rsidRDefault="00047D6A" w:rsidP="004F7039">
      <w:pPr>
        <w:jc w:val="both"/>
        <w:rPr>
          <w:rFonts w:ascii="Times New Roman" w:hAnsi="Times New Roman" w:cs="Times New Roman"/>
          <w:sz w:val="24"/>
          <w:szCs w:val="24"/>
        </w:rPr>
      </w:pPr>
    </w:p>
    <w:p w14:paraId="5045BCC5" w14:textId="7B838ECF" w:rsidR="00BF43F5" w:rsidRDefault="00BF43F5" w:rsidP="004F7039">
      <w:pPr>
        <w:jc w:val="both"/>
        <w:rPr>
          <w:rFonts w:ascii="Times New Roman" w:hAnsi="Times New Roman" w:cs="Times New Roman"/>
          <w:sz w:val="24"/>
          <w:szCs w:val="24"/>
        </w:rPr>
      </w:pPr>
      <w:r>
        <w:rPr>
          <w:rFonts w:ascii="Times New Roman" w:hAnsi="Times New Roman" w:cs="Times New Roman"/>
          <w:sz w:val="24"/>
          <w:szCs w:val="24"/>
        </w:rPr>
        <w:t>Answer:</w:t>
      </w:r>
    </w:p>
    <w:p w14:paraId="6387E397" w14:textId="66B667DC" w:rsidR="0052463B" w:rsidRDefault="0052463B" w:rsidP="00A805C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dinning ph</w:t>
      </w:r>
      <w:r w:rsidR="00FF5752">
        <w:rPr>
          <w:rFonts w:ascii="Times New Roman" w:eastAsia="Times New Roman" w:hAnsi="Times New Roman" w:cs="Times New Roman"/>
          <w:sz w:val="24"/>
          <w:szCs w:val="24"/>
        </w:rPr>
        <w:t xml:space="preserve">ilosopher problem is used in concurrent algorithm to resolve synchronization issues. In this problem, a deadlock will occur if all the philosophers pick up a fork and do not put down. Alternatively, a few philosophers may be rotating the forks among themselves leaving others to starve. Therefore, we have studied the solutions </w:t>
      </w:r>
      <w:r w:rsidR="003C7F8B">
        <w:rPr>
          <w:rFonts w:ascii="Times New Roman" w:eastAsia="Times New Roman" w:hAnsi="Times New Roman" w:cs="Times New Roman"/>
          <w:sz w:val="24"/>
          <w:szCs w:val="24"/>
        </w:rPr>
        <w:t xml:space="preserve">which are developed </w:t>
      </w:r>
      <w:r w:rsidR="00FF5752">
        <w:rPr>
          <w:rFonts w:ascii="Times New Roman" w:eastAsia="Times New Roman" w:hAnsi="Times New Roman" w:cs="Times New Roman"/>
          <w:sz w:val="24"/>
          <w:szCs w:val="24"/>
        </w:rPr>
        <w:t xml:space="preserve">in the academic world and derived two such algorithms to solve the dinning philosopher problem. </w:t>
      </w:r>
    </w:p>
    <w:p w14:paraId="4B20C851" w14:textId="43B19B73" w:rsidR="00F82D92" w:rsidRDefault="00F82D92" w:rsidP="00A805C1">
      <w:pPr>
        <w:spacing w:after="0"/>
        <w:jc w:val="both"/>
        <w:rPr>
          <w:rFonts w:ascii="Times New Roman" w:eastAsia="Times New Roman" w:hAnsi="Times New Roman" w:cs="Times New Roman"/>
          <w:sz w:val="24"/>
          <w:szCs w:val="24"/>
        </w:rPr>
      </w:pPr>
    </w:p>
    <w:p w14:paraId="57065396" w14:textId="00BC58AB" w:rsidR="00F82D92" w:rsidRPr="009B37AB" w:rsidRDefault="00F82D92" w:rsidP="00F82D9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the first algorithm, w</w:t>
      </w:r>
      <w:r w:rsidRPr="009B37AB">
        <w:rPr>
          <w:rFonts w:ascii="Times New Roman" w:eastAsia="Times New Roman" w:hAnsi="Times New Roman" w:cs="Times New Roman"/>
          <w:color w:val="212121"/>
          <w:sz w:val="24"/>
          <w:szCs w:val="24"/>
        </w:rPr>
        <w:t xml:space="preserve">e will use semaphores to prevent deadlock and starvation. </w:t>
      </w:r>
      <w:r>
        <w:rPr>
          <w:rFonts w:ascii="Times New Roman" w:eastAsia="Times New Roman" w:hAnsi="Times New Roman" w:cs="Times New Roman"/>
          <w:color w:val="212121"/>
          <w:sz w:val="24"/>
          <w:szCs w:val="24"/>
        </w:rPr>
        <w:t xml:space="preserve">This solution is also known as the </w:t>
      </w:r>
      <w:r w:rsidRPr="001C6E3C">
        <w:rPr>
          <w:rFonts w:ascii="Times New Roman" w:eastAsia="Times New Roman" w:hAnsi="Times New Roman" w:cs="Times New Roman"/>
          <w:color w:val="212121"/>
          <w:sz w:val="24"/>
          <w:szCs w:val="24"/>
        </w:rPr>
        <w:t>Arbitrator solution</w:t>
      </w:r>
      <w:r>
        <w:rPr>
          <w:rFonts w:ascii="Times New Roman" w:eastAsia="Times New Roman" w:hAnsi="Times New Roman" w:cs="Times New Roman"/>
          <w:color w:val="212121"/>
          <w:sz w:val="24"/>
          <w:szCs w:val="24"/>
        </w:rPr>
        <w:t xml:space="preserve"> (found in wiki). In </w:t>
      </w:r>
      <w:r w:rsidRPr="009B37AB">
        <w:rPr>
          <w:rFonts w:ascii="Times New Roman" w:eastAsia="Times New Roman" w:hAnsi="Times New Roman" w:cs="Times New Roman"/>
          <w:color w:val="212121"/>
          <w:sz w:val="24"/>
          <w:szCs w:val="24"/>
        </w:rPr>
        <w:t xml:space="preserve">this scenario, there are 5 philosophers </w:t>
      </w:r>
      <w:r>
        <w:rPr>
          <w:rFonts w:ascii="Times New Roman" w:eastAsia="Times New Roman" w:hAnsi="Times New Roman" w:cs="Times New Roman"/>
          <w:color w:val="212121"/>
          <w:sz w:val="24"/>
          <w:szCs w:val="24"/>
        </w:rPr>
        <w:t xml:space="preserve">and </w:t>
      </w:r>
      <w:r w:rsidRPr="009B37AB">
        <w:rPr>
          <w:rFonts w:ascii="Times New Roman" w:eastAsia="Times New Roman" w:hAnsi="Times New Roman" w:cs="Times New Roman"/>
          <w:color w:val="212121"/>
          <w:sz w:val="24"/>
          <w:szCs w:val="24"/>
        </w:rPr>
        <w:t xml:space="preserve">5 forks. Every fork is represented by a semaphore and there will be 5 semaphores. We will use another semaphore called </w:t>
      </w:r>
      <w:proofErr w:type="spellStart"/>
      <w:r w:rsidRPr="009B37AB">
        <w:rPr>
          <w:rFonts w:ascii="Times New Roman" w:eastAsia="Times New Roman" w:hAnsi="Times New Roman" w:cs="Times New Roman"/>
          <w:color w:val="212121"/>
          <w:sz w:val="24"/>
          <w:szCs w:val="24"/>
        </w:rPr>
        <w:t>mutex</w:t>
      </w:r>
      <w:proofErr w:type="spellEnd"/>
      <w:r w:rsidRPr="009B37AB">
        <w:rPr>
          <w:rFonts w:ascii="Times New Roman" w:eastAsia="Times New Roman" w:hAnsi="Times New Roman" w:cs="Times New Roman"/>
          <w:color w:val="212121"/>
          <w:sz w:val="24"/>
          <w:szCs w:val="24"/>
        </w:rPr>
        <w:t xml:space="preserve"> to be a waiter </w:t>
      </w:r>
      <w:r>
        <w:rPr>
          <w:rFonts w:ascii="Times New Roman" w:eastAsia="Times New Roman" w:hAnsi="Times New Roman" w:cs="Times New Roman"/>
          <w:color w:val="212121"/>
          <w:sz w:val="24"/>
          <w:szCs w:val="24"/>
        </w:rPr>
        <w:t xml:space="preserve">(or arbitrator) </w:t>
      </w:r>
      <w:r w:rsidRPr="009B37AB">
        <w:rPr>
          <w:rFonts w:ascii="Times New Roman" w:eastAsia="Times New Roman" w:hAnsi="Times New Roman" w:cs="Times New Roman"/>
          <w:color w:val="212121"/>
          <w:sz w:val="24"/>
          <w:szCs w:val="24"/>
        </w:rPr>
        <w:t>which is usually 1. In order to pick up the forks, a ph</w:t>
      </w:r>
      <w:r>
        <w:rPr>
          <w:rFonts w:ascii="Times New Roman" w:eastAsia="Times New Roman" w:hAnsi="Times New Roman" w:cs="Times New Roman"/>
          <w:color w:val="212121"/>
          <w:sz w:val="24"/>
          <w:szCs w:val="24"/>
        </w:rPr>
        <w:t>ilosopher must ask permission from</w:t>
      </w:r>
      <w:r w:rsidRPr="009B37AB">
        <w:rPr>
          <w:rFonts w:ascii="Times New Roman" w:eastAsia="Times New Roman" w:hAnsi="Times New Roman" w:cs="Times New Roman"/>
          <w:color w:val="212121"/>
          <w:sz w:val="24"/>
          <w:szCs w:val="24"/>
        </w:rPr>
        <w:t xml:space="preserve"> the waiter. The waiter (</w:t>
      </w:r>
      <w:proofErr w:type="spellStart"/>
      <w:r w:rsidRPr="009B37AB">
        <w:rPr>
          <w:rFonts w:ascii="Times New Roman" w:eastAsia="Times New Roman" w:hAnsi="Times New Roman" w:cs="Times New Roman"/>
          <w:color w:val="212121"/>
          <w:sz w:val="24"/>
          <w:szCs w:val="24"/>
        </w:rPr>
        <w:t>mutex</w:t>
      </w:r>
      <w:proofErr w:type="spellEnd"/>
      <w:r w:rsidRPr="009B37AB">
        <w:rPr>
          <w:rFonts w:ascii="Times New Roman" w:eastAsia="Times New Roman" w:hAnsi="Times New Roman" w:cs="Times New Roman"/>
          <w:color w:val="212121"/>
          <w:sz w:val="24"/>
          <w:szCs w:val="24"/>
        </w:rPr>
        <w:t>) will reduce the counter to 0 and check the forks availability. The waiter gives permission to only one philosopher at a time until the philosopher has picked up both of their forks. Putting down a fork is always allowed. This solution can resolve deadlock and starvation.</w:t>
      </w:r>
    </w:p>
    <w:p w14:paraId="28C18B5E" w14:textId="77777777" w:rsidR="00F82D92" w:rsidRPr="009B37AB" w:rsidRDefault="00F82D92" w:rsidP="00F82D92">
      <w:pPr>
        <w:rPr>
          <w:rFonts w:ascii="Times New Roman" w:eastAsia="Times New Roman" w:hAnsi="Times New Roman" w:cs="Times New Roman"/>
          <w:color w:val="212121"/>
          <w:sz w:val="24"/>
          <w:szCs w:val="24"/>
        </w:rPr>
      </w:pPr>
      <w:r w:rsidRPr="009B37AB">
        <w:rPr>
          <w:rFonts w:ascii="Times New Roman" w:eastAsia="Times New Roman" w:hAnsi="Times New Roman" w:cs="Times New Roman"/>
          <w:color w:val="212121"/>
          <w:sz w:val="24"/>
          <w:szCs w:val="24"/>
        </w:rPr>
        <w:t>In addition to introducing a new central entity (the waiter), this approach can result in reduced parallelism: if a philosopher is eating and one of their neighbors is requesting the forks, all other philosophers must wait until this request has been fulfilled even if forks for them are still available.</w:t>
      </w:r>
    </w:p>
    <w:p w14:paraId="240C61E1" w14:textId="77777777" w:rsidR="00F82D92" w:rsidRPr="00F93075" w:rsidRDefault="00F82D92" w:rsidP="00F82D92">
      <w:pPr>
        <w:rPr>
          <w:rFonts w:ascii="Times New Roman" w:eastAsia="Times New Roman" w:hAnsi="Times New Roman" w:cs="Times New Roman"/>
          <w:color w:val="212121"/>
          <w:sz w:val="24"/>
          <w:szCs w:val="24"/>
        </w:rPr>
      </w:pPr>
      <w:r w:rsidRPr="00F93075">
        <w:rPr>
          <w:rFonts w:ascii="Times New Roman" w:eastAsia="Times New Roman" w:hAnsi="Times New Roman" w:cs="Times New Roman"/>
          <w:color w:val="212121"/>
          <w:sz w:val="24"/>
          <w:szCs w:val="24"/>
        </w:rPr>
        <w:t>Below are the</w:t>
      </w:r>
      <w:r>
        <w:rPr>
          <w:rFonts w:ascii="Times New Roman" w:eastAsia="Times New Roman" w:hAnsi="Times New Roman" w:cs="Times New Roman"/>
          <w:color w:val="212121"/>
          <w:sz w:val="24"/>
          <w:szCs w:val="24"/>
        </w:rPr>
        <w:t xml:space="preserve"> suggested</w:t>
      </w:r>
      <w:r w:rsidRPr="00F93075">
        <w:rPr>
          <w:rFonts w:ascii="Times New Roman" w:eastAsia="Times New Roman" w:hAnsi="Times New Roman" w:cs="Times New Roman"/>
          <w:color w:val="212121"/>
          <w:sz w:val="24"/>
          <w:szCs w:val="24"/>
        </w:rPr>
        <w:t xml:space="preserve"> codes:</w:t>
      </w:r>
    </w:p>
    <w:p w14:paraId="0A13A838"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do {</w:t>
      </w:r>
    </w:p>
    <w:p w14:paraId="2F2917A7"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567D3B0E"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lastRenderedPageBreak/>
        <w:t>/*Every philosopher will execute the below coding if he wants to eat*/</w:t>
      </w:r>
    </w:p>
    <w:p w14:paraId="1D4F7CAD"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0D6EC49B"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wait(</w:t>
      </w:r>
      <w:proofErr w:type="spellStart"/>
      <w:r w:rsidRPr="00E4003B">
        <w:rPr>
          <w:rFonts w:ascii="Times New Roman" w:eastAsia="Times New Roman" w:hAnsi="Times New Roman" w:cs="Times New Roman"/>
          <w:color w:val="212121"/>
          <w:sz w:val="24"/>
          <w:szCs w:val="24"/>
        </w:rPr>
        <w:t>mutex</w:t>
      </w:r>
      <w:proofErr w:type="spellEnd"/>
      <w:r w:rsidRPr="00E4003B">
        <w:rPr>
          <w:rFonts w:ascii="Times New Roman" w:eastAsia="Times New Roman" w:hAnsi="Times New Roman" w:cs="Times New Roman"/>
          <w:color w:val="212121"/>
          <w:sz w:val="24"/>
          <w:szCs w:val="24"/>
        </w:rPr>
        <w:t>) /*The waiter(</w:t>
      </w:r>
      <w:proofErr w:type="spellStart"/>
      <w:r w:rsidRPr="00E4003B">
        <w:rPr>
          <w:rFonts w:ascii="Times New Roman" w:eastAsia="Times New Roman" w:hAnsi="Times New Roman" w:cs="Times New Roman"/>
          <w:color w:val="212121"/>
          <w:sz w:val="24"/>
          <w:szCs w:val="24"/>
        </w:rPr>
        <w:t>mutex</w:t>
      </w:r>
      <w:proofErr w:type="spellEnd"/>
      <w:r w:rsidRPr="00E4003B">
        <w:rPr>
          <w:rFonts w:ascii="Times New Roman" w:eastAsia="Times New Roman" w:hAnsi="Times New Roman" w:cs="Times New Roman"/>
          <w:color w:val="212121"/>
          <w:sz w:val="24"/>
          <w:szCs w:val="24"/>
        </w:rPr>
        <w:t>) will assign the forks to a philosopher it will reduce from 1 to 0 and the rest of the philosophers will need to wait*/</w:t>
      </w:r>
    </w:p>
    <w:p w14:paraId="6D7913EC"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58FE259E"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wait(fork[</w:t>
      </w:r>
      <w:proofErr w:type="spellStart"/>
      <w:r w:rsidRPr="00E4003B">
        <w:rPr>
          <w:rFonts w:ascii="Times New Roman" w:eastAsia="Times New Roman" w:hAnsi="Times New Roman" w:cs="Times New Roman"/>
          <w:color w:val="212121"/>
          <w:sz w:val="24"/>
          <w:szCs w:val="24"/>
        </w:rPr>
        <w:t>i</w:t>
      </w:r>
      <w:proofErr w:type="spellEnd"/>
      <w:r w:rsidRPr="00E4003B">
        <w:rPr>
          <w:rFonts w:ascii="Times New Roman" w:eastAsia="Times New Roman" w:hAnsi="Times New Roman" w:cs="Times New Roman"/>
          <w:color w:val="212121"/>
          <w:sz w:val="24"/>
          <w:szCs w:val="24"/>
        </w:rPr>
        <w:t xml:space="preserve">]); /*The philosopher will try to lock the left fork (e.g. Acquire fork semaphore </w:t>
      </w:r>
      <w:proofErr w:type="gramStart"/>
      <w:r w:rsidRPr="00E4003B">
        <w:rPr>
          <w:rFonts w:ascii="Times New Roman" w:eastAsia="Times New Roman" w:hAnsi="Times New Roman" w:cs="Times New Roman"/>
          <w:color w:val="212121"/>
          <w:sz w:val="24"/>
          <w:szCs w:val="24"/>
        </w:rPr>
        <w:t>0)*</w:t>
      </w:r>
      <w:proofErr w:type="gramEnd"/>
      <w:r w:rsidRPr="00E4003B">
        <w:rPr>
          <w:rFonts w:ascii="Times New Roman" w:eastAsia="Times New Roman" w:hAnsi="Times New Roman" w:cs="Times New Roman"/>
          <w:color w:val="212121"/>
          <w:sz w:val="24"/>
          <w:szCs w:val="24"/>
        </w:rPr>
        <w:t>/</w:t>
      </w:r>
    </w:p>
    <w:p w14:paraId="28F5F2FF"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7E77D6E2"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wait(fork[i+</w:t>
      </w:r>
      <w:proofErr w:type="gramStart"/>
      <w:r w:rsidRPr="00E4003B">
        <w:rPr>
          <w:rFonts w:ascii="Times New Roman" w:eastAsia="Times New Roman" w:hAnsi="Times New Roman" w:cs="Times New Roman"/>
          <w:color w:val="212121"/>
          <w:sz w:val="24"/>
          <w:szCs w:val="24"/>
        </w:rPr>
        <w:t>1]%</w:t>
      </w:r>
      <w:proofErr w:type="gramEnd"/>
      <w:r w:rsidRPr="00E4003B">
        <w:rPr>
          <w:rFonts w:ascii="Times New Roman" w:eastAsia="Times New Roman" w:hAnsi="Times New Roman" w:cs="Times New Roman"/>
          <w:color w:val="212121"/>
          <w:sz w:val="24"/>
          <w:szCs w:val="24"/>
        </w:rPr>
        <w:t>5]; /*The philosopher will try to lock the right fork (e.g. Acquire fork semaphore 4)*/</w:t>
      </w:r>
    </w:p>
    <w:p w14:paraId="567B896C"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5C53CEAC"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signal(</w:t>
      </w:r>
      <w:proofErr w:type="spellStart"/>
      <w:r w:rsidRPr="00E4003B">
        <w:rPr>
          <w:rFonts w:ascii="Times New Roman" w:eastAsia="Times New Roman" w:hAnsi="Times New Roman" w:cs="Times New Roman"/>
          <w:color w:val="212121"/>
          <w:sz w:val="24"/>
          <w:szCs w:val="24"/>
        </w:rPr>
        <w:t>mutex</w:t>
      </w:r>
      <w:proofErr w:type="spellEnd"/>
      <w:r w:rsidRPr="00E4003B">
        <w:rPr>
          <w:rFonts w:ascii="Times New Roman" w:eastAsia="Times New Roman" w:hAnsi="Times New Roman" w:cs="Times New Roman"/>
          <w:color w:val="212121"/>
          <w:sz w:val="24"/>
          <w:szCs w:val="24"/>
        </w:rPr>
        <w:t xml:space="preserve">) /*After the philosopher is done eating he will signal the waiter increase the </w:t>
      </w:r>
      <w:proofErr w:type="spellStart"/>
      <w:r w:rsidRPr="00E4003B">
        <w:rPr>
          <w:rFonts w:ascii="Times New Roman" w:eastAsia="Times New Roman" w:hAnsi="Times New Roman" w:cs="Times New Roman"/>
          <w:color w:val="212121"/>
          <w:sz w:val="24"/>
          <w:szCs w:val="24"/>
        </w:rPr>
        <w:t>mutux</w:t>
      </w:r>
      <w:proofErr w:type="spellEnd"/>
      <w:r w:rsidRPr="00E4003B">
        <w:rPr>
          <w:rFonts w:ascii="Times New Roman" w:eastAsia="Times New Roman" w:hAnsi="Times New Roman" w:cs="Times New Roman"/>
          <w:color w:val="212121"/>
          <w:sz w:val="24"/>
          <w:szCs w:val="24"/>
        </w:rPr>
        <w:t xml:space="preserve"> back to 1*/</w:t>
      </w:r>
    </w:p>
    <w:p w14:paraId="162C7F8B"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4425AFEB"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eat</w:t>
      </w:r>
    </w:p>
    <w:p w14:paraId="74DA9B97"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018FEC2A"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signal(fork[</w:t>
      </w:r>
      <w:proofErr w:type="spellStart"/>
      <w:r w:rsidRPr="00E4003B">
        <w:rPr>
          <w:rFonts w:ascii="Times New Roman" w:eastAsia="Times New Roman" w:hAnsi="Times New Roman" w:cs="Times New Roman"/>
          <w:color w:val="212121"/>
          <w:sz w:val="24"/>
          <w:szCs w:val="24"/>
        </w:rPr>
        <w:t>i</w:t>
      </w:r>
      <w:proofErr w:type="spellEnd"/>
      <w:r w:rsidRPr="00E4003B">
        <w:rPr>
          <w:rFonts w:ascii="Times New Roman" w:eastAsia="Times New Roman" w:hAnsi="Times New Roman" w:cs="Times New Roman"/>
          <w:color w:val="212121"/>
          <w:sz w:val="24"/>
          <w:szCs w:val="24"/>
        </w:rPr>
        <w:t xml:space="preserve">]); /*The philosopher will release the left fork (e.g. Release fork semaphore </w:t>
      </w:r>
      <w:proofErr w:type="gramStart"/>
      <w:r w:rsidRPr="00E4003B">
        <w:rPr>
          <w:rFonts w:ascii="Times New Roman" w:eastAsia="Times New Roman" w:hAnsi="Times New Roman" w:cs="Times New Roman"/>
          <w:color w:val="212121"/>
          <w:sz w:val="24"/>
          <w:szCs w:val="24"/>
        </w:rPr>
        <w:t>0)*</w:t>
      </w:r>
      <w:proofErr w:type="gramEnd"/>
      <w:r w:rsidRPr="00E4003B">
        <w:rPr>
          <w:rFonts w:ascii="Times New Roman" w:eastAsia="Times New Roman" w:hAnsi="Times New Roman" w:cs="Times New Roman"/>
          <w:color w:val="212121"/>
          <w:sz w:val="24"/>
          <w:szCs w:val="24"/>
        </w:rPr>
        <w:t>/</w:t>
      </w:r>
    </w:p>
    <w:p w14:paraId="0963C7ED"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53F97935"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signal(fork[(i+</w:t>
      </w:r>
      <w:proofErr w:type="gramStart"/>
      <w:r w:rsidRPr="00E4003B">
        <w:rPr>
          <w:rFonts w:ascii="Times New Roman" w:eastAsia="Times New Roman" w:hAnsi="Times New Roman" w:cs="Times New Roman"/>
          <w:color w:val="212121"/>
          <w:sz w:val="24"/>
          <w:szCs w:val="24"/>
        </w:rPr>
        <w:t>1)%</w:t>
      </w:r>
      <w:proofErr w:type="gramEnd"/>
      <w:r w:rsidRPr="00E4003B">
        <w:rPr>
          <w:rFonts w:ascii="Times New Roman" w:eastAsia="Times New Roman" w:hAnsi="Times New Roman" w:cs="Times New Roman"/>
          <w:color w:val="212121"/>
          <w:sz w:val="24"/>
          <w:szCs w:val="24"/>
        </w:rPr>
        <w:t>5]; /*The philosopher will release the right fork(e.g. Release fork semaphore 4)*/</w:t>
      </w:r>
    </w:p>
    <w:p w14:paraId="24ABCEBE"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6E272124"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r w:rsidRPr="00E4003B">
        <w:rPr>
          <w:rFonts w:ascii="Times New Roman" w:eastAsia="Times New Roman" w:hAnsi="Times New Roman" w:cs="Times New Roman"/>
          <w:color w:val="212121"/>
          <w:sz w:val="24"/>
          <w:szCs w:val="24"/>
        </w:rPr>
        <w:t>think</w:t>
      </w:r>
    </w:p>
    <w:p w14:paraId="6E2F6546" w14:textId="77777777" w:rsidR="00F82D92" w:rsidRPr="00E4003B" w:rsidRDefault="00F82D92" w:rsidP="00F82D92">
      <w:pPr>
        <w:spacing w:after="0" w:line="240" w:lineRule="auto"/>
        <w:rPr>
          <w:rFonts w:ascii="Times New Roman" w:eastAsia="Times New Roman" w:hAnsi="Times New Roman" w:cs="Times New Roman"/>
          <w:color w:val="212121"/>
          <w:sz w:val="24"/>
          <w:szCs w:val="24"/>
        </w:rPr>
      </w:pPr>
    </w:p>
    <w:p w14:paraId="2B4D30BB" w14:textId="77777777" w:rsidR="00F82D92" w:rsidRDefault="00F82D92" w:rsidP="00F82D92">
      <w:pPr>
        <w:spacing w:after="0" w:line="240" w:lineRule="auto"/>
        <w:rPr>
          <w:rFonts w:ascii="Times New Roman" w:eastAsia="Times New Roman" w:hAnsi="Times New Roman" w:cs="Times New Roman"/>
          <w:color w:val="212121"/>
          <w:sz w:val="24"/>
          <w:szCs w:val="24"/>
        </w:rPr>
      </w:pPr>
      <w:proofErr w:type="gramStart"/>
      <w:r w:rsidRPr="00E4003B">
        <w:rPr>
          <w:rFonts w:ascii="Times New Roman" w:eastAsia="Times New Roman" w:hAnsi="Times New Roman" w:cs="Times New Roman"/>
          <w:color w:val="212121"/>
          <w:sz w:val="24"/>
          <w:szCs w:val="24"/>
        </w:rPr>
        <w:t>}while</w:t>
      </w:r>
      <w:proofErr w:type="gramEnd"/>
      <w:r w:rsidRPr="00E4003B">
        <w:rPr>
          <w:rFonts w:ascii="Times New Roman" w:eastAsia="Times New Roman" w:hAnsi="Times New Roman" w:cs="Times New Roman"/>
          <w:color w:val="212121"/>
          <w:sz w:val="24"/>
          <w:szCs w:val="24"/>
        </w:rPr>
        <w:t xml:space="preserve"> (true) /*Upon successful execution the program will keep looping*/</w:t>
      </w:r>
    </w:p>
    <w:p w14:paraId="0FA56452" w14:textId="4277787F" w:rsidR="00F82D92" w:rsidRDefault="00F82D92" w:rsidP="00A805C1">
      <w:pPr>
        <w:spacing w:after="0"/>
        <w:jc w:val="both"/>
        <w:rPr>
          <w:rFonts w:ascii="Times New Roman" w:eastAsia="Times New Roman" w:hAnsi="Times New Roman" w:cs="Times New Roman"/>
          <w:sz w:val="24"/>
          <w:szCs w:val="24"/>
        </w:rPr>
      </w:pPr>
    </w:p>
    <w:p w14:paraId="7C5676FA" w14:textId="740EF9ED" w:rsidR="001627F6" w:rsidRPr="0052463B" w:rsidRDefault="001627F6" w:rsidP="00A805C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BE5755" w14:textId="77777777" w:rsidR="00C43369" w:rsidRPr="00A805C1" w:rsidRDefault="00C43369" w:rsidP="00A805C1">
      <w:pPr>
        <w:spacing w:after="0"/>
        <w:jc w:val="both"/>
        <w:rPr>
          <w:rFonts w:ascii="Times New Roman" w:eastAsia="Times New Roman" w:hAnsi="Times New Roman" w:cs="Times New Roman"/>
          <w:color w:val="212121"/>
          <w:sz w:val="24"/>
          <w:szCs w:val="24"/>
        </w:rPr>
      </w:pPr>
    </w:p>
    <w:p w14:paraId="286FA658" w14:textId="7403D4D5" w:rsidR="005D52A1" w:rsidRDefault="00A805C1" w:rsidP="00A805C1">
      <w:pPr>
        <w:spacing w:after="0"/>
        <w:jc w:val="both"/>
        <w:rPr>
          <w:rFonts w:ascii="Times New Roman" w:eastAsia="Times New Roman" w:hAnsi="Times New Roman" w:cs="Times New Roman"/>
          <w:color w:val="212121"/>
          <w:sz w:val="24"/>
          <w:szCs w:val="24"/>
        </w:rPr>
      </w:pPr>
      <w:r w:rsidRPr="00FF5752">
        <w:rPr>
          <w:rFonts w:ascii="Times New Roman" w:eastAsia="Times New Roman" w:hAnsi="Times New Roman" w:cs="Times New Roman"/>
          <w:sz w:val="24"/>
          <w:szCs w:val="24"/>
        </w:rPr>
        <w:t xml:space="preserve">For the </w:t>
      </w:r>
      <w:r w:rsidR="00F82D92">
        <w:rPr>
          <w:rFonts w:ascii="Times New Roman" w:eastAsia="Times New Roman" w:hAnsi="Times New Roman" w:cs="Times New Roman"/>
          <w:sz w:val="24"/>
          <w:szCs w:val="24"/>
        </w:rPr>
        <w:t>second</w:t>
      </w:r>
      <w:r w:rsidR="00BA787A" w:rsidRPr="00FF5752">
        <w:rPr>
          <w:rFonts w:ascii="Times New Roman" w:eastAsia="Times New Roman" w:hAnsi="Times New Roman" w:cs="Times New Roman"/>
          <w:sz w:val="24"/>
          <w:szCs w:val="24"/>
        </w:rPr>
        <w:t xml:space="preserve"> </w:t>
      </w:r>
      <w:r w:rsidR="00E25751" w:rsidRPr="00FF5752">
        <w:rPr>
          <w:rFonts w:ascii="Times New Roman" w:eastAsia="Times New Roman" w:hAnsi="Times New Roman" w:cs="Times New Roman"/>
          <w:sz w:val="24"/>
          <w:szCs w:val="24"/>
        </w:rPr>
        <w:t>algorithm</w:t>
      </w:r>
      <w:r w:rsidR="001627F6">
        <w:rPr>
          <w:rFonts w:ascii="Times New Roman" w:eastAsia="Times New Roman" w:hAnsi="Times New Roman" w:cs="Times New Roman"/>
          <w:sz w:val="24"/>
          <w:szCs w:val="24"/>
        </w:rPr>
        <w:t xml:space="preserve"> to address the Dinning Philosophers problem</w:t>
      </w:r>
      <w:r w:rsidRPr="00A805C1">
        <w:rPr>
          <w:rFonts w:ascii="Times New Roman" w:eastAsia="Times New Roman" w:hAnsi="Times New Roman" w:cs="Times New Roman"/>
          <w:color w:val="212121"/>
          <w:sz w:val="24"/>
          <w:szCs w:val="24"/>
        </w:rPr>
        <w:t xml:space="preserve">, </w:t>
      </w:r>
      <w:r w:rsidR="005D52A1">
        <w:rPr>
          <w:rFonts w:ascii="Times New Roman" w:eastAsia="Times New Roman" w:hAnsi="Times New Roman" w:cs="Times New Roman"/>
          <w:color w:val="212121"/>
          <w:sz w:val="24"/>
          <w:szCs w:val="24"/>
        </w:rPr>
        <w:t>we tried to use a mix of Condition and Semaphore objects in Python to develop a</w:t>
      </w:r>
      <w:r w:rsidR="007549F6">
        <w:rPr>
          <w:rFonts w:ascii="Times New Roman" w:eastAsia="Times New Roman" w:hAnsi="Times New Roman" w:cs="Times New Roman"/>
          <w:color w:val="212121"/>
          <w:sz w:val="24"/>
          <w:szCs w:val="24"/>
        </w:rPr>
        <w:t xml:space="preserve"> solution</w:t>
      </w:r>
      <w:r w:rsidR="005D52A1">
        <w:rPr>
          <w:rStyle w:val="FootnoteReference"/>
          <w:rFonts w:ascii="Times New Roman" w:eastAsia="Times New Roman" w:hAnsi="Times New Roman" w:cs="Times New Roman"/>
          <w:color w:val="212121"/>
          <w:sz w:val="24"/>
          <w:szCs w:val="24"/>
        </w:rPr>
        <w:footnoteReference w:id="1"/>
      </w:r>
      <w:r w:rsidR="005D52A1">
        <w:rPr>
          <w:rFonts w:ascii="Times New Roman" w:eastAsia="Times New Roman" w:hAnsi="Times New Roman" w:cs="Times New Roman"/>
          <w:color w:val="212121"/>
          <w:sz w:val="24"/>
          <w:szCs w:val="24"/>
        </w:rPr>
        <w:t>.</w:t>
      </w:r>
      <w:r w:rsidR="007549F6">
        <w:rPr>
          <w:rFonts w:ascii="Times New Roman" w:eastAsia="Times New Roman" w:hAnsi="Times New Roman" w:cs="Times New Roman"/>
          <w:color w:val="212121"/>
          <w:sz w:val="24"/>
          <w:szCs w:val="24"/>
        </w:rPr>
        <w:t xml:space="preserve"> C</w:t>
      </w:r>
      <w:r w:rsidR="005D52A1">
        <w:rPr>
          <w:rFonts w:ascii="Times New Roman" w:eastAsia="Times New Roman" w:hAnsi="Times New Roman" w:cs="Times New Roman"/>
          <w:color w:val="212121"/>
          <w:sz w:val="24"/>
          <w:szCs w:val="24"/>
        </w:rPr>
        <w:t>ondition objects allows us to use a “lock” to synchronize access to some shared resources (or states</w:t>
      </w:r>
      <w:r w:rsidR="007549F6">
        <w:rPr>
          <w:rFonts w:ascii="Times New Roman" w:eastAsia="Times New Roman" w:hAnsi="Times New Roman" w:cs="Times New Roman"/>
          <w:color w:val="212121"/>
          <w:sz w:val="24"/>
          <w:szCs w:val="24"/>
        </w:rPr>
        <w:t xml:space="preserve"> and in our case the forks!</w:t>
      </w:r>
      <w:r w:rsidR="005D52A1">
        <w:rPr>
          <w:rFonts w:ascii="Times New Roman" w:eastAsia="Times New Roman" w:hAnsi="Times New Roman" w:cs="Times New Roman"/>
          <w:color w:val="212121"/>
          <w:sz w:val="24"/>
          <w:szCs w:val="24"/>
        </w:rPr>
        <w:t xml:space="preserve">).  </w:t>
      </w:r>
      <w:r w:rsidR="007549F6">
        <w:rPr>
          <w:rFonts w:ascii="Times New Roman" w:eastAsia="Times New Roman" w:hAnsi="Times New Roman" w:cs="Times New Roman"/>
          <w:color w:val="212121"/>
          <w:sz w:val="24"/>
          <w:szCs w:val="24"/>
        </w:rPr>
        <w:t>Threads (whi</w:t>
      </w:r>
      <w:r w:rsidR="008A4155">
        <w:rPr>
          <w:rFonts w:ascii="Times New Roman" w:eastAsia="Times New Roman" w:hAnsi="Times New Roman" w:cs="Times New Roman"/>
          <w:color w:val="212121"/>
          <w:sz w:val="24"/>
          <w:szCs w:val="24"/>
        </w:rPr>
        <w:t>ch are tasks and in this case</w:t>
      </w:r>
      <w:r w:rsidR="00F869DC">
        <w:rPr>
          <w:rFonts w:ascii="Times New Roman" w:eastAsia="Times New Roman" w:hAnsi="Times New Roman" w:cs="Times New Roman"/>
          <w:color w:val="212121"/>
          <w:sz w:val="24"/>
          <w:szCs w:val="24"/>
        </w:rPr>
        <w:t xml:space="preserve"> represent the</w:t>
      </w:r>
      <w:r w:rsidR="008A4155">
        <w:rPr>
          <w:rFonts w:ascii="Times New Roman" w:eastAsia="Times New Roman" w:hAnsi="Times New Roman" w:cs="Times New Roman"/>
          <w:color w:val="212121"/>
          <w:sz w:val="24"/>
          <w:szCs w:val="24"/>
        </w:rPr>
        <w:t xml:space="preserve"> </w:t>
      </w:r>
      <w:r w:rsidR="007549F6">
        <w:rPr>
          <w:rFonts w:ascii="Times New Roman" w:eastAsia="Times New Roman" w:hAnsi="Times New Roman" w:cs="Times New Roman"/>
          <w:color w:val="212121"/>
          <w:sz w:val="24"/>
          <w:szCs w:val="24"/>
        </w:rPr>
        <w:t>Philosopher</w:t>
      </w:r>
      <w:r w:rsidR="008A4155">
        <w:rPr>
          <w:rFonts w:ascii="Times New Roman" w:eastAsia="Times New Roman" w:hAnsi="Times New Roman" w:cs="Times New Roman"/>
          <w:color w:val="212121"/>
          <w:sz w:val="24"/>
          <w:szCs w:val="24"/>
        </w:rPr>
        <w:t>s</w:t>
      </w:r>
      <w:r w:rsidR="007549F6">
        <w:rPr>
          <w:rFonts w:ascii="Times New Roman" w:eastAsia="Times New Roman" w:hAnsi="Times New Roman" w:cs="Times New Roman"/>
          <w:color w:val="212121"/>
          <w:sz w:val="24"/>
          <w:szCs w:val="24"/>
        </w:rPr>
        <w:t xml:space="preserve"> wanting to eat!) that are</w:t>
      </w:r>
      <w:r w:rsidR="008A4155">
        <w:rPr>
          <w:rFonts w:ascii="Times New Roman" w:eastAsia="Times New Roman" w:hAnsi="Times New Roman" w:cs="Times New Roman"/>
          <w:color w:val="212121"/>
          <w:sz w:val="24"/>
          <w:szCs w:val="24"/>
        </w:rPr>
        <w:t xml:space="preserve"> interested in the shared resources will call </w:t>
      </w:r>
      <w:proofErr w:type="gramStart"/>
      <w:r w:rsidR="008A4155">
        <w:rPr>
          <w:rFonts w:ascii="Times New Roman" w:eastAsia="Times New Roman" w:hAnsi="Times New Roman" w:cs="Times New Roman"/>
          <w:color w:val="212121"/>
          <w:sz w:val="24"/>
          <w:szCs w:val="24"/>
        </w:rPr>
        <w:t>notify(</w:t>
      </w:r>
      <w:proofErr w:type="gramEnd"/>
      <w:r w:rsidR="008A4155">
        <w:rPr>
          <w:rFonts w:ascii="Times New Roman" w:eastAsia="Times New Roman" w:hAnsi="Times New Roman" w:cs="Times New Roman"/>
          <w:color w:val="212121"/>
          <w:sz w:val="24"/>
          <w:szCs w:val="24"/>
        </w:rPr>
        <w:t xml:space="preserve">) repeatedly until they see the availability of the desired resources via the semaphore. On the other hand, threads (or a satisfied Philosopher) that have eaten will call </w:t>
      </w:r>
      <w:proofErr w:type="gramStart"/>
      <w:r w:rsidR="008A4155">
        <w:rPr>
          <w:rFonts w:ascii="Times New Roman" w:eastAsia="Times New Roman" w:hAnsi="Times New Roman" w:cs="Times New Roman"/>
          <w:color w:val="212121"/>
          <w:sz w:val="24"/>
          <w:szCs w:val="24"/>
        </w:rPr>
        <w:t>notify(</w:t>
      </w:r>
      <w:proofErr w:type="gramEnd"/>
      <w:r w:rsidR="008A4155">
        <w:rPr>
          <w:rFonts w:ascii="Times New Roman" w:eastAsia="Times New Roman" w:hAnsi="Times New Roman" w:cs="Times New Roman"/>
          <w:color w:val="212121"/>
          <w:sz w:val="24"/>
          <w:szCs w:val="24"/>
        </w:rPr>
        <w:t xml:space="preserve">) to modify the semaphore so that other threads would find it available (to eat!). The function </w:t>
      </w:r>
      <w:proofErr w:type="gramStart"/>
      <w:r w:rsidR="008A4155">
        <w:rPr>
          <w:rFonts w:ascii="Times New Roman" w:eastAsia="Times New Roman" w:hAnsi="Times New Roman" w:cs="Times New Roman"/>
          <w:color w:val="212121"/>
          <w:sz w:val="24"/>
          <w:szCs w:val="24"/>
        </w:rPr>
        <w:t>Notify(</w:t>
      </w:r>
      <w:proofErr w:type="gramEnd"/>
      <w:r w:rsidR="008A4155">
        <w:rPr>
          <w:rFonts w:ascii="Times New Roman" w:eastAsia="Times New Roman" w:hAnsi="Times New Roman" w:cs="Times New Roman"/>
          <w:color w:val="212121"/>
          <w:sz w:val="24"/>
          <w:szCs w:val="24"/>
        </w:rPr>
        <w:t>) “wakes” up threads who are waiting for a change in the semaphore state. We have constructed the solution with the following parts:</w:t>
      </w:r>
    </w:p>
    <w:p w14:paraId="60F4D204" w14:textId="77777777" w:rsidR="00A805C1" w:rsidRPr="00A805C1" w:rsidRDefault="00A805C1" w:rsidP="00A805C1">
      <w:pPr>
        <w:spacing w:after="0"/>
        <w:jc w:val="both"/>
        <w:rPr>
          <w:rFonts w:ascii="Times New Roman" w:eastAsia="Times New Roman" w:hAnsi="Times New Roman" w:cs="Times New Roman"/>
          <w:color w:val="212121"/>
          <w:sz w:val="24"/>
          <w:szCs w:val="24"/>
        </w:rPr>
      </w:pPr>
    </w:p>
    <w:p w14:paraId="670F90A1" w14:textId="73EEB849" w:rsidR="00A805C1" w:rsidRPr="00A805C1" w:rsidRDefault="00A805C1" w:rsidP="00A805C1">
      <w:pPr>
        <w:pStyle w:val="ListParagraph"/>
        <w:numPr>
          <w:ilvl w:val="0"/>
          <w:numId w:val="12"/>
        </w:numPr>
        <w:spacing w:after="0"/>
        <w:jc w:val="both"/>
        <w:rPr>
          <w:rFonts w:ascii="Times New Roman" w:eastAsia="Times New Roman" w:hAnsi="Times New Roman" w:cs="Times New Roman"/>
          <w:color w:val="212121"/>
          <w:sz w:val="24"/>
          <w:szCs w:val="24"/>
        </w:rPr>
      </w:pPr>
      <w:proofErr w:type="spellStart"/>
      <w:proofErr w:type="gramStart"/>
      <w:r w:rsidRPr="00A805C1">
        <w:rPr>
          <w:rFonts w:ascii="Times New Roman" w:eastAsia="Times New Roman" w:hAnsi="Times New Roman" w:cs="Times New Roman"/>
          <w:color w:val="212121"/>
          <w:sz w:val="24"/>
          <w:szCs w:val="24"/>
        </w:rPr>
        <w:t>threading.Condition</w:t>
      </w:r>
      <w:proofErr w:type="spellEnd"/>
      <w:proofErr w:type="gramEnd"/>
      <w:r w:rsidRPr="00A805C1">
        <w:rPr>
          <w:rFonts w:ascii="Times New Roman" w:eastAsia="Times New Roman" w:hAnsi="Times New Roman" w:cs="Times New Roman"/>
          <w:color w:val="212121"/>
          <w:sz w:val="24"/>
          <w:szCs w:val="24"/>
        </w:rPr>
        <w:t xml:space="preserve">() allows one or more </w:t>
      </w:r>
      <w:r w:rsidRPr="005B34B7">
        <w:rPr>
          <w:rFonts w:ascii="Times New Roman" w:eastAsia="Times New Roman" w:hAnsi="Times New Roman" w:cs="Times New Roman"/>
          <w:color w:val="212121"/>
          <w:sz w:val="24"/>
          <w:szCs w:val="24"/>
        </w:rPr>
        <w:t>threads</w:t>
      </w:r>
      <w:r w:rsidR="009E0CDC">
        <w:rPr>
          <w:rFonts w:ascii="Times New Roman" w:eastAsia="Times New Roman" w:hAnsi="Times New Roman" w:cs="Times New Roman"/>
          <w:color w:val="212121"/>
          <w:sz w:val="24"/>
          <w:szCs w:val="24"/>
        </w:rPr>
        <w:t xml:space="preserve"> (representing the philosophers)</w:t>
      </w:r>
      <w:r w:rsidRPr="005B34B7">
        <w:rPr>
          <w:rFonts w:ascii="Times New Roman" w:eastAsia="Times New Roman" w:hAnsi="Times New Roman" w:cs="Times New Roman"/>
          <w:color w:val="212121"/>
          <w:sz w:val="24"/>
          <w:szCs w:val="24"/>
        </w:rPr>
        <w:t xml:space="preserve"> to</w:t>
      </w:r>
      <w:r w:rsidRPr="00A805C1">
        <w:rPr>
          <w:rFonts w:ascii="Times New Roman" w:eastAsia="Times New Roman" w:hAnsi="Times New Roman" w:cs="Times New Roman"/>
          <w:color w:val="212121"/>
          <w:sz w:val="24"/>
          <w:szCs w:val="24"/>
        </w:rPr>
        <w:t xml:space="preserve"> wait until they are </w:t>
      </w:r>
      <w:r w:rsidRPr="005B34B7">
        <w:rPr>
          <w:rFonts w:ascii="Times New Roman" w:eastAsia="Times New Roman" w:hAnsi="Times New Roman" w:cs="Times New Roman"/>
          <w:sz w:val="24"/>
          <w:szCs w:val="24"/>
        </w:rPr>
        <w:t>notified b</w:t>
      </w:r>
      <w:r w:rsidRPr="00A805C1">
        <w:rPr>
          <w:rFonts w:ascii="Times New Roman" w:eastAsia="Times New Roman" w:hAnsi="Times New Roman" w:cs="Times New Roman"/>
          <w:color w:val="212121"/>
          <w:sz w:val="24"/>
          <w:szCs w:val="24"/>
        </w:rPr>
        <w:t>y another thread.</w:t>
      </w:r>
    </w:p>
    <w:p w14:paraId="37C34BFE" w14:textId="066C72EC" w:rsidR="00353EA7" w:rsidRDefault="00353EA7" w:rsidP="00353EA7">
      <w:pPr>
        <w:pStyle w:val="ListParagraph"/>
        <w:numPr>
          <w:ilvl w:val="0"/>
          <w:numId w:val="12"/>
        </w:numPr>
        <w:spacing w:after="0"/>
        <w:jc w:val="both"/>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z w:val="24"/>
          <w:szCs w:val="24"/>
        </w:rPr>
        <w:t xml:space="preserve">ntroduce a </w:t>
      </w:r>
      <w:r w:rsidRPr="005B34B7">
        <w:rPr>
          <w:rFonts w:ascii="Times New Roman" w:eastAsia="Times New Roman" w:hAnsi="Times New Roman" w:cs="Times New Roman"/>
          <w:sz w:val="24"/>
          <w:szCs w:val="24"/>
        </w:rPr>
        <w:t xml:space="preserve">semaphore </w:t>
      </w:r>
      <w:proofErr w:type="spellStart"/>
      <w:r w:rsidRPr="005B34B7">
        <w:rPr>
          <w:rFonts w:ascii="Times New Roman" w:eastAsia="Times New Roman" w:hAnsi="Times New Roman" w:cs="Times New Roman"/>
          <w:sz w:val="24"/>
          <w:szCs w:val="24"/>
        </w:rPr>
        <w:t>is_eating</w:t>
      </w:r>
      <w:proofErr w:type="spellEnd"/>
      <w:r>
        <w:rPr>
          <w:rFonts w:ascii="Times New Roman" w:eastAsia="Times New Roman" w:hAnsi="Times New Roman" w:cs="Times New Roman"/>
          <w:color w:val="212121"/>
          <w:sz w:val="24"/>
          <w:szCs w:val="24"/>
        </w:rPr>
        <w:t>. When a philosopher</w:t>
      </w:r>
      <w:r w:rsidRPr="008D130F">
        <w:rPr>
          <w:rFonts w:ascii="Times New Roman" w:eastAsia="Times New Roman" w:hAnsi="Times New Roman" w:cs="Times New Roman"/>
          <w:color w:val="000000" w:themeColor="text1"/>
          <w:sz w:val="24"/>
          <w:szCs w:val="24"/>
        </w:rPr>
        <w:t xml:space="preserve"> starts to eat, t</w:t>
      </w:r>
      <w:r>
        <w:rPr>
          <w:rFonts w:ascii="Times New Roman" w:eastAsia="Times New Roman" w:hAnsi="Times New Roman" w:cs="Times New Roman"/>
          <w:color w:val="212121"/>
          <w:sz w:val="24"/>
          <w:szCs w:val="24"/>
        </w:rPr>
        <w:t xml:space="preserve">he semaphore </w:t>
      </w:r>
      <w:proofErr w:type="spellStart"/>
      <w:r>
        <w:rPr>
          <w:rFonts w:ascii="Times New Roman" w:eastAsia="Times New Roman" w:hAnsi="Times New Roman" w:cs="Times New Roman"/>
          <w:color w:val="212121"/>
          <w:sz w:val="24"/>
          <w:szCs w:val="24"/>
        </w:rPr>
        <w:t>is_eating</w:t>
      </w:r>
      <w:proofErr w:type="spellEnd"/>
      <w:r>
        <w:rPr>
          <w:rFonts w:ascii="Times New Roman" w:eastAsia="Times New Roman" w:hAnsi="Times New Roman" w:cs="Times New Roman"/>
          <w:color w:val="212121"/>
          <w:sz w:val="24"/>
          <w:szCs w:val="24"/>
        </w:rPr>
        <w:t xml:space="preserve"> is set to false, otherwise it will be set to true.</w:t>
      </w:r>
    </w:p>
    <w:p w14:paraId="4A549647" w14:textId="0884B719" w:rsidR="00353EA7" w:rsidRPr="009E0CDC" w:rsidRDefault="001B4713" w:rsidP="009E0CDC">
      <w:pPr>
        <w:pStyle w:val="ListParagraph"/>
        <w:numPr>
          <w:ilvl w:val="0"/>
          <w:numId w:val="12"/>
        </w:numPr>
        <w:spacing w:after="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000000" w:themeColor="text1"/>
          <w:sz w:val="24"/>
          <w:szCs w:val="24"/>
        </w:rPr>
        <w:t xml:space="preserve">We will use </w:t>
      </w:r>
      <w:r w:rsidR="00353EA7" w:rsidRPr="00773D52">
        <w:rPr>
          <w:rFonts w:ascii="Times New Roman" w:eastAsia="Times New Roman" w:hAnsi="Times New Roman" w:cs="Times New Roman"/>
          <w:color w:val="000000" w:themeColor="text1"/>
          <w:sz w:val="24"/>
          <w:szCs w:val="24"/>
        </w:rPr>
        <w:t xml:space="preserve">the value of </w:t>
      </w:r>
      <w:proofErr w:type="spellStart"/>
      <w:r w:rsidR="00353EA7" w:rsidRPr="00773D52">
        <w:rPr>
          <w:rFonts w:ascii="Times New Roman" w:eastAsia="Times New Roman" w:hAnsi="Times New Roman" w:cs="Times New Roman"/>
          <w:color w:val="000000" w:themeColor="text1"/>
          <w:sz w:val="24"/>
          <w:szCs w:val="24"/>
        </w:rPr>
        <w:t>is_eating</w:t>
      </w:r>
      <w:proofErr w:type="spellEnd"/>
      <w:r>
        <w:rPr>
          <w:rFonts w:ascii="Times New Roman" w:eastAsia="Times New Roman" w:hAnsi="Times New Roman" w:cs="Times New Roman"/>
          <w:color w:val="000000" w:themeColor="text1"/>
          <w:sz w:val="24"/>
          <w:szCs w:val="24"/>
        </w:rPr>
        <w:t xml:space="preserve"> to represent the presence of a fork</w:t>
      </w:r>
      <w:r w:rsidR="00353EA7" w:rsidRPr="00773D52">
        <w:rPr>
          <w:rFonts w:ascii="Times New Roman" w:eastAsia="Times New Roman" w:hAnsi="Times New Roman" w:cs="Times New Roman"/>
          <w:color w:val="000000" w:themeColor="text1"/>
          <w:sz w:val="24"/>
          <w:szCs w:val="24"/>
        </w:rPr>
        <w:t xml:space="preserve">. Each philosopher need to maintain a value of </w:t>
      </w:r>
      <w:proofErr w:type="spellStart"/>
      <w:r w:rsidR="00353EA7" w:rsidRPr="00773D52">
        <w:rPr>
          <w:rFonts w:ascii="Times New Roman" w:eastAsia="Times New Roman" w:hAnsi="Times New Roman" w:cs="Times New Roman"/>
          <w:color w:val="000000" w:themeColor="text1"/>
          <w:sz w:val="24"/>
          <w:szCs w:val="24"/>
        </w:rPr>
        <w:t>is_eating</w:t>
      </w:r>
      <w:proofErr w:type="spellEnd"/>
      <w:r w:rsidR="00353EA7" w:rsidRPr="00773D52">
        <w:rPr>
          <w:rFonts w:ascii="Times New Roman" w:eastAsia="Times New Roman" w:hAnsi="Times New Roman" w:cs="Times New Roman"/>
          <w:color w:val="000000" w:themeColor="text1"/>
          <w:sz w:val="24"/>
          <w:szCs w:val="24"/>
        </w:rPr>
        <w:t xml:space="preserve">. An example </w:t>
      </w:r>
      <w:r w:rsidR="00353EA7">
        <w:rPr>
          <w:rFonts w:ascii="Times New Roman" w:eastAsia="Times New Roman" w:hAnsi="Times New Roman" w:cs="Times New Roman"/>
          <w:color w:val="000000" w:themeColor="text1"/>
          <w:sz w:val="24"/>
          <w:szCs w:val="24"/>
        </w:rPr>
        <w:t>is shown in below F</w:t>
      </w:r>
      <w:r w:rsidR="00353EA7" w:rsidRPr="00773D52">
        <w:rPr>
          <w:rFonts w:ascii="Times New Roman" w:eastAsia="Times New Roman" w:hAnsi="Times New Roman" w:cs="Times New Roman"/>
          <w:color w:val="000000" w:themeColor="text1"/>
          <w:sz w:val="24"/>
          <w:szCs w:val="24"/>
        </w:rPr>
        <w:t>igure</w:t>
      </w:r>
      <w:r w:rsidR="00353EA7">
        <w:rPr>
          <w:rFonts w:ascii="Times New Roman" w:eastAsia="Times New Roman" w:hAnsi="Times New Roman" w:cs="Times New Roman"/>
          <w:color w:val="000000" w:themeColor="text1"/>
          <w:sz w:val="24"/>
          <w:szCs w:val="24"/>
        </w:rPr>
        <w:t xml:space="preserve"> 1</w:t>
      </w:r>
      <w:r w:rsidR="00353EA7" w:rsidRPr="00773D52">
        <w:rPr>
          <w:rFonts w:ascii="Times New Roman" w:eastAsia="Times New Roman" w:hAnsi="Times New Roman" w:cs="Times New Roman"/>
          <w:color w:val="000000" w:themeColor="text1"/>
          <w:sz w:val="24"/>
          <w:szCs w:val="24"/>
        </w:rPr>
        <w:t>, when P</w:t>
      </w:r>
      <w:r w:rsidR="00353EA7" w:rsidRPr="00773D52">
        <w:rPr>
          <w:rFonts w:ascii="Times New Roman" w:eastAsia="Times New Roman" w:hAnsi="Times New Roman" w:cs="Times New Roman"/>
          <w:color w:val="000000" w:themeColor="text1"/>
          <w:sz w:val="24"/>
          <w:szCs w:val="24"/>
          <w:vertAlign w:val="subscript"/>
        </w:rPr>
        <w:t>1</w:t>
      </w:r>
      <w:r w:rsidR="00353EA7" w:rsidRPr="00773D52">
        <w:rPr>
          <w:rFonts w:ascii="Times New Roman" w:eastAsia="Times New Roman" w:hAnsi="Times New Roman" w:cs="Times New Roman"/>
          <w:color w:val="000000" w:themeColor="text1"/>
          <w:sz w:val="24"/>
          <w:szCs w:val="24"/>
        </w:rPr>
        <w:t xml:space="preserve"> </w:t>
      </w:r>
      <w:r w:rsidR="00353EA7" w:rsidRPr="00773D52">
        <w:rPr>
          <w:rFonts w:ascii="Times New Roman" w:eastAsia="Times New Roman" w:hAnsi="Times New Roman" w:cs="Times New Roman"/>
          <w:color w:val="000000" w:themeColor="text1"/>
          <w:sz w:val="24"/>
          <w:szCs w:val="24"/>
        </w:rPr>
        <w:lastRenderedPageBreak/>
        <w:t xml:space="preserve">starts thinking, </w:t>
      </w:r>
      <w:r>
        <w:rPr>
          <w:rFonts w:ascii="Times New Roman" w:eastAsia="Times New Roman" w:hAnsi="Times New Roman" w:cs="Times New Roman"/>
          <w:color w:val="000000" w:themeColor="text1"/>
          <w:sz w:val="24"/>
          <w:szCs w:val="24"/>
        </w:rPr>
        <w:t xml:space="preserve">he will </w:t>
      </w:r>
      <w:r w:rsidR="00353EA7" w:rsidRPr="00773D52">
        <w:rPr>
          <w:rFonts w:ascii="Times New Roman" w:eastAsia="Times New Roman" w:hAnsi="Times New Roman" w:cs="Times New Roman"/>
          <w:color w:val="000000" w:themeColor="text1"/>
          <w:sz w:val="24"/>
          <w:szCs w:val="24"/>
        </w:rPr>
        <w:t xml:space="preserve">set </w:t>
      </w:r>
      <w:proofErr w:type="spellStart"/>
      <w:r w:rsidR="00353EA7" w:rsidRPr="00773D52">
        <w:rPr>
          <w:rFonts w:ascii="Times New Roman" w:eastAsia="Times New Roman" w:hAnsi="Times New Roman" w:cs="Times New Roman"/>
          <w:color w:val="000000" w:themeColor="text1"/>
          <w:sz w:val="24"/>
          <w:szCs w:val="24"/>
        </w:rPr>
        <w:t>is_eating</w:t>
      </w:r>
      <w:proofErr w:type="spellEnd"/>
      <w:r w:rsidR="00353EA7" w:rsidRPr="00773D52">
        <w:rPr>
          <w:rFonts w:ascii="Times New Roman" w:eastAsia="Times New Roman" w:hAnsi="Times New Roman" w:cs="Times New Roman"/>
          <w:color w:val="000000" w:themeColor="text1"/>
          <w:sz w:val="24"/>
          <w:szCs w:val="24"/>
        </w:rPr>
        <w:t xml:space="preserve"> to false and then c</w:t>
      </w:r>
      <w:r w:rsidR="00353EA7" w:rsidRPr="00A805C1">
        <w:rPr>
          <w:rFonts w:ascii="Times New Roman" w:eastAsia="Times New Roman" w:hAnsi="Times New Roman" w:cs="Times New Roman"/>
          <w:color w:val="212121"/>
          <w:sz w:val="24"/>
          <w:szCs w:val="24"/>
        </w:rPr>
        <w:t xml:space="preserve">all the </w:t>
      </w:r>
      <w:proofErr w:type="gramStart"/>
      <w:r w:rsidR="00353EA7" w:rsidRPr="00A805C1">
        <w:rPr>
          <w:rFonts w:ascii="Times New Roman" w:eastAsia="Times New Roman" w:hAnsi="Times New Roman" w:cs="Times New Roman"/>
          <w:color w:val="212121"/>
          <w:sz w:val="24"/>
          <w:szCs w:val="24"/>
        </w:rPr>
        <w:t>notify(</w:t>
      </w:r>
      <w:proofErr w:type="gramEnd"/>
      <w:r w:rsidR="00353EA7" w:rsidRPr="00A805C1">
        <w:rPr>
          <w:rFonts w:ascii="Times New Roman" w:eastAsia="Times New Roman" w:hAnsi="Times New Roman" w:cs="Times New Roman"/>
          <w:color w:val="212121"/>
          <w:sz w:val="24"/>
          <w:szCs w:val="24"/>
        </w:rPr>
        <w:t xml:space="preserve">) </w:t>
      </w:r>
      <w:r w:rsidR="00353EA7">
        <w:rPr>
          <w:rFonts w:ascii="Times New Roman" w:eastAsia="Times New Roman" w:hAnsi="Times New Roman" w:cs="Times New Roman"/>
          <w:color w:val="212121"/>
          <w:sz w:val="24"/>
          <w:szCs w:val="24"/>
        </w:rPr>
        <w:t>function</w:t>
      </w:r>
      <w:r w:rsidR="00353EA7" w:rsidRPr="00A805C1">
        <w:rPr>
          <w:rFonts w:ascii="Times New Roman" w:eastAsia="Times New Roman" w:hAnsi="Times New Roman" w:cs="Times New Roman"/>
          <w:color w:val="212121"/>
          <w:sz w:val="24"/>
          <w:szCs w:val="24"/>
        </w:rPr>
        <w:t>. The notify() method wakes up one of the threads</w:t>
      </w:r>
      <w:r>
        <w:rPr>
          <w:rFonts w:ascii="Times New Roman" w:eastAsia="Times New Roman" w:hAnsi="Times New Roman" w:cs="Times New Roman"/>
          <w:color w:val="212121"/>
          <w:sz w:val="24"/>
          <w:szCs w:val="24"/>
        </w:rPr>
        <w:t xml:space="preserve"> </w:t>
      </w:r>
      <w:r w:rsidR="00353EA7">
        <w:rPr>
          <w:rFonts w:ascii="Times New Roman" w:eastAsia="Times New Roman" w:hAnsi="Times New Roman" w:cs="Times New Roman"/>
          <w:color w:val="212121"/>
          <w:sz w:val="24"/>
          <w:szCs w:val="24"/>
        </w:rPr>
        <w:t>(P</w:t>
      </w:r>
      <w:r w:rsidR="00353EA7">
        <w:rPr>
          <w:rFonts w:ascii="Times New Roman" w:eastAsia="Times New Roman" w:hAnsi="Times New Roman" w:cs="Times New Roman"/>
          <w:color w:val="212121"/>
          <w:sz w:val="24"/>
          <w:szCs w:val="24"/>
          <w:vertAlign w:val="subscript"/>
        </w:rPr>
        <w:t>0</w:t>
      </w:r>
      <w:r w:rsidR="00353EA7">
        <w:rPr>
          <w:rFonts w:ascii="MS Mincho" w:eastAsia="MS Mincho" w:hAnsi="MS Mincho" w:cs="MS Mincho"/>
          <w:color w:val="212121"/>
          <w:sz w:val="24"/>
          <w:szCs w:val="24"/>
        </w:rPr>
        <w:t xml:space="preserve"> </w:t>
      </w:r>
      <w:r w:rsidR="009E0CDC">
        <w:rPr>
          <w:rFonts w:ascii="Times New Roman" w:eastAsia="Times New Roman" w:hAnsi="Times New Roman" w:cs="Times New Roman"/>
          <w:color w:val="212121"/>
          <w:sz w:val="24"/>
          <w:szCs w:val="24"/>
        </w:rPr>
        <w:t>or</w:t>
      </w:r>
      <w:r w:rsidR="00353EA7">
        <w:rPr>
          <w:rFonts w:ascii="Times New Roman" w:eastAsia="Times New Roman" w:hAnsi="Times New Roman" w:cs="Times New Roman"/>
          <w:color w:val="212121"/>
          <w:sz w:val="24"/>
          <w:szCs w:val="24"/>
        </w:rPr>
        <w:t xml:space="preserve"> P</w:t>
      </w:r>
      <w:r w:rsidR="00353EA7">
        <w:rPr>
          <w:rFonts w:ascii="Times New Roman" w:eastAsia="Times New Roman" w:hAnsi="Times New Roman" w:cs="Times New Roman"/>
          <w:color w:val="212121"/>
          <w:sz w:val="24"/>
          <w:szCs w:val="24"/>
          <w:vertAlign w:val="subscript"/>
        </w:rPr>
        <w:t>2</w:t>
      </w:r>
      <w:r w:rsidR="00353EA7">
        <w:rPr>
          <w:rFonts w:ascii="Times New Roman" w:eastAsia="Times New Roman" w:hAnsi="Times New Roman" w:cs="Times New Roman"/>
          <w:color w:val="212121"/>
          <w:sz w:val="24"/>
          <w:szCs w:val="24"/>
        </w:rPr>
        <w:t>)</w:t>
      </w:r>
      <w:r w:rsidR="00353EA7" w:rsidRPr="00A805C1">
        <w:rPr>
          <w:rFonts w:ascii="Times New Roman" w:eastAsia="Times New Roman" w:hAnsi="Times New Roman" w:cs="Times New Roman"/>
          <w:color w:val="212121"/>
          <w:sz w:val="24"/>
          <w:szCs w:val="24"/>
        </w:rPr>
        <w:t xml:space="preserve"> </w:t>
      </w:r>
      <w:r w:rsidR="00FD7AED">
        <w:rPr>
          <w:rFonts w:ascii="Times New Roman" w:eastAsia="Times New Roman" w:hAnsi="Times New Roman" w:cs="Times New Roman"/>
          <w:color w:val="212121"/>
          <w:sz w:val="24"/>
          <w:szCs w:val="24"/>
        </w:rPr>
        <w:t>and trigger it to eat</w:t>
      </w:r>
      <w:r w:rsidR="009E0CDC">
        <w:rPr>
          <w:noProof/>
        </w:rPr>
        <mc:AlternateContent>
          <mc:Choice Requires="wps">
            <w:drawing>
              <wp:anchor distT="0" distB="0" distL="114300" distR="114300" simplePos="0" relativeHeight="251661312" behindDoc="0" locked="0" layoutInCell="1" allowOverlap="1" wp14:anchorId="5427282A" wp14:editId="5DC19ACD">
                <wp:simplePos x="0" y="0"/>
                <wp:positionH relativeFrom="column">
                  <wp:posOffset>2108200</wp:posOffset>
                </wp:positionH>
                <wp:positionV relativeFrom="paragraph">
                  <wp:posOffset>1909445</wp:posOffset>
                </wp:positionV>
                <wp:extent cx="14795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479550" cy="635"/>
                        </a:xfrm>
                        <a:prstGeom prst="rect">
                          <a:avLst/>
                        </a:prstGeom>
                        <a:solidFill>
                          <a:prstClr val="white"/>
                        </a:solidFill>
                        <a:ln>
                          <a:noFill/>
                        </a:ln>
                      </wps:spPr>
                      <wps:txbx>
                        <w:txbxContent>
                          <w:p w14:paraId="10B2437E" w14:textId="78405256" w:rsidR="009E0CDC" w:rsidRPr="00F260D2" w:rsidRDefault="009E0CDC" w:rsidP="008172D3">
                            <w:pPr>
                              <w:pStyle w:val="Caption"/>
                              <w:jc w:val="center"/>
                              <w:rPr>
                                <w:rFonts w:ascii="Times New Roman" w:eastAsia="Times New Roman" w:hAnsi="Times New Roman" w:cs="Times New Roman"/>
                                <w:color w:val="000000" w:themeColor="text1"/>
                                <w:sz w:val="24"/>
                                <w:szCs w:val="24"/>
                              </w:rPr>
                            </w:pPr>
                            <w:r>
                              <w:t xml:space="preserve">Figure </w:t>
                            </w:r>
                            <w:r w:rsidR="00505C1C">
                              <w:rPr>
                                <w:noProof/>
                              </w:rPr>
                              <w:fldChar w:fldCharType="begin"/>
                            </w:r>
                            <w:r w:rsidR="00505C1C">
                              <w:rPr>
                                <w:noProof/>
                              </w:rPr>
                              <w:instrText xml:space="preserve"> SEQ Figure \* ARABIC </w:instrText>
                            </w:r>
                            <w:r w:rsidR="00505C1C">
                              <w:rPr>
                                <w:noProof/>
                              </w:rPr>
                              <w:fldChar w:fldCharType="separate"/>
                            </w:r>
                            <w:r w:rsidR="00663D3C">
                              <w:rPr>
                                <w:noProof/>
                              </w:rPr>
                              <w:t>1</w:t>
                            </w:r>
                            <w:r w:rsidR="00505C1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27282A" id="_x0000_t202" coordsize="21600,21600" o:spt="202" path="m,l,21600r21600,l21600,xe">
                <v:stroke joinstyle="miter"/>
                <v:path gradientshapeok="t" o:connecttype="rect"/>
              </v:shapetype>
              <v:shape id="Text Box 4" o:spid="_x0000_s1026" type="#_x0000_t202" style="position:absolute;left:0;text-align:left;margin-left:166pt;margin-top:150.35pt;width:1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" stroked="f">
                <v:textbox style="mso-fit-shape-to-text:t" inset="0,0,0,0">
                  <w:txbxContent>
                    <w:p w14:paraId="10B2437E" w14:textId="78405256" w:rsidR="009E0CDC" w:rsidRPr="00F260D2" w:rsidRDefault="009E0CDC" w:rsidP="008172D3">
                      <w:pPr>
                        <w:pStyle w:val="Caption"/>
                        <w:jc w:val="center"/>
                        <w:rPr>
                          <w:rFonts w:ascii="Times New Roman" w:eastAsia="Times New Roman" w:hAnsi="Times New Roman" w:cs="Times New Roman"/>
                          <w:color w:val="000000" w:themeColor="text1"/>
                          <w:sz w:val="24"/>
                          <w:szCs w:val="24"/>
                        </w:rPr>
                      </w:pPr>
                      <w:r>
                        <w:t xml:space="preserve">Figure </w:t>
                      </w:r>
                      <w:r w:rsidR="00505C1C">
                        <w:rPr>
                          <w:noProof/>
                        </w:rPr>
                        <w:fldChar w:fldCharType="begin"/>
                      </w:r>
                      <w:r w:rsidR="00505C1C">
                        <w:rPr>
                          <w:noProof/>
                        </w:rPr>
                        <w:instrText xml:space="preserve"> SEQ Figure \* ARABIC </w:instrText>
                      </w:r>
                      <w:r w:rsidR="00505C1C">
                        <w:rPr>
                          <w:noProof/>
                        </w:rPr>
                        <w:fldChar w:fldCharType="separate"/>
                      </w:r>
                      <w:r w:rsidR="00663D3C">
                        <w:rPr>
                          <w:noProof/>
                        </w:rPr>
                        <w:t>1</w:t>
                      </w:r>
                      <w:r w:rsidR="00505C1C">
                        <w:rPr>
                          <w:noProof/>
                        </w:rPr>
                        <w:fldChar w:fldCharType="end"/>
                      </w:r>
                    </w:p>
                  </w:txbxContent>
                </v:textbox>
                <w10:wrap type="topAndBottom"/>
              </v:shape>
            </w:pict>
          </mc:Fallback>
        </mc:AlternateContent>
      </w:r>
      <w:r w:rsidR="00353EA7">
        <w:rPr>
          <w:noProof/>
        </w:rPr>
        <w:drawing>
          <wp:anchor distT="0" distB="0" distL="114300" distR="114300" simplePos="0" relativeHeight="251659264" behindDoc="0" locked="0" layoutInCell="1" allowOverlap="1" wp14:anchorId="2A15F185" wp14:editId="26DF38FC">
            <wp:simplePos x="0" y="0"/>
            <wp:positionH relativeFrom="column">
              <wp:posOffset>2108200</wp:posOffset>
            </wp:positionH>
            <wp:positionV relativeFrom="paragraph">
              <wp:posOffset>459105</wp:posOffset>
            </wp:positionV>
            <wp:extent cx="1479550" cy="13931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9550" cy="1393190"/>
                    </a:xfrm>
                    <a:prstGeom prst="rect">
                      <a:avLst/>
                    </a:prstGeom>
                  </pic:spPr>
                </pic:pic>
              </a:graphicData>
            </a:graphic>
            <wp14:sizeRelH relativeFrom="margin">
              <wp14:pctWidth>0</wp14:pctWidth>
            </wp14:sizeRelH>
            <wp14:sizeRelV relativeFrom="margin">
              <wp14:pctHeight>0</wp14:pctHeight>
            </wp14:sizeRelV>
          </wp:anchor>
        </w:drawing>
      </w:r>
      <w:r w:rsidR="00353EA7" w:rsidRPr="00A805C1">
        <w:rPr>
          <w:rFonts w:ascii="Times New Roman" w:eastAsia="Times New Roman" w:hAnsi="Times New Roman" w:cs="Times New Roman"/>
          <w:color w:val="212121"/>
          <w:sz w:val="24"/>
          <w:szCs w:val="24"/>
        </w:rPr>
        <w:t>.</w:t>
      </w:r>
      <w:r w:rsidR="00353EA7" w:rsidRPr="008C5297">
        <w:rPr>
          <w:noProof/>
        </w:rPr>
        <w:t xml:space="preserve"> </w:t>
      </w:r>
    </w:p>
    <w:p w14:paraId="6FCC8846" w14:textId="77777777" w:rsidR="009E0CDC" w:rsidRPr="00A805C1" w:rsidRDefault="009E0CDC" w:rsidP="009E0CDC">
      <w:pPr>
        <w:pStyle w:val="ListParagraph"/>
        <w:spacing w:after="0"/>
        <w:jc w:val="both"/>
        <w:rPr>
          <w:rFonts w:ascii="Times New Roman" w:eastAsia="Times New Roman" w:hAnsi="Times New Roman" w:cs="Times New Roman"/>
          <w:color w:val="212121"/>
          <w:sz w:val="24"/>
          <w:szCs w:val="24"/>
        </w:rPr>
      </w:pPr>
    </w:p>
    <w:p w14:paraId="10E27EBB" w14:textId="605FE5D8" w:rsidR="008172D3" w:rsidRDefault="009E0CDC" w:rsidP="008172D3">
      <w:pPr>
        <w:spacing w:after="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Before P</w:t>
      </w:r>
      <w:r w:rsidRPr="001477FF">
        <w:rPr>
          <w:rFonts w:ascii="Times New Roman" w:eastAsia="Times New Roman" w:hAnsi="Times New Roman" w:cs="Times New Roman"/>
          <w:color w:val="212121"/>
          <w:sz w:val="24"/>
          <w:szCs w:val="24"/>
          <w:vertAlign w:val="subscript"/>
        </w:rPr>
        <w:t>1</w:t>
      </w:r>
      <w:r>
        <w:rPr>
          <w:rFonts w:ascii="Times New Roman" w:eastAsia="Times New Roman" w:hAnsi="Times New Roman" w:cs="Times New Roman" w:hint="eastAsia"/>
          <w:color w:val="212121"/>
          <w:sz w:val="24"/>
          <w:szCs w:val="24"/>
        </w:rPr>
        <w:t xml:space="preserve"> </w:t>
      </w:r>
      <w:r w:rsidRPr="00A805C1">
        <w:rPr>
          <w:rFonts w:ascii="Times New Roman" w:eastAsia="Times New Roman" w:hAnsi="Times New Roman" w:cs="Times New Roman"/>
          <w:color w:val="212121"/>
          <w:sz w:val="24"/>
          <w:szCs w:val="24"/>
        </w:rPr>
        <w:t>start</w:t>
      </w:r>
      <w:r>
        <w:rPr>
          <w:rFonts w:ascii="Times New Roman" w:eastAsia="Times New Roman" w:hAnsi="Times New Roman" w:cs="Times New Roman"/>
          <w:color w:val="212121"/>
          <w:sz w:val="24"/>
          <w:szCs w:val="24"/>
        </w:rPr>
        <w:t xml:space="preserve">s </w:t>
      </w:r>
      <w:r w:rsidR="008172D3">
        <w:rPr>
          <w:rFonts w:ascii="Times New Roman" w:eastAsia="Times New Roman" w:hAnsi="Times New Roman" w:cs="Times New Roman"/>
          <w:color w:val="212121"/>
          <w:sz w:val="24"/>
          <w:szCs w:val="24"/>
        </w:rPr>
        <w:t xml:space="preserve">to </w:t>
      </w:r>
      <w:r>
        <w:rPr>
          <w:rFonts w:ascii="Times New Roman" w:eastAsia="Times New Roman" w:hAnsi="Times New Roman" w:cs="Times New Roman"/>
          <w:color w:val="212121"/>
          <w:sz w:val="24"/>
          <w:szCs w:val="24"/>
        </w:rPr>
        <w:t>eat</w:t>
      </w:r>
      <w:r w:rsidR="008172D3">
        <w:rPr>
          <w:rFonts w:ascii="Times New Roman" w:eastAsia="Times New Roman" w:hAnsi="Times New Roman" w:cs="Times New Roman"/>
          <w:color w:val="212121"/>
          <w:sz w:val="24"/>
          <w:szCs w:val="24"/>
        </w:rPr>
        <w:t>, he will check if the neighboring philosophers (</w:t>
      </w:r>
      <w:r w:rsidRPr="00A805C1">
        <w:rPr>
          <w:rFonts w:ascii="Times New Roman" w:eastAsia="Times New Roman" w:hAnsi="Times New Roman" w:cs="Times New Roman"/>
          <w:color w:val="212121"/>
          <w:sz w:val="24"/>
          <w:szCs w:val="24"/>
        </w:rPr>
        <w:t xml:space="preserve">either </w:t>
      </w:r>
      <w:r>
        <w:rPr>
          <w:rFonts w:ascii="Times New Roman" w:eastAsia="Times New Roman" w:hAnsi="Times New Roman" w:cs="Times New Roman"/>
          <w:color w:val="212121"/>
          <w:sz w:val="24"/>
          <w:szCs w:val="24"/>
        </w:rPr>
        <w:t>P</w:t>
      </w:r>
      <w:r w:rsidRPr="001477FF">
        <w:rPr>
          <w:rFonts w:ascii="Times New Roman" w:eastAsia="Times New Roman" w:hAnsi="Times New Roman" w:cs="Times New Roman"/>
          <w:color w:val="212121"/>
          <w:sz w:val="24"/>
          <w:szCs w:val="24"/>
          <w:vertAlign w:val="subscript"/>
        </w:rPr>
        <w:t>0</w:t>
      </w:r>
      <w:r>
        <w:rPr>
          <w:rFonts w:ascii="Times New Roman" w:eastAsia="Times New Roman" w:hAnsi="Times New Roman" w:cs="Times New Roman"/>
          <w:color w:val="212121"/>
          <w:sz w:val="24"/>
          <w:szCs w:val="24"/>
        </w:rPr>
        <w:t xml:space="preserve"> or</w:t>
      </w:r>
      <w:r w:rsidRPr="00A805C1">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P</w:t>
      </w:r>
      <w:r w:rsidRPr="003A7AF7">
        <w:rPr>
          <w:rFonts w:ascii="Times New Roman" w:eastAsia="Times New Roman" w:hAnsi="Times New Roman" w:cs="Times New Roman"/>
          <w:color w:val="212121"/>
          <w:sz w:val="24"/>
          <w:szCs w:val="24"/>
          <w:vertAlign w:val="subscript"/>
        </w:rPr>
        <w:t>2</w:t>
      </w:r>
      <w:r w:rsidR="008172D3">
        <w:rPr>
          <w:rFonts w:ascii="Times New Roman" w:eastAsia="Times New Roman" w:hAnsi="Times New Roman" w:cs="Times New Roman"/>
          <w:color w:val="212121"/>
          <w:sz w:val="24"/>
          <w:szCs w:val="24"/>
        </w:rPr>
        <w:t>) is eating. If one of them is eating, P</w:t>
      </w:r>
      <w:r w:rsidR="008172D3" w:rsidRPr="008172D3">
        <w:rPr>
          <w:rFonts w:ascii="Times New Roman" w:eastAsia="Times New Roman" w:hAnsi="Times New Roman" w:cs="Times New Roman"/>
          <w:color w:val="212121"/>
          <w:sz w:val="24"/>
          <w:szCs w:val="24"/>
          <w:vertAlign w:val="subscript"/>
        </w:rPr>
        <w:t>1</w:t>
      </w:r>
      <w:r w:rsidR="008172D3">
        <w:rPr>
          <w:rFonts w:ascii="Times New Roman" w:eastAsia="Times New Roman" w:hAnsi="Times New Roman" w:cs="Times New Roman"/>
          <w:color w:val="212121"/>
          <w:sz w:val="24"/>
          <w:szCs w:val="24"/>
        </w:rPr>
        <w:t xml:space="preserve"> will set </w:t>
      </w:r>
      <w:proofErr w:type="spellStart"/>
      <w:r w:rsidR="008172D3">
        <w:rPr>
          <w:rFonts w:ascii="Times New Roman" w:eastAsia="Times New Roman" w:hAnsi="Times New Roman" w:cs="Times New Roman"/>
          <w:color w:val="212121"/>
          <w:sz w:val="24"/>
          <w:szCs w:val="24"/>
        </w:rPr>
        <w:t>is_eating</w:t>
      </w:r>
      <w:proofErr w:type="spellEnd"/>
      <w:r w:rsidR="008172D3">
        <w:rPr>
          <w:rFonts w:ascii="Times New Roman" w:eastAsia="Times New Roman" w:hAnsi="Times New Roman" w:cs="Times New Roman"/>
          <w:color w:val="212121"/>
          <w:sz w:val="24"/>
          <w:szCs w:val="24"/>
        </w:rPr>
        <w:t xml:space="preserve"> semaphore to false and call </w:t>
      </w:r>
      <w:proofErr w:type="gramStart"/>
      <w:r w:rsidR="008172D3">
        <w:rPr>
          <w:rFonts w:ascii="Times New Roman" w:eastAsia="Times New Roman" w:hAnsi="Times New Roman" w:cs="Times New Roman"/>
          <w:color w:val="212121"/>
          <w:sz w:val="24"/>
          <w:szCs w:val="24"/>
        </w:rPr>
        <w:t>wait(</w:t>
      </w:r>
      <w:proofErr w:type="gramEnd"/>
      <w:r w:rsidR="008172D3">
        <w:rPr>
          <w:rFonts w:ascii="Times New Roman" w:eastAsia="Times New Roman" w:hAnsi="Times New Roman" w:cs="Times New Roman"/>
          <w:color w:val="212121"/>
          <w:sz w:val="24"/>
          <w:szCs w:val="24"/>
        </w:rPr>
        <w:t>). If neither P</w:t>
      </w:r>
      <w:r w:rsidR="008172D3" w:rsidRPr="001477FF">
        <w:rPr>
          <w:rFonts w:ascii="Times New Roman" w:eastAsia="Times New Roman" w:hAnsi="Times New Roman" w:cs="Times New Roman"/>
          <w:color w:val="212121"/>
          <w:sz w:val="24"/>
          <w:szCs w:val="24"/>
          <w:vertAlign w:val="subscript"/>
        </w:rPr>
        <w:t>0</w:t>
      </w:r>
      <w:r w:rsidR="008172D3">
        <w:rPr>
          <w:rFonts w:ascii="Times New Roman" w:eastAsia="Times New Roman" w:hAnsi="Times New Roman" w:cs="Times New Roman"/>
          <w:color w:val="212121"/>
          <w:sz w:val="24"/>
          <w:szCs w:val="24"/>
        </w:rPr>
        <w:t xml:space="preserve"> nor</w:t>
      </w:r>
      <w:r w:rsidR="008172D3" w:rsidRPr="00A805C1">
        <w:rPr>
          <w:rFonts w:ascii="Times New Roman" w:eastAsia="Times New Roman" w:hAnsi="Times New Roman" w:cs="Times New Roman"/>
          <w:color w:val="212121"/>
          <w:sz w:val="24"/>
          <w:szCs w:val="24"/>
        </w:rPr>
        <w:t xml:space="preserve"> </w:t>
      </w:r>
      <w:r w:rsidR="008172D3">
        <w:rPr>
          <w:rFonts w:ascii="Times New Roman" w:eastAsia="Times New Roman" w:hAnsi="Times New Roman" w:cs="Times New Roman"/>
          <w:color w:val="212121"/>
          <w:sz w:val="24"/>
          <w:szCs w:val="24"/>
        </w:rPr>
        <w:t>P</w:t>
      </w:r>
      <w:r w:rsidR="008172D3" w:rsidRPr="003A7AF7">
        <w:rPr>
          <w:rFonts w:ascii="Times New Roman" w:eastAsia="Times New Roman" w:hAnsi="Times New Roman" w:cs="Times New Roman"/>
          <w:color w:val="212121"/>
          <w:sz w:val="24"/>
          <w:szCs w:val="24"/>
          <w:vertAlign w:val="subscript"/>
        </w:rPr>
        <w:t>2</w:t>
      </w:r>
      <w:r w:rsidR="008172D3">
        <w:rPr>
          <w:rFonts w:ascii="Times New Roman" w:eastAsia="Times New Roman" w:hAnsi="Times New Roman" w:cs="Times New Roman"/>
          <w:color w:val="212121"/>
          <w:sz w:val="24"/>
          <w:szCs w:val="24"/>
        </w:rPr>
        <w:t xml:space="preserve"> is eating, then P</w:t>
      </w:r>
      <w:r w:rsidR="008172D3">
        <w:rPr>
          <w:rFonts w:ascii="Times New Roman" w:eastAsia="Times New Roman" w:hAnsi="Times New Roman" w:cs="Times New Roman"/>
          <w:color w:val="212121"/>
          <w:sz w:val="24"/>
          <w:szCs w:val="24"/>
          <w:vertAlign w:val="subscript"/>
        </w:rPr>
        <w:t>1</w:t>
      </w:r>
      <w:r w:rsidR="008172D3">
        <w:rPr>
          <w:rFonts w:ascii="Times New Roman" w:eastAsia="Times New Roman" w:hAnsi="Times New Roman" w:cs="Times New Roman"/>
          <w:color w:val="212121"/>
          <w:sz w:val="24"/>
          <w:szCs w:val="24"/>
        </w:rPr>
        <w:t xml:space="preserve"> will start to eat. This is shown in </w:t>
      </w:r>
      <w:proofErr w:type="spellStart"/>
      <w:r w:rsidR="008172D3">
        <w:rPr>
          <w:rFonts w:ascii="Times New Roman" w:eastAsia="Times New Roman" w:hAnsi="Times New Roman" w:cs="Times New Roman"/>
          <w:color w:val="212121"/>
          <w:sz w:val="24"/>
          <w:szCs w:val="24"/>
        </w:rPr>
        <w:t>def</w:t>
      </w:r>
      <w:proofErr w:type="spellEnd"/>
      <w:r w:rsidR="008172D3">
        <w:rPr>
          <w:rFonts w:ascii="Times New Roman" w:eastAsia="Times New Roman" w:hAnsi="Times New Roman" w:cs="Times New Roman"/>
          <w:color w:val="212121"/>
          <w:sz w:val="24"/>
          <w:szCs w:val="24"/>
        </w:rPr>
        <w:t xml:space="preserve"> </w:t>
      </w:r>
      <w:proofErr w:type="gramStart"/>
      <w:r w:rsidR="008172D3">
        <w:rPr>
          <w:rFonts w:ascii="Times New Roman" w:eastAsia="Times New Roman" w:hAnsi="Times New Roman" w:cs="Times New Roman"/>
          <w:color w:val="212121"/>
          <w:sz w:val="24"/>
          <w:szCs w:val="24"/>
        </w:rPr>
        <w:t>eating(</w:t>
      </w:r>
      <w:proofErr w:type="gramEnd"/>
      <w:r w:rsidR="008172D3">
        <w:rPr>
          <w:rFonts w:ascii="Times New Roman" w:eastAsia="Times New Roman" w:hAnsi="Times New Roman" w:cs="Times New Roman"/>
          <w:color w:val="212121"/>
          <w:sz w:val="24"/>
          <w:szCs w:val="24"/>
        </w:rPr>
        <w:t>) in the codes below. In general, the above actions will apply to philosopher P</w:t>
      </w:r>
      <w:r w:rsidR="008172D3">
        <w:rPr>
          <w:rFonts w:ascii="Times New Roman" w:eastAsia="Times New Roman" w:hAnsi="Times New Roman" w:cs="Times New Roman"/>
          <w:color w:val="212121"/>
          <w:sz w:val="24"/>
          <w:szCs w:val="24"/>
          <w:vertAlign w:val="subscript"/>
        </w:rPr>
        <w:t>i</w:t>
      </w:r>
      <w:r w:rsidR="008172D3">
        <w:rPr>
          <w:rFonts w:ascii="Times New Roman" w:eastAsia="Times New Roman" w:hAnsi="Times New Roman" w:cs="Times New Roman"/>
          <w:color w:val="212121"/>
          <w:sz w:val="24"/>
          <w:szCs w:val="24"/>
        </w:rPr>
        <w:t>, P</w:t>
      </w:r>
      <w:r w:rsidR="008172D3">
        <w:rPr>
          <w:rFonts w:ascii="Times New Roman" w:eastAsia="Times New Roman" w:hAnsi="Times New Roman" w:cs="Times New Roman"/>
          <w:color w:val="212121"/>
          <w:sz w:val="24"/>
          <w:szCs w:val="24"/>
          <w:vertAlign w:val="subscript"/>
        </w:rPr>
        <w:t>i-1</w:t>
      </w:r>
      <w:r w:rsidR="008172D3">
        <w:rPr>
          <w:rFonts w:ascii="Times New Roman" w:eastAsia="Times New Roman" w:hAnsi="Times New Roman" w:cs="Times New Roman"/>
          <w:color w:val="212121"/>
          <w:sz w:val="24"/>
          <w:szCs w:val="24"/>
        </w:rPr>
        <w:t xml:space="preserve"> and P</w:t>
      </w:r>
      <w:r w:rsidR="008172D3">
        <w:rPr>
          <w:rFonts w:ascii="Times New Roman" w:eastAsia="Times New Roman" w:hAnsi="Times New Roman" w:cs="Times New Roman"/>
          <w:color w:val="212121"/>
          <w:sz w:val="24"/>
          <w:szCs w:val="24"/>
          <w:vertAlign w:val="subscript"/>
        </w:rPr>
        <w:t>i+1</w:t>
      </w:r>
      <w:r w:rsidR="008172D3">
        <w:rPr>
          <w:rFonts w:ascii="Times New Roman" w:eastAsia="Times New Roman" w:hAnsi="Times New Roman" w:cs="Times New Roman"/>
          <w:color w:val="212121"/>
          <w:sz w:val="24"/>
          <w:szCs w:val="24"/>
        </w:rPr>
        <w:t xml:space="preserve"> where </w:t>
      </w:r>
      <w:proofErr w:type="spellStart"/>
      <w:r w:rsidR="008172D3">
        <w:rPr>
          <w:rFonts w:ascii="Times New Roman" w:eastAsia="Times New Roman" w:hAnsi="Times New Roman" w:cs="Times New Roman"/>
          <w:color w:val="212121"/>
          <w:sz w:val="24"/>
          <w:szCs w:val="24"/>
        </w:rPr>
        <w:t>i</w:t>
      </w:r>
      <w:proofErr w:type="spellEnd"/>
      <w:r w:rsidR="008172D3">
        <w:rPr>
          <w:rFonts w:ascii="Times New Roman" w:eastAsia="Times New Roman" w:hAnsi="Times New Roman" w:cs="Times New Roman"/>
          <w:color w:val="212121"/>
          <w:sz w:val="24"/>
          <w:szCs w:val="24"/>
        </w:rPr>
        <w:t xml:space="preserve"> is 0 </w:t>
      </w:r>
      <w:r w:rsidR="008172D3">
        <w:rPr>
          <w:rFonts w:ascii="Times New Roman" w:eastAsia="Times New Roman" w:hAnsi="Times New Roman" w:cs="Times New Roman"/>
          <w:color w:val="212121"/>
          <w:sz w:val="24"/>
          <w:szCs w:val="24"/>
          <w:u w:val="single"/>
        </w:rPr>
        <w:t>&lt;</w:t>
      </w:r>
      <w:r w:rsidR="008172D3">
        <w:rPr>
          <w:rFonts w:ascii="Times New Roman" w:eastAsia="Times New Roman" w:hAnsi="Times New Roman" w:cs="Times New Roman"/>
          <w:color w:val="212121"/>
          <w:sz w:val="24"/>
          <w:szCs w:val="24"/>
        </w:rPr>
        <w:t xml:space="preserve"> </w:t>
      </w:r>
      <w:proofErr w:type="spellStart"/>
      <w:r w:rsidR="008172D3">
        <w:rPr>
          <w:rFonts w:ascii="Times New Roman" w:eastAsia="Times New Roman" w:hAnsi="Times New Roman" w:cs="Times New Roman"/>
          <w:color w:val="212121"/>
          <w:sz w:val="24"/>
          <w:szCs w:val="24"/>
        </w:rPr>
        <w:t>i</w:t>
      </w:r>
      <w:proofErr w:type="spellEnd"/>
      <w:r w:rsidR="008172D3">
        <w:rPr>
          <w:rFonts w:ascii="Times New Roman" w:eastAsia="Times New Roman" w:hAnsi="Times New Roman" w:cs="Times New Roman"/>
          <w:color w:val="212121"/>
          <w:sz w:val="24"/>
          <w:szCs w:val="24"/>
        </w:rPr>
        <w:t xml:space="preserve"> </w:t>
      </w:r>
      <w:r w:rsidR="008172D3">
        <w:rPr>
          <w:rFonts w:ascii="Times New Roman" w:eastAsia="Times New Roman" w:hAnsi="Times New Roman" w:cs="Times New Roman"/>
          <w:color w:val="212121"/>
          <w:sz w:val="24"/>
          <w:szCs w:val="24"/>
          <w:u w:val="single"/>
        </w:rPr>
        <w:t>&lt;</w:t>
      </w:r>
      <w:r w:rsidR="008172D3">
        <w:rPr>
          <w:rFonts w:ascii="Times New Roman" w:eastAsia="Times New Roman" w:hAnsi="Times New Roman" w:cs="Times New Roman"/>
          <w:color w:val="212121"/>
          <w:sz w:val="24"/>
          <w:szCs w:val="24"/>
        </w:rPr>
        <w:t xml:space="preserve"> 4.</w:t>
      </w:r>
    </w:p>
    <w:p w14:paraId="5A0174B2" w14:textId="04E6B9B8" w:rsidR="008172D3" w:rsidRDefault="008172D3" w:rsidP="008172D3">
      <w:pPr>
        <w:spacing w:after="0"/>
        <w:ind w:left="720"/>
        <w:jc w:val="both"/>
        <w:rPr>
          <w:rFonts w:ascii="Times New Roman" w:eastAsia="Times New Roman" w:hAnsi="Times New Roman" w:cs="Times New Roman"/>
          <w:color w:val="212121"/>
          <w:sz w:val="24"/>
          <w:szCs w:val="24"/>
        </w:rPr>
      </w:pPr>
    </w:p>
    <w:p w14:paraId="65AFA9D4" w14:textId="1CED901D" w:rsidR="00A805C1" w:rsidRDefault="00F71DE8" w:rsidP="004A28C5">
      <w:pPr>
        <w:rPr>
          <w:rFonts w:ascii="Times New Roman" w:eastAsia="Times New Roman" w:hAnsi="Times New Roman" w:cs="Times New Roman"/>
          <w:color w:val="212121"/>
          <w:sz w:val="24"/>
          <w:szCs w:val="24"/>
        </w:rPr>
      </w:pPr>
      <w:r w:rsidRPr="00F71DE8">
        <w:rPr>
          <w:rFonts w:ascii="Times New Roman" w:eastAsia="Times New Roman" w:hAnsi="Times New Roman" w:cs="Times New Roman"/>
          <w:color w:val="212121"/>
          <w:sz w:val="24"/>
          <w:szCs w:val="24"/>
        </w:rPr>
        <w:t>The codes</w:t>
      </w:r>
      <w:r w:rsidR="006E1900">
        <w:rPr>
          <w:rFonts w:ascii="Times New Roman" w:eastAsia="Times New Roman" w:hAnsi="Times New Roman" w:cs="Times New Roman"/>
          <w:color w:val="212121"/>
          <w:sz w:val="24"/>
          <w:szCs w:val="24"/>
        </w:rPr>
        <w:t xml:space="preserve"> (in Python)</w:t>
      </w:r>
      <w:r w:rsidRPr="00F71DE8">
        <w:rPr>
          <w:rFonts w:ascii="Times New Roman" w:eastAsia="Times New Roman" w:hAnsi="Times New Roman" w:cs="Times New Roman"/>
          <w:color w:val="212121"/>
          <w:sz w:val="24"/>
          <w:szCs w:val="24"/>
        </w:rPr>
        <w:t xml:space="preserve"> are as follows:</w:t>
      </w:r>
    </w:p>
    <w:p w14:paraId="734A94F1" w14:textId="467DA24E" w:rsidR="00F71DE8" w:rsidRPr="00F71DE8" w:rsidRDefault="00F71DE8" w:rsidP="004A28C5">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14:paraId="3E743389"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import threading</w:t>
      </w:r>
    </w:p>
    <w:p w14:paraId="0AE9DB5A"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import random</w:t>
      </w:r>
    </w:p>
    <w:p w14:paraId="4890B13C"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import signal</w:t>
      </w:r>
    </w:p>
    <w:p w14:paraId="71EC24B5"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class Philosopher(</w:t>
      </w:r>
      <w:proofErr w:type="spellStart"/>
      <w:proofErr w:type="gramStart"/>
      <w:r w:rsidRPr="00A805C1">
        <w:rPr>
          <w:rFonts w:ascii="Times New Roman" w:eastAsia="Times New Roman" w:hAnsi="Times New Roman" w:cs="Times New Roman"/>
          <w:color w:val="212121"/>
          <w:sz w:val="24"/>
          <w:szCs w:val="24"/>
        </w:rPr>
        <w:t>threading.Thread</w:t>
      </w:r>
      <w:proofErr w:type="spellEnd"/>
      <w:proofErr w:type="gramEnd"/>
      <w:r w:rsidRPr="00A805C1">
        <w:rPr>
          <w:rFonts w:ascii="Times New Roman" w:eastAsia="Times New Roman" w:hAnsi="Times New Roman" w:cs="Times New Roman"/>
          <w:color w:val="212121"/>
          <w:sz w:val="24"/>
          <w:szCs w:val="24"/>
        </w:rPr>
        <w:t>):</w:t>
      </w:r>
    </w:p>
    <w:p w14:paraId="0B4932C3"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def</w:t>
      </w:r>
      <w:proofErr w:type="spellEnd"/>
      <w:r w:rsidRPr="00A805C1">
        <w:rPr>
          <w:rFonts w:ascii="Times New Roman" w:eastAsia="Times New Roman" w:hAnsi="Times New Roman" w:cs="Times New Roman"/>
          <w:color w:val="212121"/>
          <w:sz w:val="24"/>
          <w:szCs w:val="24"/>
        </w:rPr>
        <w:t xml:space="preserve"> __</w:t>
      </w:r>
      <w:proofErr w:type="spellStart"/>
      <w:r w:rsidRPr="00A805C1">
        <w:rPr>
          <w:rFonts w:ascii="Times New Roman" w:eastAsia="Times New Roman" w:hAnsi="Times New Roman" w:cs="Times New Roman"/>
          <w:color w:val="212121"/>
          <w:sz w:val="24"/>
          <w:szCs w:val="24"/>
        </w:rPr>
        <w:t>init</w:t>
      </w:r>
      <w:proofErr w:type="spellEnd"/>
      <w:r w:rsidRPr="00A805C1">
        <w:rPr>
          <w:rFonts w:ascii="Times New Roman" w:eastAsia="Times New Roman" w:hAnsi="Times New Roman" w:cs="Times New Roman"/>
          <w:color w:val="212121"/>
          <w:sz w:val="24"/>
          <w:szCs w:val="24"/>
        </w:rPr>
        <w:t>_</w:t>
      </w:r>
      <w:proofErr w:type="gramStart"/>
      <w:r w:rsidRPr="00A805C1">
        <w:rPr>
          <w:rFonts w:ascii="Times New Roman" w:eastAsia="Times New Roman" w:hAnsi="Times New Roman" w:cs="Times New Roman"/>
          <w:color w:val="212121"/>
          <w:sz w:val="24"/>
          <w:szCs w:val="24"/>
        </w:rPr>
        <w:t>_(</w:t>
      </w:r>
      <w:proofErr w:type="gramEnd"/>
      <w:r w:rsidRPr="00A805C1">
        <w:rPr>
          <w:rFonts w:ascii="Times New Roman" w:eastAsia="Times New Roman" w:hAnsi="Times New Roman" w:cs="Times New Roman"/>
          <w:color w:val="212121"/>
          <w:sz w:val="24"/>
          <w:szCs w:val="24"/>
        </w:rPr>
        <w:t>self, con):</w:t>
      </w:r>
    </w:p>
    <w:p w14:paraId="122D11D3"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gramStart"/>
      <w:r w:rsidRPr="00A805C1">
        <w:rPr>
          <w:rFonts w:ascii="Times New Roman" w:eastAsia="Times New Roman" w:hAnsi="Times New Roman" w:cs="Times New Roman"/>
          <w:color w:val="212121"/>
          <w:sz w:val="24"/>
          <w:szCs w:val="24"/>
        </w:rPr>
        <w:t>threading.Thread</w:t>
      </w:r>
      <w:proofErr w:type="gramEnd"/>
      <w:r w:rsidRPr="00A805C1">
        <w:rPr>
          <w:rFonts w:ascii="Times New Roman" w:eastAsia="Times New Roman" w:hAnsi="Times New Roman" w:cs="Times New Roman"/>
          <w:color w:val="212121"/>
          <w:sz w:val="24"/>
          <w:szCs w:val="24"/>
        </w:rPr>
        <w:t>.__</w:t>
      </w:r>
      <w:proofErr w:type="spellStart"/>
      <w:r w:rsidRPr="00A805C1">
        <w:rPr>
          <w:rFonts w:ascii="Times New Roman" w:eastAsia="Times New Roman" w:hAnsi="Times New Roman" w:cs="Times New Roman"/>
          <w:color w:val="212121"/>
          <w:sz w:val="24"/>
          <w:szCs w:val="24"/>
        </w:rPr>
        <w:t>init</w:t>
      </w:r>
      <w:proofErr w:type="spellEnd"/>
      <w:r w:rsidRPr="00A805C1">
        <w:rPr>
          <w:rFonts w:ascii="Times New Roman" w:eastAsia="Times New Roman" w:hAnsi="Times New Roman" w:cs="Times New Roman"/>
          <w:color w:val="212121"/>
          <w:sz w:val="24"/>
          <w:szCs w:val="24"/>
        </w:rPr>
        <w:t>__(self)</w:t>
      </w:r>
    </w:p>
    <w:p w14:paraId="66117ADB"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self.is_eating</w:t>
      </w:r>
      <w:proofErr w:type="spellEnd"/>
      <w:r w:rsidRPr="00A805C1">
        <w:rPr>
          <w:rFonts w:ascii="Times New Roman" w:eastAsia="Times New Roman" w:hAnsi="Times New Roman" w:cs="Times New Roman"/>
          <w:color w:val="212121"/>
          <w:sz w:val="24"/>
          <w:szCs w:val="24"/>
        </w:rPr>
        <w:t xml:space="preserve"> = False</w:t>
      </w:r>
    </w:p>
    <w:p w14:paraId="47A30E08" w14:textId="7705BBEE" w:rsid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self.con</w:t>
      </w:r>
      <w:proofErr w:type="spellEnd"/>
      <w:r w:rsidRPr="00A805C1">
        <w:rPr>
          <w:rFonts w:ascii="Times New Roman" w:eastAsia="Times New Roman" w:hAnsi="Times New Roman" w:cs="Times New Roman"/>
          <w:color w:val="212121"/>
          <w:sz w:val="24"/>
          <w:szCs w:val="24"/>
        </w:rPr>
        <w:t xml:space="preserve"> = con</w:t>
      </w:r>
    </w:p>
    <w:p w14:paraId="320797F1" w14:textId="12756381" w:rsidR="00237148" w:rsidRPr="00A805C1" w:rsidRDefault="00237148" w:rsidP="00A805C1">
      <w:pPr>
        <w:spacing w:after="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#”left</w:t>
      </w:r>
      <w:proofErr w:type="gramEnd"/>
      <w:r>
        <w:rPr>
          <w:rFonts w:ascii="Times New Roman" w:eastAsia="Times New Roman" w:hAnsi="Times New Roman" w:cs="Times New Roman"/>
          <w:color w:val="212121"/>
          <w:sz w:val="24"/>
          <w:szCs w:val="24"/>
        </w:rPr>
        <w:t>” denotes philosopher on the left and “right” denotes philosopher on the right</w:t>
      </w:r>
    </w:p>
    <w:p w14:paraId="555E2704"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def</w:t>
      </w:r>
      <w:proofErr w:type="spellEnd"/>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set_both_</w:t>
      </w:r>
      <w:proofErr w:type="gramStart"/>
      <w:r w:rsidRPr="00A805C1">
        <w:rPr>
          <w:rFonts w:ascii="Times New Roman" w:eastAsia="Times New Roman" w:hAnsi="Times New Roman" w:cs="Times New Roman"/>
          <w:color w:val="212121"/>
          <w:sz w:val="24"/>
          <w:szCs w:val="24"/>
        </w:rPr>
        <w:t>sides</w:t>
      </w:r>
      <w:proofErr w:type="spellEnd"/>
      <w:r w:rsidRPr="00A805C1">
        <w:rPr>
          <w:rFonts w:ascii="Times New Roman" w:eastAsia="Times New Roman" w:hAnsi="Times New Roman" w:cs="Times New Roman"/>
          <w:color w:val="212121"/>
          <w:sz w:val="24"/>
          <w:szCs w:val="24"/>
        </w:rPr>
        <w:t>(</w:t>
      </w:r>
      <w:proofErr w:type="gramEnd"/>
      <w:r w:rsidRPr="00A805C1">
        <w:rPr>
          <w:rFonts w:ascii="Times New Roman" w:eastAsia="Times New Roman" w:hAnsi="Times New Roman" w:cs="Times New Roman"/>
          <w:color w:val="212121"/>
          <w:sz w:val="24"/>
          <w:szCs w:val="24"/>
        </w:rPr>
        <w:t>self, left, right):</w:t>
      </w:r>
    </w:p>
    <w:p w14:paraId="180BA3B1"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self.left</w:t>
      </w:r>
      <w:proofErr w:type="spellEnd"/>
      <w:proofErr w:type="gramEnd"/>
      <w:r w:rsidRPr="00A805C1">
        <w:rPr>
          <w:rFonts w:ascii="Times New Roman" w:eastAsia="Times New Roman" w:hAnsi="Times New Roman" w:cs="Times New Roman"/>
          <w:color w:val="212121"/>
          <w:sz w:val="24"/>
          <w:szCs w:val="24"/>
        </w:rPr>
        <w:t xml:space="preserve"> = left</w:t>
      </w:r>
    </w:p>
    <w:p w14:paraId="11936B9C"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self.right</w:t>
      </w:r>
      <w:proofErr w:type="spellEnd"/>
      <w:proofErr w:type="gramEnd"/>
      <w:r w:rsidRPr="00A805C1">
        <w:rPr>
          <w:rFonts w:ascii="Times New Roman" w:eastAsia="Times New Roman" w:hAnsi="Times New Roman" w:cs="Times New Roman"/>
          <w:color w:val="212121"/>
          <w:sz w:val="24"/>
          <w:szCs w:val="24"/>
        </w:rPr>
        <w:t xml:space="preserve"> = right</w:t>
      </w:r>
    </w:p>
    <w:p w14:paraId="5F93FCE3"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def</w:t>
      </w:r>
      <w:proofErr w:type="spellEnd"/>
      <w:r w:rsidRPr="00A805C1">
        <w:rPr>
          <w:rFonts w:ascii="Times New Roman" w:eastAsia="Times New Roman" w:hAnsi="Times New Roman" w:cs="Times New Roman"/>
          <w:color w:val="212121"/>
          <w:sz w:val="24"/>
          <w:szCs w:val="24"/>
        </w:rPr>
        <w:t xml:space="preserve"> thinking(self):</w:t>
      </w:r>
    </w:p>
    <w:p w14:paraId="4B5979AA"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with </w:t>
      </w:r>
      <w:proofErr w:type="spellStart"/>
      <w:r w:rsidRPr="00A805C1">
        <w:rPr>
          <w:rFonts w:ascii="Times New Roman" w:eastAsia="Times New Roman" w:hAnsi="Times New Roman" w:cs="Times New Roman"/>
          <w:color w:val="212121"/>
          <w:sz w:val="24"/>
          <w:szCs w:val="24"/>
        </w:rPr>
        <w:t>self.con</w:t>
      </w:r>
      <w:proofErr w:type="spellEnd"/>
      <w:r w:rsidRPr="00A805C1">
        <w:rPr>
          <w:rFonts w:ascii="Times New Roman" w:eastAsia="Times New Roman" w:hAnsi="Times New Roman" w:cs="Times New Roman"/>
          <w:color w:val="212121"/>
          <w:sz w:val="24"/>
          <w:szCs w:val="24"/>
        </w:rPr>
        <w:t>:</w:t>
      </w:r>
    </w:p>
    <w:p w14:paraId="429D497F"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self.is_eating</w:t>
      </w:r>
      <w:proofErr w:type="spellEnd"/>
      <w:r w:rsidRPr="00A805C1">
        <w:rPr>
          <w:rFonts w:ascii="Times New Roman" w:eastAsia="Times New Roman" w:hAnsi="Times New Roman" w:cs="Times New Roman"/>
          <w:color w:val="212121"/>
          <w:sz w:val="24"/>
          <w:szCs w:val="24"/>
        </w:rPr>
        <w:t xml:space="preserve"> = False</w:t>
      </w:r>
    </w:p>
    <w:p w14:paraId="271965B4" w14:textId="751AE53C"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 notify() method wakes up one of the threads waiting for the</w:t>
      </w:r>
      <w:r w:rsidR="004038A5">
        <w:rPr>
          <w:rFonts w:ascii="Times New Roman" w:eastAsia="Times New Roman" w:hAnsi="Times New Roman" w:cs="Times New Roman"/>
          <w:color w:val="212121"/>
          <w:sz w:val="24"/>
          <w:szCs w:val="24"/>
        </w:rPr>
        <w:t xml:space="preserve"> change in semaphore</w:t>
      </w:r>
      <w:r w:rsidRPr="00A805C1">
        <w:rPr>
          <w:rFonts w:ascii="Times New Roman" w:eastAsia="Times New Roman" w:hAnsi="Times New Roman" w:cs="Times New Roman"/>
          <w:color w:val="212121"/>
          <w:sz w:val="24"/>
          <w:szCs w:val="24"/>
        </w:rPr>
        <w:t xml:space="preserve"> condition</w:t>
      </w:r>
      <w:bookmarkStart w:id="0" w:name="_GoBack"/>
      <w:bookmarkEnd w:id="0"/>
    </w:p>
    <w:p w14:paraId="145F78B2" w14:textId="710F54DF"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self.left.con.notify</w:t>
      </w:r>
      <w:proofErr w:type="spellEnd"/>
      <w:proofErr w:type="gramEnd"/>
      <w:r w:rsidRPr="00A805C1">
        <w:rPr>
          <w:rFonts w:ascii="Times New Roman" w:eastAsia="Times New Roman" w:hAnsi="Times New Roman" w:cs="Times New Roman"/>
          <w:color w:val="212121"/>
          <w:sz w:val="24"/>
          <w:szCs w:val="24"/>
        </w:rPr>
        <w:t>() #if Philosopher is thinking, he wak</w:t>
      </w:r>
      <w:r w:rsidR="00172325">
        <w:rPr>
          <w:rFonts w:ascii="Times New Roman" w:eastAsia="Times New Roman" w:hAnsi="Times New Roman" w:cs="Times New Roman"/>
          <w:color w:val="212121"/>
          <w:sz w:val="24"/>
          <w:szCs w:val="24"/>
        </w:rPr>
        <w:t>es up both left and right philosophers</w:t>
      </w:r>
    </w:p>
    <w:p w14:paraId="2DA5F106"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self.right.con.notify</w:t>
      </w:r>
      <w:proofErr w:type="spellEnd"/>
      <w:proofErr w:type="gramEnd"/>
      <w:r w:rsidRPr="00A805C1">
        <w:rPr>
          <w:rFonts w:ascii="Times New Roman" w:eastAsia="Times New Roman" w:hAnsi="Times New Roman" w:cs="Times New Roman"/>
          <w:color w:val="212121"/>
          <w:sz w:val="24"/>
          <w:szCs w:val="24"/>
        </w:rPr>
        <w:t>()</w:t>
      </w:r>
    </w:p>
    <w:p w14:paraId="521C3B09"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time.sleep</w:t>
      </w:r>
      <w:proofErr w:type="spellEnd"/>
      <w:proofErr w:type="gramEnd"/>
      <w:r w:rsidRPr="00A805C1">
        <w:rPr>
          <w:rFonts w:ascii="Times New Roman" w:eastAsia="Times New Roman" w:hAnsi="Times New Roman" w:cs="Times New Roman"/>
          <w:color w:val="212121"/>
          <w:sz w:val="24"/>
          <w:szCs w:val="24"/>
        </w:rPr>
        <w:t>(</w:t>
      </w:r>
      <w:proofErr w:type="spellStart"/>
      <w:r w:rsidRPr="00A805C1">
        <w:rPr>
          <w:rFonts w:ascii="Times New Roman" w:eastAsia="Times New Roman" w:hAnsi="Times New Roman" w:cs="Times New Roman"/>
          <w:color w:val="212121"/>
          <w:sz w:val="24"/>
          <w:szCs w:val="24"/>
        </w:rPr>
        <w:t>random.random</w:t>
      </w:r>
      <w:proofErr w:type="spellEnd"/>
      <w:r w:rsidRPr="00A805C1">
        <w:rPr>
          <w:rFonts w:ascii="Times New Roman" w:eastAsia="Times New Roman" w:hAnsi="Times New Roman" w:cs="Times New Roman"/>
          <w:color w:val="212121"/>
          <w:sz w:val="24"/>
          <w:szCs w:val="24"/>
        </w:rPr>
        <w:t>())</w:t>
      </w:r>
    </w:p>
    <w:p w14:paraId="2011A987"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def</w:t>
      </w:r>
      <w:proofErr w:type="spellEnd"/>
      <w:r w:rsidRPr="00A805C1">
        <w:rPr>
          <w:rFonts w:ascii="Times New Roman" w:eastAsia="Times New Roman" w:hAnsi="Times New Roman" w:cs="Times New Roman"/>
          <w:color w:val="212121"/>
          <w:sz w:val="24"/>
          <w:szCs w:val="24"/>
        </w:rPr>
        <w:t xml:space="preserve"> eating(self):</w:t>
      </w:r>
    </w:p>
    <w:p w14:paraId="60A1710A"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lastRenderedPageBreak/>
        <w:t xml:space="preserve">        with </w:t>
      </w:r>
      <w:proofErr w:type="spellStart"/>
      <w:r w:rsidRPr="00A805C1">
        <w:rPr>
          <w:rFonts w:ascii="Times New Roman" w:eastAsia="Times New Roman" w:hAnsi="Times New Roman" w:cs="Times New Roman"/>
          <w:color w:val="212121"/>
          <w:sz w:val="24"/>
          <w:szCs w:val="24"/>
        </w:rPr>
        <w:t>self.con</w:t>
      </w:r>
      <w:proofErr w:type="spellEnd"/>
      <w:r w:rsidRPr="00A805C1">
        <w:rPr>
          <w:rFonts w:ascii="Times New Roman" w:eastAsia="Times New Roman" w:hAnsi="Times New Roman" w:cs="Times New Roman"/>
          <w:color w:val="212121"/>
          <w:sz w:val="24"/>
          <w:szCs w:val="24"/>
        </w:rPr>
        <w:t>:</w:t>
      </w:r>
    </w:p>
    <w:p w14:paraId="2C7A7409" w14:textId="2861FF59"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#if one Philosopher notice</w:t>
      </w:r>
      <w:r w:rsidR="00172325">
        <w:rPr>
          <w:rFonts w:ascii="Times New Roman" w:eastAsia="Times New Roman" w:hAnsi="Times New Roman" w:cs="Times New Roman"/>
          <w:color w:val="212121"/>
          <w:sz w:val="24"/>
          <w:szCs w:val="24"/>
        </w:rPr>
        <w:t>s</w:t>
      </w:r>
      <w:r w:rsidRPr="00A805C1">
        <w:rPr>
          <w:rFonts w:ascii="Times New Roman" w:eastAsia="Times New Roman" w:hAnsi="Times New Roman" w:cs="Times New Roman"/>
          <w:color w:val="212121"/>
          <w:sz w:val="24"/>
          <w:szCs w:val="24"/>
        </w:rPr>
        <w:t xml:space="preserve"> either left </w:t>
      </w:r>
      <w:r w:rsidR="00172325">
        <w:rPr>
          <w:rFonts w:ascii="Times New Roman" w:eastAsia="Times New Roman" w:hAnsi="Times New Roman" w:cs="Times New Roman"/>
          <w:color w:val="212121"/>
          <w:sz w:val="24"/>
          <w:szCs w:val="24"/>
        </w:rPr>
        <w:t>or r</w:t>
      </w:r>
      <w:r w:rsidRPr="00A805C1">
        <w:rPr>
          <w:rFonts w:ascii="Times New Roman" w:eastAsia="Times New Roman" w:hAnsi="Times New Roman" w:cs="Times New Roman"/>
          <w:color w:val="212121"/>
          <w:sz w:val="24"/>
          <w:szCs w:val="24"/>
        </w:rPr>
        <w:t xml:space="preserve">ight </w:t>
      </w:r>
      <w:r w:rsidR="00172325">
        <w:rPr>
          <w:rFonts w:ascii="Times New Roman" w:eastAsia="Times New Roman" w:hAnsi="Times New Roman" w:cs="Times New Roman"/>
          <w:color w:val="212121"/>
          <w:sz w:val="24"/>
          <w:szCs w:val="24"/>
        </w:rPr>
        <w:t xml:space="preserve">philosopher </w:t>
      </w:r>
      <w:r w:rsidRPr="00A805C1">
        <w:rPr>
          <w:rFonts w:ascii="Times New Roman" w:eastAsia="Times New Roman" w:hAnsi="Times New Roman" w:cs="Times New Roman"/>
          <w:color w:val="212121"/>
          <w:sz w:val="24"/>
          <w:szCs w:val="24"/>
        </w:rPr>
        <w:t xml:space="preserve">is eating, </w:t>
      </w:r>
      <w:r w:rsidR="00172325">
        <w:rPr>
          <w:rFonts w:ascii="Times New Roman" w:eastAsia="Times New Roman" w:hAnsi="Times New Roman" w:cs="Times New Roman"/>
          <w:color w:val="212121"/>
          <w:sz w:val="24"/>
          <w:szCs w:val="24"/>
        </w:rPr>
        <w:t xml:space="preserve">he </w:t>
      </w:r>
      <w:r w:rsidRPr="00A805C1">
        <w:rPr>
          <w:rFonts w:ascii="Times New Roman" w:eastAsia="Times New Roman" w:hAnsi="Times New Roman" w:cs="Times New Roman"/>
          <w:color w:val="212121"/>
          <w:sz w:val="24"/>
          <w:szCs w:val="24"/>
        </w:rPr>
        <w:t>release</w:t>
      </w:r>
      <w:r w:rsidR="00172325">
        <w:rPr>
          <w:rFonts w:ascii="Times New Roman" w:eastAsia="Times New Roman" w:hAnsi="Times New Roman" w:cs="Times New Roman"/>
          <w:color w:val="212121"/>
          <w:sz w:val="24"/>
          <w:szCs w:val="24"/>
        </w:rPr>
        <w:t>s</w:t>
      </w:r>
      <w:r w:rsidRPr="00A805C1">
        <w:rPr>
          <w:rFonts w:ascii="Times New Roman" w:eastAsia="Times New Roman" w:hAnsi="Times New Roman" w:cs="Times New Roman"/>
          <w:color w:val="212121"/>
          <w:sz w:val="24"/>
          <w:szCs w:val="24"/>
        </w:rPr>
        <w:t xml:space="preserve"> the lock</w:t>
      </w:r>
    </w:p>
    <w:p w14:paraId="70C24A38"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while </w:t>
      </w:r>
      <w:proofErr w:type="spellStart"/>
      <w:r w:rsidRPr="00A805C1">
        <w:rPr>
          <w:rFonts w:ascii="Times New Roman" w:eastAsia="Times New Roman" w:hAnsi="Times New Roman" w:cs="Times New Roman"/>
          <w:color w:val="212121"/>
          <w:sz w:val="24"/>
          <w:szCs w:val="24"/>
        </w:rPr>
        <w:t>self.left.is_eating</w:t>
      </w:r>
      <w:proofErr w:type="spellEnd"/>
      <w:r w:rsidRPr="00A805C1">
        <w:rPr>
          <w:rFonts w:ascii="Times New Roman" w:eastAsia="Times New Roman" w:hAnsi="Times New Roman" w:cs="Times New Roman"/>
          <w:color w:val="212121"/>
          <w:sz w:val="24"/>
          <w:szCs w:val="24"/>
        </w:rPr>
        <w:t xml:space="preserve"> or </w:t>
      </w:r>
      <w:proofErr w:type="spellStart"/>
      <w:r w:rsidRPr="00A805C1">
        <w:rPr>
          <w:rFonts w:ascii="Times New Roman" w:eastAsia="Times New Roman" w:hAnsi="Times New Roman" w:cs="Times New Roman"/>
          <w:color w:val="212121"/>
          <w:sz w:val="24"/>
          <w:szCs w:val="24"/>
        </w:rPr>
        <w:t>self.right.is_eating</w:t>
      </w:r>
      <w:proofErr w:type="spellEnd"/>
      <w:r w:rsidRPr="00A805C1">
        <w:rPr>
          <w:rFonts w:ascii="Times New Roman" w:eastAsia="Times New Roman" w:hAnsi="Times New Roman" w:cs="Times New Roman"/>
          <w:color w:val="212121"/>
          <w:sz w:val="24"/>
          <w:szCs w:val="24"/>
        </w:rPr>
        <w:t>:</w:t>
      </w:r>
    </w:p>
    <w:p w14:paraId="68A63516"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 The </w:t>
      </w:r>
      <w:proofErr w:type="gramStart"/>
      <w:r w:rsidRPr="00A805C1">
        <w:rPr>
          <w:rFonts w:ascii="Times New Roman" w:eastAsia="Times New Roman" w:hAnsi="Times New Roman" w:cs="Times New Roman"/>
          <w:color w:val="212121"/>
          <w:sz w:val="24"/>
          <w:szCs w:val="24"/>
        </w:rPr>
        <w:t>wait(</w:t>
      </w:r>
      <w:proofErr w:type="gramEnd"/>
      <w:r w:rsidRPr="00A805C1">
        <w:rPr>
          <w:rFonts w:ascii="Times New Roman" w:eastAsia="Times New Roman" w:hAnsi="Times New Roman" w:cs="Times New Roman"/>
          <w:color w:val="212121"/>
          <w:sz w:val="24"/>
          <w:szCs w:val="24"/>
        </w:rPr>
        <w:t>) method releases the lock, and then blocks until it is awakened by a notify() call</w:t>
      </w:r>
    </w:p>
    <w:p w14:paraId="4B4F78D0"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self.con.wait</w:t>
      </w:r>
      <w:proofErr w:type="spellEnd"/>
      <w:proofErr w:type="gramEnd"/>
      <w:r w:rsidRPr="00A805C1">
        <w:rPr>
          <w:rFonts w:ascii="Times New Roman" w:eastAsia="Times New Roman" w:hAnsi="Times New Roman" w:cs="Times New Roman"/>
          <w:color w:val="212121"/>
          <w:sz w:val="24"/>
          <w:szCs w:val="24"/>
        </w:rPr>
        <w:t>()</w:t>
      </w:r>
    </w:p>
    <w:p w14:paraId="42DAAC03" w14:textId="23CD1A04"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self.is_eating</w:t>
      </w:r>
      <w:proofErr w:type="spellEnd"/>
      <w:r w:rsidRPr="00A805C1">
        <w:rPr>
          <w:rFonts w:ascii="Times New Roman" w:eastAsia="Times New Roman" w:hAnsi="Times New Roman" w:cs="Times New Roman"/>
          <w:color w:val="212121"/>
          <w:sz w:val="24"/>
          <w:szCs w:val="24"/>
        </w:rPr>
        <w:t xml:space="preserve"> = True #if one Philosopher notice</w:t>
      </w:r>
      <w:r w:rsidR="00172325">
        <w:rPr>
          <w:rFonts w:ascii="Times New Roman" w:eastAsia="Times New Roman" w:hAnsi="Times New Roman" w:cs="Times New Roman"/>
          <w:color w:val="212121"/>
          <w:sz w:val="24"/>
          <w:szCs w:val="24"/>
        </w:rPr>
        <w:t>s</w:t>
      </w:r>
      <w:r w:rsidRPr="00A805C1">
        <w:rPr>
          <w:rFonts w:ascii="Times New Roman" w:eastAsia="Times New Roman" w:hAnsi="Times New Roman" w:cs="Times New Roman"/>
          <w:color w:val="212121"/>
          <w:sz w:val="24"/>
          <w:szCs w:val="24"/>
        </w:rPr>
        <w:t xml:space="preserve"> both </w:t>
      </w:r>
      <w:r w:rsidR="00172325">
        <w:rPr>
          <w:rFonts w:ascii="Times New Roman" w:eastAsia="Times New Roman" w:hAnsi="Times New Roman" w:cs="Times New Roman"/>
          <w:color w:val="212121"/>
          <w:sz w:val="24"/>
          <w:szCs w:val="24"/>
        </w:rPr>
        <w:t xml:space="preserve">the </w:t>
      </w:r>
      <w:r w:rsidRPr="00A805C1">
        <w:rPr>
          <w:rFonts w:ascii="Times New Roman" w:eastAsia="Times New Roman" w:hAnsi="Times New Roman" w:cs="Times New Roman"/>
          <w:color w:val="212121"/>
          <w:sz w:val="24"/>
          <w:szCs w:val="24"/>
        </w:rPr>
        <w:t xml:space="preserve">left </w:t>
      </w:r>
      <w:r w:rsidR="00172325">
        <w:rPr>
          <w:rFonts w:ascii="Times New Roman" w:eastAsia="Times New Roman" w:hAnsi="Times New Roman" w:cs="Times New Roman"/>
          <w:color w:val="212121"/>
          <w:sz w:val="24"/>
          <w:szCs w:val="24"/>
        </w:rPr>
        <w:t>philosopher</w:t>
      </w:r>
      <w:r w:rsidRPr="00A805C1">
        <w:rPr>
          <w:rFonts w:ascii="Times New Roman" w:eastAsia="Times New Roman" w:hAnsi="Times New Roman" w:cs="Times New Roman"/>
          <w:color w:val="212121"/>
          <w:sz w:val="24"/>
          <w:szCs w:val="24"/>
        </w:rPr>
        <w:t xml:space="preserve"> and right </w:t>
      </w:r>
      <w:r w:rsidR="00172325">
        <w:rPr>
          <w:rFonts w:ascii="Times New Roman" w:eastAsia="Times New Roman" w:hAnsi="Times New Roman" w:cs="Times New Roman"/>
          <w:color w:val="212121"/>
          <w:sz w:val="24"/>
          <w:szCs w:val="24"/>
        </w:rPr>
        <w:t xml:space="preserve">philosopher </w:t>
      </w:r>
      <w:r w:rsidRPr="00A805C1">
        <w:rPr>
          <w:rFonts w:ascii="Times New Roman" w:eastAsia="Times New Roman" w:hAnsi="Times New Roman" w:cs="Times New Roman"/>
          <w:color w:val="212121"/>
          <w:sz w:val="24"/>
          <w:szCs w:val="24"/>
        </w:rPr>
        <w:t xml:space="preserve">are not </w:t>
      </w:r>
      <w:proofErr w:type="gramStart"/>
      <w:r w:rsidRPr="00A805C1">
        <w:rPr>
          <w:rFonts w:ascii="Times New Roman" w:eastAsia="Times New Roman" w:hAnsi="Times New Roman" w:cs="Times New Roman"/>
          <w:color w:val="212121"/>
          <w:sz w:val="24"/>
          <w:szCs w:val="24"/>
        </w:rPr>
        <w:t>eating,</w:t>
      </w:r>
      <w:proofErr w:type="gramEnd"/>
      <w:r w:rsidRPr="00A805C1">
        <w:rPr>
          <w:rFonts w:ascii="Times New Roman" w:eastAsia="Times New Roman" w:hAnsi="Times New Roman" w:cs="Times New Roman"/>
          <w:color w:val="212121"/>
          <w:sz w:val="24"/>
          <w:szCs w:val="24"/>
        </w:rPr>
        <w:t xml:space="preserve"> he </w:t>
      </w:r>
      <w:r w:rsidR="00172325">
        <w:rPr>
          <w:rFonts w:ascii="Times New Roman" w:eastAsia="Times New Roman" w:hAnsi="Times New Roman" w:cs="Times New Roman"/>
          <w:color w:val="212121"/>
          <w:sz w:val="24"/>
          <w:szCs w:val="24"/>
        </w:rPr>
        <w:t xml:space="preserve">will start to </w:t>
      </w:r>
      <w:r w:rsidRPr="00A805C1">
        <w:rPr>
          <w:rFonts w:ascii="Times New Roman" w:eastAsia="Times New Roman" w:hAnsi="Times New Roman" w:cs="Times New Roman"/>
          <w:color w:val="212121"/>
          <w:sz w:val="24"/>
          <w:szCs w:val="24"/>
        </w:rPr>
        <w:t>eat</w:t>
      </w:r>
    </w:p>
    <w:p w14:paraId="5A05D0DF"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print '%s is eating %s' % (</w:t>
      </w:r>
      <w:proofErr w:type="spellStart"/>
      <w:proofErr w:type="gramStart"/>
      <w:r w:rsidRPr="00A805C1">
        <w:rPr>
          <w:rFonts w:ascii="Times New Roman" w:eastAsia="Times New Roman" w:hAnsi="Times New Roman" w:cs="Times New Roman"/>
          <w:color w:val="212121"/>
          <w:sz w:val="24"/>
          <w:szCs w:val="24"/>
        </w:rPr>
        <w:t>threading.currentThread</w:t>
      </w:r>
      <w:proofErr w:type="spellEnd"/>
      <w:proofErr w:type="gramEnd"/>
      <w:r w:rsidRPr="00A805C1">
        <w:rPr>
          <w:rFonts w:ascii="Times New Roman" w:eastAsia="Times New Roman" w:hAnsi="Times New Roman" w:cs="Times New Roman"/>
          <w:color w:val="212121"/>
          <w:sz w:val="24"/>
          <w:szCs w:val="24"/>
        </w:rPr>
        <w:t>().</w:t>
      </w:r>
      <w:proofErr w:type="spellStart"/>
      <w:r w:rsidRPr="00A805C1">
        <w:rPr>
          <w:rFonts w:ascii="Times New Roman" w:eastAsia="Times New Roman" w:hAnsi="Times New Roman" w:cs="Times New Roman"/>
          <w:color w:val="212121"/>
          <w:sz w:val="24"/>
          <w:szCs w:val="24"/>
        </w:rPr>
        <w:t>getName</w:t>
      </w:r>
      <w:proofErr w:type="spellEnd"/>
      <w:r w:rsidRPr="00A805C1">
        <w:rPr>
          <w:rFonts w:ascii="Times New Roman" w:eastAsia="Times New Roman" w:hAnsi="Times New Roman" w:cs="Times New Roman"/>
          <w:color w:val="212121"/>
          <w:sz w:val="24"/>
          <w:szCs w:val="24"/>
        </w:rPr>
        <w:t>())</w:t>
      </w:r>
    </w:p>
    <w:p w14:paraId="2C2AD66D"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r w:rsidRPr="00A805C1">
        <w:rPr>
          <w:rFonts w:ascii="Times New Roman" w:eastAsia="Times New Roman" w:hAnsi="Times New Roman" w:cs="Times New Roman"/>
          <w:color w:val="212121"/>
          <w:sz w:val="24"/>
          <w:szCs w:val="24"/>
        </w:rPr>
        <w:t>def</w:t>
      </w:r>
      <w:proofErr w:type="spellEnd"/>
      <w:r w:rsidRPr="00A805C1">
        <w:rPr>
          <w:rFonts w:ascii="Times New Roman" w:eastAsia="Times New Roman" w:hAnsi="Times New Roman" w:cs="Times New Roman"/>
          <w:color w:val="212121"/>
          <w:sz w:val="24"/>
          <w:szCs w:val="24"/>
        </w:rPr>
        <w:t xml:space="preserve"> run(self):</w:t>
      </w:r>
    </w:p>
    <w:p w14:paraId="0270DE28"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while True:</w:t>
      </w:r>
    </w:p>
    <w:p w14:paraId="3F074DBE"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self.thinking</w:t>
      </w:r>
      <w:proofErr w:type="spellEnd"/>
      <w:proofErr w:type="gramEnd"/>
      <w:r w:rsidRPr="00A805C1">
        <w:rPr>
          <w:rFonts w:ascii="Times New Roman" w:eastAsia="Times New Roman" w:hAnsi="Times New Roman" w:cs="Times New Roman"/>
          <w:color w:val="212121"/>
          <w:sz w:val="24"/>
          <w:szCs w:val="24"/>
        </w:rPr>
        <w:t>()</w:t>
      </w:r>
    </w:p>
    <w:p w14:paraId="163E481F"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self.eating</w:t>
      </w:r>
      <w:proofErr w:type="spellEnd"/>
      <w:proofErr w:type="gramEnd"/>
      <w:r w:rsidRPr="00A805C1">
        <w:rPr>
          <w:rFonts w:ascii="Times New Roman" w:eastAsia="Times New Roman" w:hAnsi="Times New Roman" w:cs="Times New Roman"/>
          <w:color w:val="212121"/>
          <w:sz w:val="24"/>
          <w:szCs w:val="24"/>
        </w:rPr>
        <w:t>()</w:t>
      </w:r>
    </w:p>
    <w:p w14:paraId="6E618C6C"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if __name__ == '__main__':</w:t>
      </w:r>
    </w:p>
    <w:p w14:paraId="2F551029" w14:textId="481FFB6F" w:rsidR="00A805C1" w:rsidRPr="00A805C1" w:rsidRDefault="00555903" w:rsidP="00A805C1">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num</w:t>
      </w:r>
      <w:proofErr w:type="spellEnd"/>
      <w:r>
        <w:rPr>
          <w:rFonts w:ascii="Times New Roman" w:eastAsia="Times New Roman" w:hAnsi="Times New Roman" w:cs="Times New Roman"/>
          <w:color w:val="212121"/>
          <w:sz w:val="24"/>
          <w:szCs w:val="24"/>
        </w:rPr>
        <w:t xml:space="preserve"> = 5</w:t>
      </w:r>
    </w:p>
    <w:p w14:paraId="6D59B15C"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con = </w:t>
      </w:r>
      <w:proofErr w:type="spellStart"/>
      <w:proofErr w:type="gramStart"/>
      <w:r w:rsidRPr="00A805C1">
        <w:rPr>
          <w:rFonts w:ascii="Times New Roman" w:eastAsia="Times New Roman" w:hAnsi="Times New Roman" w:cs="Times New Roman"/>
          <w:color w:val="212121"/>
          <w:sz w:val="24"/>
          <w:szCs w:val="24"/>
        </w:rPr>
        <w:t>threading.Condition</w:t>
      </w:r>
      <w:proofErr w:type="spellEnd"/>
      <w:proofErr w:type="gramEnd"/>
      <w:r w:rsidRPr="00A805C1">
        <w:rPr>
          <w:rFonts w:ascii="Times New Roman" w:eastAsia="Times New Roman" w:hAnsi="Times New Roman" w:cs="Times New Roman"/>
          <w:color w:val="212121"/>
          <w:sz w:val="24"/>
          <w:szCs w:val="24"/>
        </w:rPr>
        <w:t>()#allows one or more threads to wait until they are notified by another thread.</w:t>
      </w:r>
    </w:p>
    <w:p w14:paraId="24F606AB"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philosophers = []</w:t>
      </w:r>
    </w:p>
    <w:p w14:paraId="0D6A857F"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for _ in range(</w:t>
      </w:r>
      <w:proofErr w:type="spellStart"/>
      <w:r w:rsidRPr="00A805C1">
        <w:rPr>
          <w:rFonts w:ascii="Times New Roman" w:eastAsia="Times New Roman" w:hAnsi="Times New Roman" w:cs="Times New Roman"/>
          <w:color w:val="212121"/>
          <w:sz w:val="24"/>
          <w:szCs w:val="24"/>
        </w:rPr>
        <w:t>num</w:t>
      </w:r>
      <w:proofErr w:type="spellEnd"/>
      <w:r w:rsidRPr="00A805C1">
        <w:rPr>
          <w:rFonts w:ascii="Times New Roman" w:eastAsia="Times New Roman" w:hAnsi="Times New Roman" w:cs="Times New Roman"/>
          <w:color w:val="212121"/>
          <w:sz w:val="24"/>
          <w:szCs w:val="24"/>
        </w:rPr>
        <w:t>):</w:t>
      </w:r>
    </w:p>
    <w:p w14:paraId="4A901587"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philosophers.append</w:t>
      </w:r>
      <w:proofErr w:type="spellEnd"/>
      <w:proofErr w:type="gramEnd"/>
      <w:r w:rsidRPr="00A805C1">
        <w:rPr>
          <w:rFonts w:ascii="Times New Roman" w:eastAsia="Times New Roman" w:hAnsi="Times New Roman" w:cs="Times New Roman"/>
          <w:color w:val="212121"/>
          <w:sz w:val="24"/>
          <w:szCs w:val="24"/>
        </w:rPr>
        <w:t>(Philosopher(con))</w:t>
      </w:r>
    </w:p>
    <w:p w14:paraId="1496C552"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for </w:t>
      </w:r>
      <w:proofErr w:type="spellStart"/>
      <w:r w:rsidRPr="00A805C1">
        <w:rPr>
          <w:rFonts w:ascii="Times New Roman" w:eastAsia="Times New Roman" w:hAnsi="Times New Roman" w:cs="Times New Roman"/>
          <w:color w:val="212121"/>
          <w:sz w:val="24"/>
          <w:szCs w:val="24"/>
        </w:rPr>
        <w:t>i</w:t>
      </w:r>
      <w:proofErr w:type="spellEnd"/>
      <w:r w:rsidRPr="00A805C1">
        <w:rPr>
          <w:rFonts w:ascii="Times New Roman" w:eastAsia="Times New Roman" w:hAnsi="Times New Roman" w:cs="Times New Roman"/>
          <w:color w:val="212121"/>
          <w:sz w:val="24"/>
          <w:szCs w:val="24"/>
        </w:rPr>
        <w:t xml:space="preserve"> in range(</w:t>
      </w:r>
      <w:proofErr w:type="spellStart"/>
      <w:r w:rsidRPr="00A805C1">
        <w:rPr>
          <w:rFonts w:ascii="Times New Roman" w:eastAsia="Times New Roman" w:hAnsi="Times New Roman" w:cs="Times New Roman"/>
          <w:color w:val="212121"/>
          <w:sz w:val="24"/>
          <w:szCs w:val="24"/>
        </w:rPr>
        <w:t>num</w:t>
      </w:r>
      <w:proofErr w:type="spellEnd"/>
      <w:r w:rsidRPr="00A805C1">
        <w:rPr>
          <w:rFonts w:ascii="Times New Roman" w:eastAsia="Times New Roman" w:hAnsi="Times New Roman" w:cs="Times New Roman"/>
          <w:color w:val="212121"/>
          <w:sz w:val="24"/>
          <w:szCs w:val="24"/>
        </w:rPr>
        <w:t>):</w:t>
      </w:r>
    </w:p>
    <w:p w14:paraId="771C9621"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philosophers[</w:t>
      </w:r>
      <w:proofErr w:type="spellStart"/>
      <w:r w:rsidRPr="00A805C1">
        <w:rPr>
          <w:rFonts w:ascii="Times New Roman" w:eastAsia="Times New Roman" w:hAnsi="Times New Roman" w:cs="Times New Roman"/>
          <w:color w:val="212121"/>
          <w:sz w:val="24"/>
          <w:szCs w:val="24"/>
        </w:rPr>
        <w:t>i</w:t>
      </w:r>
      <w:proofErr w:type="spellEnd"/>
      <w:proofErr w:type="gramStart"/>
      <w:r w:rsidRPr="00A805C1">
        <w:rPr>
          <w:rFonts w:ascii="Times New Roman" w:eastAsia="Times New Roman" w:hAnsi="Times New Roman" w:cs="Times New Roman"/>
          <w:color w:val="212121"/>
          <w:sz w:val="24"/>
          <w:szCs w:val="24"/>
        </w:rPr>
        <w:t>].</w:t>
      </w:r>
      <w:proofErr w:type="spellStart"/>
      <w:r w:rsidRPr="00A805C1">
        <w:rPr>
          <w:rFonts w:ascii="Times New Roman" w:eastAsia="Times New Roman" w:hAnsi="Times New Roman" w:cs="Times New Roman"/>
          <w:color w:val="212121"/>
          <w:sz w:val="24"/>
          <w:szCs w:val="24"/>
        </w:rPr>
        <w:t>set</w:t>
      </w:r>
      <w:proofErr w:type="gramEnd"/>
      <w:r w:rsidRPr="00A805C1">
        <w:rPr>
          <w:rFonts w:ascii="Times New Roman" w:eastAsia="Times New Roman" w:hAnsi="Times New Roman" w:cs="Times New Roman"/>
          <w:color w:val="212121"/>
          <w:sz w:val="24"/>
          <w:szCs w:val="24"/>
        </w:rPr>
        <w:t>_both_sides</w:t>
      </w:r>
      <w:proofErr w:type="spellEnd"/>
      <w:r w:rsidRPr="00A805C1">
        <w:rPr>
          <w:rFonts w:ascii="Times New Roman" w:eastAsia="Times New Roman" w:hAnsi="Times New Roman" w:cs="Times New Roman"/>
          <w:color w:val="212121"/>
          <w:sz w:val="24"/>
          <w:szCs w:val="24"/>
        </w:rPr>
        <w:t>(philosophers[(</w:t>
      </w:r>
      <w:proofErr w:type="spellStart"/>
      <w:r w:rsidRPr="00A805C1">
        <w:rPr>
          <w:rFonts w:ascii="Times New Roman" w:eastAsia="Times New Roman" w:hAnsi="Times New Roman" w:cs="Times New Roman"/>
          <w:color w:val="212121"/>
          <w:sz w:val="24"/>
          <w:szCs w:val="24"/>
        </w:rPr>
        <w:t>i</w:t>
      </w:r>
      <w:proofErr w:type="spellEnd"/>
      <w:r w:rsidRPr="00A805C1">
        <w:rPr>
          <w:rFonts w:ascii="Times New Roman" w:eastAsia="Times New Roman" w:hAnsi="Times New Roman" w:cs="Times New Roman"/>
          <w:color w:val="212121"/>
          <w:sz w:val="24"/>
          <w:szCs w:val="24"/>
        </w:rPr>
        <w:t xml:space="preserve"> - 1) % </w:t>
      </w:r>
      <w:proofErr w:type="spellStart"/>
      <w:r w:rsidRPr="00A805C1">
        <w:rPr>
          <w:rFonts w:ascii="Times New Roman" w:eastAsia="Times New Roman" w:hAnsi="Times New Roman" w:cs="Times New Roman"/>
          <w:color w:val="212121"/>
          <w:sz w:val="24"/>
          <w:szCs w:val="24"/>
        </w:rPr>
        <w:t>num</w:t>
      </w:r>
      <w:proofErr w:type="spellEnd"/>
      <w:r w:rsidRPr="00A805C1">
        <w:rPr>
          <w:rFonts w:ascii="Times New Roman" w:eastAsia="Times New Roman" w:hAnsi="Times New Roman" w:cs="Times New Roman"/>
          <w:color w:val="212121"/>
          <w:sz w:val="24"/>
          <w:szCs w:val="24"/>
        </w:rPr>
        <w:t>], philosophers[</w:t>
      </w:r>
      <w:proofErr w:type="spellStart"/>
      <w:r w:rsidRPr="00A805C1">
        <w:rPr>
          <w:rFonts w:ascii="Times New Roman" w:eastAsia="Times New Roman" w:hAnsi="Times New Roman" w:cs="Times New Roman"/>
          <w:color w:val="212121"/>
          <w:sz w:val="24"/>
          <w:szCs w:val="24"/>
        </w:rPr>
        <w:t>i</w:t>
      </w:r>
      <w:proofErr w:type="spellEnd"/>
      <w:r w:rsidRPr="00A805C1">
        <w:rPr>
          <w:rFonts w:ascii="Times New Roman" w:eastAsia="Times New Roman" w:hAnsi="Times New Roman" w:cs="Times New Roman"/>
          <w:color w:val="212121"/>
          <w:sz w:val="24"/>
          <w:szCs w:val="24"/>
        </w:rPr>
        <w:t xml:space="preserve"> % </w:t>
      </w:r>
      <w:proofErr w:type="spellStart"/>
      <w:r w:rsidRPr="00A805C1">
        <w:rPr>
          <w:rFonts w:ascii="Times New Roman" w:eastAsia="Times New Roman" w:hAnsi="Times New Roman" w:cs="Times New Roman"/>
          <w:color w:val="212121"/>
          <w:sz w:val="24"/>
          <w:szCs w:val="24"/>
        </w:rPr>
        <w:t>num</w:t>
      </w:r>
      <w:proofErr w:type="spellEnd"/>
      <w:r w:rsidRPr="00A805C1">
        <w:rPr>
          <w:rFonts w:ascii="Times New Roman" w:eastAsia="Times New Roman" w:hAnsi="Times New Roman" w:cs="Times New Roman"/>
          <w:color w:val="212121"/>
          <w:sz w:val="24"/>
          <w:szCs w:val="24"/>
        </w:rPr>
        <w:t>])</w:t>
      </w:r>
    </w:p>
    <w:p w14:paraId="1EB86ACC" w14:textId="77777777" w:rsidR="00A805C1" w:rsidRP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for p in philosophers:</w:t>
      </w:r>
    </w:p>
    <w:p w14:paraId="38B49C9A" w14:textId="23E5E2DC" w:rsidR="00A805C1" w:rsidRDefault="00A805C1" w:rsidP="00A805C1">
      <w:pPr>
        <w:spacing w:after="0"/>
        <w:rPr>
          <w:rFonts w:ascii="Times New Roman" w:eastAsia="Times New Roman" w:hAnsi="Times New Roman" w:cs="Times New Roman"/>
          <w:color w:val="212121"/>
          <w:sz w:val="24"/>
          <w:szCs w:val="24"/>
        </w:rPr>
      </w:pPr>
      <w:r w:rsidRPr="00A805C1">
        <w:rPr>
          <w:rFonts w:ascii="Times New Roman" w:eastAsia="Times New Roman" w:hAnsi="Times New Roman" w:cs="Times New Roman"/>
          <w:color w:val="212121"/>
          <w:sz w:val="24"/>
          <w:szCs w:val="24"/>
        </w:rPr>
        <w:t xml:space="preserve">        </w:t>
      </w:r>
      <w:proofErr w:type="spellStart"/>
      <w:proofErr w:type="gramStart"/>
      <w:r w:rsidRPr="00A805C1">
        <w:rPr>
          <w:rFonts w:ascii="Times New Roman" w:eastAsia="Times New Roman" w:hAnsi="Times New Roman" w:cs="Times New Roman"/>
          <w:color w:val="212121"/>
          <w:sz w:val="24"/>
          <w:szCs w:val="24"/>
        </w:rPr>
        <w:t>p.start</w:t>
      </w:r>
      <w:proofErr w:type="spellEnd"/>
      <w:proofErr w:type="gramEnd"/>
      <w:r w:rsidRPr="00A805C1">
        <w:rPr>
          <w:rFonts w:ascii="Times New Roman" w:eastAsia="Times New Roman" w:hAnsi="Times New Roman" w:cs="Times New Roman"/>
          <w:color w:val="212121"/>
          <w:sz w:val="24"/>
          <w:szCs w:val="24"/>
        </w:rPr>
        <w:t>()</w:t>
      </w:r>
    </w:p>
    <w:p w14:paraId="43279F8F" w14:textId="79CB3D6A" w:rsidR="00A805C1" w:rsidRDefault="00A805C1" w:rsidP="004A28C5">
      <w:pPr>
        <w:rPr>
          <w:rFonts w:ascii="Times New Roman" w:eastAsia="Times New Roman" w:hAnsi="Times New Roman" w:cs="Times New Roman"/>
          <w:color w:val="212121"/>
          <w:sz w:val="24"/>
          <w:szCs w:val="24"/>
        </w:rPr>
      </w:pPr>
    </w:p>
    <w:p w14:paraId="52A6D63A" w14:textId="55087B7A" w:rsidR="006C2A63" w:rsidRDefault="006C2A63" w:rsidP="00971837">
      <w:pPr>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br w:type="page"/>
      </w:r>
    </w:p>
    <w:p w14:paraId="777A6E28" w14:textId="6135BF5C" w:rsidR="003A4695" w:rsidRDefault="003A4695" w:rsidP="004F7039">
      <w:pPr>
        <w:jc w:val="both"/>
        <w:rPr>
          <w:rFonts w:ascii="Times New Roman" w:hAnsi="Times New Roman" w:cs="Times New Roman"/>
          <w:b/>
          <w:sz w:val="24"/>
          <w:szCs w:val="24"/>
          <w:u w:val="single"/>
        </w:rPr>
      </w:pPr>
      <w:r w:rsidRPr="00BA3094">
        <w:rPr>
          <w:rFonts w:ascii="Times New Roman" w:hAnsi="Times New Roman" w:cs="Times New Roman"/>
          <w:b/>
          <w:sz w:val="24"/>
          <w:szCs w:val="24"/>
          <w:u w:val="single"/>
        </w:rPr>
        <w:lastRenderedPageBreak/>
        <w:t>Exercise 2</w:t>
      </w:r>
    </w:p>
    <w:p w14:paraId="39EE47F3" w14:textId="46D7FF45" w:rsidR="00047D6A" w:rsidRDefault="00047D6A" w:rsidP="004F7039">
      <w:pPr>
        <w:autoSpaceDE w:val="0"/>
        <w:autoSpaceDN w:val="0"/>
        <w:adjustRightInd w:val="0"/>
        <w:spacing w:after="0" w:line="240" w:lineRule="auto"/>
        <w:jc w:val="both"/>
        <w:rPr>
          <w:rFonts w:ascii="Times New Roman" w:hAnsi="Times New Roman" w:cs="Times New Roman"/>
          <w:sz w:val="24"/>
          <w:szCs w:val="24"/>
        </w:rPr>
      </w:pPr>
      <w:r w:rsidRPr="00047D6A">
        <w:rPr>
          <w:rFonts w:ascii="Times New Roman" w:hAnsi="Times New Roman" w:cs="Times New Roman"/>
          <w:sz w:val="24"/>
          <w:szCs w:val="24"/>
        </w:rPr>
        <w:t>The</w:t>
      </w:r>
      <w:r w:rsidR="00E47867">
        <w:rPr>
          <w:rFonts w:ascii="Times New Roman" w:hAnsi="Times New Roman" w:cs="Times New Roman"/>
          <w:sz w:val="24"/>
          <w:szCs w:val="24"/>
        </w:rPr>
        <w:t xml:space="preserve"> </w:t>
      </w:r>
      <w:r w:rsidRPr="00047D6A">
        <w:rPr>
          <w:rFonts w:ascii="Times New Roman" w:hAnsi="Times New Roman" w:cs="Times New Roman"/>
          <w:sz w:val="24"/>
          <w:szCs w:val="24"/>
        </w:rPr>
        <w:t xml:space="preserve">Byzantine generals' problem was proposed by </w:t>
      </w:r>
      <w:proofErr w:type="spellStart"/>
      <w:r w:rsidRPr="00047D6A">
        <w:rPr>
          <w:rFonts w:ascii="Times New Roman" w:hAnsi="Times New Roman" w:cs="Times New Roman"/>
          <w:sz w:val="24"/>
          <w:szCs w:val="24"/>
        </w:rPr>
        <w:t>Lamport</w:t>
      </w:r>
      <w:proofErr w:type="spellEnd"/>
      <w:r w:rsidRPr="00047D6A">
        <w:rPr>
          <w:rFonts w:ascii="Times New Roman" w:hAnsi="Times New Roman" w:cs="Times New Roman"/>
          <w:sz w:val="24"/>
          <w:szCs w:val="24"/>
        </w:rPr>
        <w:t xml:space="preserve"> et al. in the following</w:t>
      </w:r>
      <w:r>
        <w:rPr>
          <w:rFonts w:ascii="Times New Roman" w:hAnsi="Times New Roman" w:cs="Times New Roman"/>
          <w:sz w:val="24"/>
          <w:szCs w:val="24"/>
        </w:rPr>
        <w:t xml:space="preserve"> </w:t>
      </w:r>
      <w:r w:rsidRPr="00047D6A">
        <w:rPr>
          <w:rFonts w:ascii="Times New Roman" w:hAnsi="Times New Roman" w:cs="Times New Roman"/>
          <w:sz w:val="24"/>
          <w:szCs w:val="24"/>
        </w:rPr>
        <w:t xml:space="preserve">paper: </w:t>
      </w:r>
      <w:hyperlink r:id="rId10" w:history="1">
        <w:r w:rsidRPr="00D10443">
          <w:rPr>
            <w:rStyle w:val="Hyperlink"/>
            <w:rFonts w:ascii="Times New Roman" w:hAnsi="Times New Roman" w:cs="Times New Roman"/>
            <w:sz w:val="24"/>
            <w:szCs w:val="24"/>
          </w:rPr>
          <w:t>http://research.microsoft.com/en-us/um/people/lamport/pubs/byz.pdf</w:t>
        </w:r>
      </w:hyperlink>
      <w:r>
        <w:rPr>
          <w:rFonts w:ascii="Times New Roman" w:hAnsi="Times New Roman" w:cs="Times New Roman"/>
          <w:sz w:val="24"/>
          <w:szCs w:val="24"/>
        </w:rPr>
        <w:t xml:space="preserve">. </w:t>
      </w:r>
      <w:r w:rsidRPr="00047D6A">
        <w:rPr>
          <w:rFonts w:ascii="Times New Roman" w:hAnsi="Times New Roman" w:cs="Times New Roman"/>
          <w:sz w:val="24"/>
          <w:szCs w:val="24"/>
        </w:rPr>
        <w:t>The problem says that a reliable computer system must be able to cope with</w:t>
      </w:r>
      <w:r>
        <w:rPr>
          <w:rFonts w:ascii="Times New Roman" w:hAnsi="Times New Roman" w:cs="Times New Roman"/>
          <w:sz w:val="24"/>
          <w:szCs w:val="24"/>
        </w:rPr>
        <w:t xml:space="preserve"> </w:t>
      </w:r>
      <w:r w:rsidRPr="00047D6A">
        <w:rPr>
          <w:rFonts w:ascii="Times New Roman" w:hAnsi="Times New Roman" w:cs="Times New Roman"/>
          <w:sz w:val="24"/>
          <w:szCs w:val="24"/>
        </w:rPr>
        <w:t>the failure of one or more components. A failing component may exhibit a type</w:t>
      </w:r>
      <w:r>
        <w:rPr>
          <w:rFonts w:ascii="Times New Roman" w:hAnsi="Times New Roman" w:cs="Times New Roman"/>
          <w:sz w:val="24"/>
          <w:szCs w:val="24"/>
        </w:rPr>
        <w:t xml:space="preserve"> </w:t>
      </w:r>
      <w:r w:rsidRPr="00047D6A">
        <w:rPr>
          <w:rFonts w:ascii="Times New Roman" w:hAnsi="Times New Roman" w:cs="Times New Roman"/>
          <w:sz w:val="24"/>
          <w:szCs w:val="24"/>
        </w:rPr>
        <w:t>of behavior that confuses other components, i.e. sending con</w:t>
      </w:r>
      <w:r>
        <w:rPr>
          <w:rFonts w:ascii="Times New Roman" w:hAnsi="Times New Roman" w:cs="Times New Roman"/>
          <w:sz w:val="24"/>
          <w:szCs w:val="24"/>
        </w:rPr>
        <w:t>fl</w:t>
      </w:r>
      <w:r w:rsidRPr="00047D6A">
        <w:rPr>
          <w:rFonts w:ascii="Times New Roman" w:hAnsi="Times New Roman" w:cs="Times New Roman"/>
          <w:sz w:val="24"/>
          <w:szCs w:val="24"/>
        </w:rPr>
        <w:t>icting information to</w:t>
      </w:r>
      <w:r>
        <w:rPr>
          <w:rFonts w:ascii="Times New Roman" w:hAnsi="Times New Roman" w:cs="Times New Roman"/>
          <w:sz w:val="24"/>
          <w:szCs w:val="24"/>
        </w:rPr>
        <w:t xml:space="preserve"> </w:t>
      </w:r>
      <w:r w:rsidRPr="00047D6A">
        <w:rPr>
          <w:rFonts w:ascii="Times New Roman" w:hAnsi="Times New Roman" w:cs="Times New Roman"/>
          <w:sz w:val="24"/>
          <w:szCs w:val="24"/>
        </w:rPr>
        <w:t>other components.</w:t>
      </w:r>
    </w:p>
    <w:p w14:paraId="183959B3" w14:textId="77777777" w:rsidR="00047D6A" w:rsidRPr="00047D6A" w:rsidRDefault="00047D6A" w:rsidP="004F7039">
      <w:pPr>
        <w:autoSpaceDE w:val="0"/>
        <w:autoSpaceDN w:val="0"/>
        <w:adjustRightInd w:val="0"/>
        <w:spacing w:after="0" w:line="240" w:lineRule="auto"/>
        <w:jc w:val="both"/>
        <w:rPr>
          <w:rFonts w:ascii="Times New Roman" w:hAnsi="Times New Roman" w:cs="Times New Roman"/>
          <w:sz w:val="24"/>
          <w:szCs w:val="24"/>
        </w:rPr>
      </w:pPr>
    </w:p>
    <w:p w14:paraId="62909D07" w14:textId="46BA1B51" w:rsidR="00047D6A" w:rsidRDefault="00047D6A" w:rsidP="004F7039">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047D6A">
        <w:rPr>
          <w:rFonts w:ascii="Times New Roman" w:hAnsi="Times New Roman" w:cs="Times New Roman"/>
          <w:sz w:val="24"/>
          <w:szCs w:val="24"/>
        </w:rPr>
        <w:t>Describe an algorithm which can guarantee that all properly functioning components can reach a common decision/state given a certain number of failing components.</w:t>
      </w:r>
    </w:p>
    <w:p w14:paraId="6CB6DD59" w14:textId="77777777" w:rsidR="00AF1FCF" w:rsidRDefault="00AF1FCF"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51CB095F" w14:textId="32057BA5" w:rsidR="00AF1FCF" w:rsidRDefault="00AF1FCF" w:rsidP="00AF1FC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14:paraId="176542C9" w14:textId="22BFC455" w:rsidR="00237560" w:rsidRDefault="00237560"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31DBA3E8" w14:textId="4AF1394F" w:rsidR="00237560" w:rsidRDefault="00237560" w:rsidP="00AF1FC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is derived by solving the </w:t>
      </w:r>
      <w:r w:rsidRPr="00237560">
        <w:rPr>
          <w:rFonts w:ascii="Times New Roman" w:hAnsi="Times New Roman" w:cs="Times New Roman"/>
          <w:sz w:val="24"/>
          <w:szCs w:val="24"/>
        </w:rPr>
        <w:t>Byzantine Generals</w:t>
      </w:r>
      <w:r>
        <w:rPr>
          <w:rFonts w:ascii="Times New Roman" w:hAnsi="Times New Roman" w:cs="Times New Roman"/>
          <w:sz w:val="24"/>
          <w:szCs w:val="24"/>
        </w:rPr>
        <w:t>’ Problem. The problem simulates the computer component(s) failure by imagining several divisions of a Byzantine army attacking a city. The generals of each division are dispersed around the city and they must agree on a strategy to attack or to retreat. However, there are traitors (</w:t>
      </w:r>
      <w:r w:rsidR="00A4342C">
        <w:rPr>
          <w:rFonts w:ascii="Times New Roman" w:hAnsi="Times New Roman" w:cs="Times New Roman"/>
          <w:sz w:val="24"/>
          <w:szCs w:val="24"/>
        </w:rPr>
        <w:t xml:space="preserve">they represent the </w:t>
      </w:r>
      <w:r>
        <w:rPr>
          <w:rFonts w:ascii="Times New Roman" w:hAnsi="Times New Roman" w:cs="Times New Roman"/>
          <w:sz w:val="24"/>
          <w:szCs w:val="24"/>
        </w:rPr>
        <w:t xml:space="preserve">failed components in the computer system) amongst the generals who will transmit false information on the battle strategy. </w:t>
      </w:r>
      <w:r w:rsidR="004F7137">
        <w:rPr>
          <w:rFonts w:ascii="Times New Roman" w:hAnsi="Times New Roman" w:cs="Times New Roman"/>
          <w:sz w:val="24"/>
          <w:szCs w:val="24"/>
        </w:rPr>
        <w:t>The solution of the algorithm will ensure that all loyal lieutenants generals decide upon the same plan of action; and a small number of traitors cannot cause the loyal generals to adopt a bad plan.</w:t>
      </w:r>
    </w:p>
    <w:p w14:paraId="1E0909DE" w14:textId="68ECE1D8" w:rsidR="004F7137" w:rsidRDefault="004F7137"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5B01476A" w14:textId="77777777" w:rsidR="007E1ABA" w:rsidRDefault="002F774C" w:rsidP="00AF1FC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will describe an algorithm which the generals communicate with oral messages with no signature. </w:t>
      </w:r>
      <w:r w:rsidR="000631C9">
        <w:rPr>
          <w:rFonts w:ascii="Times New Roman" w:hAnsi="Times New Roman" w:cs="Times New Roman"/>
          <w:sz w:val="24"/>
          <w:szCs w:val="24"/>
        </w:rPr>
        <w:t xml:space="preserve">The following conditions are required in the algorithm: </w:t>
      </w:r>
    </w:p>
    <w:p w14:paraId="6BD3C35D" w14:textId="3E12650A" w:rsidR="007E1ABA" w:rsidRDefault="007E1ABA" w:rsidP="007E1AB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0631C9">
        <w:rPr>
          <w:rFonts w:ascii="Times New Roman" w:hAnsi="Times New Roman" w:cs="Times New Roman"/>
          <w:sz w:val="24"/>
          <w:szCs w:val="24"/>
        </w:rPr>
        <w:t xml:space="preserve">hat every message that </w:t>
      </w:r>
      <w:r>
        <w:rPr>
          <w:rFonts w:ascii="Times New Roman" w:hAnsi="Times New Roman" w:cs="Times New Roman"/>
          <w:sz w:val="24"/>
          <w:szCs w:val="24"/>
        </w:rPr>
        <w:t>is sent is delivered correctly;</w:t>
      </w:r>
    </w:p>
    <w:p w14:paraId="63C5840B" w14:textId="77777777" w:rsidR="007E1ABA" w:rsidRDefault="007E1ABA" w:rsidP="007E1AB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0631C9">
        <w:rPr>
          <w:rFonts w:ascii="Times New Roman" w:hAnsi="Times New Roman" w:cs="Times New Roman"/>
          <w:sz w:val="24"/>
          <w:szCs w:val="24"/>
        </w:rPr>
        <w:t>hat the receiver of a</w:t>
      </w:r>
      <w:r>
        <w:rPr>
          <w:rFonts w:ascii="Times New Roman" w:hAnsi="Times New Roman" w:cs="Times New Roman"/>
          <w:sz w:val="24"/>
          <w:szCs w:val="24"/>
        </w:rPr>
        <w:t xml:space="preserve"> message knows the sender; and</w:t>
      </w:r>
    </w:p>
    <w:p w14:paraId="7F115079" w14:textId="05DEEC13" w:rsidR="007E1ABA" w:rsidRDefault="007E1ABA" w:rsidP="007E1AB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0631C9">
        <w:rPr>
          <w:rFonts w:ascii="Times New Roman" w:hAnsi="Times New Roman" w:cs="Times New Roman"/>
          <w:sz w:val="24"/>
          <w:szCs w:val="24"/>
        </w:rPr>
        <w:t>hat the absence of a message can be detected.</w:t>
      </w:r>
    </w:p>
    <w:p w14:paraId="54134741" w14:textId="6D5A32B1" w:rsidR="002E2509" w:rsidRDefault="002E2509" w:rsidP="002E2509">
      <w:pPr>
        <w:autoSpaceDE w:val="0"/>
        <w:autoSpaceDN w:val="0"/>
        <w:adjustRightInd w:val="0"/>
        <w:spacing w:after="0" w:line="240" w:lineRule="auto"/>
        <w:ind w:left="720"/>
        <w:jc w:val="both"/>
        <w:rPr>
          <w:rFonts w:ascii="Times New Roman" w:hAnsi="Times New Roman" w:cs="Times New Roman"/>
          <w:sz w:val="24"/>
          <w:szCs w:val="24"/>
        </w:rPr>
      </w:pPr>
    </w:p>
    <w:p w14:paraId="3857ABDC" w14:textId="0033513F" w:rsidR="002E2509" w:rsidRDefault="002E2509" w:rsidP="002E2509">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 addition, a commander must send an order to his n-1 lieutenant generals such that interactive consistency conditions hold in the presence of at most m traitors</w:t>
      </w:r>
      <w:r w:rsidR="00860D30">
        <w:rPr>
          <w:rFonts w:ascii="Times New Roman" w:hAnsi="Times New Roman" w:cs="Times New Roman"/>
          <w:sz w:val="24"/>
          <w:szCs w:val="24"/>
        </w:rPr>
        <w:t xml:space="preserve"> where n&gt;=3m+1</w:t>
      </w:r>
      <w:r>
        <w:rPr>
          <w:rFonts w:ascii="Times New Roman" w:hAnsi="Times New Roman" w:cs="Times New Roman"/>
          <w:sz w:val="24"/>
          <w:szCs w:val="24"/>
        </w:rPr>
        <w:t>. They are:</w:t>
      </w:r>
    </w:p>
    <w:p w14:paraId="4D39D6AB" w14:textId="77777777" w:rsidR="004A31CD" w:rsidRDefault="004A31CD" w:rsidP="002E2509">
      <w:pPr>
        <w:autoSpaceDE w:val="0"/>
        <w:autoSpaceDN w:val="0"/>
        <w:adjustRightInd w:val="0"/>
        <w:spacing w:after="0" w:line="240" w:lineRule="auto"/>
        <w:ind w:left="720"/>
        <w:jc w:val="both"/>
        <w:rPr>
          <w:rFonts w:ascii="Times New Roman" w:hAnsi="Times New Roman" w:cs="Times New Roman"/>
          <w:sz w:val="24"/>
          <w:szCs w:val="24"/>
        </w:rPr>
      </w:pPr>
    </w:p>
    <w:p w14:paraId="6F36D41E" w14:textId="7336D62B" w:rsidR="002E2509" w:rsidRDefault="002E2509" w:rsidP="002E2509">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IC1: all loyal lieutenants obey the same order;</w:t>
      </w:r>
    </w:p>
    <w:p w14:paraId="6C83185D" w14:textId="6BD2D0A8" w:rsidR="002E2509" w:rsidRPr="002E2509" w:rsidRDefault="002E2509" w:rsidP="002E2509">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IC2: if the commander is loyal, then all lieutenants obey the order he sends.</w:t>
      </w:r>
    </w:p>
    <w:p w14:paraId="749685AC" w14:textId="77777777" w:rsidR="00410CE1" w:rsidRDefault="00410CE1" w:rsidP="00410CE1">
      <w:pPr>
        <w:pStyle w:val="ListParagraph"/>
        <w:autoSpaceDE w:val="0"/>
        <w:autoSpaceDN w:val="0"/>
        <w:adjustRightInd w:val="0"/>
        <w:spacing w:after="0" w:line="240" w:lineRule="auto"/>
        <w:ind w:left="1440"/>
        <w:jc w:val="both"/>
        <w:rPr>
          <w:rFonts w:ascii="Times New Roman" w:hAnsi="Times New Roman" w:cs="Times New Roman"/>
          <w:sz w:val="24"/>
          <w:szCs w:val="24"/>
        </w:rPr>
      </w:pPr>
    </w:p>
    <w:p w14:paraId="358E1B79" w14:textId="1BFAC982" w:rsidR="004F22DD" w:rsidRDefault="004F22DD" w:rsidP="00AF1FC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a high level, the algorithm essentially finds the majority vote of the decision made by all the generals and assuming that only a small number of traitors are present, their </w:t>
      </w:r>
      <w:r w:rsidR="00E838B3">
        <w:rPr>
          <w:rFonts w:ascii="Times New Roman" w:hAnsi="Times New Roman" w:cs="Times New Roman"/>
          <w:sz w:val="24"/>
          <w:szCs w:val="24"/>
        </w:rPr>
        <w:t>votes will not cause an impact.</w:t>
      </w:r>
    </w:p>
    <w:p w14:paraId="149C1D49" w14:textId="441C3131" w:rsidR="000631C9" w:rsidRDefault="000631C9"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0897FD12" w14:textId="7C637576" w:rsidR="000631C9" w:rsidRDefault="000631C9" w:rsidP="00AF1FC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algorit</w:t>
      </w:r>
      <w:r w:rsidR="0024087F">
        <w:rPr>
          <w:rFonts w:ascii="Times New Roman" w:hAnsi="Times New Roman" w:cs="Times New Roman"/>
          <w:sz w:val="24"/>
          <w:szCs w:val="24"/>
        </w:rPr>
        <w:t>hm contains the following steps with OM(m) referring to Oral Message algorithm for all non-negative integers m (which is also the number of traitors); v(</w:t>
      </w:r>
      <w:proofErr w:type="spellStart"/>
      <w:r w:rsidR="0024087F">
        <w:rPr>
          <w:rFonts w:ascii="Times New Roman" w:hAnsi="Times New Roman" w:cs="Times New Roman"/>
          <w:sz w:val="24"/>
          <w:szCs w:val="24"/>
        </w:rPr>
        <w:t>i</w:t>
      </w:r>
      <w:proofErr w:type="spellEnd"/>
      <w:r w:rsidR="0024087F">
        <w:rPr>
          <w:rFonts w:ascii="Times New Roman" w:hAnsi="Times New Roman" w:cs="Times New Roman"/>
          <w:sz w:val="24"/>
          <w:szCs w:val="24"/>
        </w:rPr>
        <w:t>)</w:t>
      </w:r>
      <w:r w:rsidR="009956B2">
        <w:rPr>
          <w:rFonts w:ascii="Times New Roman" w:hAnsi="Times New Roman" w:cs="Times New Roman"/>
          <w:sz w:val="24"/>
          <w:szCs w:val="24"/>
        </w:rPr>
        <w:t xml:space="preserve"> the value receives by lieutenant</w:t>
      </w:r>
      <w:r w:rsidR="0024087F">
        <w:rPr>
          <w:rFonts w:ascii="Times New Roman" w:hAnsi="Times New Roman" w:cs="Times New Roman"/>
          <w:sz w:val="24"/>
          <w:szCs w:val="24"/>
        </w:rPr>
        <w:t xml:space="preserve"> (</w:t>
      </w:r>
      <w:proofErr w:type="spellStart"/>
      <w:r w:rsidR="0024087F">
        <w:rPr>
          <w:rFonts w:ascii="Times New Roman" w:hAnsi="Times New Roman" w:cs="Times New Roman"/>
          <w:sz w:val="24"/>
          <w:szCs w:val="24"/>
        </w:rPr>
        <w:t>i</w:t>
      </w:r>
      <w:proofErr w:type="spellEnd"/>
      <w:r w:rsidR="0024087F">
        <w:rPr>
          <w:rFonts w:ascii="Times New Roman" w:hAnsi="Times New Roman" w:cs="Times New Roman"/>
          <w:sz w:val="24"/>
          <w:szCs w:val="24"/>
        </w:rPr>
        <w:t>); and n</w:t>
      </w:r>
      <w:r w:rsidR="009956B2">
        <w:rPr>
          <w:rFonts w:ascii="Times New Roman" w:hAnsi="Times New Roman" w:cs="Times New Roman"/>
          <w:sz w:val="24"/>
          <w:szCs w:val="24"/>
        </w:rPr>
        <w:t xml:space="preserve"> is the total number of general/lieutenants</w:t>
      </w:r>
      <w:r w:rsidR="0024087F">
        <w:rPr>
          <w:rFonts w:ascii="Times New Roman" w:hAnsi="Times New Roman" w:cs="Times New Roman"/>
          <w:sz w:val="24"/>
          <w:szCs w:val="24"/>
        </w:rPr>
        <w:t>. It starts with a base case of m=0 and recursive steps for m&gt;0.</w:t>
      </w:r>
      <w:r w:rsidR="00E73672">
        <w:rPr>
          <w:rFonts w:ascii="Times New Roman" w:hAnsi="Times New Roman" w:cs="Times New Roman"/>
          <w:sz w:val="24"/>
          <w:szCs w:val="24"/>
        </w:rPr>
        <w:t xml:space="preserve"> In addition, the function majority(</w:t>
      </w:r>
      <w:proofErr w:type="gramStart"/>
      <w:r w:rsidR="00E73672">
        <w:rPr>
          <w:rFonts w:ascii="Times New Roman" w:hAnsi="Times New Roman" w:cs="Times New Roman"/>
          <w:sz w:val="24"/>
          <w:szCs w:val="24"/>
        </w:rPr>
        <w:t>v(</w:t>
      </w:r>
      <w:proofErr w:type="gramEnd"/>
      <w:r w:rsidR="00E73672">
        <w:rPr>
          <w:rFonts w:ascii="Times New Roman" w:hAnsi="Times New Roman" w:cs="Times New Roman"/>
          <w:sz w:val="24"/>
          <w:szCs w:val="24"/>
        </w:rPr>
        <w:t>1), …, v(n)) returns the majority value among v(</w:t>
      </w:r>
      <w:proofErr w:type="spellStart"/>
      <w:r w:rsidR="00E73672">
        <w:rPr>
          <w:rFonts w:ascii="Times New Roman" w:hAnsi="Times New Roman" w:cs="Times New Roman"/>
          <w:sz w:val="24"/>
          <w:szCs w:val="24"/>
        </w:rPr>
        <w:t>i</w:t>
      </w:r>
      <w:proofErr w:type="spellEnd"/>
      <w:r w:rsidR="00E73672">
        <w:rPr>
          <w:rFonts w:ascii="Times New Roman" w:hAnsi="Times New Roman" w:cs="Times New Roman"/>
          <w:sz w:val="24"/>
          <w:szCs w:val="24"/>
        </w:rPr>
        <w:t>) if it exists or otherwise the value “retreat”.</w:t>
      </w:r>
    </w:p>
    <w:p w14:paraId="680DF47D" w14:textId="77777777" w:rsidR="0024087F" w:rsidRDefault="0024087F"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7320029B" w14:textId="270B4F77" w:rsidR="000631C9" w:rsidRDefault="00CB096C" w:rsidP="000631C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lieutenants recursively forward orders to all the other lieutenants;</w:t>
      </w:r>
    </w:p>
    <w:p w14:paraId="77F46297" w14:textId="06B5B5A6" w:rsidR="009956B2" w:rsidRDefault="009956B2" w:rsidP="000631C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Algorithm </w:t>
      </w:r>
      <w:proofErr w:type="gramStart"/>
      <w:r>
        <w:rPr>
          <w:rFonts w:ascii="Times New Roman" w:hAnsi="Times New Roman" w:cs="Times New Roman"/>
          <w:sz w:val="24"/>
          <w:szCs w:val="24"/>
        </w:rPr>
        <w:t>OM(</w:t>
      </w:r>
      <w:proofErr w:type="gramEnd"/>
      <w:r>
        <w:rPr>
          <w:rFonts w:ascii="Times New Roman" w:hAnsi="Times New Roman" w:cs="Times New Roman"/>
          <w:sz w:val="24"/>
          <w:szCs w:val="24"/>
        </w:rPr>
        <w:t>0)</w:t>
      </w:r>
    </w:p>
    <w:p w14:paraId="20CE8E5F" w14:textId="18983AFC" w:rsidR="009956B2" w:rsidRDefault="009956B2" w:rsidP="009956B2">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General sends his value to every lieutenant.</w:t>
      </w:r>
    </w:p>
    <w:p w14:paraId="231B996F" w14:textId="54E113BE" w:rsidR="009956B2" w:rsidRDefault="009956B2" w:rsidP="009956B2">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Each lieutenant uses the value he receives from the general; or uses the value “retreat” if he receives no value.</w:t>
      </w:r>
    </w:p>
    <w:p w14:paraId="59BF41CE" w14:textId="7E07F7ED" w:rsidR="009956B2" w:rsidRDefault="009956B2" w:rsidP="000631C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Algorithm OM(m), m&gt;0</w:t>
      </w:r>
    </w:p>
    <w:p w14:paraId="4D81E394" w14:textId="131410F8" w:rsidR="009956B2" w:rsidRDefault="009956B2" w:rsidP="009956B2">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General sends his value to every lieutenant.</w:t>
      </w:r>
    </w:p>
    <w:p w14:paraId="03DBB9DD" w14:textId="65CAC463" w:rsidR="009956B2" w:rsidRDefault="009956B2" w:rsidP="009956B2">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Lieutenant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acts as the general in in Algorithm (m-1) and send value</w:t>
      </w:r>
      <w:r w:rsidR="00F36FFF">
        <w:rPr>
          <w:rFonts w:ascii="Times New Roman" w:hAnsi="Times New Roman" w:cs="Times New Roman"/>
          <w:sz w:val="24"/>
          <w:szCs w:val="24"/>
        </w:rPr>
        <w:t xml:space="preserve"> v(</w:t>
      </w:r>
      <w:proofErr w:type="spellStart"/>
      <w:r w:rsidR="00F36FFF">
        <w:rPr>
          <w:rFonts w:ascii="Times New Roman" w:hAnsi="Times New Roman" w:cs="Times New Roman"/>
          <w:sz w:val="24"/>
          <w:szCs w:val="24"/>
        </w:rPr>
        <w:t>i</w:t>
      </w:r>
      <w:proofErr w:type="spellEnd"/>
      <w:r w:rsidR="00F36FFF">
        <w:rPr>
          <w:rFonts w:ascii="Times New Roman" w:hAnsi="Times New Roman" w:cs="Times New Roman"/>
          <w:sz w:val="24"/>
          <w:szCs w:val="24"/>
        </w:rPr>
        <w:t>) to n-2 other lieutenants.</w:t>
      </w:r>
    </w:p>
    <w:p w14:paraId="2EDCFEEE" w14:textId="21326258" w:rsidR="00E73672" w:rsidRDefault="00E73672" w:rsidP="009956B2">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Let v(j) (where j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be the value Lieutenant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received from Lieutenant (j) in previous step (when using Algorithm (m-1)), or else “retreat” if he received no value. Lieutenant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then use the value majority(</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1), …</w:t>
      </w:r>
      <w:r w:rsidR="007C7FB4">
        <w:rPr>
          <w:rFonts w:ascii="Times New Roman" w:hAnsi="Times New Roman" w:cs="Times New Roman"/>
          <w:sz w:val="24"/>
          <w:szCs w:val="24"/>
        </w:rPr>
        <w:t xml:space="preserve"> v(n-1)).</w:t>
      </w:r>
    </w:p>
    <w:p w14:paraId="24F39C77" w14:textId="2E9B162B" w:rsidR="007C7FB4" w:rsidRDefault="007C7FB4" w:rsidP="009956B2">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majority value tallied by all th</w:t>
      </w:r>
      <w:r w:rsidR="00A87331">
        <w:rPr>
          <w:rFonts w:ascii="Times New Roman" w:hAnsi="Times New Roman" w:cs="Times New Roman"/>
          <w:sz w:val="24"/>
          <w:szCs w:val="24"/>
        </w:rPr>
        <w:t>e generals will be the plan of action agreed</w:t>
      </w:r>
      <w:r>
        <w:rPr>
          <w:rFonts w:ascii="Times New Roman" w:hAnsi="Times New Roman" w:cs="Times New Roman"/>
          <w:sz w:val="24"/>
          <w:szCs w:val="24"/>
        </w:rPr>
        <w:t>.</w:t>
      </w:r>
    </w:p>
    <w:p w14:paraId="677028D5" w14:textId="6112EE7C" w:rsidR="00CB096C" w:rsidRPr="007C7FB4" w:rsidRDefault="00CB096C" w:rsidP="007C7FB4">
      <w:pPr>
        <w:autoSpaceDE w:val="0"/>
        <w:autoSpaceDN w:val="0"/>
        <w:adjustRightInd w:val="0"/>
        <w:spacing w:after="0" w:line="240" w:lineRule="auto"/>
        <w:jc w:val="both"/>
        <w:rPr>
          <w:rFonts w:ascii="Times New Roman" w:hAnsi="Times New Roman" w:cs="Times New Roman"/>
          <w:sz w:val="24"/>
          <w:szCs w:val="24"/>
        </w:rPr>
      </w:pPr>
    </w:p>
    <w:p w14:paraId="4E89F08B" w14:textId="77777777" w:rsidR="00DB1D25" w:rsidRDefault="006A7707" w:rsidP="00AF1FC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illustrated in the below example using m= 1 (m represents the number of traitor or</w:t>
      </w:r>
      <w:r w:rsidR="000179D9">
        <w:rPr>
          <w:rFonts w:ascii="Times New Roman" w:hAnsi="Times New Roman" w:cs="Times New Roman"/>
          <w:sz w:val="24"/>
          <w:szCs w:val="24"/>
        </w:rPr>
        <w:t xml:space="preserve"> failing components) and n = 4</w:t>
      </w:r>
      <w:r>
        <w:rPr>
          <w:rFonts w:ascii="Times New Roman" w:hAnsi="Times New Roman" w:cs="Times New Roman"/>
          <w:sz w:val="24"/>
          <w:szCs w:val="24"/>
        </w:rPr>
        <w:t xml:space="preserve"> (n represents the total number of Generals or components).</w:t>
      </w:r>
      <w:r w:rsidR="00F970CE">
        <w:rPr>
          <w:rFonts w:ascii="Times New Roman" w:hAnsi="Times New Roman" w:cs="Times New Roman"/>
          <w:sz w:val="24"/>
          <w:szCs w:val="24"/>
        </w:rPr>
        <w:t xml:space="preserve"> We use </w:t>
      </w:r>
      <w:r w:rsidR="002D440B">
        <w:rPr>
          <w:rFonts w:ascii="Times New Roman" w:hAnsi="Times New Roman" w:cs="Times New Roman"/>
          <w:sz w:val="24"/>
          <w:szCs w:val="24"/>
        </w:rPr>
        <w:t>Pi (</w:t>
      </w:r>
      <w:proofErr w:type="spellStart"/>
      <w:r w:rsidR="002D440B">
        <w:rPr>
          <w:rFonts w:ascii="Times New Roman" w:hAnsi="Times New Roman" w:cs="Times New Roman"/>
          <w:sz w:val="24"/>
          <w:szCs w:val="24"/>
        </w:rPr>
        <w:t>i</w:t>
      </w:r>
      <w:proofErr w:type="spellEnd"/>
      <w:r w:rsidR="002D440B">
        <w:rPr>
          <w:rFonts w:ascii="Times New Roman" w:hAnsi="Times New Roman" w:cs="Times New Roman"/>
          <w:sz w:val="24"/>
          <w:szCs w:val="24"/>
        </w:rPr>
        <w:t xml:space="preserve">=1,2,3,4) or </w:t>
      </w:r>
      <w:r w:rsidR="00F970CE">
        <w:rPr>
          <w:rFonts w:ascii="Times New Roman" w:hAnsi="Times New Roman" w:cs="Times New Roman"/>
          <w:sz w:val="24"/>
          <w:szCs w:val="24"/>
        </w:rPr>
        <w:t>P1, P2, P3 and P4 to represent the 4 generals with P1 being the commander</w:t>
      </w:r>
      <w:r w:rsidR="008624BC">
        <w:rPr>
          <w:rFonts w:ascii="Times New Roman" w:hAnsi="Times New Roman" w:cs="Times New Roman"/>
          <w:sz w:val="24"/>
          <w:szCs w:val="24"/>
        </w:rPr>
        <w:t>, P2 and P3 being the loyal lieutenants</w:t>
      </w:r>
      <w:r w:rsidR="00F970CE">
        <w:rPr>
          <w:rFonts w:ascii="Times New Roman" w:hAnsi="Times New Roman" w:cs="Times New Roman"/>
          <w:sz w:val="24"/>
          <w:szCs w:val="24"/>
        </w:rPr>
        <w:t xml:space="preserve"> and P4 being the traitor. The </w:t>
      </w:r>
      <w:r w:rsidR="002D440B">
        <w:rPr>
          <w:rFonts w:ascii="Times New Roman" w:hAnsi="Times New Roman" w:cs="Times New Roman"/>
          <w:sz w:val="24"/>
          <w:szCs w:val="24"/>
        </w:rPr>
        <w:t xml:space="preserve">message sent by the commander will be a value v = 1 or 0. In this example, the commander will send a value 1 while the traitor will send a wrong value say x. We will denote {v, </w:t>
      </w:r>
      <w:proofErr w:type="spellStart"/>
      <w:r w:rsidR="002D440B">
        <w:rPr>
          <w:rFonts w:ascii="Times New Roman" w:hAnsi="Times New Roman" w:cs="Times New Roman"/>
          <w:sz w:val="24"/>
          <w:szCs w:val="24"/>
        </w:rPr>
        <w:t>i</w:t>
      </w:r>
      <w:r w:rsidR="00BC667A">
        <w:rPr>
          <w:rFonts w:ascii="Times New Roman" w:hAnsi="Times New Roman" w:cs="Times New Roman"/>
          <w:sz w:val="24"/>
          <w:szCs w:val="24"/>
        </w:rPr>
        <w:t>j</w:t>
      </w:r>
      <w:proofErr w:type="spellEnd"/>
      <w:r w:rsidR="002D440B">
        <w:rPr>
          <w:rFonts w:ascii="Times New Roman" w:hAnsi="Times New Roman" w:cs="Times New Roman"/>
          <w:sz w:val="24"/>
          <w:szCs w:val="24"/>
        </w:rPr>
        <w:t xml:space="preserve">} as </w:t>
      </w:r>
      <w:r w:rsidR="00BC667A">
        <w:rPr>
          <w:rFonts w:ascii="Times New Roman" w:hAnsi="Times New Roman" w:cs="Times New Roman"/>
          <w:sz w:val="24"/>
          <w:szCs w:val="24"/>
        </w:rPr>
        <w:t xml:space="preserve">the message v sent by Pi and resent by </w:t>
      </w:r>
      <w:proofErr w:type="spellStart"/>
      <w:r w:rsidR="00BC667A">
        <w:rPr>
          <w:rFonts w:ascii="Times New Roman" w:hAnsi="Times New Roman" w:cs="Times New Roman"/>
          <w:sz w:val="24"/>
          <w:szCs w:val="24"/>
        </w:rPr>
        <w:t>Pj</w:t>
      </w:r>
      <w:proofErr w:type="spellEnd"/>
      <w:r w:rsidR="00BC667A">
        <w:rPr>
          <w:rFonts w:ascii="Times New Roman" w:hAnsi="Times New Roman" w:cs="Times New Roman"/>
          <w:sz w:val="24"/>
          <w:szCs w:val="24"/>
        </w:rPr>
        <w:t>. See below figure which shows the message received by each lieutenant at each round and the final tally of the message(s) based on majority.</w:t>
      </w:r>
      <w:r w:rsidR="008624BC">
        <w:rPr>
          <w:rFonts w:ascii="Times New Roman" w:hAnsi="Times New Roman" w:cs="Times New Roman"/>
          <w:sz w:val="24"/>
          <w:szCs w:val="24"/>
        </w:rPr>
        <w:t xml:space="preserve"> By running the algorithm and following the capacity relationship of n&gt;= 3m+1, the final decision is the value 1 which is sent by the loyal commander.</w:t>
      </w:r>
    </w:p>
    <w:p w14:paraId="07C6CDFC" w14:textId="77777777" w:rsidR="00DB1D25" w:rsidRDefault="00DB1D25"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225F186E" w14:textId="7254EB30" w:rsidR="000631C9" w:rsidRDefault="00DB1D25" w:rsidP="00AF1FC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Do note that P2 and P3 each received two 1 and one x</w:t>
      </w:r>
      <w:r w:rsidR="008624BC">
        <w:rPr>
          <w:rFonts w:ascii="Times New Roman" w:hAnsi="Times New Roman" w:cs="Times New Roman"/>
          <w:sz w:val="24"/>
          <w:szCs w:val="24"/>
        </w:rPr>
        <w:t xml:space="preserve"> </w:t>
      </w:r>
      <w:r>
        <w:rPr>
          <w:rFonts w:ascii="Times New Roman" w:hAnsi="Times New Roman" w:cs="Times New Roman"/>
          <w:sz w:val="24"/>
          <w:szCs w:val="24"/>
        </w:rPr>
        <w:t>values and using majority principle, value 1 is the vote. P4 being a traitor will provide a different value x. Comparing two 1 and one x from the generals, final value is 1 which is the same value transmitted by the commander.</w:t>
      </w:r>
      <w:r w:rsidR="008624BC">
        <w:rPr>
          <w:rFonts w:ascii="Times New Roman" w:hAnsi="Times New Roman" w:cs="Times New Roman"/>
          <w:sz w:val="24"/>
          <w:szCs w:val="24"/>
        </w:rPr>
        <w:t xml:space="preserve"> </w:t>
      </w:r>
    </w:p>
    <w:p w14:paraId="34C79790" w14:textId="680E45DA" w:rsidR="00CB7EF3" w:rsidRDefault="00CB7EF3"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4A7DD46A" w14:textId="77777777" w:rsidR="006A7707" w:rsidRDefault="006A7707"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67AB3077" w14:textId="4FC34F86" w:rsidR="000631C9" w:rsidRDefault="00235471" w:rsidP="00AF1FCF">
      <w:pPr>
        <w:pStyle w:val="ListParagraph"/>
        <w:autoSpaceDE w:val="0"/>
        <w:autoSpaceDN w:val="0"/>
        <w:adjustRightInd w:val="0"/>
        <w:spacing w:after="0" w:line="240" w:lineRule="auto"/>
        <w:jc w:val="both"/>
        <w:rPr>
          <w:rFonts w:ascii="Times New Roman" w:hAnsi="Times New Roman" w:cs="Times New Roman"/>
          <w:sz w:val="24"/>
          <w:szCs w:val="24"/>
        </w:rPr>
      </w:pPr>
      <w:r w:rsidRPr="00235471">
        <w:rPr>
          <w:noProof/>
        </w:rPr>
        <w:lastRenderedPageBreak/>
        <w:drawing>
          <wp:inline distT="0" distB="0" distL="0" distR="0" wp14:anchorId="417A3C44" wp14:editId="61352B19">
            <wp:extent cx="4045789" cy="32338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664" cy="3234511"/>
                    </a:xfrm>
                    <a:prstGeom prst="rect">
                      <a:avLst/>
                    </a:prstGeom>
                    <a:noFill/>
                    <a:ln>
                      <a:noFill/>
                    </a:ln>
                  </pic:spPr>
                </pic:pic>
              </a:graphicData>
            </a:graphic>
          </wp:inline>
        </w:drawing>
      </w:r>
    </w:p>
    <w:p w14:paraId="12CEAD23" w14:textId="77777777" w:rsidR="00EE206C" w:rsidRDefault="00EE206C"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69934F53" w14:textId="77777777" w:rsidR="004A31CD" w:rsidRDefault="004A31CD"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4AAEE98A" w14:textId="560A49C7" w:rsidR="00047D6A" w:rsidRDefault="00047D6A" w:rsidP="004F7039">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047D6A">
        <w:rPr>
          <w:rFonts w:ascii="Times New Roman" w:hAnsi="Times New Roman" w:cs="Times New Roman"/>
          <w:sz w:val="24"/>
          <w:szCs w:val="24"/>
        </w:rPr>
        <w:t>What is the maximum number of failing components that this algorithm can tolerate?</w:t>
      </w:r>
    </w:p>
    <w:p w14:paraId="6C495490" w14:textId="2FEA6828" w:rsidR="00AF1FCF" w:rsidRDefault="00AF1FCF" w:rsidP="00AF1FCF">
      <w:pPr>
        <w:pStyle w:val="ListParagraph"/>
        <w:rPr>
          <w:rFonts w:ascii="Times New Roman" w:hAnsi="Times New Roman" w:cs="Times New Roman"/>
          <w:sz w:val="24"/>
          <w:szCs w:val="24"/>
        </w:rPr>
      </w:pPr>
    </w:p>
    <w:p w14:paraId="4EAA8399" w14:textId="46EAE871" w:rsidR="00BD4E07" w:rsidRDefault="00BD4E07" w:rsidP="00AF1FCF">
      <w:pPr>
        <w:pStyle w:val="ListParagraph"/>
        <w:rPr>
          <w:rFonts w:ascii="Times New Roman" w:hAnsi="Times New Roman" w:cs="Times New Roman"/>
          <w:sz w:val="24"/>
          <w:szCs w:val="24"/>
        </w:rPr>
      </w:pPr>
      <w:r>
        <w:rPr>
          <w:rFonts w:ascii="Times New Roman" w:hAnsi="Times New Roman" w:cs="Times New Roman"/>
          <w:sz w:val="24"/>
          <w:szCs w:val="24"/>
        </w:rPr>
        <w:t>Answers:</w:t>
      </w:r>
    </w:p>
    <w:p w14:paraId="3CE409C6" w14:textId="1357B8CA" w:rsidR="00BD4E07" w:rsidRDefault="00BD4E07" w:rsidP="00AF1FCF">
      <w:pPr>
        <w:pStyle w:val="ListParagraph"/>
        <w:rPr>
          <w:rFonts w:ascii="Times New Roman" w:hAnsi="Times New Roman" w:cs="Times New Roman"/>
          <w:sz w:val="24"/>
          <w:szCs w:val="24"/>
        </w:rPr>
      </w:pPr>
    </w:p>
    <w:p w14:paraId="2758D847" w14:textId="604EF439" w:rsidR="00BD4E07" w:rsidRDefault="003F723C" w:rsidP="00AF1FCF">
      <w:pPr>
        <w:pStyle w:val="ListParagraph"/>
        <w:rPr>
          <w:rFonts w:ascii="Times New Roman" w:hAnsi="Times New Roman" w:cs="Times New Roman"/>
          <w:sz w:val="24"/>
          <w:szCs w:val="24"/>
        </w:rPr>
      </w:pPr>
      <w:r>
        <w:rPr>
          <w:rFonts w:ascii="Times New Roman" w:hAnsi="Times New Roman" w:cs="Times New Roman"/>
          <w:sz w:val="24"/>
          <w:szCs w:val="24"/>
        </w:rPr>
        <w:t>In order for the algorithm to work, t</w:t>
      </w:r>
      <w:r w:rsidR="00BD4E07">
        <w:rPr>
          <w:rFonts w:ascii="Times New Roman" w:hAnsi="Times New Roman" w:cs="Times New Roman"/>
          <w:sz w:val="24"/>
          <w:szCs w:val="24"/>
        </w:rPr>
        <w:t>he maximum number of failing component</w:t>
      </w:r>
      <w:r w:rsidR="00B52BD4">
        <w:rPr>
          <w:rFonts w:ascii="Times New Roman" w:hAnsi="Times New Roman" w:cs="Times New Roman"/>
          <w:sz w:val="24"/>
          <w:szCs w:val="24"/>
        </w:rPr>
        <w:t>s must follow the formula of n &gt;</w:t>
      </w:r>
      <w:r w:rsidR="006C7D8E">
        <w:rPr>
          <w:rFonts w:ascii="Times New Roman" w:hAnsi="Times New Roman" w:cs="Times New Roman"/>
          <w:sz w:val="24"/>
          <w:szCs w:val="24"/>
        </w:rPr>
        <w:t>=</w:t>
      </w:r>
      <w:r w:rsidR="00BD4E07">
        <w:rPr>
          <w:rFonts w:ascii="Times New Roman" w:hAnsi="Times New Roman" w:cs="Times New Roman"/>
          <w:sz w:val="24"/>
          <w:szCs w:val="24"/>
        </w:rPr>
        <w:t xml:space="preserve"> 3m</w:t>
      </w:r>
      <w:r w:rsidR="006C7D8E">
        <w:rPr>
          <w:rFonts w:ascii="Times New Roman" w:hAnsi="Times New Roman" w:cs="Times New Roman"/>
          <w:sz w:val="24"/>
          <w:szCs w:val="24"/>
        </w:rPr>
        <w:t>+1</w:t>
      </w:r>
      <w:r w:rsidR="00BD4E07">
        <w:rPr>
          <w:rFonts w:ascii="Times New Roman" w:hAnsi="Times New Roman" w:cs="Times New Roman"/>
          <w:sz w:val="24"/>
          <w:szCs w:val="24"/>
        </w:rPr>
        <w:t xml:space="preserve"> where n is the total number of components (or processes) and m is number of the failing components (or processes)</w:t>
      </w:r>
      <w:r w:rsidR="00CE6808">
        <w:rPr>
          <w:rFonts w:ascii="Times New Roman" w:hAnsi="Times New Roman" w:cs="Times New Roman"/>
          <w:sz w:val="24"/>
          <w:szCs w:val="24"/>
        </w:rPr>
        <w:t>.</w:t>
      </w:r>
      <w:r w:rsidR="007C6A0D">
        <w:rPr>
          <w:rFonts w:ascii="Times New Roman" w:hAnsi="Times New Roman" w:cs="Times New Roman"/>
          <w:sz w:val="24"/>
          <w:szCs w:val="24"/>
        </w:rPr>
        <w:t xml:space="preserve"> This will allow the algorithm to achieve interactive consistency among the non-faulty processes.</w:t>
      </w:r>
    </w:p>
    <w:p w14:paraId="65CE1290" w14:textId="77777777" w:rsidR="00B52BD4" w:rsidRPr="00AF1FCF" w:rsidRDefault="00B52BD4" w:rsidP="00AF1FCF">
      <w:pPr>
        <w:pStyle w:val="ListParagraph"/>
        <w:rPr>
          <w:rFonts w:ascii="Times New Roman" w:hAnsi="Times New Roman" w:cs="Times New Roman"/>
          <w:sz w:val="24"/>
          <w:szCs w:val="24"/>
        </w:rPr>
      </w:pPr>
    </w:p>
    <w:p w14:paraId="63BD328E" w14:textId="77777777" w:rsidR="00AF1FCF" w:rsidRDefault="00AF1FCF" w:rsidP="00AF1FCF">
      <w:pPr>
        <w:pStyle w:val="ListParagraph"/>
        <w:autoSpaceDE w:val="0"/>
        <w:autoSpaceDN w:val="0"/>
        <w:adjustRightInd w:val="0"/>
        <w:spacing w:after="0" w:line="240" w:lineRule="auto"/>
        <w:jc w:val="both"/>
        <w:rPr>
          <w:rFonts w:ascii="Times New Roman" w:hAnsi="Times New Roman" w:cs="Times New Roman"/>
          <w:sz w:val="24"/>
          <w:szCs w:val="24"/>
        </w:rPr>
      </w:pPr>
    </w:p>
    <w:p w14:paraId="261A7403" w14:textId="11D32588" w:rsidR="008A35F4" w:rsidRPr="00047D6A" w:rsidRDefault="00047D6A" w:rsidP="00B52BD4">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047D6A">
        <w:rPr>
          <w:rFonts w:ascii="Times New Roman" w:hAnsi="Times New Roman" w:cs="Times New Roman"/>
          <w:sz w:val="24"/>
          <w:szCs w:val="24"/>
        </w:rPr>
        <w:t>Why can't the algorithm tolerate more failing components?</w:t>
      </w:r>
    </w:p>
    <w:p w14:paraId="1FAC8CA7" w14:textId="77777777" w:rsidR="00B52BD4" w:rsidRDefault="00B52BD4" w:rsidP="00B52BD4">
      <w:pPr>
        <w:spacing w:after="0" w:line="240" w:lineRule="auto"/>
        <w:ind w:firstLine="720"/>
        <w:jc w:val="both"/>
        <w:rPr>
          <w:rFonts w:ascii="Times New Roman" w:hAnsi="Times New Roman" w:cs="Times New Roman"/>
          <w:sz w:val="24"/>
          <w:szCs w:val="24"/>
        </w:rPr>
      </w:pPr>
    </w:p>
    <w:p w14:paraId="4A15265C" w14:textId="39DB1C17" w:rsidR="005E1B74" w:rsidRDefault="005E1B74" w:rsidP="00B52B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Answer:</w:t>
      </w:r>
    </w:p>
    <w:p w14:paraId="25D17918" w14:textId="77777777" w:rsidR="00B52BD4" w:rsidRDefault="00B52BD4" w:rsidP="00B52BD4">
      <w:pPr>
        <w:spacing w:after="0" w:line="240" w:lineRule="auto"/>
        <w:ind w:firstLine="720"/>
        <w:jc w:val="both"/>
        <w:rPr>
          <w:rFonts w:ascii="Times New Roman" w:hAnsi="Times New Roman" w:cs="Times New Roman"/>
          <w:sz w:val="24"/>
          <w:szCs w:val="24"/>
        </w:rPr>
      </w:pPr>
    </w:p>
    <w:p w14:paraId="158584BF" w14:textId="1FD21CF1" w:rsidR="00B52BD4" w:rsidRDefault="00B52BD4" w:rsidP="00540F9C">
      <w:pPr>
        <w:ind w:left="720"/>
        <w:jc w:val="both"/>
        <w:rPr>
          <w:rFonts w:ascii="Times New Roman" w:hAnsi="Times New Roman" w:cs="Times New Roman"/>
          <w:sz w:val="24"/>
          <w:szCs w:val="24"/>
        </w:rPr>
      </w:pPr>
      <w:r>
        <w:rPr>
          <w:rFonts w:ascii="Times New Roman" w:hAnsi="Times New Roman" w:cs="Times New Roman"/>
          <w:sz w:val="24"/>
          <w:szCs w:val="24"/>
        </w:rPr>
        <w:t>As per b), the number of failing components</w:t>
      </w:r>
      <w:r w:rsidR="00540F9C">
        <w:rPr>
          <w:rFonts w:ascii="Times New Roman" w:hAnsi="Times New Roman" w:cs="Times New Roman"/>
          <w:sz w:val="24"/>
          <w:szCs w:val="24"/>
        </w:rPr>
        <w:t xml:space="preserve"> (m)</w:t>
      </w:r>
      <w:r>
        <w:rPr>
          <w:rFonts w:ascii="Times New Roman" w:hAnsi="Times New Roman" w:cs="Times New Roman"/>
          <w:sz w:val="24"/>
          <w:szCs w:val="24"/>
        </w:rPr>
        <w:t xml:space="preserve"> must follow the formula of n &gt;</w:t>
      </w:r>
      <w:r w:rsidR="006C7D8E">
        <w:rPr>
          <w:rFonts w:ascii="Times New Roman" w:hAnsi="Times New Roman" w:cs="Times New Roman"/>
          <w:sz w:val="24"/>
          <w:szCs w:val="24"/>
        </w:rPr>
        <w:t>=</w:t>
      </w:r>
      <w:r w:rsidR="00540F9C">
        <w:rPr>
          <w:rFonts w:ascii="Times New Roman" w:hAnsi="Times New Roman" w:cs="Times New Roman"/>
          <w:sz w:val="24"/>
          <w:szCs w:val="24"/>
        </w:rPr>
        <w:t xml:space="preserve"> 3m</w:t>
      </w:r>
      <w:r w:rsidR="006C7D8E">
        <w:rPr>
          <w:rFonts w:ascii="Times New Roman" w:hAnsi="Times New Roman" w:cs="Times New Roman"/>
          <w:sz w:val="24"/>
          <w:szCs w:val="24"/>
        </w:rPr>
        <w:t>+1</w:t>
      </w:r>
      <w:r w:rsidR="00540F9C">
        <w:rPr>
          <w:rFonts w:ascii="Times New Roman" w:hAnsi="Times New Roman" w:cs="Times New Roman"/>
          <w:sz w:val="24"/>
          <w:szCs w:val="24"/>
        </w:rPr>
        <w:t xml:space="preserve"> where n is the total number of components</w:t>
      </w:r>
      <w:r w:rsidR="006C7D8E">
        <w:rPr>
          <w:rFonts w:ascii="Times New Roman" w:hAnsi="Times New Roman" w:cs="Times New Roman"/>
          <w:sz w:val="24"/>
          <w:szCs w:val="24"/>
        </w:rPr>
        <w:t xml:space="preserve"> otherwise</w:t>
      </w:r>
      <w:r w:rsidR="00AF4FEE">
        <w:rPr>
          <w:rFonts w:ascii="Times New Roman" w:hAnsi="Times New Roman" w:cs="Times New Roman"/>
          <w:sz w:val="24"/>
          <w:szCs w:val="24"/>
        </w:rPr>
        <w:t xml:space="preserve"> if n is less than 3m+1</w:t>
      </w:r>
      <w:r w:rsidR="006C7D8E">
        <w:rPr>
          <w:rFonts w:ascii="Times New Roman" w:hAnsi="Times New Roman" w:cs="Times New Roman"/>
          <w:sz w:val="24"/>
          <w:szCs w:val="24"/>
        </w:rPr>
        <w:t xml:space="preserve">, </w:t>
      </w:r>
      <w:r w:rsidR="00540F9C">
        <w:rPr>
          <w:rFonts w:ascii="Times New Roman" w:hAnsi="Times New Roman" w:cs="Times New Roman"/>
          <w:sz w:val="24"/>
          <w:szCs w:val="24"/>
        </w:rPr>
        <w:t xml:space="preserve">the algorithm will not work. </w:t>
      </w:r>
      <w:r w:rsidR="006C7D8E">
        <w:rPr>
          <w:rFonts w:ascii="Times New Roman" w:hAnsi="Times New Roman" w:cs="Times New Roman"/>
          <w:sz w:val="24"/>
          <w:szCs w:val="24"/>
        </w:rPr>
        <w:t>We can prove this by inference by assuming</w:t>
      </w:r>
      <w:r w:rsidR="00715521">
        <w:rPr>
          <w:rFonts w:ascii="Times New Roman" w:hAnsi="Times New Roman" w:cs="Times New Roman"/>
          <w:sz w:val="24"/>
          <w:szCs w:val="24"/>
        </w:rPr>
        <w:t xml:space="preserve"> n=3 and m=1 and reduce this to a 3 Generals problem where there is 1 traitor and 2 loyal Generals. A loyal lieutenant cannot distinguish who is the traitor when he gets equal amount of conflicting messages from the two Generals.</w:t>
      </w:r>
    </w:p>
    <w:p w14:paraId="066EB412" w14:textId="2375D27C" w:rsidR="009C3921" w:rsidRDefault="009C3921" w:rsidP="00540F9C">
      <w:pPr>
        <w:ind w:left="720"/>
        <w:jc w:val="both"/>
        <w:rPr>
          <w:rFonts w:ascii="Times New Roman" w:hAnsi="Times New Roman" w:cs="Times New Roman"/>
          <w:sz w:val="24"/>
          <w:szCs w:val="24"/>
        </w:rPr>
      </w:pPr>
      <w:r>
        <w:rPr>
          <w:rFonts w:ascii="Times New Roman" w:hAnsi="Times New Roman" w:cs="Times New Roman"/>
          <w:sz w:val="24"/>
          <w:szCs w:val="24"/>
        </w:rPr>
        <w:t>A more rigorous proof is by contradiction</w:t>
      </w:r>
      <w:r w:rsidR="00EA2A10">
        <w:rPr>
          <w:rFonts w:ascii="Times New Roman" w:hAnsi="Times New Roman" w:cs="Times New Roman"/>
          <w:sz w:val="24"/>
          <w:szCs w:val="24"/>
        </w:rPr>
        <w:t xml:space="preserve"> where we assume a solution exi</w:t>
      </w:r>
      <w:r w:rsidR="00AB444C">
        <w:rPr>
          <w:rFonts w:ascii="Times New Roman" w:hAnsi="Times New Roman" w:cs="Times New Roman"/>
          <w:sz w:val="24"/>
          <w:szCs w:val="24"/>
        </w:rPr>
        <w:t>s</w:t>
      </w:r>
      <w:r w:rsidR="00EA2A10">
        <w:rPr>
          <w:rFonts w:ascii="Times New Roman" w:hAnsi="Times New Roman" w:cs="Times New Roman"/>
          <w:sz w:val="24"/>
          <w:szCs w:val="24"/>
        </w:rPr>
        <w:t>ts for a group of 3m or fewer generals and use it to construct a three-general solution.</w:t>
      </w:r>
      <w:r w:rsidR="00B15B04">
        <w:rPr>
          <w:rFonts w:ascii="Times New Roman" w:hAnsi="Times New Roman" w:cs="Times New Roman"/>
          <w:sz w:val="24"/>
          <w:szCs w:val="24"/>
        </w:rPr>
        <w:t xml:space="preserve"> Each general will simulate one third of 3m generals. Since at most only 1 general is the traitor, there are at most 1m traitors among 3m generals.</w:t>
      </w:r>
      <w:r w:rsidR="00D2424E">
        <w:rPr>
          <w:rFonts w:ascii="Times New Roman" w:hAnsi="Times New Roman" w:cs="Times New Roman"/>
          <w:sz w:val="24"/>
          <w:szCs w:val="24"/>
        </w:rPr>
        <w:t xml:space="preserve"> The assumed solution guarantees that IC1 and IC2 </w:t>
      </w:r>
      <w:r w:rsidR="00D2424E">
        <w:rPr>
          <w:rFonts w:ascii="Times New Roman" w:hAnsi="Times New Roman" w:cs="Times New Roman"/>
          <w:sz w:val="24"/>
          <w:szCs w:val="24"/>
        </w:rPr>
        <w:lastRenderedPageBreak/>
        <w:t xml:space="preserve">hold for all the generals. </w:t>
      </w:r>
      <w:r w:rsidR="00AE4ADF">
        <w:rPr>
          <w:rFonts w:ascii="Times New Roman" w:hAnsi="Times New Roman" w:cs="Times New Roman"/>
          <w:sz w:val="24"/>
          <w:szCs w:val="24"/>
        </w:rPr>
        <w:t>By IC1, all lieutenants obey the same order which is the order he is to obey. Therefore, conditions IC1 and IC2 which apply to the generals would imply that all the generals are loyal which is incorrect</w:t>
      </w:r>
      <w:r w:rsidR="006C6D3A">
        <w:rPr>
          <w:rFonts w:ascii="Times New Roman" w:hAnsi="Times New Roman" w:cs="Times New Roman"/>
          <w:sz w:val="24"/>
          <w:szCs w:val="24"/>
        </w:rPr>
        <w:t xml:space="preserve"> and in contradiction</w:t>
      </w:r>
      <w:r w:rsidR="00AE4ADF">
        <w:rPr>
          <w:rFonts w:ascii="Times New Roman" w:hAnsi="Times New Roman" w:cs="Times New Roman"/>
          <w:sz w:val="24"/>
          <w:szCs w:val="24"/>
        </w:rPr>
        <w:t xml:space="preserve"> in this case.</w:t>
      </w:r>
      <w:r w:rsidR="00EA68DF">
        <w:rPr>
          <w:rFonts w:ascii="Times New Roman" w:hAnsi="Times New Roman" w:cs="Times New Roman"/>
          <w:sz w:val="24"/>
          <w:szCs w:val="24"/>
        </w:rPr>
        <w:t xml:space="preserve"> This is also written by </w:t>
      </w:r>
      <w:proofErr w:type="spellStart"/>
      <w:r w:rsidR="00EA68DF">
        <w:rPr>
          <w:rFonts w:ascii="Times New Roman" w:hAnsi="Times New Roman" w:cs="Times New Roman"/>
          <w:sz w:val="24"/>
          <w:szCs w:val="24"/>
        </w:rPr>
        <w:t>Lamport</w:t>
      </w:r>
      <w:proofErr w:type="spellEnd"/>
      <w:r w:rsidR="00EA68DF">
        <w:rPr>
          <w:rFonts w:ascii="Times New Roman" w:hAnsi="Times New Roman" w:cs="Times New Roman"/>
          <w:sz w:val="24"/>
          <w:szCs w:val="24"/>
        </w:rPr>
        <w:t xml:space="preserve">, </w:t>
      </w:r>
      <w:proofErr w:type="spellStart"/>
      <w:r w:rsidR="00EA68DF">
        <w:rPr>
          <w:rFonts w:ascii="Times New Roman" w:hAnsi="Times New Roman" w:cs="Times New Roman"/>
          <w:sz w:val="24"/>
          <w:szCs w:val="24"/>
        </w:rPr>
        <w:t>Shostak</w:t>
      </w:r>
      <w:proofErr w:type="spellEnd"/>
      <w:r w:rsidR="00EA68DF">
        <w:rPr>
          <w:rFonts w:ascii="Times New Roman" w:hAnsi="Times New Roman" w:cs="Times New Roman"/>
          <w:sz w:val="24"/>
          <w:szCs w:val="24"/>
        </w:rPr>
        <w:t xml:space="preserve"> and Pease in the paper “Reaching Agreement in the Presence of Faults” published in Journal of the Association for Computing Machinery, Vol 27, No.2 April 1980.</w:t>
      </w:r>
    </w:p>
    <w:p w14:paraId="0BACFF14" w14:textId="77777777" w:rsidR="00774655" w:rsidRDefault="00774655" w:rsidP="004F7039">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FD8A1DF" w14:textId="2A1F3E7D" w:rsidR="00635038" w:rsidRPr="00BA3094" w:rsidRDefault="00635038" w:rsidP="004F7039">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3</w:t>
      </w:r>
    </w:p>
    <w:p w14:paraId="3A4B9191" w14:textId="2398C01C"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The following pair of processes share a common variable X, and use a shared binary</w:t>
      </w:r>
    </w:p>
    <w:p w14:paraId="0E5F1BB1" w14:textId="360EBBE7" w:rsidR="00674660"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semaphore S:</w:t>
      </w:r>
    </w:p>
    <w:p w14:paraId="6E4B5C90" w14:textId="5C2B03BC"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406CBB0A" w14:textId="338BEB3B"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 xml:space="preserve">[Process A]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[Process B]</w:t>
      </w:r>
    </w:p>
    <w:p w14:paraId="26503D62" w14:textId="19CC0C4E"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proofErr w:type="spellStart"/>
      <w:r w:rsidRPr="00E47867">
        <w:rPr>
          <w:rFonts w:ascii="Times New Roman" w:hAnsi="Times New Roman" w:cs="Times New Roman"/>
          <w:sz w:val="24"/>
          <w:szCs w:val="24"/>
        </w:rPr>
        <w:t>int</w:t>
      </w:r>
      <w:proofErr w:type="spellEnd"/>
      <w:r w:rsidRPr="00E47867">
        <w:rPr>
          <w:rFonts w:ascii="Times New Roman" w:hAnsi="Times New Roman" w:cs="Times New Roman"/>
          <w:sz w:val="24"/>
          <w:szCs w:val="24"/>
        </w:rPr>
        <w:t xml:space="preserve"> 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E47867">
        <w:rPr>
          <w:rFonts w:ascii="Times New Roman" w:hAnsi="Times New Roman" w:cs="Times New Roman"/>
          <w:sz w:val="24"/>
          <w:szCs w:val="24"/>
        </w:rPr>
        <w:t>int</w:t>
      </w:r>
      <w:proofErr w:type="spellEnd"/>
      <w:r w:rsidRPr="00E47867">
        <w:rPr>
          <w:rFonts w:ascii="Times New Roman" w:hAnsi="Times New Roman" w:cs="Times New Roman"/>
          <w:sz w:val="24"/>
          <w:szCs w:val="24"/>
        </w:rPr>
        <w:t xml:space="preserve"> Z;</w:t>
      </w:r>
    </w:p>
    <w:p w14:paraId="6F4FAEC4" w14:textId="4400C5F5"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 xml:space="preserve">wait(S);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wait(S);</w:t>
      </w:r>
    </w:p>
    <w:p w14:paraId="5EF0910F" w14:textId="46C5A238"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 xml:space="preserve">A1: Y = X*2;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B1: Z = X+1;</w:t>
      </w:r>
    </w:p>
    <w:p w14:paraId="4DF9D007" w14:textId="73A573A3"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 xml:space="preserve">A2: X = Y;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B2: X = Z;</w:t>
      </w:r>
    </w:p>
    <w:p w14:paraId="793B3436" w14:textId="42C0A080"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 xml:space="preserve">signal(S);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signal(S);</w:t>
      </w:r>
    </w:p>
    <w:p w14:paraId="12B6A568" w14:textId="03F45516"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4F70D959" w14:textId="374F198D"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7094177A" w14:textId="0CEC4966" w:rsidR="00E47867" w:rsidRDefault="00E47867" w:rsidP="004F7039">
      <w:pPr>
        <w:autoSpaceDE w:val="0"/>
        <w:autoSpaceDN w:val="0"/>
        <w:adjustRightInd w:val="0"/>
        <w:spacing w:after="0" w:line="240" w:lineRule="auto"/>
        <w:jc w:val="both"/>
        <w:rPr>
          <w:rFonts w:ascii="Times New Roman" w:hAnsi="Times New Roman" w:cs="Times New Roman"/>
          <w:sz w:val="24"/>
          <w:szCs w:val="24"/>
        </w:rPr>
      </w:pPr>
      <w:r w:rsidRPr="00E47867">
        <w:rPr>
          <w:rFonts w:ascii="Times New Roman" w:hAnsi="Times New Roman" w:cs="Times New Roman"/>
          <w:sz w:val="24"/>
          <w:szCs w:val="24"/>
        </w:rPr>
        <w:t>S is set to 1 before either process begins execution and X is set to 5. Statements</w:t>
      </w:r>
      <w:r>
        <w:rPr>
          <w:rFonts w:ascii="Times New Roman" w:hAnsi="Times New Roman" w:cs="Times New Roman"/>
          <w:sz w:val="24"/>
          <w:szCs w:val="24"/>
        </w:rPr>
        <w:t xml:space="preserve"> </w:t>
      </w:r>
      <w:r w:rsidRPr="00E47867">
        <w:rPr>
          <w:rFonts w:ascii="Times New Roman" w:hAnsi="Times New Roman" w:cs="Times New Roman"/>
          <w:sz w:val="24"/>
          <w:szCs w:val="24"/>
        </w:rPr>
        <w:t>within a process</w:t>
      </w:r>
      <w:r>
        <w:rPr>
          <w:rFonts w:ascii="Times New Roman" w:hAnsi="Times New Roman" w:cs="Times New Roman"/>
          <w:sz w:val="24"/>
          <w:szCs w:val="24"/>
        </w:rPr>
        <w:t xml:space="preserve"> </w:t>
      </w:r>
      <w:r w:rsidRPr="00E47867">
        <w:rPr>
          <w:rFonts w:ascii="Times New Roman" w:hAnsi="Times New Roman" w:cs="Times New Roman"/>
          <w:sz w:val="24"/>
          <w:szCs w:val="24"/>
        </w:rPr>
        <w:t>are executed sequentially, but statements in process A may execute</w:t>
      </w:r>
      <w:r>
        <w:rPr>
          <w:rFonts w:ascii="Times New Roman" w:hAnsi="Times New Roman" w:cs="Times New Roman"/>
          <w:sz w:val="24"/>
          <w:szCs w:val="24"/>
        </w:rPr>
        <w:t xml:space="preserve"> </w:t>
      </w:r>
      <w:r w:rsidRPr="00E47867">
        <w:rPr>
          <w:rFonts w:ascii="Times New Roman" w:hAnsi="Times New Roman" w:cs="Times New Roman"/>
          <w:sz w:val="24"/>
          <w:szCs w:val="24"/>
        </w:rPr>
        <w:t>in any order with respect to</w:t>
      </w:r>
      <w:r>
        <w:rPr>
          <w:rFonts w:ascii="Times New Roman" w:hAnsi="Times New Roman" w:cs="Times New Roman"/>
          <w:sz w:val="24"/>
          <w:szCs w:val="24"/>
        </w:rPr>
        <w:t xml:space="preserve"> </w:t>
      </w:r>
      <w:r w:rsidRPr="00E47867">
        <w:rPr>
          <w:rFonts w:ascii="Times New Roman" w:hAnsi="Times New Roman" w:cs="Times New Roman"/>
          <w:sz w:val="24"/>
          <w:szCs w:val="24"/>
        </w:rPr>
        <w:t>statements in process B and vice versa. Each process</w:t>
      </w:r>
      <w:r>
        <w:rPr>
          <w:rFonts w:ascii="Times New Roman" w:hAnsi="Times New Roman" w:cs="Times New Roman"/>
          <w:sz w:val="24"/>
          <w:szCs w:val="24"/>
        </w:rPr>
        <w:t xml:space="preserve"> </w:t>
      </w:r>
      <w:r w:rsidRPr="00E47867">
        <w:rPr>
          <w:rFonts w:ascii="Times New Roman" w:hAnsi="Times New Roman" w:cs="Times New Roman"/>
          <w:sz w:val="24"/>
          <w:szCs w:val="24"/>
        </w:rPr>
        <w:t>will only execute once.</w:t>
      </w:r>
    </w:p>
    <w:p w14:paraId="300A5925" w14:textId="180AB09E" w:rsid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6D265E82" w14:textId="78AE0965" w:rsidR="00E47867" w:rsidRPr="00EA423A" w:rsidRDefault="00E47867" w:rsidP="00EA423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EA423A">
        <w:rPr>
          <w:rFonts w:ascii="Times New Roman" w:hAnsi="Times New Roman" w:cs="Times New Roman"/>
          <w:sz w:val="24"/>
          <w:szCs w:val="24"/>
        </w:rPr>
        <w:t>How many different values of X are possible after both processes finish executing? Why?</w:t>
      </w:r>
    </w:p>
    <w:p w14:paraId="21F615C6" w14:textId="58C1ADF1" w:rsidR="00EA423A" w:rsidRDefault="00EA423A" w:rsidP="00EA423A">
      <w:pPr>
        <w:autoSpaceDE w:val="0"/>
        <w:autoSpaceDN w:val="0"/>
        <w:adjustRightInd w:val="0"/>
        <w:spacing w:after="0" w:line="240" w:lineRule="auto"/>
        <w:jc w:val="both"/>
        <w:rPr>
          <w:rFonts w:ascii="Times New Roman" w:hAnsi="Times New Roman" w:cs="Times New Roman"/>
          <w:sz w:val="24"/>
          <w:szCs w:val="24"/>
        </w:rPr>
      </w:pPr>
    </w:p>
    <w:p w14:paraId="1732732D" w14:textId="77777777" w:rsidR="00EA423A" w:rsidRPr="00EA423A" w:rsidRDefault="00EA423A" w:rsidP="00EA423A">
      <w:pPr>
        <w:autoSpaceDE w:val="0"/>
        <w:autoSpaceDN w:val="0"/>
        <w:adjustRightInd w:val="0"/>
        <w:spacing w:after="0" w:line="240" w:lineRule="auto"/>
        <w:ind w:left="360"/>
        <w:jc w:val="both"/>
        <w:rPr>
          <w:rFonts w:ascii="Times New Roman" w:hAnsi="Times New Roman" w:cs="Times New Roman"/>
          <w:sz w:val="24"/>
          <w:szCs w:val="24"/>
        </w:rPr>
      </w:pPr>
      <w:r w:rsidRPr="00EA423A">
        <w:rPr>
          <w:rFonts w:ascii="Times New Roman" w:hAnsi="Times New Roman" w:cs="Times New Roman"/>
          <w:sz w:val="24"/>
          <w:szCs w:val="24"/>
        </w:rPr>
        <w:t xml:space="preserve">As there is semaphore S in Process A and Process </w:t>
      </w:r>
      <w:proofErr w:type="spellStart"/>
      <w:r w:rsidRPr="00EA423A">
        <w:rPr>
          <w:rFonts w:ascii="Times New Roman" w:hAnsi="Times New Roman" w:cs="Times New Roman"/>
          <w:sz w:val="24"/>
          <w:szCs w:val="24"/>
        </w:rPr>
        <w:t>B</w:t>
      </w:r>
      <w:proofErr w:type="spellEnd"/>
      <w:r w:rsidRPr="00EA423A">
        <w:rPr>
          <w:rFonts w:ascii="Times New Roman" w:hAnsi="Times New Roman" w:cs="Times New Roman"/>
          <w:sz w:val="24"/>
          <w:szCs w:val="24"/>
        </w:rPr>
        <w:t xml:space="preserve"> which guarantee each process execute without any halt and stuck. Hence, only two sequences are supposed to execute:</w:t>
      </w:r>
    </w:p>
    <w:p w14:paraId="05793980" w14:textId="77777777" w:rsidR="00EA423A" w:rsidRPr="00EA423A" w:rsidRDefault="00EA423A" w:rsidP="00EA423A">
      <w:pPr>
        <w:autoSpaceDE w:val="0"/>
        <w:autoSpaceDN w:val="0"/>
        <w:adjustRightInd w:val="0"/>
        <w:spacing w:after="0" w:line="240" w:lineRule="auto"/>
        <w:ind w:left="360"/>
        <w:jc w:val="both"/>
        <w:rPr>
          <w:rFonts w:ascii="Times New Roman" w:hAnsi="Times New Roman" w:cs="Times New Roman"/>
          <w:sz w:val="24"/>
          <w:szCs w:val="24"/>
        </w:rPr>
      </w:pPr>
    </w:p>
    <w:p w14:paraId="169FA72A" w14:textId="77777777" w:rsidR="00EA423A" w:rsidRPr="00EA423A" w:rsidRDefault="00EA423A" w:rsidP="00EA423A">
      <w:pPr>
        <w:autoSpaceDE w:val="0"/>
        <w:autoSpaceDN w:val="0"/>
        <w:adjustRightInd w:val="0"/>
        <w:spacing w:after="0" w:line="240" w:lineRule="auto"/>
        <w:ind w:left="360"/>
        <w:jc w:val="both"/>
        <w:rPr>
          <w:rFonts w:ascii="Times New Roman" w:hAnsi="Times New Roman" w:cs="Times New Roman"/>
          <w:sz w:val="24"/>
          <w:szCs w:val="24"/>
        </w:rPr>
      </w:pPr>
      <w:r w:rsidRPr="00EA423A">
        <w:rPr>
          <w:rFonts w:ascii="Times New Roman" w:hAnsi="Times New Roman" w:cs="Times New Roman"/>
          <w:sz w:val="24"/>
          <w:szCs w:val="24"/>
        </w:rPr>
        <w:t>Process A -&gt; Process B:   A1-A2-B1-B2, for this circumstance X equals 11</w:t>
      </w:r>
    </w:p>
    <w:p w14:paraId="193AC959" w14:textId="05DCAA90" w:rsidR="00EA423A" w:rsidRPr="00EA423A" w:rsidRDefault="00EA423A" w:rsidP="00EA423A">
      <w:pPr>
        <w:autoSpaceDE w:val="0"/>
        <w:autoSpaceDN w:val="0"/>
        <w:adjustRightInd w:val="0"/>
        <w:spacing w:after="0" w:line="240" w:lineRule="auto"/>
        <w:ind w:left="360"/>
        <w:jc w:val="both"/>
        <w:rPr>
          <w:rFonts w:ascii="Times New Roman" w:hAnsi="Times New Roman" w:cs="Times New Roman"/>
          <w:sz w:val="24"/>
          <w:szCs w:val="24"/>
        </w:rPr>
      </w:pPr>
      <w:r w:rsidRPr="00EA423A">
        <w:rPr>
          <w:rFonts w:ascii="Times New Roman" w:hAnsi="Times New Roman" w:cs="Times New Roman"/>
          <w:sz w:val="24"/>
          <w:szCs w:val="24"/>
        </w:rPr>
        <w:t>Process B -&gt; Process A:   B1-B2-A1-A2, and X equals 12</w:t>
      </w:r>
    </w:p>
    <w:p w14:paraId="6CFA4453" w14:textId="581C075B"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46531AC8" w14:textId="3252DE81" w:rsidR="00E47867" w:rsidRPr="00EA423A" w:rsidRDefault="00E47867" w:rsidP="00EA423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EA423A">
        <w:rPr>
          <w:rFonts w:ascii="Times New Roman" w:hAnsi="Times New Roman" w:cs="Times New Roman"/>
          <w:sz w:val="24"/>
          <w:szCs w:val="24"/>
        </w:rPr>
        <w:t>Suppose the programs are modified as follows to use a shared binary semaphore T:</w:t>
      </w:r>
    </w:p>
    <w:p w14:paraId="4295AAD4" w14:textId="4C0DC7DB"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20400664" w14:textId="6E629E6B" w:rsidR="00E47867" w:rsidRPr="00E47867" w:rsidRDefault="00E47867" w:rsidP="00EA423A">
      <w:pPr>
        <w:autoSpaceDE w:val="0"/>
        <w:autoSpaceDN w:val="0"/>
        <w:adjustRightInd w:val="0"/>
        <w:spacing w:after="0" w:line="240" w:lineRule="auto"/>
        <w:ind w:left="360"/>
        <w:jc w:val="both"/>
        <w:rPr>
          <w:rFonts w:ascii="Times New Roman" w:hAnsi="Times New Roman" w:cs="Times New Roman"/>
          <w:sz w:val="24"/>
          <w:szCs w:val="24"/>
        </w:rPr>
      </w:pPr>
      <w:r w:rsidRPr="00E47867">
        <w:rPr>
          <w:rFonts w:ascii="Times New Roman" w:hAnsi="Times New Roman" w:cs="Times New Roman"/>
          <w:sz w:val="24"/>
          <w:szCs w:val="24"/>
        </w:rPr>
        <w:t xml:space="preserve">[Process A]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[Process B]</w:t>
      </w:r>
    </w:p>
    <w:p w14:paraId="5341F2EF" w14:textId="2AA15832" w:rsidR="00E47867" w:rsidRPr="00E47867" w:rsidRDefault="00E47867" w:rsidP="00EA423A">
      <w:pPr>
        <w:autoSpaceDE w:val="0"/>
        <w:autoSpaceDN w:val="0"/>
        <w:adjustRightInd w:val="0"/>
        <w:spacing w:after="0" w:line="240" w:lineRule="auto"/>
        <w:ind w:left="360"/>
        <w:jc w:val="both"/>
        <w:rPr>
          <w:rFonts w:ascii="Times New Roman" w:hAnsi="Times New Roman" w:cs="Times New Roman"/>
          <w:sz w:val="24"/>
          <w:szCs w:val="24"/>
        </w:rPr>
      </w:pPr>
      <w:proofErr w:type="spellStart"/>
      <w:r w:rsidRPr="00E47867">
        <w:rPr>
          <w:rFonts w:ascii="Times New Roman" w:hAnsi="Times New Roman" w:cs="Times New Roman"/>
          <w:sz w:val="24"/>
          <w:szCs w:val="24"/>
        </w:rPr>
        <w:t>int</w:t>
      </w:r>
      <w:proofErr w:type="spellEnd"/>
      <w:r w:rsidRPr="00E47867">
        <w:rPr>
          <w:rFonts w:ascii="Times New Roman" w:hAnsi="Times New Roman" w:cs="Times New Roman"/>
          <w:sz w:val="24"/>
          <w:szCs w:val="24"/>
        </w:rPr>
        <w:t xml:space="preserve"> 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E47867">
        <w:rPr>
          <w:rFonts w:ascii="Times New Roman" w:hAnsi="Times New Roman" w:cs="Times New Roman"/>
          <w:sz w:val="24"/>
          <w:szCs w:val="24"/>
        </w:rPr>
        <w:t>int</w:t>
      </w:r>
      <w:proofErr w:type="spellEnd"/>
      <w:r w:rsidRPr="00E47867">
        <w:rPr>
          <w:rFonts w:ascii="Times New Roman" w:hAnsi="Times New Roman" w:cs="Times New Roman"/>
          <w:sz w:val="24"/>
          <w:szCs w:val="24"/>
        </w:rPr>
        <w:t xml:space="preserve"> Z;</w:t>
      </w:r>
    </w:p>
    <w:p w14:paraId="2411950A" w14:textId="77777777" w:rsidR="00E47867" w:rsidRPr="00E47867" w:rsidRDefault="00E47867" w:rsidP="008764BA">
      <w:pPr>
        <w:autoSpaceDE w:val="0"/>
        <w:autoSpaceDN w:val="0"/>
        <w:adjustRightInd w:val="0"/>
        <w:spacing w:after="0" w:line="240" w:lineRule="auto"/>
        <w:ind w:left="2520" w:firstLine="360"/>
        <w:jc w:val="both"/>
        <w:rPr>
          <w:rFonts w:ascii="Times New Roman" w:hAnsi="Times New Roman" w:cs="Times New Roman"/>
          <w:sz w:val="24"/>
          <w:szCs w:val="24"/>
        </w:rPr>
      </w:pPr>
      <w:r w:rsidRPr="00E47867">
        <w:rPr>
          <w:rFonts w:ascii="Times New Roman" w:hAnsi="Times New Roman" w:cs="Times New Roman"/>
          <w:sz w:val="24"/>
          <w:szCs w:val="24"/>
        </w:rPr>
        <w:t>wait(T);</w:t>
      </w:r>
    </w:p>
    <w:p w14:paraId="518F6EC8" w14:textId="359A02DD" w:rsidR="00E47867" w:rsidRPr="00E47867" w:rsidRDefault="00E47867" w:rsidP="00EA423A">
      <w:pPr>
        <w:autoSpaceDE w:val="0"/>
        <w:autoSpaceDN w:val="0"/>
        <w:adjustRightInd w:val="0"/>
        <w:spacing w:after="0" w:line="240" w:lineRule="auto"/>
        <w:ind w:left="360"/>
        <w:jc w:val="both"/>
        <w:rPr>
          <w:rFonts w:ascii="Times New Roman" w:hAnsi="Times New Roman" w:cs="Times New Roman"/>
          <w:sz w:val="24"/>
          <w:szCs w:val="24"/>
        </w:rPr>
      </w:pPr>
      <w:r w:rsidRPr="00E47867">
        <w:rPr>
          <w:rFonts w:ascii="Times New Roman" w:hAnsi="Times New Roman" w:cs="Times New Roman"/>
          <w:sz w:val="24"/>
          <w:szCs w:val="24"/>
        </w:rPr>
        <w:t xml:space="preserve">A1: Y = X*2;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B1: Z = X+1;</w:t>
      </w:r>
    </w:p>
    <w:p w14:paraId="0699D9CF" w14:textId="13341BBC" w:rsidR="00E47867" w:rsidRPr="00E47867" w:rsidRDefault="00E47867" w:rsidP="00EA423A">
      <w:pPr>
        <w:autoSpaceDE w:val="0"/>
        <w:autoSpaceDN w:val="0"/>
        <w:adjustRightInd w:val="0"/>
        <w:spacing w:after="0" w:line="240" w:lineRule="auto"/>
        <w:ind w:left="360"/>
        <w:jc w:val="both"/>
        <w:rPr>
          <w:rFonts w:ascii="Times New Roman" w:hAnsi="Times New Roman" w:cs="Times New Roman"/>
          <w:sz w:val="24"/>
          <w:szCs w:val="24"/>
        </w:rPr>
      </w:pPr>
      <w:r w:rsidRPr="00E47867">
        <w:rPr>
          <w:rFonts w:ascii="Times New Roman" w:hAnsi="Times New Roman" w:cs="Times New Roman"/>
          <w:sz w:val="24"/>
          <w:szCs w:val="24"/>
        </w:rPr>
        <w:t xml:space="preserve">A2: X = Y; </w:t>
      </w:r>
      <w:r>
        <w:rPr>
          <w:rFonts w:ascii="Times New Roman" w:hAnsi="Times New Roman" w:cs="Times New Roman"/>
          <w:sz w:val="24"/>
          <w:szCs w:val="24"/>
        </w:rPr>
        <w:tab/>
      </w:r>
      <w:r>
        <w:rPr>
          <w:rFonts w:ascii="Times New Roman" w:hAnsi="Times New Roman" w:cs="Times New Roman"/>
          <w:sz w:val="24"/>
          <w:szCs w:val="24"/>
        </w:rPr>
        <w:tab/>
      </w:r>
      <w:r w:rsidRPr="00E47867">
        <w:rPr>
          <w:rFonts w:ascii="Times New Roman" w:hAnsi="Times New Roman" w:cs="Times New Roman"/>
          <w:sz w:val="24"/>
          <w:szCs w:val="24"/>
        </w:rPr>
        <w:t>B2: X = Z;</w:t>
      </w:r>
    </w:p>
    <w:p w14:paraId="47B8F7BF" w14:textId="574583EF" w:rsidR="00E47867" w:rsidRPr="00E47867" w:rsidRDefault="00E47867" w:rsidP="00EA423A">
      <w:pPr>
        <w:autoSpaceDE w:val="0"/>
        <w:autoSpaceDN w:val="0"/>
        <w:adjustRightInd w:val="0"/>
        <w:spacing w:after="0" w:line="240" w:lineRule="auto"/>
        <w:ind w:left="360"/>
        <w:jc w:val="both"/>
        <w:rPr>
          <w:rFonts w:ascii="Times New Roman" w:hAnsi="Times New Roman" w:cs="Times New Roman"/>
          <w:sz w:val="24"/>
          <w:szCs w:val="24"/>
        </w:rPr>
      </w:pPr>
      <w:r w:rsidRPr="00E47867">
        <w:rPr>
          <w:rFonts w:ascii="Times New Roman" w:hAnsi="Times New Roman" w:cs="Times New Roman"/>
          <w:sz w:val="24"/>
          <w:szCs w:val="24"/>
        </w:rPr>
        <w:t>signal(T);</w:t>
      </w:r>
    </w:p>
    <w:p w14:paraId="3642FE93" w14:textId="432D2BE4" w:rsidR="00E47867" w:rsidRP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36F9962E" w14:textId="1CDB1F23" w:rsidR="00E47867" w:rsidRPr="00E47867" w:rsidRDefault="00E47867" w:rsidP="00EA423A">
      <w:pPr>
        <w:autoSpaceDE w:val="0"/>
        <w:autoSpaceDN w:val="0"/>
        <w:adjustRightInd w:val="0"/>
        <w:spacing w:after="0" w:line="240" w:lineRule="auto"/>
        <w:ind w:left="360"/>
        <w:jc w:val="both"/>
        <w:rPr>
          <w:rFonts w:ascii="Times New Roman" w:hAnsi="Times New Roman" w:cs="Times New Roman"/>
          <w:sz w:val="24"/>
          <w:szCs w:val="24"/>
        </w:rPr>
      </w:pPr>
      <w:r w:rsidRPr="00E671ED">
        <w:rPr>
          <w:rFonts w:ascii="Times New Roman" w:hAnsi="Times New Roman" w:cs="Times New Roman"/>
          <w:sz w:val="24"/>
          <w:szCs w:val="24"/>
        </w:rPr>
        <w:t xml:space="preserve">T is set to 0 </w:t>
      </w:r>
      <w:r w:rsidRPr="00E47867">
        <w:rPr>
          <w:rFonts w:ascii="Times New Roman" w:hAnsi="Times New Roman" w:cs="Times New Roman"/>
          <w:sz w:val="24"/>
          <w:szCs w:val="24"/>
        </w:rPr>
        <w:t>before either process begins execution and, as before, X is set to</w:t>
      </w:r>
      <w:r>
        <w:rPr>
          <w:rFonts w:ascii="Times New Roman" w:hAnsi="Times New Roman" w:cs="Times New Roman"/>
          <w:sz w:val="24"/>
          <w:szCs w:val="24"/>
        </w:rPr>
        <w:t xml:space="preserve"> 5. Now, how</w:t>
      </w:r>
      <w:r w:rsidR="00EA423A">
        <w:rPr>
          <w:rFonts w:ascii="Times New Roman" w:hAnsi="Times New Roman" w:cs="Times New Roman"/>
          <w:sz w:val="24"/>
          <w:szCs w:val="24"/>
        </w:rPr>
        <w:t xml:space="preserve"> </w:t>
      </w:r>
      <w:r>
        <w:rPr>
          <w:rFonts w:ascii="Times New Roman" w:hAnsi="Times New Roman" w:cs="Times New Roman"/>
          <w:sz w:val="24"/>
          <w:szCs w:val="24"/>
        </w:rPr>
        <w:t>many diff</w:t>
      </w:r>
      <w:r w:rsidRPr="00E47867">
        <w:rPr>
          <w:rFonts w:ascii="Times New Roman" w:hAnsi="Times New Roman" w:cs="Times New Roman"/>
          <w:sz w:val="24"/>
          <w:szCs w:val="24"/>
        </w:rPr>
        <w:t xml:space="preserve">erent values of X are possible after both processes </w:t>
      </w:r>
      <w:r>
        <w:rPr>
          <w:rFonts w:ascii="Times New Roman" w:hAnsi="Times New Roman" w:cs="Times New Roman"/>
          <w:sz w:val="24"/>
          <w:szCs w:val="24"/>
        </w:rPr>
        <w:t>fin</w:t>
      </w:r>
      <w:r w:rsidRPr="00E47867">
        <w:rPr>
          <w:rFonts w:ascii="Times New Roman" w:hAnsi="Times New Roman" w:cs="Times New Roman"/>
          <w:sz w:val="24"/>
          <w:szCs w:val="24"/>
        </w:rPr>
        <w:t>ish</w:t>
      </w:r>
      <w:r>
        <w:rPr>
          <w:rFonts w:ascii="Times New Roman" w:hAnsi="Times New Roman" w:cs="Times New Roman"/>
          <w:sz w:val="24"/>
          <w:szCs w:val="24"/>
        </w:rPr>
        <w:t xml:space="preserve"> </w:t>
      </w:r>
      <w:r w:rsidRPr="00E47867">
        <w:rPr>
          <w:rFonts w:ascii="Times New Roman" w:hAnsi="Times New Roman" w:cs="Times New Roman"/>
          <w:sz w:val="24"/>
          <w:szCs w:val="24"/>
        </w:rPr>
        <w:t>executing? Why?</w:t>
      </w:r>
    </w:p>
    <w:p w14:paraId="37BDD8D1" w14:textId="4AD599E0" w:rsidR="00E47867" w:rsidRPr="00E47867" w:rsidRDefault="00A82F33" w:rsidP="00A82F33">
      <w:pPr>
        <w:tabs>
          <w:tab w:val="left" w:pos="2108"/>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206ED825" w14:textId="77777777" w:rsidR="00E47867" w:rsidRDefault="00E47867" w:rsidP="004F7039">
      <w:pPr>
        <w:autoSpaceDE w:val="0"/>
        <w:autoSpaceDN w:val="0"/>
        <w:adjustRightInd w:val="0"/>
        <w:spacing w:after="0" w:line="240" w:lineRule="auto"/>
        <w:jc w:val="both"/>
        <w:rPr>
          <w:rFonts w:ascii="Times New Roman" w:hAnsi="Times New Roman" w:cs="Times New Roman"/>
          <w:sz w:val="24"/>
          <w:szCs w:val="24"/>
        </w:rPr>
      </w:pPr>
    </w:p>
    <w:p w14:paraId="700E255E" w14:textId="73F0528E" w:rsidR="00674660" w:rsidRDefault="00674660" w:rsidP="00374909">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Answer:</w:t>
      </w:r>
    </w:p>
    <w:p w14:paraId="643ABCCD" w14:textId="3F858731" w:rsidR="00CB7EF3" w:rsidRPr="00FA1123" w:rsidRDefault="00CB7EF3" w:rsidP="00FA11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0C681E89" w14:textId="2A9841A9" w:rsidR="00FA1123" w:rsidRDefault="00FA1123" w:rsidP="0001286A">
      <w:pPr>
        <w:autoSpaceDE w:val="0"/>
        <w:autoSpaceDN w:val="0"/>
        <w:adjustRightInd w:val="0"/>
        <w:spacing w:after="0" w:line="240" w:lineRule="auto"/>
        <w:ind w:left="360"/>
        <w:jc w:val="both"/>
        <w:rPr>
          <w:rFonts w:ascii="Times New Roman" w:hAnsi="Times New Roman" w:cs="Times New Roman"/>
          <w:sz w:val="24"/>
          <w:szCs w:val="24"/>
        </w:rPr>
      </w:pPr>
      <w:r w:rsidRPr="00FA1123">
        <w:rPr>
          <w:rFonts w:ascii="Times New Roman" w:hAnsi="Times New Roman" w:cs="Times New Roman"/>
          <w:sz w:val="24"/>
          <w:szCs w:val="24"/>
        </w:rPr>
        <w:t xml:space="preserve">Different from a), T is set to 0 </w:t>
      </w:r>
      <w:r w:rsidR="004A31CD">
        <w:rPr>
          <w:rFonts w:ascii="Times New Roman" w:hAnsi="Times New Roman" w:cs="Times New Roman"/>
          <w:sz w:val="24"/>
          <w:szCs w:val="24"/>
        </w:rPr>
        <w:t xml:space="preserve">and </w:t>
      </w:r>
      <w:r w:rsidRPr="00FA1123">
        <w:rPr>
          <w:rFonts w:ascii="Times New Roman" w:hAnsi="Times New Roman" w:cs="Times New Roman"/>
          <w:sz w:val="24"/>
          <w:szCs w:val="24"/>
        </w:rPr>
        <w:t>therefore T guarantees that Process B start</w:t>
      </w:r>
      <w:r w:rsidR="004A31CD">
        <w:rPr>
          <w:rFonts w:ascii="Times New Roman" w:hAnsi="Times New Roman" w:cs="Times New Roman"/>
          <w:sz w:val="24"/>
          <w:szCs w:val="24"/>
        </w:rPr>
        <w:t>s</w:t>
      </w:r>
      <w:r w:rsidRPr="00FA1123">
        <w:rPr>
          <w:rFonts w:ascii="Times New Roman" w:hAnsi="Times New Roman" w:cs="Times New Roman"/>
          <w:sz w:val="24"/>
          <w:szCs w:val="24"/>
        </w:rPr>
        <w:t xml:space="preserve"> to execute if</w:t>
      </w:r>
      <w:r w:rsidR="004A31CD">
        <w:rPr>
          <w:rFonts w:ascii="Times New Roman" w:hAnsi="Times New Roman" w:cs="Times New Roman"/>
          <w:sz w:val="24"/>
          <w:szCs w:val="24"/>
        </w:rPr>
        <w:t xml:space="preserve"> and only i</w:t>
      </w:r>
      <w:r w:rsidRPr="00FA1123">
        <w:rPr>
          <w:rFonts w:ascii="Times New Roman" w:hAnsi="Times New Roman" w:cs="Times New Roman"/>
          <w:sz w:val="24"/>
          <w:szCs w:val="24"/>
        </w:rPr>
        <w:t>f Process</w:t>
      </w:r>
      <w:r w:rsidR="0001286A">
        <w:rPr>
          <w:rFonts w:ascii="Times New Roman" w:hAnsi="Times New Roman" w:cs="Times New Roman"/>
          <w:sz w:val="24"/>
          <w:szCs w:val="24"/>
        </w:rPr>
        <w:t xml:space="preserve"> </w:t>
      </w:r>
      <w:r w:rsidRPr="00FA1123">
        <w:rPr>
          <w:rFonts w:ascii="Times New Roman" w:hAnsi="Times New Roman" w:cs="Times New Roman"/>
          <w:sz w:val="24"/>
          <w:szCs w:val="24"/>
        </w:rPr>
        <w:t>A finishe</w:t>
      </w:r>
      <w:r w:rsidR="004A31CD">
        <w:rPr>
          <w:rFonts w:ascii="Times New Roman" w:hAnsi="Times New Roman" w:cs="Times New Roman"/>
          <w:sz w:val="24"/>
          <w:szCs w:val="24"/>
        </w:rPr>
        <w:t>s and add a value to T</w:t>
      </w:r>
      <w:r w:rsidRPr="00FA1123">
        <w:rPr>
          <w:rFonts w:ascii="Times New Roman" w:hAnsi="Times New Roman" w:cs="Times New Roman"/>
          <w:sz w:val="24"/>
          <w:szCs w:val="24"/>
        </w:rPr>
        <w:t>. Hence,</w:t>
      </w:r>
      <w:r w:rsidR="004A31CD">
        <w:rPr>
          <w:rFonts w:ascii="Times New Roman" w:hAnsi="Times New Roman" w:cs="Times New Roman"/>
          <w:sz w:val="24"/>
          <w:szCs w:val="24"/>
        </w:rPr>
        <w:t xml:space="preserve"> there is only one circumstance</w:t>
      </w:r>
      <w:r w:rsidRPr="00FA1123">
        <w:rPr>
          <w:rFonts w:ascii="Times New Roman" w:hAnsi="Times New Roman" w:cs="Times New Roman"/>
          <w:sz w:val="24"/>
          <w:szCs w:val="24"/>
        </w:rPr>
        <w:t>:</w:t>
      </w:r>
    </w:p>
    <w:p w14:paraId="7A3403EE" w14:textId="77777777" w:rsidR="0001286A" w:rsidRPr="00FA1123" w:rsidRDefault="0001286A" w:rsidP="0001286A">
      <w:pPr>
        <w:autoSpaceDE w:val="0"/>
        <w:autoSpaceDN w:val="0"/>
        <w:adjustRightInd w:val="0"/>
        <w:spacing w:after="0" w:line="240" w:lineRule="auto"/>
        <w:ind w:left="360"/>
        <w:jc w:val="both"/>
        <w:rPr>
          <w:rFonts w:ascii="Times New Roman" w:hAnsi="Times New Roman" w:cs="Times New Roman"/>
          <w:sz w:val="24"/>
          <w:szCs w:val="24"/>
        </w:rPr>
      </w:pPr>
    </w:p>
    <w:p w14:paraId="792BBCAA" w14:textId="116833D5" w:rsidR="00FA1123" w:rsidRDefault="00FA1123" w:rsidP="00FA1123">
      <w:pPr>
        <w:autoSpaceDE w:val="0"/>
        <w:autoSpaceDN w:val="0"/>
        <w:adjustRightInd w:val="0"/>
        <w:spacing w:after="0" w:line="240" w:lineRule="auto"/>
        <w:ind w:firstLine="360"/>
        <w:jc w:val="both"/>
        <w:rPr>
          <w:rFonts w:ascii="Times New Roman" w:hAnsi="Times New Roman" w:cs="Times New Roman"/>
          <w:sz w:val="24"/>
          <w:szCs w:val="24"/>
        </w:rPr>
      </w:pPr>
      <w:r w:rsidRPr="00FA1123">
        <w:rPr>
          <w:rFonts w:ascii="Times New Roman" w:hAnsi="Times New Roman" w:cs="Times New Roman"/>
          <w:sz w:val="24"/>
          <w:szCs w:val="24"/>
        </w:rPr>
        <w:t>Process A -&gt; Process B:   A1-A2-B1-B2, for this circumstance X equals 11</w:t>
      </w:r>
    </w:p>
    <w:p w14:paraId="3DCEB29D" w14:textId="3DA6F4D9" w:rsidR="00474229" w:rsidRDefault="00474229" w:rsidP="004F7039">
      <w:pPr>
        <w:autoSpaceDE w:val="0"/>
        <w:autoSpaceDN w:val="0"/>
        <w:adjustRightInd w:val="0"/>
        <w:spacing w:after="0" w:line="240" w:lineRule="auto"/>
        <w:jc w:val="both"/>
        <w:rPr>
          <w:rFonts w:ascii="Times New Roman" w:hAnsi="Times New Roman" w:cs="Times New Roman"/>
          <w:sz w:val="24"/>
          <w:szCs w:val="24"/>
        </w:rPr>
      </w:pPr>
    </w:p>
    <w:sectPr w:rsidR="00474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4DA0C" w14:textId="77777777" w:rsidR="00505C1C" w:rsidRDefault="00505C1C" w:rsidP="007D5055">
      <w:pPr>
        <w:spacing w:after="0" w:line="240" w:lineRule="auto"/>
      </w:pPr>
      <w:r>
        <w:separator/>
      </w:r>
    </w:p>
  </w:endnote>
  <w:endnote w:type="continuationSeparator" w:id="0">
    <w:p w14:paraId="593DC081" w14:textId="77777777" w:rsidR="00505C1C" w:rsidRDefault="00505C1C" w:rsidP="007D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Yu Gothic UI"/>
    <w:panose1 w:val="02020609040205080304"/>
    <w:charset w:val="80"/>
    <w:family w:val="auto"/>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761CC" w14:textId="77777777" w:rsidR="00505C1C" w:rsidRDefault="00505C1C" w:rsidP="007D5055">
      <w:pPr>
        <w:spacing w:after="0" w:line="240" w:lineRule="auto"/>
      </w:pPr>
      <w:r>
        <w:separator/>
      </w:r>
    </w:p>
  </w:footnote>
  <w:footnote w:type="continuationSeparator" w:id="0">
    <w:p w14:paraId="6E17CAC9" w14:textId="77777777" w:rsidR="00505C1C" w:rsidRDefault="00505C1C" w:rsidP="007D5055">
      <w:pPr>
        <w:spacing w:after="0" w:line="240" w:lineRule="auto"/>
      </w:pPr>
      <w:r>
        <w:continuationSeparator/>
      </w:r>
    </w:p>
  </w:footnote>
  <w:footnote w:id="1">
    <w:p w14:paraId="08B16377" w14:textId="6BCBB909" w:rsidR="005D52A1" w:rsidRDefault="005D52A1">
      <w:pPr>
        <w:pStyle w:val="FootnoteText"/>
      </w:pPr>
      <w:r>
        <w:rPr>
          <w:rStyle w:val="FootnoteReference"/>
        </w:rPr>
        <w:footnoteRef/>
      </w:r>
      <w:r>
        <w:t xml:space="preserve"> </w:t>
      </w:r>
      <w:r w:rsidRPr="005D52A1">
        <w:t>Higher-level threading interface</w:t>
      </w:r>
      <w:r>
        <w:t xml:space="preserve"> - </w:t>
      </w:r>
      <w:hyperlink r:id="rId1" w:history="1">
        <w:r w:rsidRPr="00F85AB9">
          <w:rPr>
            <w:rStyle w:val="Hyperlink"/>
          </w:rPr>
          <w:t>https://docs.python.org/2/library/threading.html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804"/>
    <w:multiLevelType w:val="hybridMultilevel"/>
    <w:tmpl w:val="2FCABD8E"/>
    <w:lvl w:ilvl="0" w:tplc="A438753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8B4F46"/>
    <w:multiLevelType w:val="hybridMultilevel"/>
    <w:tmpl w:val="D2FEFB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3757FB"/>
    <w:multiLevelType w:val="hybridMultilevel"/>
    <w:tmpl w:val="9CEA5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47CB"/>
    <w:multiLevelType w:val="hybridMultilevel"/>
    <w:tmpl w:val="4C08563A"/>
    <w:lvl w:ilvl="0" w:tplc="B6AC6E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E105B10"/>
    <w:multiLevelType w:val="hybridMultilevel"/>
    <w:tmpl w:val="6B564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E2EB4"/>
    <w:multiLevelType w:val="hybridMultilevel"/>
    <w:tmpl w:val="46F6C3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84097"/>
    <w:multiLevelType w:val="hybridMultilevel"/>
    <w:tmpl w:val="167A8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A1359"/>
    <w:multiLevelType w:val="hybridMultilevel"/>
    <w:tmpl w:val="07EC5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70B22"/>
    <w:multiLevelType w:val="hybridMultilevel"/>
    <w:tmpl w:val="E8326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84E6C"/>
    <w:multiLevelType w:val="hybridMultilevel"/>
    <w:tmpl w:val="83828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0A648D"/>
    <w:multiLevelType w:val="hybridMultilevel"/>
    <w:tmpl w:val="96B2AA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4F96128"/>
    <w:multiLevelType w:val="hybridMultilevel"/>
    <w:tmpl w:val="AD4835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2"/>
  </w:num>
  <w:num w:numId="5">
    <w:abstractNumId w:val="0"/>
  </w:num>
  <w:num w:numId="6">
    <w:abstractNumId w:val="3"/>
  </w:num>
  <w:num w:numId="7">
    <w:abstractNumId w:val="8"/>
  </w:num>
  <w:num w:numId="8">
    <w:abstractNumId w:val="4"/>
  </w:num>
  <w:num w:numId="9">
    <w:abstractNumId w:val="7"/>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695"/>
    <w:rsid w:val="00000B5A"/>
    <w:rsid w:val="00003E0C"/>
    <w:rsid w:val="000105CD"/>
    <w:rsid w:val="0001286A"/>
    <w:rsid w:val="00012BA5"/>
    <w:rsid w:val="00014325"/>
    <w:rsid w:val="00016901"/>
    <w:rsid w:val="000179D9"/>
    <w:rsid w:val="0002042B"/>
    <w:rsid w:val="0002510F"/>
    <w:rsid w:val="00025698"/>
    <w:rsid w:val="000331E9"/>
    <w:rsid w:val="000341D2"/>
    <w:rsid w:val="000354BF"/>
    <w:rsid w:val="00042FD2"/>
    <w:rsid w:val="00047D6A"/>
    <w:rsid w:val="00052695"/>
    <w:rsid w:val="000527B3"/>
    <w:rsid w:val="00055C8A"/>
    <w:rsid w:val="000631C9"/>
    <w:rsid w:val="000641E3"/>
    <w:rsid w:val="000668EB"/>
    <w:rsid w:val="00070B1E"/>
    <w:rsid w:val="000746EE"/>
    <w:rsid w:val="0007684A"/>
    <w:rsid w:val="00083C04"/>
    <w:rsid w:val="00085ACD"/>
    <w:rsid w:val="000927D5"/>
    <w:rsid w:val="000A7FF3"/>
    <w:rsid w:val="000B45C0"/>
    <w:rsid w:val="000B5A50"/>
    <w:rsid w:val="000B7655"/>
    <w:rsid w:val="000C09DC"/>
    <w:rsid w:val="000C4E60"/>
    <w:rsid w:val="000C6DC4"/>
    <w:rsid w:val="000D344A"/>
    <w:rsid w:val="000D44ED"/>
    <w:rsid w:val="000D55F7"/>
    <w:rsid w:val="000D5FB4"/>
    <w:rsid w:val="000E0C91"/>
    <w:rsid w:val="000E192E"/>
    <w:rsid w:val="000E22C5"/>
    <w:rsid w:val="000E2DC1"/>
    <w:rsid w:val="000E5509"/>
    <w:rsid w:val="000E7300"/>
    <w:rsid w:val="000F098D"/>
    <w:rsid w:val="000F2CD8"/>
    <w:rsid w:val="000F3BCE"/>
    <w:rsid w:val="00102341"/>
    <w:rsid w:val="00105C69"/>
    <w:rsid w:val="001166D7"/>
    <w:rsid w:val="0011670A"/>
    <w:rsid w:val="00136DBA"/>
    <w:rsid w:val="00140775"/>
    <w:rsid w:val="001407AC"/>
    <w:rsid w:val="0014329E"/>
    <w:rsid w:val="00146830"/>
    <w:rsid w:val="0015038A"/>
    <w:rsid w:val="00151753"/>
    <w:rsid w:val="00153148"/>
    <w:rsid w:val="00153A9B"/>
    <w:rsid w:val="001552D0"/>
    <w:rsid w:val="0016140F"/>
    <w:rsid w:val="001627F6"/>
    <w:rsid w:val="0016304C"/>
    <w:rsid w:val="001649AB"/>
    <w:rsid w:val="00164F29"/>
    <w:rsid w:val="00170D24"/>
    <w:rsid w:val="00172325"/>
    <w:rsid w:val="00181D71"/>
    <w:rsid w:val="00190865"/>
    <w:rsid w:val="00191928"/>
    <w:rsid w:val="00193BB8"/>
    <w:rsid w:val="001954CD"/>
    <w:rsid w:val="001955BC"/>
    <w:rsid w:val="001A2B29"/>
    <w:rsid w:val="001A4FB3"/>
    <w:rsid w:val="001B4713"/>
    <w:rsid w:val="001B545F"/>
    <w:rsid w:val="001B5498"/>
    <w:rsid w:val="001C6E3C"/>
    <w:rsid w:val="001C711C"/>
    <w:rsid w:val="001D3BF9"/>
    <w:rsid w:val="001D4FEA"/>
    <w:rsid w:val="001E3648"/>
    <w:rsid w:val="001E62C0"/>
    <w:rsid w:val="001F1033"/>
    <w:rsid w:val="00203306"/>
    <w:rsid w:val="002049DB"/>
    <w:rsid w:val="00210565"/>
    <w:rsid w:val="00213896"/>
    <w:rsid w:val="00213C2D"/>
    <w:rsid w:val="00214460"/>
    <w:rsid w:val="0021661E"/>
    <w:rsid w:val="00221B2E"/>
    <w:rsid w:val="00235471"/>
    <w:rsid w:val="00237148"/>
    <w:rsid w:val="00237560"/>
    <w:rsid w:val="0024087F"/>
    <w:rsid w:val="00241814"/>
    <w:rsid w:val="0024319A"/>
    <w:rsid w:val="00252CCE"/>
    <w:rsid w:val="00253DEB"/>
    <w:rsid w:val="002550C3"/>
    <w:rsid w:val="002567FA"/>
    <w:rsid w:val="00262EC8"/>
    <w:rsid w:val="00264BDB"/>
    <w:rsid w:val="00265608"/>
    <w:rsid w:val="00271754"/>
    <w:rsid w:val="0028028E"/>
    <w:rsid w:val="002816CF"/>
    <w:rsid w:val="00283957"/>
    <w:rsid w:val="0028408E"/>
    <w:rsid w:val="00286C71"/>
    <w:rsid w:val="0028724D"/>
    <w:rsid w:val="00295EB2"/>
    <w:rsid w:val="002A02C8"/>
    <w:rsid w:val="002A0565"/>
    <w:rsid w:val="002B2BC7"/>
    <w:rsid w:val="002B5398"/>
    <w:rsid w:val="002B6BAC"/>
    <w:rsid w:val="002B7994"/>
    <w:rsid w:val="002C4869"/>
    <w:rsid w:val="002C6ABD"/>
    <w:rsid w:val="002D12D5"/>
    <w:rsid w:val="002D2612"/>
    <w:rsid w:val="002D440B"/>
    <w:rsid w:val="002D546C"/>
    <w:rsid w:val="002E00C3"/>
    <w:rsid w:val="002E2509"/>
    <w:rsid w:val="002E5060"/>
    <w:rsid w:val="002E5FE5"/>
    <w:rsid w:val="002F1ADB"/>
    <w:rsid w:val="002F774C"/>
    <w:rsid w:val="002F7E92"/>
    <w:rsid w:val="00300713"/>
    <w:rsid w:val="0030178F"/>
    <w:rsid w:val="00302D0D"/>
    <w:rsid w:val="00305CF8"/>
    <w:rsid w:val="00310A81"/>
    <w:rsid w:val="00314E22"/>
    <w:rsid w:val="00320FC3"/>
    <w:rsid w:val="00322048"/>
    <w:rsid w:val="00322E96"/>
    <w:rsid w:val="003279DB"/>
    <w:rsid w:val="0033305B"/>
    <w:rsid w:val="00334E9E"/>
    <w:rsid w:val="00340CBA"/>
    <w:rsid w:val="00341227"/>
    <w:rsid w:val="00343F86"/>
    <w:rsid w:val="00347A8A"/>
    <w:rsid w:val="00353EA7"/>
    <w:rsid w:val="00356616"/>
    <w:rsid w:val="003570AC"/>
    <w:rsid w:val="0036296E"/>
    <w:rsid w:val="00363EC2"/>
    <w:rsid w:val="003650D3"/>
    <w:rsid w:val="003708FC"/>
    <w:rsid w:val="00371D77"/>
    <w:rsid w:val="00374909"/>
    <w:rsid w:val="00374F57"/>
    <w:rsid w:val="00381179"/>
    <w:rsid w:val="0038771F"/>
    <w:rsid w:val="003902BA"/>
    <w:rsid w:val="0039190B"/>
    <w:rsid w:val="00392BEA"/>
    <w:rsid w:val="00393F7B"/>
    <w:rsid w:val="003950E0"/>
    <w:rsid w:val="003A06C5"/>
    <w:rsid w:val="003A34DE"/>
    <w:rsid w:val="003A4695"/>
    <w:rsid w:val="003A46B3"/>
    <w:rsid w:val="003A7773"/>
    <w:rsid w:val="003C129B"/>
    <w:rsid w:val="003C3212"/>
    <w:rsid w:val="003C4FE0"/>
    <w:rsid w:val="003C52A2"/>
    <w:rsid w:val="003C7F8B"/>
    <w:rsid w:val="003D5F8F"/>
    <w:rsid w:val="003E1A62"/>
    <w:rsid w:val="003E3121"/>
    <w:rsid w:val="003E6768"/>
    <w:rsid w:val="003F4A8C"/>
    <w:rsid w:val="003F6329"/>
    <w:rsid w:val="003F6CEC"/>
    <w:rsid w:val="003F723C"/>
    <w:rsid w:val="00402A43"/>
    <w:rsid w:val="004038A5"/>
    <w:rsid w:val="00410CE1"/>
    <w:rsid w:val="004112CE"/>
    <w:rsid w:val="004118D0"/>
    <w:rsid w:val="00411D0C"/>
    <w:rsid w:val="00412EEB"/>
    <w:rsid w:val="004130F9"/>
    <w:rsid w:val="00414EB0"/>
    <w:rsid w:val="004150F3"/>
    <w:rsid w:val="0041515A"/>
    <w:rsid w:val="004211E4"/>
    <w:rsid w:val="00421256"/>
    <w:rsid w:val="0042299E"/>
    <w:rsid w:val="00422C9C"/>
    <w:rsid w:val="0042635B"/>
    <w:rsid w:val="00426F5E"/>
    <w:rsid w:val="00430EF8"/>
    <w:rsid w:val="004311E9"/>
    <w:rsid w:val="004340DC"/>
    <w:rsid w:val="00437498"/>
    <w:rsid w:val="00441198"/>
    <w:rsid w:val="00441285"/>
    <w:rsid w:val="0045572D"/>
    <w:rsid w:val="00456758"/>
    <w:rsid w:val="00457AC2"/>
    <w:rsid w:val="00457FF3"/>
    <w:rsid w:val="00461EAB"/>
    <w:rsid w:val="004637FE"/>
    <w:rsid w:val="00471D02"/>
    <w:rsid w:val="00471F94"/>
    <w:rsid w:val="004735DB"/>
    <w:rsid w:val="00474229"/>
    <w:rsid w:val="00474B0B"/>
    <w:rsid w:val="00485197"/>
    <w:rsid w:val="0048529C"/>
    <w:rsid w:val="004A086F"/>
    <w:rsid w:val="004A0998"/>
    <w:rsid w:val="004A28C5"/>
    <w:rsid w:val="004A2F66"/>
    <w:rsid w:val="004A31CD"/>
    <w:rsid w:val="004A3C45"/>
    <w:rsid w:val="004A699F"/>
    <w:rsid w:val="004B128B"/>
    <w:rsid w:val="004B7631"/>
    <w:rsid w:val="004C07B0"/>
    <w:rsid w:val="004C2532"/>
    <w:rsid w:val="004C35D3"/>
    <w:rsid w:val="004C4364"/>
    <w:rsid w:val="004D2B96"/>
    <w:rsid w:val="004D39B1"/>
    <w:rsid w:val="004D3FE8"/>
    <w:rsid w:val="004D7A82"/>
    <w:rsid w:val="004E2B57"/>
    <w:rsid w:val="004E52F0"/>
    <w:rsid w:val="004F139B"/>
    <w:rsid w:val="004F1968"/>
    <w:rsid w:val="004F22DD"/>
    <w:rsid w:val="004F4F7C"/>
    <w:rsid w:val="004F7039"/>
    <w:rsid w:val="004F7137"/>
    <w:rsid w:val="00504526"/>
    <w:rsid w:val="00504A44"/>
    <w:rsid w:val="00505C1C"/>
    <w:rsid w:val="005069D0"/>
    <w:rsid w:val="00507C02"/>
    <w:rsid w:val="005108CC"/>
    <w:rsid w:val="00515EA8"/>
    <w:rsid w:val="00516AC1"/>
    <w:rsid w:val="0052463B"/>
    <w:rsid w:val="00535C53"/>
    <w:rsid w:val="005362E7"/>
    <w:rsid w:val="00540F9C"/>
    <w:rsid w:val="00543A03"/>
    <w:rsid w:val="00547799"/>
    <w:rsid w:val="00554B28"/>
    <w:rsid w:val="00555903"/>
    <w:rsid w:val="00556591"/>
    <w:rsid w:val="00560563"/>
    <w:rsid w:val="005663D6"/>
    <w:rsid w:val="0056711B"/>
    <w:rsid w:val="005744FF"/>
    <w:rsid w:val="005814AF"/>
    <w:rsid w:val="00585A1B"/>
    <w:rsid w:val="00595573"/>
    <w:rsid w:val="00595980"/>
    <w:rsid w:val="00595A5F"/>
    <w:rsid w:val="00596663"/>
    <w:rsid w:val="005A04DF"/>
    <w:rsid w:val="005A4129"/>
    <w:rsid w:val="005A7D9D"/>
    <w:rsid w:val="005B22CD"/>
    <w:rsid w:val="005B34B7"/>
    <w:rsid w:val="005D2336"/>
    <w:rsid w:val="005D52A1"/>
    <w:rsid w:val="005E1B74"/>
    <w:rsid w:val="005E1BA9"/>
    <w:rsid w:val="005E2E99"/>
    <w:rsid w:val="005E4213"/>
    <w:rsid w:val="005E4AD5"/>
    <w:rsid w:val="0060451E"/>
    <w:rsid w:val="00605825"/>
    <w:rsid w:val="006061CE"/>
    <w:rsid w:val="00606619"/>
    <w:rsid w:val="00607ED0"/>
    <w:rsid w:val="006129CA"/>
    <w:rsid w:val="00624742"/>
    <w:rsid w:val="00624BA4"/>
    <w:rsid w:val="00627B1F"/>
    <w:rsid w:val="006311EF"/>
    <w:rsid w:val="00635038"/>
    <w:rsid w:val="00637219"/>
    <w:rsid w:val="00644E29"/>
    <w:rsid w:val="00645D5B"/>
    <w:rsid w:val="00646A6B"/>
    <w:rsid w:val="00647330"/>
    <w:rsid w:val="006541F5"/>
    <w:rsid w:val="00655108"/>
    <w:rsid w:val="00661521"/>
    <w:rsid w:val="00661606"/>
    <w:rsid w:val="00663069"/>
    <w:rsid w:val="00663D3C"/>
    <w:rsid w:val="00665963"/>
    <w:rsid w:val="00670B37"/>
    <w:rsid w:val="006719DF"/>
    <w:rsid w:val="00674660"/>
    <w:rsid w:val="00676C58"/>
    <w:rsid w:val="00676C99"/>
    <w:rsid w:val="00682DFC"/>
    <w:rsid w:val="0068748F"/>
    <w:rsid w:val="00690F52"/>
    <w:rsid w:val="006963C1"/>
    <w:rsid w:val="006A57C6"/>
    <w:rsid w:val="006A58EA"/>
    <w:rsid w:val="006A7707"/>
    <w:rsid w:val="006B1278"/>
    <w:rsid w:val="006B3EEE"/>
    <w:rsid w:val="006B4E3E"/>
    <w:rsid w:val="006B5BCB"/>
    <w:rsid w:val="006C2A63"/>
    <w:rsid w:val="006C40E9"/>
    <w:rsid w:val="006C6D3A"/>
    <w:rsid w:val="006C7D8E"/>
    <w:rsid w:val="006D269A"/>
    <w:rsid w:val="006D547A"/>
    <w:rsid w:val="006D67F2"/>
    <w:rsid w:val="006E1900"/>
    <w:rsid w:val="006E1C1C"/>
    <w:rsid w:val="006E4117"/>
    <w:rsid w:val="006E431D"/>
    <w:rsid w:val="006F077D"/>
    <w:rsid w:val="006F2B1B"/>
    <w:rsid w:val="006F59DA"/>
    <w:rsid w:val="00700EFB"/>
    <w:rsid w:val="00703F82"/>
    <w:rsid w:val="007068BF"/>
    <w:rsid w:val="00707070"/>
    <w:rsid w:val="007145D9"/>
    <w:rsid w:val="00715521"/>
    <w:rsid w:val="00731E50"/>
    <w:rsid w:val="00732D58"/>
    <w:rsid w:val="0074508B"/>
    <w:rsid w:val="00745E0C"/>
    <w:rsid w:val="007549F6"/>
    <w:rsid w:val="007628AA"/>
    <w:rsid w:val="00770218"/>
    <w:rsid w:val="0077160E"/>
    <w:rsid w:val="00774655"/>
    <w:rsid w:val="00775A13"/>
    <w:rsid w:val="00777F56"/>
    <w:rsid w:val="007828C8"/>
    <w:rsid w:val="00784692"/>
    <w:rsid w:val="00785AD5"/>
    <w:rsid w:val="00787330"/>
    <w:rsid w:val="00787801"/>
    <w:rsid w:val="007A4C21"/>
    <w:rsid w:val="007B1F34"/>
    <w:rsid w:val="007B2F78"/>
    <w:rsid w:val="007B415E"/>
    <w:rsid w:val="007B41B1"/>
    <w:rsid w:val="007B6827"/>
    <w:rsid w:val="007C311C"/>
    <w:rsid w:val="007C3E80"/>
    <w:rsid w:val="007C44BB"/>
    <w:rsid w:val="007C6A0D"/>
    <w:rsid w:val="007C7FB4"/>
    <w:rsid w:val="007D19AF"/>
    <w:rsid w:val="007D25EF"/>
    <w:rsid w:val="007D4605"/>
    <w:rsid w:val="007D5055"/>
    <w:rsid w:val="007D606C"/>
    <w:rsid w:val="007D7B06"/>
    <w:rsid w:val="007E1106"/>
    <w:rsid w:val="007E1ABA"/>
    <w:rsid w:val="00801F00"/>
    <w:rsid w:val="008078D6"/>
    <w:rsid w:val="00811917"/>
    <w:rsid w:val="0081357C"/>
    <w:rsid w:val="0081727F"/>
    <w:rsid w:val="008172D3"/>
    <w:rsid w:val="008172EA"/>
    <w:rsid w:val="00820A18"/>
    <w:rsid w:val="00820F0E"/>
    <w:rsid w:val="00825794"/>
    <w:rsid w:val="008310FE"/>
    <w:rsid w:val="00831887"/>
    <w:rsid w:val="00835846"/>
    <w:rsid w:val="008358A7"/>
    <w:rsid w:val="00842441"/>
    <w:rsid w:val="00843002"/>
    <w:rsid w:val="00845A6E"/>
    <w:rsid w:val="008464CA"/>
    <w:rsid w:val="00846527"/>
    <w:rsid w:val="00850498"/>
    <w:rsid w:val="00850C35"/>
    <w:rsid w:val="008518D2"/>
    <w:rsid w:val="00851CC0"/>
    <w:rsid w:val="00860D30"/>
    <w:rsid w:val="008624BC"/>
    <w:rsid w:val="008630EE"/>
    <w:rsid w:val="00863D86"/>
    <w:rsid w:val="008660FD"/>
    <w:rsid w:val="00867404"/>
    <w:rsid w:val="00867775"/>
    <w:rsid w:val="00870EF3"/>
    <w:rsid w:val="008764BA"/>
    <w:rsid w:val="0088626A"/>
    <w:rsid w:val="008937B7"/>
    <w:rsid w:val="00893DD7"/>
    <w:rsid w:val="008A35F4"/>
    <w:rsid w:val="008A4155"/>
    <w:rsid w:val="008A543F"/>
    <w:rsid w:val="008A5C23"/>
    <w:rsid w:val="008A762E"/>
    <w:rsid w:val="008B3197"/>
    <w:rsid w:val="008C1952"/>
    <w:rsid w:val="008C4F9E"/>
    <w:rsid w:val="008C5297"/>
    <w:rsid w:val="008C6AD0"/>
    <w:rsid w:val="008C7116"/>
    <w:rsid w:val="008D4330"/>
    <w:rsid w:val="008D44BA"/>
    <w:rsid w:val="008E03E2"/>
    <w:rsid w:val="008E39DF"/>
    <w:rsid w:val="008E756D"/>
    <w:rsid w:val="008E7DDC"/>
    <w:rsid w:val="008F4D2F"/>
    <w:rsid w:val="00903892"/>
    <w:rsid w:val="009113E1"/>
    <w:rsid w:val="0091232E"/>
    <w:rsid w:val="00912509"/>
    <w:rsid w:val="00921B1F"/>
    <w:rsid w:val="00925FE1"/>
    <w:rsid w:val="009318B0"/>
    <w:rsid w:val="00935D9E"/>
    <w:rsid w:val="00937D9B"/>
    <w:rsid w:val="009463C2"/>
    <w:rsid w:val="0094789E"/>
    <w:rsid w:val="009502FC"/>
    <w:rsid w:val="009512F1"/>
    <w:rsid w:val="00954192"/>
    <w:rsid w:val="00960B54"/>
    <w:rsid w:val="00961116"/>
    <w:rsid w:val="009647A6"/>
    <w:rsid w:val="009651B6"/>
    <w:rsid w:val="00971837"/>
    <w:rsid w:val="00975674"/>
    <w:rsid w:val="009764E2"/>
    <w:rsid w:val="00984D86"/>
    <w:rsid w:val="009911FB"/>
    <w:rsid w:val="00994335"/>
    <w:rsid w:val="009956B2"/>
    <w:rsid w:val="009A36CF"/>
    <w:rsid w:val="009A5F2C"/>
    <w:rsid w:val="009A74D4"/>
    <w:rsid w:val="009B3004"/>
    <w:rsid w:val="009B37AB"/>
    <w:rsid w:val="009B4216"/>
    <w:rsid w:val="009B4CE9"/>
    <w:rsid w:val="009B5720"/>
    <w:rsid w:val="009B5EB7"/>
    <w:rsid w:val="009C151D"/>
    <w:rsid w:val="009C3921"/>
    <w:rsid w:val="009E0CDC"/>
    <w:rsid w:val="009E3055"/>
    <w:rsid w:val="009E7A09"/>
    <w:rsid w:val="009F11E1"/>
    <w:rsid w:val="009F15B4"/>
    <w:rsid w:val="009F4247"/>
    <w:rsid w:val="009F4765"/>
    <w:rsid w:val="009F69EC"/>
    <w:rsid w:val="00A01DD1"/>
    <w:rsid w:val="00A04E10"/>
    <w:rsid w:val="00A1478C"/>
    <w:rsid w:val="00A157F2"/>
    <w:rsid w:val="00A16A5F"/>
    <w:rsid w:val="00A179DF"/>
    <w:rsid w:val="00A20489"/>
    <w:rsid w:val="00A25359"/>
    <w:rsid w:val="00A30AF6"/>
    <w:rsid w:val="00A31BCF"/>
    <w:rsid w:val="00A3591B"/>
    <w:rsid w:val="00A400ED"/>
    <w:rsid w:val="00A40347"/>
    <w:rsid w:val="00A4342C"/>
    <w:rsid w:val="00A72CC2"/>
    <w:rsid w:val="00A73AC4"/>
    <w:rsid w:val="00A805C1"/>
    <w:rsid w:val="00A80A53"/>
    <w:rsid w:val="00A82F33"/>
    <w:rsid w:val="00A87331"/>
    <w:rsid w:val="00A873B8"/>
    <w:rsid w:val="00A9156B"/>
    <w:rsid w:val="00A93FE1"/>
    <w:rsid w:val="00A9770C"/>
    <w:rsid w:val="00A97D75"/>
    <w:rsid w:val="00AA04EA"/>
    <w:rsid w:val="00AA27AA"/>
    <w:rsid w:val="00AA6284"/>
    <w:rsid w:val="00AA7434"/>
    <w:rsid w:val="00AB3C33"/>
    <w:rsid w:val="00AB444C"/>
    <w:rsid w:val="00AC0BC5"/>
    <w:rsid w:val="00AC21F9"/>
    <w:rsid w:val="00AC410C"/>
    <w:rsid w:val="00AC6516"/>
    <w:rsid w:val="00AD0B8A"/>
    <w:rsid w:val="00AD40FB"/>
    <w:rsid w:val="00AD632E"/>
    <w:rsid w:val="00AE026D"/>
    <w:rsid w:val="00AE434E"/>
    <w:rsid w:val="00AE4ADF"/>
    <w:rsid w:val="00AE53DE"/>
    <w:rsid w:val="00AE607E"/>
    <w:rsid w:val="00AF1FCF"/>
    <w:rsid w:val="00AF256F"/>
    <w:rsid w:val="00AF44C0"/>
    <w:rsid w:val="00AF4FEE"/>
    <w:rsid w:val="00AF6097"/>
    <w:rsid w:val="00B07B26"/>
    <w:rsid w:val="00B1515E"/>
    <w:rsid w:val="00B158A4"/>
    <w:rsid w:val="00B15B04"/>
    <w:rsid w:val="00B276A7"/>
    <w:rsid w:val="00B3326D"/>
    <w:rsid w:val="00B34154"/>
    <w:rsid w:val="00B34702"/>
    <w:rsid w:val="00B348A3"/>
    <w:rsid w:val="00B36032"/>
    <w:rsid w:val="00B379F8"/>
    <w:rsid w:val="00B519B5"/>
    <w:rsid w:val="00B52BD4"/>
    <w:rsid w:val="00B62698"/>
    <w:rsid w:val="00B635D2"/>
    <w:rsid w:val="00B6362D"/>
    <w:rsid w:val="00B6674C"/>
    <w:rsid w:val="00B7039C"/>
    <w:rsid w:val="00B7142B"/>
    <w:rsid w:val="00B71950"/>
    <w:rsid w:val="00B73661"/>
    <w:rsid w:val="00B74EEB"/>
    <w:rsid w:val="00B77E30"/>
    <w:rsid w:val="00B86C12"/>
    <w:rsid w:val="00B94F5B"/>
    <w:rsid w:val="00BA0FF7"/>
    <w:rsid w:val="00BA3094"/>
    <w:rsid w:val="00BA4544"/>
    <w:rsid w:val="00BA568F"/>
    <w:rsid w:val="00BA6F59"/>
    <w:rsid w:val="00BA787A"/>
    <w:rsid w:val="00BA7F29"/>
    <w:rsid w:val="00BB1293"/>
    <w:rsid w:val="00BB4732"/>
    <w:rsid w:val="00BB58C6"/>
    <w:rsid w:val="00BC36E5"/>
    <w:rsid w:val="00BC667A"/>
    <w:rsid w:val="00BC7D8C"/>
    <w:rsid w:val="00BD3226"/>
    <w:rsid w:val="00BD4E07"/>
    <w:rsid w:val="00BD6FA4"/>
    <w:rsid w:val="00BD7C2D"/>
    <w:rsid w:val="00BE0D4E"/>
    <w:rsid w:val="00BE4C13"/>
    <w:rsid w:val="00BF0D2E"/>
    <w:rsid w:val="00BF43F5"/>
    <w:rsid w:val="00C03B75"/>
    <w:rsid w:val="00C13B49"/>
    <w:rsid w:val="00C171CB"/>
    <w:rsid w:val="00C17728"/>
    <w:rsid w:val="00C30AC7"/>
    <w:rsid w:val="00C36464"/>
    <w:rsid w:val="00C36CFD"/>
    <w:rsid w:val="00C41BE6"/>
    <w:rsid w:val="00C43369"/>
    <w:rsid w:val="00C46D94"/>
    <w:rsid w:val="00C508FB"/>
    <w:rsid w:val="00C5615B"/>
    <w:rsid w:val="00C5648A"/>
    <w:rsid w:val="00C57BC3"/>
    <w:rsid w:val="00C66ABD"/>
    <w:rsid w:val="00C67766"/>
    <w:rsid w:val="00C70092"/>
    <w:rsid w:val="00C70DB4"/>
    <w:rsid w:val="00C7548D"/>
    <w:rsid w:val="00C77FB8"/>
    <w:rsid w:val="00C81716"/>
    <w:rsid w:val="00C8242D"/>
    <w:rsid w:val="00C82853"/>
    <w:rsid w:val="00C82C60"/>
    <w:rsid w:val="00C9338A"/>
    <w:rsid w:val="00C960C3"/>
    <w:rsid w:val="00CA17F9"/>
    <w:rsid w:val="00CA21A3"/>
    <w:rsid w:val="00CA4F65"/>
    <w:rsid w:val="00CA7500"/>
    <w:rsid w:val="00CB096C"/>
    <w:rsid w:val="00CB33C5"/>
    <w:rsid w:val="00CB4EBB"/>
    <w:rsid w:val="00CB7EF3"/>
    <w:rsid w:val="00CC464F"/>
    <w:rsid w:val="00CC7B2A"/>
    <w:rsid w:val="00CD163C"/>
    <w:rsid w:val="00CD6AD0"/>
    <w:rsid w:val="00CE6808"/>
    <w:rsid w:val="00CE6C31"/>
    <w:rsid w:val="00CF6460"/>
    <w:rsid w:val="00D019E8"/>
    <w:rsid w:val="00D03F12"/>
    <w:rsid w:val="00D04410"/>
    <w:rsid w:val="00D176B2"/>
    <w:rsid w:val="00D20C7D"/>
    <w:rsid w:val="00D2424E"/>
    <w:rsid w:val="00D25239"/>
    <w:rsid w:val="00D2733C"/>
    <w:rsid w:val="00D40931"/>
    <w:rsid w:val="00D708A5"/>
    <w:rsid w:val="00D718F3"/>
    <w:rsid w:val="00D721B2"/>
    <w:rsid w:val="00D80B07"/>
    <w:rsid w:val="00D86693"/>
    <w:rsid w:val="00D87016"/>
    <w:rsid w:val="00D90FF6"/>
    <w:rsid w:val="00DA2520"/>
    <w:rsid w:val="00DA287D"/>
    <w:rsid w:val="00DA474B"/>
    <w:rsid w:val="00DA4793"/>
    <w:rsid w:val="00DB1D25"/>
    <w:rsid w:val="00DB449E"/>
    <w:rsid w:val="00DC11DF"/>
    <w:rsid w:val="00DC1D22"/>
    <w:rsid w:val="00DC7834"/>
    <w:rsid w:val="00DD3884"/>
    <w:rsid w:val="00DD7C4E"/>
    <w:rsid w:val="00DF02AF"/>
    <w:rsid w:val="00DF5362"/>
    <w:rsid w:val="00DF6E32"/>
    <w:rsid w:val="00E007A4"/>
    <w:rsid w:val="00E02FD9"/>
    <w:rsid w:val="00E1022A"/>
    <w:rsid w:val="00E15CD3"/>
    <w:rsid w:val="00E235BA"/>
    <w:rsid w:val="00E237D2"/>
    <w:rsid w:val="00E25751"/>
    <w:rsid w:val="00E2746A"/>
    <w:rsid w:val="00E3183C"/>
    <w:rsid w:val="00E3263A"/>
    <w:rsid w:val="00E33563"/>
    <w:rsid w:val="00E36448"/>
    <w:rsid w:val="00E37F33"/>
    <w:rsid w:val="00E37F35"/>
    <w:rsid w:val="00E4003B"/>
    <w:rsid w:val="00E42CFB"/>
    <w:rsid w:val="00E45812"/>
    <w:rsid w:val="00E47867"/>
    <w:rsid w:val="00E511F1"/>
    <w:rsid w:val="00E52D74"/>
    <w:rsid w:val="00E567AD"/>
    <w:rsid w:val="00E62577"/>
    <w:rsid w:val="00E666C4"/>
    <w:rsid w:val="00E671ED"/>
    <w:rsid w:val="00E67836"/>
    <w:rsid w:val="00E7289E"/>
    <w:rsid w:val="00E73672"/>
    <w:rsid w:val="00E838B3"/>
    <w:rsid w:val="00E91044"/>
    <w:rsid w:val="00E929F3"/>
    <w:rsid w:val="00EA1BBA"/>
    <w:rsid w:val="00EA2A10"/>
    <w:rsid w:val="00EA3393"/>
    <w:rsid w:val="00EA3BB1"/>
    <w:rsid w:val="00EA423A"/>
    <w:rsid w:val="00EA4EA7"/>
    <w:rsid w:val="00EA68DF"/>
    <w:rsid w:val="00EC023D"/>
    <w:rsid w:val="00EC07A1"/>
    <w:rsid w:val="00EC4DDE"/>
    <w:rsid w:val="00EC5975"/>
    <w:rsid w:val="00EC6BA1"/>
    <w:rsid w:val="00ED221A"/>
    <w:rsid w:val="00ED41E7"/>
    <w:rsid w:val="00ED4CDB"/>
    <w:rsid w:val="00ED745E"/>
    <w:rsid w:val="00EE135B"/>
    <w:rsid w:val="00EE206C"/>
    <w:rsid w:val="00EE4BB3"/>
    <w:rsid w:val="00EF09F8"/>
    <w:rsid w:val="00EF1E90"/>
    <w:rsid w:val="00EF65EC"/>
    <w:rsid w:val="00EF6668"/>
    <w:rsid w:val="00F00009"/>
    <w:rsid w:val="00F055DF"/>
    <w:rsid w:val="00F06153"/>
    <w:rsid w:val="00F14DCE"/>
    <w:rsid w:val="00F15F87"/>
    <w:rsid w:val="00F25ACE"/>
    <w:rsid w:val="00F26A3C"/>
    <w:rsid w:val="00F31F23"/>
    <w:rsid w:val="00F34394"/>
    <w:rsid w:val="00F350E1"/>
    <w:rsid w:val="00F35AA6"/>
    <w:rsid w:val="00F36FFF"/>
    <w:rsid w:val="00F42F1A"/>
    <w:rsid w:val="00F44574"/>
    <w:rsid w:val="00F47B99"/>
    <w:rsid w:val="00F51A9D"/>
    <w:rsid w:val="00F522F0"/>
    <w:rsid w:val="00F54E5D"/>
    <w:rsid w:val="00F5689E"/>
    <w:rsid w:val="00F71DE8"/>
    <w:rsid w:val="00F73602"/>
    <w:rsid w:val="00F745EE"/>
    <w:rsid w:val="00F80E2E"/>
    <w:rsid w:val="00F82D92"/>
    <w:rsid w:val="00F845B9"/>
    <w:rsid w:val="00F85664"/>
    <w:rsid w:val="00F869DC"/>
    <w:rsid w:val="00F86E3F"/>
    <w:rsid w:val="00F8782C"/>
    <w:rsid w:val="00F93075"/>
    <w:rsid w:val="00F970CE"/>
    <w:rsid w:val="00FA1123"/>
    <w:rsid w:val="00FA25AF"/>
    <w:rsid w:val="00FA5018"/>
    <w:rsid w:val="00FB1093"/>
    <w:rsid w:val="00FB4657"/>
    <w:rsid w:val="00FB4E71"/>
    <w:rsid w:val="00FC02FC"/>
    <w:rsid w:val="00FC2040"/>
    <w:rsid w:val="00FC44BE"/>
    <w:rsid w:val="00FC478B"/>
    <w:rsid w:val="00FC56BC"/>
    <w:rsid w:val="00FC57D0"/>
    <w:rsid w:val="00FC5C5A"/>
    <w:rsid w:val="00FC7328"/>
    <w:rsid w:val="00FD5A19"/>
    <w:rsid w:val="00FD769F"/>
    <w:rsid w:val="00FD7AED"/>
    <w:rsid w:val="00FE178C"/>
    <w:rsid w:val="00FE6AF1"/>
    <w:rsid w:val="00FF2613"/>
    <w:rsid w:val="00FF4F27"/>
    <w:rsid w:val="00FF5752"/>
    <w:rsid w:val="00FF5B88"/>
    <w:rsid w:val="00FF7242"/>
    <w:rsid w:val="00FF72C9"/>
    <w:rsid w:val="00FF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1D52"/>
  <w15:chartTrackingRefBased/>
  <w15:docId w15:val="{0823B09D-8075-426C-B1FE-976896E6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4EB0"/>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60"/>
    <w:pPr>
      <w:ind w:left="720"/>
      <w:contextualSpacing/>
    </w:pPr>
  </w:style>
  <w:style w:type="paragraph" w:styleId="FootnoteText">
    <w:name w:val="footnote text"/>
    <w:basedOn w:val="Normal"/>
    <w:link w:val="FootnoteTextChar"/>
    <w:uiPriority w:val="99"/>
    <w:unhideWhenUsed/>
    <w:rsid w:val="007D5055"/>
    <w:pPr>
      <w:spacing w:after="0" w:line="240" w:lineRule="auto"/>
    </w:pPr>
    <w:rPr>
      <w:sz w:val="20"/>
      <w:szCs w:val="20"/>
    </w:rPr>
  </w:style>
  <w:style w:type="character" w:customStyle="1" w:styleId="FootnoteTextChar">
    <w:name w:val="Footnote Text Char"/>
    <w:basedOn w:val="DefaultParagraphFont"/>
    <w:link w:val="FootnoteText"/>
    <w:uiPriority w:val="99"/>
    <w:rsid w:val="007D5055"/>
    <w:rPr>
      <w:sz w:val="20"/>
      <w:szCs w:val="20"/>
    </w:rPr>
  </w:style>
  <w:style w:type="character" w:styleId="FootnoteReference">
    <w:name w:val="footnote reference"/>
    <w:basedOn w:val="DefaultParagraphFont"/>
    <w:uiPriority w:val="99"/>
    <w:unhideWhenUsed/>
    <w:rsid w:val="007D5055"/>
    <w:rPr>
      <w:vertAlign w:val="superscript"/>
    </w:rPr>
  </w:style>
  <w:style w:type="character" w:styleId="Hyperlink">
    <w:name w:val="Hyperlink"/>
    <w:basedOn w:val="DefaultParagraphFont"/>
    <w:uiPriority w:val="99"/>
    <w:unhideWhenUsed/>
    <w:rsid w:val="007D5055"/>
    <w:rPr>
      <w:color w:val="0563C1" w:themeColor="hyperlink"/>
      <w:u w:val="single"/>
    </w:rPr>
  </w:style>
  <w:style w:type="table" w:styleId="TableGrid">
    <w:name w:val="Table Grid"/>
    <w:basedOn w:val="TableNormal"/>
    <w:uiPriority w:val="39"/>
    <w:rsid w:val="00E56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644E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octext">
    <w:name w:val="x_doctext"/>
    <w:basedOn w:val="Normal"/>
    <w:rsid w:val="00644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ocemphasis">
    <w:name w:val="x_docemphasis"/>
    <w:basedOn w:val="DefaultParagraphFont"/>
    <w:rsid w:val="00644E29"/>
  </w:style>
  <w:style w:type="character" w:styleId="PlaceholderText">
    <w:name w:val="Placeholder Text"/>
    <w:basedOn w:val="DefaultParagraphFont"/>
    <w:uiPriority w:val="99"/>
    <w:semiHidden/>
    <w:rsid w:val="00DB449E"/>
    <w:rPr>
      <w:color w:val="808080"/>
    </w:rPr>
  </w:style>
  <w:style w:type="paragraph" w:styleId="EndnoteText">
    <w:name w:val="endnote text"/>
    <w:basedOn w:val="Normal"/>
    <w:link w:val="EndnoteTextChar"/>
    <w:uiPriority w:val="99"/>
    <w:semiHidden/>
    <w:unhideWhenUsed/>
    <w:rsid w:val="001A4F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4FB3"/>
    <w:rPr>
      <w:sz w:val="20"/>
      <w:szCs w:val="20"/>
    </w:rPr>
  </w:style>
  <w:style w:type="character" w:styleId="EndnoteReference">
    <w:name w:val="endnote reference"/>
    <w:basedOn w:val="DefaultParagraphFont"/>
    <w:uiPriority w:val="99"/>
    <w:semiHidden/>
    <w:unhideWhenUsed/>
    <w:rsid w:val="001A4FB3"/>
    <w:rPr>
      <w:vertAlign w:val="superscript"/>
    </w:rPr>
  </w:style>
  <w:style w:type="paragraph" w:styleId="Caption">
    <w:name w:val="caption"/>
    <w:basedOn w:val="Normal"/>
    <w:next w:val="Normal"/>
    <w:uiPriority w:val="35"/>
    <w:unhideWhenUsed/>
    <w:qFormat/>
    <w:rsid w:val="00BC7D8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C44BB"/>
    <w:rPr>
      <w:color w:val="954F72" w:themeColor="followedHyperlink"/>
      <w:u w:val="single"/>
    </w:rPr>
  </w:style>
  <w:style w:type="paragraph" w:customStyle="1" w:styleId="doclist">
    <w:name w:val="doclist"/>
    <w:basedOn w:val="Normal"/>
    <w:rsid w:val="00E36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E36448"/>
  </w:style>
  <w:style w:type="paragraph" w:styleId="NormalWeb">
    <w:name w:val="Normal (Web)"/>
    <w:basedOn w:val="Normal"/>
    <w:uiPriority w:val="99"/>
    <w:semiHidden/>
    <w:unhideWhenUsed/>
    <w:rsid w:val="00AF2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efault">
    <w:name w:val="x_default"/>
    <w:basedOn w:val="Normal"/>
    <w:rsid w:val="009F11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14EB0"/>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70941">
      <w:bodyDiv w:val="1"/>
      <w:marLeft w:val="0"/>
      <w:marRight w:val="0"/>
      <w:marTop w:val="0"/>
      <w:marBottom w:val="0"/>
      <w:divBdr>
        <w:top w:val="none" w:sz="0" w:space="0" w:color="auto"/>
        <w:left w:val="none" w:sz="0" w:space="0" w:color="auto"/>
        <w:bottom w:val="none" w:sz="0" w:space="0" w:color="auto"/>
        <w:right w:val="none" w:sz="0" w:space="0" w:color="auto"/>
      </w:divBdr>
    </w:div>
    <w:div w:id="713962831">
      <w:bodyDiv w:val="1"/>
      <w:marLeft w:val="0"/>
      <w:marRight w:val="0"/>
      <w:marTop w:val="0"/>
      <w:marBottom w:val="0"/>
      <w:divBdr>
        <w:top w:val="none" w:sz="0" w:space="0" w:color="auto"/>
        <w:left w:val="none" w:sz="0" w:space="0" w:color="auto"/>
        <w:bottom w:val="none" w:sz="0" w:space="0" w:color="auto"/>
        <w:right w:val="none" w:sz="0" w:space="0" w:color="auto"/>
      </w:divBdr>
    </w:div>
    <w:div w:id="1044015785">
      <w:bodyDiv w:val="1"/>
      <w:marLeft w:val="0"/>
      <w:marRight w:val="0"/>
      <w:marTop w:val="0"/>
      <w:marBottom w:val="0"/>
      <w:divBdr>
        <w:top w:val="none" w:sz="0" w:space="0" w:color="auto"/>
        <w:left w:val="none" w:sz="0" w:space="0" w:color="auto"/>
        <w:bottom w:val="none" w:sz="0" w:space="0" w:color="auto"/>
        <w:right w:val="none" w:sz="0" w:space="0" w:color="auto"/>
      </w:divBdr>
      <w:divsChild>
        <w:div w:id="5324714">
          <w:marLeft w:val="0"/>
          <w:marRight w:val="0"/>
          <w:marTop w:val="0"/>
          <w:marBottom w:val="0"/>
          <w:divBdr>
            <w:top w:val="none" w:sz="0" w:space="0" w:color="auto"/>
            <w:left w:val="none" w:sz="0" w:space="0" w:color="auto"/>
            <w:bottom w:val="none" w:sz="0" w:space="0" w:color="auto"/>
            <w:right w:val="none" w:sz="0" w:space="0" w:color="auto"/>
          </w:divBdr>
          <w:divsChild>
            <w:div w:id="32968184">
              <w:marLeft w:val="0"/>
              <w:marRight w:val="0"/>
              <w:marTop w:val="0"/>
              <w:marBottom w:val="0"/>
              <w:divBdr>
                <w:top w:val="none" w:sz="0" w:space="0" w:color="auto"/>
                <w:left w:val="none" w:sz="0" w:space="0" w:color="auto"/>
                <w:bottom w:val="none" w:sz="0" w:space="0" w:color="auto"/>
                <w:right w:val="none" w:sz="0" w:space="0" w:color="auto"/>
              </w:divBdr>
              <w:divsChild>
                <w:div w:id="285742729">
                  <w:marLeft w:val="0"/>
                  <w:marRight w:val="0"/>
                  <w:marTop w:val="0"/>
                  <w:marBottom w:val="0"/>
                  <w:divBdr>
                    <w:top w:val="none" w:sz="0" w:space="0" w:color="auto"/>
                    <w:left w:val="none" w:sz="0" w:space="0" w:color="auto"/>
                    <w:bottom w:val="none" w:sz="0" w:space="0" w:color="auto"/>
                    <w:right w:val="none" w:sz="0" w:space="0" w:color="auto"/>
                  </w:divBdr>
                  <w:divsChild>
                    <w:div w:id="850528053">
                      <w:marLeft w:val="0"/>
                      <w:marRight w:val="0"/>
                      <w:marTop w:val="0"/>
                      <w:marBottom w:val="0"/>
                      <w:divBdr>
                        <w:top w:val="none" w:sz="0" w:space="0" w:color="auto"/>
                        <w:left w:val="none" w:sz="0" w:space="0" w:color="auto"/>
                        <w:bottom w:val="none" w:sz="0" w:space="0" w:color="auto"/>
                        <w:right w:val="none" w:sz="0" w:space="0" w:color="auto"/>
                      </w:divBdr>
                      <w:divsChild>
                        <w:div w:id="2037541656">
                          <w:marLeft w:val="0"/>
                          <w:marRight w:val="0"/>
                          <w:marTop w:val="0"/>
                          <w:marBottom w:val="0"/>
                          <w:divBdr>
                            <w:top w:val="none" w:sz="0" w:space="0" w:color="auto"/>
                            <w:left w:val="none" w:sz="0" w:space="0" w:color="auto"/>
                            <w:bottom w:val="none" w:sz="0" w:space="0" w:color="auto"/>
                            <w:right w:val="none" w:sz="0" w:space="0" w:color="auto"/>
                          </w:divBdr>
                          <w:divsChild>
                            <w:div w:id="1511941924">
                              <w:marLeft w:val="0"/>
                              <w:marRight w:val="0"/>
                              <w:marTop w:val="0"/>
                              <w:marBottom w:val="0"/>
                              <w:divBdr>
                                <w:top w:val="none" w:sz="0" w:space="0" w:color="auto"/>
                                <w:left w:val="none" w:sz="0" w:space="0" w:color="auto"/>
                                <w:bottom w:val="none" w:sz="0" w:space="0" w:color="auto"/>
                                <w:right w:val="none" w:sz="0" w:space="0" w:color="auto"/>
                              </w:divBdr>
                              <w:divsChild>
                                <w:div w:id="864513824">
                                  <w:marLeft w:val="0"/>
                                  <w:marRight w:val="0"/>
                                  <w:marTop w:val="0"/>
                                  <w:marBottom w:val="0"/>
                                  <w:divBdr>
                                    <w:top w:val="none" w:sz="0" w:space="0" w:color="auto"/>
                                    <w:left w:val="none" w:sz="0" w:space="0" w:color="auto"/>
                                    <w:bottom w:val="none" w:sz="0" w:space="0" w:color="auto"/>
                                    <w:right w:val="none" w:sz="0" w:space="0" w:color="auto"/>
                                  </w:divBdr>
                                  <w:divsChild>
                                    <w:div w:id="815220060">
                                      <w:marLeft w:val="0"/>
                                      <w:marRight w:val="0"/>
                                      <w:marTop w:val="280"/>
                                      <w:marBottom w:val="0"/>
                                      <w:divBdr>
                                        <w:top w:val="none" w:sz="0" w:space="0" w:color="auto"/>
                                        <w:left w:val="none" w:sz="0" w:space="0" w:color="auto"/>
                                        <w:bottom w:val="none" w:sz="0" w:space="0" w:color="auto"/>
                                        <w:right w:val="none" w:sz="0" w:space="0" w:color="auto"/>
                                      </w:divBdr>
                                    </w:div>
                                    <w:div w:id="1870560450">
                                      <w:marLeft w:val="0"/>
                                      <w:marRight w:val="0"/>
                                      <w:marTop w:val="280"/>
                                      <w:marBottom w:val="0"/>
                                      <w:divBdr>
                                        <w:top w:val="none" w:sz="0" w:space="0" w:color="auto"/>
                                        <w:left w:val="none" w:sz="0" w:space="0" w:color="auto"/>
                                        <w:bottom w:val="none" w:sz="0" w:space="0" w:color="auto"/>
                                        <w:right w:val="none" w:sz="0" w:space="0" w:color="auto"/>
                                      </w:divBdr>
                                    </w:div>
                                    <w:div w:id="1023092997">
                                      <w:marLeft w:val="0"/>
                                      <w:marRight w:val="0"/>
                                      <w:marTop w:val="2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19195">
      <w:bodyDiv w:val="1"/>
      <w:marLeft w:val="0"/>
      <w:marRight w:val="0"/>
      <w:marTop w:val="0"/>
      <w:marBottom w:val="0"/>
      <w:divBdr>
        <w:top w:val="none" w:sz="0" w:space="0" w:color="auto"/>
        <w:left w:val="none" w:sz="0" w:space="0" w:color="auto"/>
        <w:bottom w:val="none" w:sz="0" w:space="0" w:color="auto"/>
        <w:right w:val="none" w:sz="0" w:space="0" w:color="auto"/>
      </w:divBdr>
    </w:div>
    <w:div w:id="1503012517">
      <w:bodyDiv w:val="1"/>
      <w:marLeft w:val="0"/>
      <w:marRight w:val="0"/>
      <w:marTop w:val="0"/>
      <w:marBottom w:val="0"/>
      <w:divBdr>
        <w:top w:val="none" w:sz="0" w:space="0" w:color="auto"/>
        <w:left w:val="none" w:sz="0" w:space="0" w:color="auto"/>
        <w:bottom w:val="none" w:sz="0" w:space="0" w:color="auto"/>
        <w:right w:val="none" w:sz="0" w:space="0" w:color="auto"/>
      </w:divBdr>
    </w:div>
    <w:div w:id="1707681124">
      <w:bodyDiv w:val="1"/>
      <w:marLeft w:val="0"/>
      <w:marRight w:val="0"/>
      <w:marTop w:val="0"/>
      <w:marBottom w:val="0"/>
      <w:divBdr>
        <w:top w:val="none" w:sz="0" w:space="0" w:color="auto"/>
        <w:left w:val="none" w:sz="0" w:space="0" w:color="auto"/>
        <w:bottom w:val="none" w:sz="0" w:space="0" w:color="auto"/>
        <w:right w:val="none" w:sz="0" w:space="0" w:color="auto"/>
      </w:divBdr>
    </w:div>
    <w:div w:id="1722438968">
      <w:bodyDiv w:val="1"/>
      <w:marLeft w:val="0"/>
      <w:marRight w:val="0"/>
      <w:marTop w:val="0"/>
      <w:marBottom w:val="0"/>
      <w:divBdr>
        <w:top w:val="none" w:sz="0" w:space="0" w:color="auto"/>
        <w:left w:val="none" w:sz="0" w:space="0" w:color="auto"/>
        <w:bottom w:val="none" w:sz="0" w:space="0" w:color="auto"/>
        <w:right w:val="none" w:sz="0" w:space="0" w:color="auto"/>
      </w:divBdr>
    </w:div>
    <w:div w:id="1905682688">
      <w:bodyDiv w:val="1"/>
      <w:marLeft w:val="0"/>
      <w:marRight w:val="0"/>
      <w:marTop w:val="0"/>
      <w:marBottom w:val="0"/>
      <w:divBdr>
        <w:top w:val="none" w:sz="0" w:space="0" w:color="auto"/>
        <w:left w:val="none" w:sz="0" w:space="0" w:color="auto"/>
        <w:bottom w:val="none" w:sz="0" w:space="0" w:color="auto"/>
        <w:right w:val="none" w:sz="0" w:space="0" w:color="auto"/>
      </w:divBdr>
    </w:div>
    <w:div w:id="1957449323">
      <w:bodyDiv w:val="1"/>
      <w:marLeft w:val="0"/>
      <w:marRight w:val="0"/>
      <w:marTop w:val="0"/>
      <w:marBottom w:val="0"/>
      <w:divBdr>
        <w:top w:val="none" w:sz="0" w:space="0" w:color="auto"/>
        <w:left w:val="none" w:sz="0" w:space="0" w:color="auto"/>
        <w:bottom w:val="none" w:sz="0" w:space="0" w:color="auto"/>
        <w:right w:val="none" w:sz="0" w:space="0" w:color="auto"/>
      </w:divBdr>
    </w:div>
    <w:div w:id="19742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exas.edu/users/EWD/transcriptions/EWD10xx/EWD10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research.microsoft.com/en-us/um/people/lamport/pubs/byz.pdf"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2/library/threa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2B35-0D81-4C23-95C3-FBAD4CE2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2249</Words>
  <Characters>12821</Characters>
  <Application>Microsoft Office Word</Application>
  <DocSecurity>0</DocSecurity>
  <Lines>106</Lines>
  <Paragraphs>30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Organization</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Way</dc:creator>
  <cp:keywords/>
  <dc:description/>
  <cp:lastModifiedBy>Wong, Way</cp:lastModifiedBy>
  <cp:revision>62</cp:revision>
  <cp:lastPrinted>2018-10-12T05:59:00Z</cp:lastPrinted>
  <dcterms:created xsi:type="dcterms:W3CDTF">2018-10-11T05:22:00Z</dcterms:created>
  <dcterms:modified xsi:type="dcterms:W3CDTF">2018-10-12T05:59:00Z</dcterms:modified>
</cp:coreProperties>
</file>