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循环</w:t>
      </w:r>
      <w:proofErr w:type="gramStart"/>
      <w:r>
        <w:rPr>
          <w:rStyle w:val="a4"/>
          <w:rFonts w:ascii="Tahoma" w:hAnsi="Tahoma" w:cs="Tahoma"/>
          <w:color w:val="333333"/>
          <w:sz w:val="28"/>
          <w:szCs w:val="28"/>
        </w:rPr>
        <w:t>一</w:t>
      </w:r>
      <w:proofErr w:type="gramEnd"/>
      <w:r>
        <w:rPr>
          <w:rStyle w:val="a4"/>
          <w:rFonts w:ascii="Tahoma" w:hAnsi="Tahoma" w:cs="Tahoma"/>
          <w:color w:val="333333"/>
          <w:sz w:val="28"/>
          <w:szCs w:val="28"/>
        </w:rPr>
        <w:t>.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1.</w:t>
      </w:r>
      <w:r>
        <w:rPr>
          <w:rStyle w:val="a4"/>
          <w:rFonts w:ascii="Tahoma" w:hAnsi="Tahoma" w:cs="Tahoma"/>
          <w:color w:val="333333"/>
          <w:sz w:val="28"/>
          <w:szCs w:val="28"/>
        </w:rPr>
        <w:t>液氮比汽化热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测量的室温偏大了，最终计得的</w:t>
      </w:r>
      <w:r>
        <w:rPr>
          <w:rFonts w:ascii="Tahoma" w:hAnsi="Tahoma" w:cs="Tahoma"/>
          <w:color w:val="333333"/>
          <w:sz w:val="21"/>
          <w:szCs w:val="21"/>
        </w:rPr>
        <w:t>L</w:t>
      </w:r>
      <w:r>
        <w:rPr>
          <w:rFonts w:ascii="Tahoma" w:hAnsi="Tahoma" w:cs="Tahoma"/>
          <w:color w:val="333333"/>
          <w:sz w:val="21"/>
          <w:szCs w:val="21"/>
        </w:rPr>
        <w:t>（液氮比起化热）</w:t>
      </w:r>
      <w:r>
        <w:rPr>
          <w:rFonts w:ascii="Tahoma" w:hAnsi="Tahoma" w:cs="Tahoma"/>
          <w:color w:val="333333"/>
          <w:sz w:val="21"/>
          <w:szCs w:val="21"/>
        </w:rPr>
        <w:t>____</w:t>
      </w:r>
      <w:r>
        <w:rPr>
          <w:rFonts w:ascii="Tahoma" w:hAnsi="Tahoma" w:cs="Tahoma"/>
          <w:color w:val="333333"/>
          <w:sz w:val="21"/>
          <w:szCs w:val="21"/>
        </w:rPr>
        <w:t>（偏大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偏小）；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proofErr w:type="gramStart"/>
      <w:r>
        <w:rPr>
          <w:rFonts w:ascii="Tahoma" w:hAnsi="Tahoma" w:cs="Tahoma"/>
          <w:color w:val="333333"/>
          <w:sz w:val="21"/>
          <w:szCs w:val="21"/>
        </w:rPr>
        <w:t>铜柱与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水的平衡温度测得偏小了，</w:t>
      </w:r>
      <w:r>
        <w:rPr>
          <w:rFonts w:ascii="Tahoma" w:hAnsi="Tahoma" w:cs="Tahoma"/>
          <w:color w:val="333333"/>
          <w:sz w:val="21"/>
          <w:szCs w:val="21"/>
        </w:rPr>
        <w:t>L___(</w:t>
      </w:r>
      <w:r>
        <w:rPr>
          <w:rFonts w:ascii="Tahoma" w:hAnsi="Tahoma" w:cs="Tahoma"/>
          <w:color w:val="333333"/>
          <w:sz w:val="21"/>
          <w:szCs w:val="21"/>
        </w:rPr>
        <w:t>偏小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偏大</w:t>
      </w:r>
      <w:r>
        <w:rPr>
          <w:rFonts w:ascii="Tahoma" w:hAnsi="Tahoma" w:cs="Tahoma"/>
          <w:color w:val="333333"/>
          <w:sz w:val="21"/>
          <w:szCs w:val="21"/>
        </w:rPr>
        <w:t>)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</w:t>
      </w:r>
      <w:r>
        <w:rPr>
          <w:rFonts w:ascii="Tahoma" w:hAnsi="Tahoma" w:cs="Tahoma"/>
          <w:color w:val="333333"/>
          <w:sz w:val="21"/>
          <w:szCs w:val="21"/>
        </w:rPr>
        <w:t>错误的是（</w:t>
      </w:r>
      <w:r>
        <w:rPr>
          <w:rFonts w:ascii="Tahoma" w:hAnsi="Tahoma" w:cs="Tahoma"/>
          <w:color w:val="333333"/>
          <w:sz w:val="21"/>
          <w:szCs w:val="21"/>
        </w:rPr>
        <w:t xml:space="preserve">   </w:t>
      </w:r>
      <w:r>
        <w:rPr>
          <w:rFonts w:ascii="Tahoma" w:hAnsi="Tahoma" w:cs="Tahoma"/>
          <w:color w:val="333333"/>
          <w:sz w:val="21"/>
          <w:szCs w:val="21"/>
        </w:rPr>
        <w:t>）（多选）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A.</w:t>
      </w:r>
      <w:r>
        <w:rPr>
          <w:rFonts w:ascii="Tahoma" w:hAnsi="Tahoma" w:cs="Tahoma"/>
          <w:color w:val="333333"/>
          <w:sz w:val="21"/>
          <w:szCs w:val="21"/>
        </w:rPr>
        <w:t>冒出的白雾为汽化的氮气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B.</w:t>
      </w:r>
      <w:r>
        <w:rPr>
          <w:rFonts w:ascii="Tahoma" w:hAnsi="Tahoma" w:cs="Tahoma"/>
          <w:color w:val="333333"/>
          <w:sz w:val="21"/>
          <w:szCs w:val="21"/>
        </w:rPr>
        <w:t>塞上软木塞后不会出现第二次白雾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C.</w:t>
      </w:r>
      <w:r>
        <w:rPr>
          <w:rFonts w:ascii="Tahoma" w:hAnsi="Tahoma" w:cs="Tahoma"/>
          <w:color w:val="333333"/>
          <w:sz w:val="21"/>
          <w:szCs w:val="21"/>
        </w:rPr>
        <w:t>室温、水的初温应该在液氮汽化之前测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D.</w:t>
      </w:r>
      <w:r>
        <w:rPr>
          <w:rFonts w:ascii="Tahoma" w:hAnsi="Tahoma" w:cs="Tahoma"/>
          <w:color w:val="333333"/>
          <w:sz w:val="21"/>
          <w:szCs w:val="21"/>
        </w:rPr>
        <w:t>在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铜柱投入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之前水溅出了，测得的</w:t>
      </w:r>
      <w:r>
        <w:rPr>
          <w:rFonts w:ascii="Tahoma" w:hAnsi="Tahoma" w:cs="Tahoma"/>
          <w:color w:val="333333"/>
          <w:sz w:val="21"/>
          <w:szCs w:val="21"/>
        </w:rPr>
        <w:t>θ3</w:t>
      </w:r>
      <w:r>
        <w:rPr>
          <w:rFonts w:ascii="Tahoma" w:hAnsi="Tahoma" w:cs="Tahoma"/>
          <w:color w:val="333333"/>
          <w:sz w:val="21"/>
          <w:szCs w:val="21"/>
        </w:rPr>
        <w:t>偏小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2.</w:t>
      </w:r>
      <w:r>
        <w:rPr>
          <w:rStyle w:val="a4"/>
          <w:rFonts w:ascii="Tahoma" w:hAnsi="Tahoma" w:cs="Tahoma"/>
          <w:color w:val="333333"/>
          <w:sz w:val="28"/>
          <w:szCs w:val="28"/>
        </w:rPr>
        <w:t>碰撞打靶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给出</w:t>
      </w:r>
      <w:r>
        <w:rPr>
          <w:rFonts w:ascii="Tahoma" w:hAnsi="Tahoma" w:cs="Tahoma"/>
          <w:color w:val="333333"/>
          <w:sz w:val="21"/>
          <w:szCs w:val="21"/>
        </w:rPr>
        <w:t>m</w:t>
      </w:r>
      <w:r>
        <w:rPr>
          <w:rFonts w:ascii="Tahoma" w:hAnsi="Tahoma" w:cs="Tahoma"/>
          <w:color w:val="333333"/>
          <w:sz w:val="21"/>
          <w:szCs w:val="21"/>
        </w:rPr>
        <w:t>（质量相同）、</w:t>
      </w:r>
      <w:r>
        <w:rPr>
          <w:rFonts w:ascii="Tahoma" w:hAnsi="Tahoma" w:cs="Tahoma"/>
          <w:color w:val="333333"/>
          <w:sz w:val="21"/>
          <w:szCs w:val="21"/>
        </w:rPr>
        <w:t>X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y,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求损失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的能量（套公式：</w:t>
      </w:r>
      <w:r>
        <w:rPr>
          <w:rFonts w:ascii="Tahoma" w:hAnsi="Tahoma" w:cs="Tahoma"/>
          <w:color w:val="333333"/>
          <w:sz w:val="21"/>
          <w:szCs w:val="21"/>
        </w:rPr>
        <w:t>ΔE=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m1gΔh  ,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 xml:space="preserve">  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Δh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=</w:t>
      </w:r>
      <w:r>
        <w:rPr>
          <w:rFonts w:ascii="Tahoma" w:hAnsi="Tahoma" w:cs="Tahoma"/>
          <w:noProof/>
          <w:color w:val="333333"/>
          <w:sz w:val="21"/>
          <w:szCs w:val="21"/>
        </w:rPr>
        <w:drawing>
          <wp:inline distT="0" distB="0" distL="0" distR="0">
            <wp:extent cx="2000250" cy="533400"/>
            <wp:effectExtent l="19050" t="0" r="0" b="0"/>
            <wp:docPr id="1" name="图片 1" descr="http://fmn.rrimg.com/fmn064/20140103/1650/original_6XgS_0941000098f012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mn.rrimg.com/fmn064/20140103/1650/original_6XgS_0941000098f0125f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333333"/>
          <w:sz w:val="21"/>
          <w:szCs w:val="21"/>
        </w:rPr>
        <w:t>)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</w:t>
      </w:r>
      <w:r>
        <w:rPr>
          <w:rFonts w:ascii="Tahoma" w:hAnsi="Tahoma" w:cs="Tahoma"/>
          <w:color w:val="333333"/>
          <w:sz w:val="21"/>
          <w:szCs w:val="21"/>
        </w:rPr>
        <w:t>相同高度打下的铁球，</w:t>
      </w:r>
      <w:r>
        <w:rPr>
          <w:rFonts w:ascii="Tahoma" w:hAnsi="Tahoma" w:cs="Tahoma"/>
          <w:color w:val="333333"/>
          <w:sz w:val="21"/>
          <w:szCs w:val="21"/>
        </w:rPr>
        <w:t>____(</w:t>
      </w:r>
      <w:r>
        <w:rPr>
          <w:rFonts w:ascii="Tahoma" w:hAnsi="Tahoma" w:cs="Tahoma"/>
          <w:color w:val="333333"/>
          <w:sz w:val="21"/>
          <w:szCs w:val="21"/>
        </w:rPr>
        <w:t>体积相同的铁球、铝球、铜球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飞得最远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循环二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1.</w:t>
      </w:r>
      <w:r>
        <w:rPr>
          <w:rStyle w:val="a4"/>
          <w:rFonts w:ascii="Tahoma" w:hAnsi="Tahoma" w:cs="Tahoma"/>
          <w:color w:val="333333"/>
          <w:sz w:val="28"/>
          <w:szCs w:val="28"/>
        </w:rPr>
        <w:t>示波器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</w:rPr>
        <w:t>1.</w:t>
      </w:r>
      <w:r>
        <w:rPr>
          <w:rFonts w:ascii="Tahoma" w:hAnsi="Tahoma" w:cs="Tahoma"/>
          <w:color w:val="333333"/>
        </w:rPr>
        <w:t>信号源</w:t>
      </w:r>
      <w:r>
        <w:rPr>
          <w:rFonts w:ascii="Tahoma" w:hAnsi="Tahoma" w:cs="Tahoma"/>
          <w:color w:val="333333"/>
        </w:rPr>
        <w:t>10V</w:t>
      </w:r>
      <w:r>
        <w:rPr>
          <w:rFonts w:ascii="Tahoma" w:hAnsi="Tahoma" w:cs="Tahoma"/>
          <w:color w:val="333333"/>
        </w:rPr>
        <w:t>，</w:t>
      </w:r>
      <w:r>
        <w:rPr>
          <w:rFonts w:ascii="Tahoma" w:hAnsi="Tahoma" w:cs="Tahoma"/>
          <w:color w:val="333333"/>
        </w:rPr>
        <w:t>1000HZ</w:t>
      </w:r>
      <w:r>
        <w:rPr>
          <w:rFonts w:ascii="Tahoma" w:hAnsi="Tahoma" w:cs="Tahoma"/>
          <w:color w:val="333333"/>
        </w:rPr>
        <w:t>，</w:t>
      </w:r>
      <w:r>
        <w:rPr>
          <w:rFonts w:ascii="Tahoma" w:hAnsi="Tahoma" w:cs="Tahoma"/>
          <w:color w:val="333333"/>
        </w:rPr>
        <w:t>VOLTS/DIV</w:t>
      </w:r>
      <w:r>
        <w:rPr>
          <w:rFonts w:ascii="Tahoma" w:hAnsi="Tahoma" w:cs="Tahoma"/>
          <w:color w:val="333333"/>
        </w:rPr>
        <w:t>应该选择</w:t>
      </w:r>
      <w:r>
        <w:rPr>
          <w:rFonts w:ascii="Tahoma" w:hAnsi="Tahoma" w:cs="Tahoma"/>
          <w:color w:val="333333"/>
        </w:rPr>
        <w:t>___</w:t>
      </w:r>
      <w:r>
        <w:rPr>
          <w:rFonts w:ascii="Tahoma" w:hAnsi="Tahoma" w:cs="Tahoma"/>
          <w:color w:val="333333"/>
        </w:rPr>
        <w:t>档位，</w:t>
      </w:r>
      <w:r>
        <w:rPr>
          <w:rFonts w:ascii="Tahoma" w:hAnsi="Tahoma" w:cs="Tahoma"/>
          <w:color w:val="333333"/>
        </w:rPr>
        <w:t>SEC/DIV</w:t>
      </w:r>
      <w:r>
        <w:rPr>
          <w:rFonts w:ascii="Tahoma" w:hAnsi="Tahoma" w:cs="Tahoma"/>
          <w:color w:val="333333"/>
        </w:rPr>
        <w:t>应该选择</w:t>
      </w:r>
      <w:r>
        <w:rPr>
          <w:rFonts w:ascii="Tahoma" w:hAnsi="Tahoma" w:cs="Tahoma"/>
          <w:color w:val="333333"/>
        </w:rPr>
        <w:t>____ms</w:t>
      </w:r>
      <w:r>
        <w:rPr>
          <w:rFonts w:ascii="Tahoma" w:hAnsi="Tahoma" w:cs="Tahoma"/>
          <w:color w:val="333333"/>
        </w:rPr>
        <w:t>档位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</w:rPr>
        <w:t>2.X</w:t>
      </w:r>
      <w:r>
        <w:rPr>
          <w:rFonts w:ascii="Tahoma" w:hAnsi="Tahoma" w:cs="Tahoma"/>
          <w:color w:val="333333"/>
        </w:rPr>
        <w:t>输入</w:t>
      </w:r>
      <w:r>
        <w:rPr>
          <w:rFonts w:ascii="Tahoma" w:hAnsi="Tahoma" w:cs="Tahoma"/>
          <w:color w:val="333333"/>
        </w:rPr>
        <w:t>2V</w:t>
      </w:r>
      <w:r>
        <w:rPr>
          <w:rFonts w:ascii="Tahoma" w:hAnsi="Tahoma" w:cs="Tahoma"/>
          <w:color w:val="333333"/>
        </w:rPr>
        <w:t>、</w:t>
      </w:r>
      <w:r>
        <w:rPr>
          <w:rFonts w:ascii="Tahoma" w:hAnsi="Tahoma" w:cs="Tahoma"/>
          <w:color w:val="333333"/>
        </w:rPr>
        <w:t>50HZ</w:t>
      </w:r>
      <w:r>
        <w:rPr>
          <w:rFonts w:ascii="Tahoma" w:hAnsi="Tahoma" w:cs="Tahoma"/>
          <w:color w:val="333333"/>
        </w:rPr>
        <w:t>的正弦波，与</w:t>
      </w:r>
      <w:r>
        <w:rPr>
          <w:rFonts w:ascii="Tahoma" w:hAnsi="Tahoma" w:cs="Tahoma"/>
          <w:color w:val="333333"/>
        </w:rPr>
        <w:t>Y</w:t>
      </w:r>
      <w:r>
        <w:rPr>
          <w:rFonts w:ascii="Tahoma" w:hAnsi="Tahoma" w:cs="Tahoma"/>
          <w:color w:val="333333"/>
        </w:rPr>
        <w:t>的信号合成斜率为</w:t>
      </w:r>
      <w:r>
        <w:rPr>
          <w:rFonts w:ascii="Tahoma" w:hAnsi="Tahoma" w:cs="Tahoma"/>
          <w:color w:val="333333"/>
        </w:rPr>
        <w:t>2</w:t>
      </w:r>
      <w:r>
        <w:rPr>
          <w:rFonts w:ascii="Tahoma" w:hAnsi="Tahoma" w:cs="Tahoma"/>
          <w:color w:val="333333"/>
        </w:rPr>
        <w:t>的直线（应该指李</w:t>
      </w:r>
      <w:proofErr w:type="gramStart"/>
      <w:r>
        <w:rPr>
          <w:rFonts w:ascii="Tahoma" w:hAnsi="Tahoma" w:cs="Tahoma"/>
          <w:color w:val="333333"/>
        </w:rPr>
        <w:t>萨</w:t>
      </w:r>
      <w:proofErr w:type="gramEnd"/>
      <w:r>
        <w:rPr>
          <w:rFonts w:ascii="Tahoma" w:hAnsi="Tahoma" w:cs="Tahoma"/>
          <w:color w:val="333333"/>
        </w:rPr>
        <w:t>如图形），问</w:t>
      </w:r>
      <w:r>
        <w:rPr>
          <w:rFonts w:ascii="Tahoma" w:hAnsi="Tahoma" w:cs="Tahoma"/>
          <w:color w:val="333333"/>
        </w:rPr>
        <w:t>Y</w:t>
      </w:r>
      <w:r>
        <w:rPr>
          <w:rFonts w:ascii="Tahoma" w:hAnsi="Tahoma" w:cs="Tahoma"/>
          <w:color w:val="333333"/>
        </w:rPr>
        <w:t>的信号振幅为</w:t>
      </w:r>
      <w:r>
        <w:rPr>
          <w:rFonts w:ascii="Tahoma" w:hAnsi="Tahoma" w:cs="Tahoma"/>
          <w:color w:val="333333"/>
        </w:rPr>
        <w:t>___</w:t>
      </w:r>
      <w:r>
        <w:rPr>
          <w:rFonts w:ascii="Tahoma" w:hAnsi="Tahoma" w:cs="Tahoma"/>
          <w:color w:val="333333"/>
        </w:rPr>
        <w:t>频率为</w:t>
      </w:r>
      <w:r>
        <w:rPr>
          <w:rFonts w:ascii="Tahoma" w:hAnsi="Tahoma" w:cs="Tahoma"/>
          <w:color w:val="333333"/>
        </w:rPr>
        <w:t>____</w:t>
      </w:r>
      <w:r>
        <w:rPr>
          <w:rFonts w:ascii="Tahoma" w:hAnsi="Tahoma" w:cs="Tahoma"/>
          <w:color w:val="333333"/>
        </w:rPr>
        <w:t>相位差为</w:t>
      </w:r>
      <w:r>
        <w:rPr>
          <w:rFonts w:ascii="Tahoma" w:hAnsi="Tahoma" w:cs="Tahoma"/>
          <w:color w:val="333333"/>
        </w:rPr>
        <w:t>____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2.</w:t>
      </w:r>
      <w:r>
        <w:rPr>
          <w:rStyle w:val="a4"/>
          <w:rFonts w:ascii="Tahoma" w:hAnsi="Tahoma" w:cs="Tahoma"/>
          <w:color w:val="333333"/>
          <w:sz w:val="28"/>
          <w:szCs w:val="28"/>
        </w:rPr>
        <w:t>二极管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二极管正向应该</w:t>
      </w:r>
      <w:r>
        <w:rPr>
          <w:rFonts w:ascii="Tahoma" w:hAnsi="Tahoma" w:cs="Tahoma"/>
          <w:color w:val="333333"/>
          <w:sz w:val="21"/>
          <w:szCs w:val="21"/>
        </w:rPr>
        <w:t>___(</w:t>
      </w:r>
      <w:r>
        <w:rPr>
          <w:rFonts w:ascii="Tahoma" w:hAnsi="Tahoma" w:cs="Tahoma"/>
          <w:color w:val="333333"/>
          <w:sz w:val="21"/>
          <w:szCs w:val="21"/>
        </w:rPr>
        <w:t>内接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外接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，电压增加，电阻会</w:t>
      </w:r>
      <w:r>
        <w:rPr>
          <w:rFonts w:ascii="Tahoma" w:hAnsi="Tahoma" w:cs="Tahoma"/>
          <w:color w:val="333333"/>
          <w:sz w:val="21"/>
          <w:szCs w:val="21"/>
        </w:rPr>
        <w:t>____</w:t>
      </w:r>
      <w:r>
        <w:rPr>
          <w:rFonts w:ascii="Tahoma" w:hAnsi="Tahoma" w:cs="Tahoma"/>
          <w:color w:val="333333"/>
          <w:sz w:val="21"/>
          <w:szCs w:val="21"/>
        </w:rPr>
        <w:t>（增加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减小）；反向应该</w:t>
      </w:r>
      <w:r>
        <w:rPr>
          <w:rFonts w:ascii="Tahoma" w:hAnsi="Tahoma" w:cs="Tahoma"/>
          <w:color w:val="333333"/>
          <w:sz w:val="21"/>
          <w:szCs w:val="21"/>
        </w:rPr>
        <w:t>___</w:t>
      </w:r>
      <w:r>
        <w:rPr>
          <w:rFonts w:ascii="Tahoma" w:hAnsi="Tahoma" w:cs="Tahoma"/>
          <w:color w:val="333333"/>
          <w:sz w:val="21"/>
          <w:szCs w:val="21"/>
        </w:rPr>
        <w:t>（内接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外接），电压增加，电阻会</w:t>
      </w:r>
      <w:r>
        <w:rPr>
          <w:rFonts w:ascii="Tahoma" w:hAnsi="Tahoma" w:cs="Tahoma"/>
          <w:color w:val="333333"/>
          <w:sz w:val="21"/>
          <w:szCs w:val="21"/>
        </w:rPr>
        <w:t>____</w:t>
      </w:r>
      <w:r>
        <w:rPr>
          <w:rFonts w:ascii="Tahoma" w:hAnsi="Tahoma" w:cs="Tahoma"/>
          <w:color w:val="333333"/>
          <w:sz w:val="21"/>
          <w:szCs w:val="21"/>
        </w:rPr>
        <w:t>（增加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减小）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</w:t>
      </w:r>
      <w:r>
        <w:rPr>
          <w:rFonts w:ascii="Tahoma" w:hAnsi="Tahoma" w:cs="Tahoma"/>
          <w:color w:val="333333"/>
          <w:sz w:val="21"/>
          <w:szCs w:val="21"/>
        </w:rPr>
        <w:t>补充元件（二极管）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2857500" cy="2857500"/>
            <wp:effectExtent l="19050" t="0" r="0" b="0"/>
            <wp:docPr id="2" name="图片 2" descr="http://fmn.rrimg.com/fmn058/20140103/1710/original_QHWk_736d00008bdb11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fmn.rrimg.com/fmn058/20140103/1710/original_QHWk_736d00008bdb118c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循环三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1.LCR</w:t>
      </w:r>
      <w:r>
        <w:rPr>
          <w:rStyle w:val="a4"/>
          <w:rFonts w:ascii="Tahoma" w:hAnsi="Tahoma" w:cs="Tahoma"/>
          <w:color w:val="333333"/>
          <w:sz w:val="28"/>
          <w:szCs w:val="28"/>
        </w:rPr>
        <w:t>串联电路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0"/>
          <w:szCs w:val="20"/>
        </w:rPr>
        <w:t>1.</w:t>
      </w:r>
      <w:r>
        <w:rPr>
          <w:rFonts w:ascii="Tahoma" w:hAnsi="Tahoma" w:cs="Tahoma"/>
          <w:color w:val="333333"/>
          <w:sz w:val="20"/>
          <w:szCs w:val="20"/>
        </w:rPr>
        <w:t>外电阻</w:t>
      </w:r>
      <w:r>
        <w:rPr>
          <w:rFonts w:ascii="Tahoma" w:hAnsi="Tahoma" w:cs="Tahoma"/>
          <w:color w:val="333333"/>
          <w:sz w:val="20"/>
          <w:szCs w:val="20"/>
        </w:rPr>
        <w:t>R</w:t>
      </w:r>
      <w:r>
        <w:rPr>
          <w:rFonts w:ascii="Tahoma" w:hAnsi="Tahoma" w:cs="Tahoma"/>
          <w:color w:val="333333"/>
          <w:sz w:val="20"/>
          <w:szCs w:val="20"/>
        </w:rPr>
        <w:t>、损耗电阻为</w:t>
      </w:r>
      <w:r>
        <w:rPr>
          <w:rFonts w:ascii="Tahoma" w:hAnsi="Tahoma" w:cs="Tahoma"/>
          <w:color w:val="333333"/>
          <w:sz w:val="20"/>
          <w:szCs w:val="20"/>
        </w:rPr>
        <w:t>R</w:t>
      </w:r>
      <w:r>
        <w:rPr>
          <w:rFonts w:ascii="Tahoma" w:hAnsi="Tahoma" w:cs="Tahoma"/>
          <w:color w:val="333333"/>
          <w:sz w:val="20"/>
          <w:szCs w:val="20"/>
        </w:rPr>
        <w:t>损、信号发生器内阻为</w:t>
      </w:r>
      <w:r>
        <w:rPr>
          <w:rFonts w:ascii="Tahoma" w:hAnsi="Tahoma" w:cs="Tahoma"/>
          <w:color w:val="333333"/>
          <w:sz w:val="20"/>
          <w:szCs w:val="20"/>
        </w:rPr>
        <w:t>r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0"/>
          <w:szCs w:val="20"/>
        </w:rPr>
        <w:t>则</w:t>
      </w:r>
      <w:r>
        <w:rPr>
          <w:rFonts w:ascii="Tahoma" w:hAnsi="Tahoma" w:cs="Tahoma"/>
          <w:color w:val="333333"/>
          <w:sz w:val="20"/>
          <w:szCs w:val="20"/>
        </w:rPr>
        <w:t>Q=1/(2πf0CR)</w:t>
      </w:r>
      <w:r>
        <w:rPr>
          <w:rFonts w:ascii="Tahoma" w:hAnsi="Tahoma" w:cs="Tahoma"/>
          <w:color w:val="333333"/>
          <w:sz w:val="20"/>
          <w:szCs w:val="20"/>
        </w:rPr>
        <w:t>中的</w:t>
      </w:r>
      <w:r>
        <w:rPr>
          <w:rFonts w:ascii="Tahoma" w:hAnsi="Tahoma" w:cs="Tahoma"/>
          <w:color w:val="333333"/>
          <w:sz w:val="20"/>
          <w:szCs w:val="20"/>
        </w:rPr>
        <w:t>R</w:t>
      </w:r>
      <w:r>
        <w:rPr>
          <w:rFonts w:ascii="Tahoma" w:hAnsi="Tahoma" w:cs="Tahoma"/>
          <w:color w:val="333333"/>
          <w:sz w:val="20"/>
          <w:szCs w:val="20"/>
        </w:rPr>
        <w:t>指的（）</w:t>
      </w:r>
      <w:r>
        <w:rPr>
          <w:rFonts w:ascii="Tahoma" w:hAnsi="Tahoma" w:cs="Tahoma"/>
          <w:color w:val="333333"/>
          <w:sz w:val="20"/>
          <w:szCs w:val="20"/>
        </w:rPr>
        <w:t>A.R B.R+R C.R+R</w:t>
      </w:r>
      <w:r>
        <w:rPr>
          <w:rFonts w:ascii="Tahoma" w:hAnsi="Tahoma" w:cs="Tahoma"/>
          <w:color w:val="333333"/>
          <w:sz w:val="20"/>
          <w:szCs w:val="20"/>
        </w:rPr>
        <w:t>损</w:t>
      </w:r>
      <w:r>
        <w:rPr>
          <w:rFonts w:ascii="Tahoma" w:hAnsi="Tahoma" w:cs="Tahoma"/>
          <w:color w:val="333333"/>
          <w:sz w:val="20"/>
          <w:szCs w:val="20"/>
        </w:rPr>
        <w:t xml:space="preserve"> D.R+R</w:t>
      </w:r>
      <w:r>
        <w:rPr>
          <w:rFonts w:ascii="Tahoma" w:hAnsi="Tahoma" w:cs="Tahoma"/>
          <w:color w:val="333333"/>
          <w:sz w:val="20"/>
          <w:szCs w:val="20"/>
        </w:rPr>
        <w:t>损</w:t>
      </w:r>
      <w:r>
        <w:rPr>
          <w:rFonts w:ascii="Tahoma" w:hAnsi="Tahoma" w:cs="Tahoma"/>
          <w:color w:val="333333"/>
          <w:sz w:val="20"/>
          <w:szCs w:val="20"/>
        </w:rPr>
        <w:t>+r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0"/>
          <w:szCs w:val="20"/>
        </w:rPr>
        <w:t>2.</w:t>
      </w:r>
      <w:r>
        <w:rPr>
          <w:rFonts w:ascii="Tahoma" w:hAnsi="Tahoma" w:cs="Tahoma"/>
          <w:color w:val="333333"/>
          <w:sz w:val="20"/>
          <w:szCs w:val="20"/>
        </w:rPr>
        <w:t>外电阻为</w:t>
      </w:r>
      <w:r>
        <w:rPr>
          <w:rFonts w:ascii="Tahoma" w:hAnsi="Tahoma" w:cs="Tahoma"/>
          <w:color w:val="333333"/>
          <w:sz w:val="20"/>
          <w:szCs w:val="20"/>
        </w:rPr>
        <w:t>50Ω</w:t>
      </w:r>
      <w:r>
        <w:rPr>
          <w:rFonts w:ascii="Tahoma" w:hAnsi="Tahoma" w:cs="Tahoma"/>
          <w:color w:val="333333"/>
          <w:sz w:val="20"/>
          <w:szCs w:val="20"/>
        </w:rPr>
        <w:t>，谐振频率为</w:t>
      </w:r>
      <w:r>
        <w:rPr>
          <w:rFonts w:ascii="Tahoma" w:hAnsi="Tahoma" w:cs="Tahoma"/>
          <w:color w:val="333333"/>
          <w:sz w:val="20"/>
          <w:szCs w:val="20"/>
        </w:rPr>
        <w:t>f0=1.6HZ</w:t>
      </w:r>
      <w:r>
        <w:rPr>
          <w:rFonts w:ascii="Tahoma" w:hAnsi="Tahoma" w:cs="Tahoma"/>
          <w:color w:val="333333"/>
          <w:sz w:val="20"/>
          <w:szCs w:val="20"/>
        </w:rPr>
        <w:t>，若外电阻换为</w:t>
      </w:r>
      <w:r>
        <w:rPr>
          <w:rFonts w:ascii="Tahoma" w:hAnsi="Tahoma" w:cs="Tahoma"/>
          <w:color w:val="333333"/>
          <w:sz w:val="20"/>
          <w:szCs w:val="20"/>
        </w:rPr>
        <w:t>100Ω</w:t>
      </w:r>
      <w:r>
        <w:rPr>
          <w:rFonts w:ascii="Tahoma" w:hAnsi="Tahoma" w:cs="Tahoma"/>
          <w:color w:val="333333"/>
          <w:sz w:val="20"/>
          <w:szCs w:val="20"/>
        </w:rPr>
        <w:t>，则</w:t>
      </w:r>
      <w:r>
        <w:rPr>
          <w:rFonts w:ascii="Tahoma" w:hAnsi="Tahoma" w:cs="Tahoma"/>
          <w:color w:val="333333"/>
          <w:sz w:val="20"/>
          <w:szCs w:val="20"/>
        </w:rPr>
        <w:t>f0</w:t>
      </w:r>
      <w:r>
        <w:rPr>
          <w:rFonts w:ascii="Tahoma" w:hAnsi="Tahoma" w:cs="Tahoma"/>
          <w:color w:val="333333"/>
          <w:sz w:val="20"/>
          <w:szCs w:val="20"/>
        </w:rPr>
        <w:t>变为（）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0"/>
          <w:szCs w:val="20"/>
        </w:rPr>
        <w:t>A.5.4Ω B.1.6Ω C.3.2Ω D.</w:t>
      </w:r>
      <w:r>
        <w:rPr>
          <w:rFonts w:ascii="Tahoma" w:hAnsi="Tahoma" w:cs="Tahoma"/>
          <w:color w:val="333333"/>
          <w:sz w:val="20"/>
          <w:szCs w:val="20"/>
        </w:rPr>
        <w:t>无法计算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1"/>
          <w:szCs w:val="21"/>
        </w:rPr>
        <w:t>2.</w:t>
      </w:r>
      <w:r>
        <w:rPr>
          <w:rStyle w:val="a4"/>
          <w:rFonts w:ascii="Tahoma" w:hAnsi="Tahoma" w:cs="Tahoma"/>
          <w:color w:val="333333"/>
          <w:sz w:val="21"/>
          <w:szCs w:val="21"/>
        </w:rPr>
        <w:t>直流电桥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测量前检流计灵敏度应该调到</w:t>
      </w:r>
      <w:r>
        <w:rPr>
          <w:rFonts w:ascii="Tahoma" w:hAnsi="Tahoma" w:cs="Tahoma"/>
          <w:color w:val="333333"/>
          <w:sz w:val="21"/>
          <w:szCs w:val="21"/>
        </w:rPr>
        <w:t>____</w:t>
      </w:r>
      <w:r>
        <w:rPr>
          <w:rFonts w:ascii="Tahoma" w:hAnsi="Tahoma" w:cs="Tahoma"/>
          <w:color w:val="333333"/>
          <w:sz w:val="21"/>
          <w:szCs w:val="21"/>
        </w:rPr>
        <w:t>（最大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最小）；测量时，应该灵敏度应该慢慢调至</w:t>
      </w:r>
      <w:r>
        <w:rPr>
          <w:rFonts w:ascii="Tahoma" w:hAnsi="Tahoma" w:cs="Tahoma"/>
          <w:color w:val="333333"/>
          <w:sz w:val="21"/>
          <w:szCs w:val="21"/>
        </w:rPr>
        <w:t>_____</w:t>
      </w:r>
      <w:r>
        <w:rPr>
          <w:rFonts w:ascii="Tahoma" w:hAnsi="Tahoma" w:cs="Tahoma"/>
          <w:color w:val="333333"/>
          <w:sz w:val="21"/>
          <w:szCs w:val="21"/>
        </w:rPr>
        <w:t>（最大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最小）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</w:t>
      </w:r>
      <w:r>
        <w:rPr>
          <w:rFonts w:ascii="Tahoma" w:hAnsi="Tahoma" w:cs="Tahoma"/>
          <w:color w:val="333333"/>
          <w:sz w:val="21"/>
          <w:szCs w:val="21"/>
        </w:rPr>
        <w:t>给出一个电阻值，电阻箱各个等级的不确定度和零值电阻，算电阻箱的不确定度</w:t>
      </w:r>
      <w:r>
        <w:rPr>
          <w:rFonts w:ascii="Tahoma" w:hAnsi="Tahoma" w:cs="Tahoma"/>
          <w:color w:val="333333"/>
          <w:sz w:val="21"/>
          <w:szCs w:val="21"/>
        </w:rPr>
        <w:t>a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循环四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1.</w:t>
      </w:r>
      <w:r>
        <w:rPr>
          <w:rStyle w:val="a4"/>
          <w:rFonts w:ascii="Tahoma" w:hAnsi="Tahoma" w:cs="Tahoma"/>
          <w:color w:val="333333"/>
          <w:sz w:val="28"/>
          <w:szCs w:val="28"/>
        </w:rPr>
        <w:t>量子论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1.a</w:t>
      </w:r>
      <w:r>
        <w:rPr>
          <w:rFonts w:ascii="Tahoma" w:hAnsi="Tahoma" w:cs="Tahoma"/>
          <w:color w:val="333333"/>
          <w:sz w:val="21"/>
          <w:szCs w:val="21"/>
        </w:rPr>
        <w:t>点坐标为（</w:t>
      </w:r>
      <w:r>
        <w:rPr>
          <w:rFonts w:ascii="Tahoma" w:hAnsi="Tahoma" w:cs="Tahoma"/>
          <w:color w:val="333333"/>
          <w:sz w:val="21"/>
          <w:szCs w:val="21"/>
        </w:rPr>
        <w:t>15.4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**</w:t>
      </w:r>
      <w:r>
        <w:rPr>
          <w:rFonts w:ascii="Tahoma" w:hAnsi="Tahoma" w:cs="Tahoma"/>
          <w:color w:val="333333"/>
          <w:sz w:val="21"/>
          <w:szCs w:val="21"/>
        </w:rPr>
        <w:t>），第一激发电势为</w:t>
      </w:r>
      <w:r>
        <w:rPr>
          <w:rFonts w:ascii="Tahoma" w:hAnsi="Tahoma" w:cs="Tahoma"/>
          <w:color w:val="333333"/>
          <w:sz w:val="21"/>
          <w:szCs w:val="21"/>
        </w:rPr>
        <w:t>U1=11.6V</w:t>
      </w:r>
      <w:r>
        <w:rPr>
          <w:rFonts w:ascii="Tahoma" w:hAnsi="Tahoma" w:cs="Tahoma"/>
          <w:color w:val="333333"/>
          <w:sz w:val="21"/>
          <w:szCs w:val="21"/>
        </w:rPr>
        <w:t>，则其他点的坐标为（）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proofErr w:type="spellStart"/>
      <w:r>
        <w:rPr>
          <w:rFonts w:ascii="Tahoma" w:hAnsi="Tahoma" w:cs="Tahoma"/>
          <w:color w:val="333333"/>
          <w:sz w:val="21"/>
          <w:szCs w:val="21"/>
        </w:rPr>
        <w:t>A.b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**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**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B.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27.0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**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C.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27.0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**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 xml:space="preserve"> D.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37.0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**</w:t>
      </w:r>
      <w:r>
        <w:rPr>
          <w:rFonts w:ascii="Tahoma" w:hAnsi="Tahoma" w:cs="Tahoma"/>
          <w:color w:val="333333"/>
          <w:sz w:val="21"/>
          <w:szCs w:val="21"/>
        </w:rPr>
        <w:t>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2000250" cy="2305050"/>
            <wp:effectExtent l="19050" t="0" r="0" b="0"/>
            <wp:docPr id="3" name="图片 3" descr="http://fmn.rrimg.com/fmn056/20140103/1930/original_Sro8_72e000008f9311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mn.rrimg.com/fmn056/20140103/1930/original_Sro8_72e000008f93118c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2.X</w:t>
      </w:r>
      <w:r>
        <w:rPr>
          <w:rStyle w:val="a4"/>
          <w:rFonts w:ascii="Tahoma" w:hAnsi="Tahoma" w:cs="Tahoma"/>
          <w:color w:val="333333"/>
          <w:sz w:val="28"/>
          <w:szCs w:val="28"/>
        </w:rPr>
        <w:t>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选出正确的一项（</w:t>
      </w:r>
      <w:r>
        <w:rPr>
          <w:rFonts w:ascii="Tahoma" w:hAnsi="Tahoma" w:cs="Tahoma"/>
          <w:color w:val="333333"/>
          <w:sz w:val="21"/>
          <w:szCs w:val="21"/>
        </w:rPr>
        <w:t xml:space="preserve">  </w:t>
      </w:r>
      <w:r>
        <w:rPr>
          <w:rFonts w:ascii="Tahoma" w:hAnsi="Tahoma" w:cs="Tahoma"/>
          <w:color w:val="333333"/>
          <w:sz w:val="21"/>
          <w:szCs w:val="21"/>
        </w:rPr>
        <w:t>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A.</w:t>
      </w:r>
      <w:r>
        <w:rPr>
          <w:rFonts w:ascii="Tahoma" w:hAnsi="Tahoma" w:cs="Tahoma"/>
          <w:color w:val="333333"/>
          <w:sz w:val="21"/>
          <w:szCs w:val="21"/>
        </w:rPr>
        <w:t>峰成对出现时因为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钼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有特征光谱和连续光谱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B.</w:t>
      </w:r>
      <w:r>
        <w:rPr>
          <w:rFonts w:ascii="Tahoma" w:hAnsi="Tahoma" w:cs="Tahoma"/>
          <w:color w:val="333333"/>
          <w:sz w:val="21"/>
          <w:szCs w:val="21"/>
        </w:rPr>
        <w:t>扫描时间过长，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峰会变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明显（这个选项具体记不清楚了）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C.</w:t>
      </w:r>
      <w:r>
        <w:rPr>
          <w:rFonts w:ascii="Tahoma" w:hAnsi="Tahoma" w:cs="Tahoma"/>
          <w:color w:val="333333"/>
          <w:sz w:val="21"/>
          <w:szCs w:val="21"/>
        </w:rPr>
        <w:t>管流增大，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光的波长不变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D.</w:t>
      </w:r>
      <w:r>
        <w:rPr>
          <w:rFonts w:ascii="Tahoma" w:hAnsi="Tahoma" w:cs="Tahoma"/>
          <w:color w:val="333333"/>
          <w:sz w:val="21"/>
          <w:szCs w:val="21"/>
        </w:rPr>
        <w:t>电压减小，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光的强度不变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</w:t>
      </w:r>
      <w:r>
        <w:rPr>
          <w:rFonts w:ascii="Tahoma" w:hAnsi="Tahoma" w:cs="Tahoma"/>
          <w:color w:val="333333"/>
          <w:sz w:val="21"/>
          <w:szCs w:val="21"/>
        </w:rPr>
        <w:t>哪个盒子的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光透射像最明显（</w:t>
      </w:r>
      <w:r>
        <w:rPr>
          <w:rFonts w:ascii="Tahoma" w:hAnsi="Tahoma" w:cs="Tahoma"/>
          <w:color w:val="333333"/>
          <w:sz w:val="21"/>
          <w:szCs w:val="21"/>
        </w:rPr>
        <w:t xml:space="preserve">  </w:t>
      </w:r>
      <w:r>
        <w:rPr>
          <w:rFonts w:ascii="Tahoma" w:hAnsi="Tahoma" w:cs="Tahoma"/>
          <w:color w:val="333333"/>
          <w:sz w:val="21"/>
          <w:szCs w:val="21"/>
        </w:rPr>
        <w:t>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A.</w:t>
      </w:r>
      <w:r>
        <w:rPr>
          <w:rFonts w:ascii="Tahoma" w:hAnsi="Tahoma" w:cs="Tahoma"/>
          <w:color w:val="333333"/>
          <w:sz w:val="21"/>
          <w:szCs w:val="21"/>
        </w:rPr>
        <w:t>铁盒装着塑料尺</w:t>
      </w:r>
      <w:r>
        <w:rPr>
          <w:rFonts w:ascii="Tahoma" w:hAnsi="Tahoma" w:cs="Tahoma"/>
          <w:color w:val="333333"/>
          <w:sz w:val="21"/>
          <w:szCs w:val="21"/>
        </w:rPr>
        <w:t xml:space="preserve">  B.</w:t>
      </w:r>
      <w:r>
        <w:rPr>
          <w:rFonts w:ascii="Tahoma" w:hAnsi="Tahoma" w:cs="Tahoma"/>
          <w:color w:val="333333"/>
          <w:sz w:val="21"/>
          <w:szCs w:val="21"/>
        </w:rPr>
        <w:t>塑料盒装着铁尺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C.</w:t>
      </w:r>
      <w:r>
        <w:rPr>
          <w:rFonts w:ascii="Tahoma" w:hAnsi="Tahoma" w:cs="Tahoma"/>
          <w:color w:val="333333"/>
          <w:sz w:val="21"/>
          <w:szCs w:val="21"/>
        </w:rPr>
        <w:t>铁盒装着铁尺</w:t>
      </w:r>
      <w:r>
        <w:rPr>
          <w:rFonts w:ascii="Tahoma" w:hAnsi="Tahoma" w:cs="Tahoma"/>
          <w:color w:val="333333"/>
          <w:sz w:val="21"/>
          <w:szCs w:val="21"/>
        </w:rPr>
        <w:t xml:space="preserve">     C.</w:t>
      </w:r>
      <w:r>
        <w:rPr>
          <w:rFonts w:ascii="Tahoma" w:hAnsi="Tahoma" w:cs="Tahoma"/>
          <w:color w:val="333333"/>
          <w:sz w:val="21"/>
          <w:szCs w:val="21"/>
        </w:rPr>
        <w:t>塑料盒装着塑料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尺</w:t>
      </w:r>
      <w:proofErr w:type="gramEnd"/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循环五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1.</w:t>
      </w:r>
      <w:r>
        <w:rPr>
          <w:rStyle w:val="a4"/>
          <w:rFonts w:ascii="Tahoma" w:hAnsi="Tahoma" w:cs="Tahoma"/>
          <w:color w:val="333333"/>
          <w:sz w:val="28"/>
          <w:szCs w:val="28"/>
        </w:rPr>
        <w:t>光栅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</w:rPr>
        <w:t>1.</w:t>
      </w:r>
      <w:r>
        <w:rPr>
          <w:rFonts w:ascii="Tahoma" w:hAnsi="Tahoma" w:cs="Tahoma"/>
          <w:color w:val="333333"/>
        </w:rPr>
        <w:t>照射光的波长增加，衍射光斑会（</w:t>
      </w:r>
      <w:r>
        <w:rPr>
          <w:rFonts w:ascii="Tahoma" w:hAnsi="Tahoma" w:cs="Tahoma"/>
          <w:color w:val="333333"/>
        </w:rPr>
        <w:t xml:space="preserve">   </w:t>
      </w:r>
      <w:r>
        <w:rPr>
          <w:rFonts w:ascii="Tahoma" w:hAnsi="Tahoma" w:cs="Tahoma"/>
          <w:color w:val="333333"/>
        </w:rPr>
        <w:t>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</w:rPr>
        <w:t>A.</w:t>
      </w:r>
      <w:r>
        <w:rPr>
          <w:rFonts w:ascii="Tahoma" w:hAnsi="Tahoma" w:cs="Tahoma"/>
          <w:color w:val="333333"/>
        </w:rPr>
        <w:t>向内（</w:t>
      </w:r>
      <w:r>
        <w:rPr>
          <w:rFonts w:ascii="Tahoma" w:hAnsi="Tahoma" w:cs="Tahoma"/>
          <w:color w:val="333333"/>
        </w:rPr>
        <w:t>0</w:t>
      </w:r>
      <w:r>
        <w:rPr>
          <w:rFonts w:ascii="Tahoma" w:hAnsi="Tahoma" w:cs="Tahoma"/>
          <w:color w:val="333333"/>
        </w:rPr>
        <w:t>级点）靠近</w:t>
      </w:r>
      <w:r>
        <w:rPr>
          <w:rFonts w:ascii="Tahoma" w:hAnsi="Tahoma" w:cs="Tahoma"/>
          <w:color w:val="333333"/>
        </w:rPr>
        <w:t xml:space="preserve">  B.</w:t>
      </w:r>
      <w:r>
        <w:rPr>
          <w:rFonts w:ascii="Tahoma" w:hAnsi="Tahoma" w:cs="Tahoma"/>
          <w:color w:val="333333"/>
        </w:rPr>
        <w:t>向外移</w:t>
      </w:r>
      <w:r>
        <w:rPr>
          <w:rFonts w:ascii="Tahoma" w:hAnsi="Tahoma" w:cs="Tahoma"/>
          <w:color w:val="333333"/>
        </w:rPr>
        <w:t xml:space="preserve"> C.</w:t>
      </w:r>
      <w:r>
        <w:rPr>
          <w:rFonts w:ascii="Tahoma" w:hAnsi="Tahoma" w:cs="Tahoma"/>
          <w:color w:val="333333"/>
        </w:rPr>
        <w:t>偏移到一侧</w:t>
      </w:r>
      <w:r>
        <w:rPr>
          <w:rFonts w:ascii="Tahoma" w:hAnsi="Tahoma" w:cs="Tahoma"/>
          <w:color w:val="333333"/>
        </w:rPr>
        <w:t xml:space="preserve"> D.</w:t>
      </w:r>
      <w:r>
        <w:rPr>
          <w:rFonts w:ascii="Tahoma" w:hAnsi="Tahoma" w:cs="Tahoma"/>
          <w:color w:val="333333"/>
        </w:rPr>
        <w:t>不变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</w:rPr>
        <w:t>2.</w:t>
      </w:r>
      <w:r>
        <w:rPr>
          <w:rFonts w:ascii="Tahoma" w:hAnsi="Tahoma" w:cs="Tahoma"/>
          <w:color w:val="333333"/>
        </w:rPr>
        <w:t>给出了</w:t>
      </w:r>
      <w:r>
        <w:rPr>
          <w:rFonts w:ascii="Tahoma" w:hAnsi="Tahoma" w:cs="Tahoma"/>
          <w:color w:val="333333"/>
        </w:rPr>
        <w:t>k=2</w:t>
      </w:r>
      <w:r>
        <w:rPr>
          <w:rFonts w:ascii="Tahoma" w:hAnsi="Tahoma" w:cs="Tahoma"/>
          <w:color w:val="333333"/>
        </w:rPr>
        <w:t>，色散率</w:t>
      </w:r>
      <w:r>
        <w:rPr>
          <w:rFonts w:ascii="Tahoma" w:hAnsi="Tahoma" w:cs="Tahoma"/>
          <w:color w:val="333333"/>
        </w:rPr>
        <w:t>D=****</w:t>
      </w:r>
      <w:r>
        <w:rPr>
          <w:rFonts w:ascii="Tahoma" w:hAnsi="Tahoma" w:cs="Tahoma"/>
          <w:color w:val="333333"/>
        </w:rPr>
        <w:t>，波长</w:t>
      </w:r>
      <w:r>
        <w:rPr>
          <w:rFonts w:ascii="Tahoma" w:hAnsi="Tahoma" w:cs="Tahoma"/>
          <w:color w:val="333333"/>
        </w:rPr>
        <w:t>λ=***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</w:rPr>
        <w:t>算出</w:t>
      </w:r>
      <w:r>
        <w:rPr>
          <w:rFonts w:ascii="Tahoma" w:hAnsi="Tahoma" w:cs="Tahoma"/>
          <w:color w:val="333333"/>
        </w:rPr>
        <w:t>d=______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2.</w:t>
      </w:r>
      <w:r>
        <w:rPr>
          <w:rStyle w:val="a4"/>
          <w:rFonts w:ascii="Tahoma" w:hAnsi="Tahoma" w:cs="Tahoma"/>
          <w:color w:val="333333"/>
          <w:sz w:val="28"/>
          <w:szCs w:val="28"/>
        </w:rPr>
        <w:t>牛顿环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改变牛顿环的入射光，同一序号的环直径变大了，则入射光与原本的相比波长</w:t>
      </w:r>
      <w:r>
        <w:rPr>
          <w:rFonts w:ascii="Tahoma" w:hAnsi="Tahoma" w:cs="Tahoma"/>
          <w:color w:val="333333"/>
          <w:sz w:val="21"/>
          <w:szCs w:val="21"/>
        </w:rPr>
        <w:t>______</w:t>
      </w:r>
      <w:r>
        <w:rPr>
          <w:rFonts w:ascii="Tahoma" w:hAnsi="Tahoma" w:cs="Tahoma"/>
          <w:color w:val="333333"/>
          <w:sz w:val="21"/>
          <w:szCs w:val="21"/>
        </w:rPr>
        <w:t>（变大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变小</w:t>
      </w:r>
      <w:r>
        <w:rPr>
          <w:rFonts w:ascii="Tahoma" w:hAnsi="Tahoma" w:cs="Tahoma"/>
          <w:color w:val="333333"/>
          <w:sz w:val="21"/>
          <w:szCs w:val="21"/>
        </w:rPr>
        <w:t>/</w:t>
      </w:r>
      <w:r>
        <w:rPr>
          <w:rFonts w:ascii="Tahoma" w:hAnsi="Tahoma" w:cs="Tahoma"/>
          <w:color w:val="333333"/>
          <w:sz w:val="21"/>
          <w:szCs w:val="21"/>
        </w:rPr>
        <w:t>不变）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lastRenderedPageBreak/>
        <w:t>2.</w:t>
      </w:r>
      <w:r>
        <w:rPr>
          <w:rFonts w:ascii="Tahoma" w:hAnsi="Tahoma" w:cs="Tahoma"/>
          <w:color w:val="333333"/>
          <w:sz w:val="21"/>
          <w:szCs w:val="21"/>
        </w:rPr>
        <w:t>铁丝的直径是</w:t>
      </w:r>
      <w:r>
        <w:rPr>
          <w:rFonts w:ascii="Tahoma" w:hAnsi="Tahoma" w:cs="Tahoma"/>
          <w:color w:val="333333"/>
          <w:sz w:val="21"/>
          <w:szCs w:val="21"/>
        </w:rPr>
        <w:t>0.130mm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L=20.5mm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l=0.050mm</w:t>
      </w:r>
      <w:r>
        <w:rPr>
          <w:rFonts w:ascii="Tahoma" w:hAnsi="Tahoma" w:cs="Tahoma"/>
          <w:color w:val="333333"/>
          <w:sz w:val="21"/>
          <w:szCs w:val="21"/>
        </w:rPr>
        <w:t>，算出的光</w:t>
      </w:r>
      <w:r>
        <w:rPr>
          <w:rFonts w:ascii="Tahoma" w:hAnsi="Tahoma" w:cs="Tahoma"/>
          <w:color w:val="333333"/>
          <w:sz w:val="21"/>
          <w:szCs w:val="21"/>
        </w:rPr>
        <w:t>λ=______nm</w:t>
      </w:r>
      <w:r>
        <w:rPr>
          <w:rFonts w:ascii="Tahoma" w:hAnsi="Tahoma" w:cs="Tahoma"/>
          <w:color w:val="333333"/>
          <w:sz w:val="21"/>
          <w:szCs w:val="21"/>
        </w:rPr>
        <w:t>（保留三位数）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循环六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1.</w:t>
      </w:r>
      <w:r>
        <w:rPr>
          <w:rStyle w:val="a4"/>
          <w:rFonts w:ascii="Tahoma" w:hAnsi="Tahoma" w:cs="Tahoma"/>
          <w:color w:val="333333"/>
          <w:sz w:val="28"/>
          <w:szCs w:val="28"/>
        </w:rPr>
        <w:t>计算机实测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选择正确的（</w:t>
      </w:r>
      <w:r>
        <w:rPr>
          <w:rFonts w:ascii="Tahoma" w:hAnsi="Tahoma" w:cs="Tahoma"/>
          <w:color w:val="333333"/>
          <w:sz w:val="21"/>
          <w:szCs w:val="21"/>
        </w:rPr>
        <w:t xml:space="preserve">    </w:t>
      </w:r>
      <w:r>
        <w:rPr>
          <w:rFonts w:ascii="Tahoma" w:hAnsi="Tahoma" w:cs="Tahoma"/>
          <w:color w:val="333333"/>
          <w:sz w:val="21"/>
          <w:szCs w:val="21"/>
        </w:rPr>
        <w:t>）（多选）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A.</w:t>
      </w:r>
      <w:r>
        <w:rPr>
          <w:rFonts w:ascii="Tahoma" w:hAnsi="Tahoma" w:cs="Tahoma"/>
          <w:color w:val="333333"/>
          <w:sz w:val="21"/>
          <w:szCs w:val="21"/>
        </w:rPr>
        <w:t>采样速度越大，波形越不容易失真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B.</w:t>
      </w:r>
      <w:r>
        <w:rPr>
          <w:rFonts w:ascii="Tahoma" w:hAnsi="Tahoma" w:cs="Tahoma"/>
          <w:color w:val="333333"/>
          <w:sz w:val="21"/>
          <w:szCs w:val="21"/>
        </w:rPr>
        <w:t>采样长度越大，波形越不容易失真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C.</w:t>
      </w:r>
      <w:r>
        <w:rPr>
          <w:rFonts w:ascii="Tahoma" w:hAnsi="Tahoma" w:cs="Tahoma"/>
          <w:color w:val="333333"/>
          <w:sz w:val="21"/>
          <w:szCs w:val="21"/>
        </w:rPr>
        <w:t>同样振幅、频率的正弦波和方波，为了不失真正弦波需要的采样速度更大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D.</w:t>
      </w:r>
      <w:r>
        <w:rPr>
          <w:rFonts w:ascii="Tahoma" w:hAnsi="Tahoma" w:cs="Tahoma"/>
          <w:color w:val="333333"/>
          <w:sz w:val="21"/>
          <w:szCs w:val="21"/>
        </w:rPr>
        <w:t>同样振幅、频率的正弦波和方波，为了不失真方波需要的采样速度更大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2.RC</w:t>
      </w:r>
      <w:r>
        <w:rPr>
          <w:rFonts w:ascii="Tahoma" w:hAnsi="Tahoma" w:cs="Tahoma"/>
          <w:color w:val="333333"/>
          <w:sz w:val="21"/>
          <w:szCs w:val="21"/>
        </w:rPr>
        <w:t>串联电路，其他不变，电阻</w:t>
      </w:r>
      <w:r>
        <w:rPr>
          <w:rFonts w:ascii="Tahoma" w:hAnsi="Tahoma" w:cs="Tahoma"/>
          <w:color w:val="333333"/>
          <w:sz w:val="21"/>
          <w:szCs w:val="21"/>
        </w:rPr>
        <w:t>R</w:t>
      </w:r>
      <w:r>
        <w:rPr>
          <w:rFonts w:ascii="Tahoma" w:hAnsi="Tahoma" w:cs="Tahoma"/>
          <w:color w:val="333333"/>
          <w:sz w:val="21"/>
          <w:szCs w:val="21"/>
        </w:rPr>
        <w:t>变大，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Y</w:t>
      </w:r>
      <w:r>
        <w:rPr>
          <w:rFonts w:ascii="Tahoma" w:hAnsi="Tahoma" w:cs="Tahoma"/>
          <w:color w:val="333333"/>
          <w:sz w:val="21"/>
          <w:szCs w:val="21"/>
        </w:rPr>
        <w:t>之间的相位差（</w:t>
      </w:r>
      <w:r>
        <w:rPr>
          <w:rFonts w:ascii="Tahoma" w:hAnsi="Tahoma" w:cs="Tahoma"/>
          <w:color w:val="333333"/>
          <w:sz w:val="21"/>
          <w:szCs w:val="21"/>
        </w:rPr>
        <w:t xml:space="preserve">   </w:t>
      </w:r>
      <w:r>
        <w:rPr>
          <w:rFonts w:ascii="Tahoma" w:hAnsi="Tahoma" w:cs="Tahoma"/>
          <w:color w:val="333333"/>
          <w:sz w:val="21"/>
          <w:szCs w:val="21"/>
        </w:rPr>
        <w:t>）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A.</w:t>
      </w:r>
      <w:r>
        <w:rPr>
          <w:rFonts w:ascii="Tahoma" w:hAnsi="Tahoma" w:cs="Tahoma"/>
          <w:color w:val="333333"/>
          <w:sz w:val="21"/>
          <w:szCs w:val="21"/>
        </w:rPr>
        <w:t>变大</w:t>
      </w:r>
      <w:r>
        <w:rPr>
          <w:rFonts w:ascii="Tahoma" w:hAnsi="Tahoma" w:cs="Tahoma"/>
          <w:color w:val="333333"/>
          <w:sz w:val="21"/>
          <w:szCs w:val="21"/>
        </w:rPr>
        <w:t xml:space="preserve"> B.</w:t>
      </w:r>
      <w:r>
        <w:rPr>
          <w:rFonts w:ascii="Tahoma" w:hAnsi="Tahoma" w:cs="Tahoma"/>
          <w:color w:val="333333"/>
          <w:sz w:val="21"/>
          <w:szCs w:val="21"/>
        </w:rPr>
        <w:t>变小</w:t>
      </w:r>
      <w:r>
        <w:rPr>
          <w:rFonts w:ascii="Tahoma" w:hAnsi="Tahoma" w:cs="Tahoma"/>
          <w:color w:val="333333"/>
          <w:sz w:val="21"/>
          <w:szCs w:val="21"/>
        </w:rPr>
        <w:t xml:space="preserve"> C.</w:t>
      </w:r>
      <w:r>
        <w:rPr>
          <w:rFonts w:ascii="Tahoma" w:hAnsi="Tahoma" w:cs="Tahoma"/>
          <w:color w:val="333333"/>
          <w:sz w:val="21"/>
          <w:szCs w:val="21"/>
        </w:rPr>
        <w:t>不变</w:t>
      </w:r>
      <w:r>
        <w:rPr>
          <w:rFonts w:ascii="Tahoma" w:hAnsi="Tahoma" w:cs="Tahoma"/>
          <w:color w:val="333333"/>
          <w:sz w:val="21"/>
          <w:szCs w:val="21"/>
        </w:rPr>
        <w:t xml:space="preserve"> D.</w:t>
      </w:r>
      <w:r>
        <w:rPr>
          <w:rFonts w:ascii="Tahoma" w:hAnsi="Tahoma" w:cs="Tahoma"/>
          <w:color w:val="333333"/>
          <w:sz w:val="21"/>
          <w:szCs w:val="21"/>
        </w:rPr>
        <w:t>无法确定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2.1</w:t>
      </w:r>
      <w:r>
        <w:rPr>
          <w:rStyle w:val="a4"/>
          <w:rFonts w:ascii="Tahoma" w:hAnsi="Tahoma" w:cs="Tahoma"/>
          <w:color w:val="333333"/>
          <w:sz w:val="28"/>
          <w:szCs w:val="28"/>
        </w:rPr>
        <w:t>计算机实测冷却规律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</w:t>
      </w:r>
      <w:r>
        <w:rPr>
          <w:rFonts w:ascii="Tahoma" w:hAnsi="Tahoma" w:cs="Tahoma"/>
          <w:color w:val="333333"/>
          <w:sz w:val="21"/>
          <w:szCs w:val="21"/>
        </w:rPr>
        <w:t>风扇</w:t>
      </w:r>
      <w:r>
        <w:rPr>
          <w:rFonts w:hint="eastAsia"/>
          <w:color w:val="333333"/>
          <w:sz w:val="21"/>
          <w:szCs w:val="21"/>
        </w:rPr>
        <w:t>Ⅱ</w:t>
      </w:r>
      <w:r>
        <w:rPr>
          <w:rFonts w:ascii="Tahoma" w:hAnsi="Tahoma" w:cs="Tahoma"/>
          <w:color w:val="333333"/>
          <w:sz w:val="21"/>
          <w:szCs w:val="21"/>
        </w:rPr>
        <w:t>比风扇</w:t>
      </w:r>
      <w:r>
        <w:rPr>
          <w:rFonts w:hint="eastAsia"/>
          <w:color w:val="333333"/>
          <w:sz w:val="21"/>
          <w:szCs w:val="21"/>
        </w:rPr>
        <w:t>Ⅰ</w:t>
      </w:r>
      <w:r>
        <w:rPr>
          <w:rFonts w:ascii="Tahoma" w:hAnsi="Tahoma" w:cs="Tahoma"/>
          <w:color w:val="333333"/>
          <w:sz w:val="21"/>
          <w:szCs w:val="21"/>
        </w:rPr>
        <w:t>的风力更大，则</w:t>
      </w:r>
      <w:r>
        <w:rPr>
          <w:rFonts w:ascii="Tahoma" w:hAnsi="Tahoma" w:cs="Tahoma"/>
          <w:color w:val="333333"/>
          <w:sz w:val="21"/>
          <w:szCs w:val="21"/>
        </w:rPr>
        <w:t>m</w:t>
      </w:r>
      <w:r>
        <w:rPr>
          <w:rFonts w:hint="eastAsia"/>
          <w:color w:val="333333"/>
          <w:sz w:val="21"/>
          <w:szCs w:val="21"/>
        </w:rPr>
        <w:t>Ⅱ</w:t>
      </w:r>
      <w:r>
        <w:rPr>
          <w:rFonts w:ascii="Tahoma" w:hAnsi="Tahoma" w:cs="Tahoma"/>
          <w:color w:val="333333"/>
          <w:sz w:val="21"/>
          <w:szCs w:val="21"/>
        </w:rPr>
        <w:t>______m</w:t>
      </w:r>
      <w:r>
        <w:rPr>
          <w:rFonts w:hint="eastAsia"/>
          <w:color w:val="333333"/>
          <w:sz w:val="21"/>
          <w:szCs w:val="21"/>
        </w:rPr>
        <w:t>Ⅰ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A.&gt; B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.&lt;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 xml:space="preserve"> C.&gt;= D.&lt;=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</w:t>
      </w:r>
      <w:r>
        <w:rPr>
          <w:rFonts w:ascii="Tahoma" w:hAnsi="Tahoma" w:cs="Tahoma"/>
          <w:color w:val="333333"/>
          <w:sz w:val="21"/>
          <w:szCs w:val="21"/>
        </w:rPr>
        <w:t>右图应该是</w:t>
      </w:r>
      <w:r>
        <w:rPr>
          <w:rFonts w:ascii="Tahoma" w:hAnsi="Tahoma" w:cs="Tahoma"/>
          <w:color w:val="333333"/>
          <w:sz w:val="21"/>
          <w:szCs w:val="21"/>
        </w:rPr>
        <w:t>______</w:t>
      </w:r>
      <w:r>
        <w:rPr>
          <w:rFonts w:ascii="Tahoma" w:hAnsi="Tahoma" w:cs="Tahoma"/>
          <w:color w:val="333333"/>
          <w:sz w:val="21"/>
          <w:szCs w:val="21"/>
        </w:rPr>
        <w:t>冷却</w:t>
      </w:r>
      <w:r>
        <w:rPr>
          <w:rFonts w:ascii="Tahoma" w:hAnsi="Tahoma" w:cs="Tahoma"/>
          <w:noProof/>
          <w:color w:val="333333"/>
          <w:sz w:val="21"/>
          <w:szCs w:val="21"/>
        </w:rP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000250" cy="1876425"/>
            <wp:effectExtent l="19050" t="0" r="0" b="0"/>
            <wp:wrapSquare wrapText="bothSides"/>
            <wp:docPr id="6" name="图片 2" descr="http://fmn.rrimg.com/fmn062/20140103/1920/original_HBXT_2da10000910611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fmn.rrimg.com/fmn062/20140103/1920/original_HBXT_2da100009106118e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拟合斜率应该选择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c</w:t>
      </w:r>
      <w:r>
        <w:rPr>
          <w:rFonts w:ascii="Tahoma" w:hAnsi="Tahoma" w:cs="Tahoma"/>
          <w:color w:val="333333"/>
          <w:sz w:val="21"/>
          <w:szCs w:val="21"/>
        </w:rPr>
        <w:t>图的（对应</w:t>
      </w:r>
      <w:r>
        <w:rPr>
          <w:rFonts w:ascii="Tahoma" w:hAnsi="Tahoma" w:cs="Tahoma"/>
          <w:color w:val="333333"/>
          <w:sz w:val="21"/>
          <w:szCs w:val="21"/>
        </w:rPr>
        <w:t>75s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165s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250s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_______</w:t>
      </w:r>
      <w:r>
        <w:rPr>
          <w:rFonts w:ascii="Tahoma" w:hAnsi="Tahoma" w:cs="Tahoma"/>
          <w:color w:val="333333"/>
          <w:sz w:val="21"/>
          <w:szCs w:val="21"/>
        </w:rPr>
        <w:t>图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noProof/>
          <w:color w:val="333333"/>
          <w:sz w:val="21"/>
          <w:szCs w:val="21"/>
        </w:rPr>
        <w:drawing>
          <wp:inline distT="0" distB="0" distL="0" distR="0">
            <wp:extent cx="2000250" cy="2600325"/>
            <wp:effectExtent l="19050" t="0" r="0" b="0"/>
            <wp:docPr id="4" name="图片 4" descr="http://fmn.rrimg.com/fmn058/20140103/1920/large_ZGRD_094100009dca12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fmn.rrimg.com/fmn058/20140103/1920/large_ZGRD_094100009dca125f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Style w:val="a4"/>
          <w:rFonts w:ascii="Tahoma" w:hAnsi="Tahoma" w:cs="Tahoma"/>
          <w:color w:val="333333"/>
          <w:sz w:val="28"/>
          <w:szCs w:val="28"/>
        </w:rPr>
        <w:t>2.2</w:t>
      </w:r>
      <w:r>
        <w:rPr>
          <w:rStyle w:val="a4"/>
          <w:rFonts w:ascii="Tahoma" w:hAnsi="Tahoma" w:cs="Tahoma"/>
          <w:color w:val="333333"/>
          <w:sz w:val="28"/>
          <w:szCs w:val="28"/>
        </w:rPr>
        <w:t>声波和拍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1.512HZ</w:t>
      </w:r>
      <w:r>
        <w:rPr>
          <w:rFonts w:ascii="Tahoma" w:hAnsi="Tahoma" w:cs="Tahoma"/>
          <w:color w:val="333333"/>
          <w:sz w:val="21"/>
          <w:szCs w:val="21"/>
        </w:rPr>
        <w:t>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音叉河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517HZ</w:t>
      </w:r>
      <w:r>
        <w:rPr>
          <w:rFonts w:ascii="Tahoma" w:hAnsi="Tahoma" w:cs="Tahoma"/>
          <w:color w:val="333333"/>
          <w:sz w:val="21"/>
          <w:szCs w:val="21"/>
        </w:rPr>
        <w:t>的声波，要观察到</w:t>
      </w:r>
      <w:r>
        <w:rPr>
          <w:rFonts w:ascii="Tahoma" w:hAnsi="Tahoma" w:cs="Tahoma"/>
          <w:color w:val="333333"/>
          <w:sz w:val="21"/>
          <w:szCs w:val="21"/>
        </w:rPr>
        <w:t>10</w:t>
      </w:r>
      <w:r>
        <w:rPr>
          <w:rFonts w:ascii="Tahoma" w:hAnsi="Tahoma" w:cs="Tahoma"/>
          <w:color w:val="333333"/>
          <w:sz w:val="21"/>
          <w:szCs w:val="21"/>
        </w:rPr>
        <w:t>个拍，采样长度至少为</w:t>
      </w:r>
      <w:r>
        <w:rPr>
          <w:rFonts w:ascii="Tahoma" w:hAnsi="Tahoma" w:cs="Tahoma"/>
          <w:color w:val="333333"/>
          <w:sz w:val="21"/>
          <w:szCs w:val="21"/>
        </w:rPr>
        <w:t>______s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2.</w:t>
      </w:r>
      <w:r>
        <w:rPr>
          <w:rFonts w:ascii="Tahoma" w:hAnsi="Tahoma" w:cs="Tahoma"/>
          <w:color w:val="333333"/>
          <w:sz w:val="21"/>
          <w:szCs w:val="21"/>
        </w:rPr>
        <w:t>两个声波的拍为</w:t>
      </w:r>
      <w:r>
        <w:rPr>
          <w:rFonts w:ascii="Tahoma" w:hAnsi="Tahoma" w:cs="Tahoma"/>
          <w:color w:val="333333"/>
          <w:sz w:val="21"/>
          <w:szCs w:val="21"/>
        </w:rPr>
        <w:t>6HZ</w:t>
      </w:r>
      <w:r>
        <w:rPr>
          <w:rFonts w:ascii="Tahoma" w:hAnsi="Tahoma" w:cs="Tahoma"/>
          <w:color w:val="333333"/>
          <w:sz w:val="21"/>
          <w:szCs w:val="21"/>
        </w:rPr>
        <w:t>，取在</w:t>
      </w:r>
      <w:r>
        <w:rPr>
          <w:rFonts w:ascii="Tahoma" w:hAnsi="Tahoma" w:cs="Tahoma"/>
          <w:color w:val="333333"/>
          <w:sz w:val="21"/>
          <w:szCs w:val="21"/>
        </w:rPr>
        <w:t>0.44s~0.**s</w:t>
      </w:r>
      <w:r>
        <w:rPr>
          <w:rFonts w:ascii="Tahoma" w:hAnsi="Tahoma" w:cs="Tahoma"/>
          <w:color w:val="333333"/>
          <w:sz w:val="21"/>
          <w:szCs w:val="21"/>
        </w:rPr>
        <w:t>测得</w:t>
      </w:r>
      <w:r>
        <w:rPr>
          <w:rFonts w:ascii="Tahoma" w:hAnsi="Tahoma" w:cs="Tahoma"/>
          <w:color w:val="333333"/>
          <w:sz w:val="21"/>
          <w:szCs w:val="21"/>
        </w:rPr>
        <w:t>FFT</w:t>
      </w:r>
      <w:r>
        <w:rPr>
          <w:rFonts w:ascii="Tahoma" w:hAnsi="Tahoma" w:cs="Tahoma"/>
          <w:color w:val="333333"/>
          <w:sz w:val="21"/>
          <w:szCs w:val="21"/>
        </w:rPr>
        <w:t>频率为</w:t>
      </w:r>
      <w:r>
        <w:rPr>
          <w:rFonts w:ascii="Tahoma" w:hAnsi="Tahoma" w:cs="Tahoma"/>
          <w:color w:val="333333"/>
          <w:sz w:val="21"/>
          <w:szCs w:val="21"/>
        </w:rPr>
        <w:t>496HZ,</w:t>
      </w:r>
      <w:r>
        <w:rPr>
          <w:rFonts w:ascii="Tahoma" w:hAnsi="Tahoma" w:cs="Tahoma"/>
          <w:color w:val="333333"/>
          <w:sz w:val="21"/>
          <w:szCs w:val="21"/>
        </w:rPr>
        <w:t>求两个声波分别的频率为</w:t>
      </w:r>
      <w:r>
        <w:rPr>
          <w:rFonts w:ascii="Tahoma" w:hAnsi="Tahoma" w:cs="Tahoma"/>
          <w:color w:val="333333"/>
          <w:sz w:val="21"/>
          <w:szCs w:val="21"/>
        </w:rPr>
        <w:t>_____</w:t>
      </w:r>
      <w:r>
        <w:rPr>
          <w:rFonts w:ascii="Tahoma" w:hAnsi="Tahoma" w:cs="Tahoma"/>
          <w:color w:val="333333"/>
          <w:sz w:val="21"/>
          <w:szCs w:val="21"/>
        </w:rPr>
        <w:t>和</w:t>
      </w:r>
      <w:r>
        <w:rPr>
          <w:rFonts w:ascii="Tahoma" w:hAnsi="Tahoma" w:cs="Tahoma"/>
          <w:color w:val="333333"/>
          <w:sz w:val="21"/>
          <w:szCs w:val="21"/>
        </w:rPr>
        <w:t>______</w:t>
      </w:r>
    </w:p>
    <w:p w:rsidR="00CA3F0C" w:rsidRDefault="00CA3F0C" w:rsidP="00CA3F0C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noProof/>
          <w:color w:val="333333"/>
          <w:sz w:val="21"/>
          <w:szCs w:val="21"/>
        </w:rPr>
        <w:drawing>
          <wp:inline distT="0" distB="0" distL="0" distR="0">
            <wp:extent cx="2000250" cy="1704975"/>
            <wp:effectExtent l="19050" t="0" r="0" b="0"/>
            <wp:docPr id="5" name="图片 5" descr="http://fmn.rrimg.com/fmn064/20140103/1920/original_rAJf_1ac600009cec1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fmn.rrimg.com/fmn064/20140103/1920/original_rAJf_1ac600009cec126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DFB" w:rsidRDefault="00E04DFB"/>
    <w:sectPr w:rsidR="00E04DFB" w:rsidSect="00E04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A3F0C"/>
    <w:rsid w:val="00CA3F0C"/>
    <w:rsid w:val="00E04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D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3F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A3F0C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CA3F0C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A3F0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09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2C198-1165-410E-B7DA-A1E7ACD0E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247</Words>
  <Characters>1413</Characters>
  <Application>Microsoft Office Word</Application>
  <DocSecurity>0</DocSecurity>
  <Lines>11</Lines>
  <Paragraphs>3</Paragraphs>
  <ScaleCrop>false</ScaleCrop>
  <Company>Microsoft</Company>
  <LinksUpToDate>false</LinksUpToDate>
  <CharactersWithSpaces>1657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偶园回中</dc:creator>
  <cp:lastModifiedBy>偶园回中</cp:lastModifiedBy>
  <cp:revision>1</cp:revision>
  <dcterms:created xsi:type="dcterms:W3CDTF">2014-06-07T14:25:00Z</dcterms:created>
  <dcterms:modified xsi:type="dcterms:W3CDTF">2014-06-07T14:27:00Z</dcterms:modified>
</cp:coreProperties>
</file>