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B19C56">
      <w:pPr>
        <w:jc w:val="center"/>
        <w:rPr>
          <w:rFonts w:hint="eastAsia" w:ascii="楷体" w:hAnsi="楷体" w:eastAsia="楷体"/>
          <w:sz w:val="36"/>
          <w:szCs w:val="36"/>
        </w:rPr>
      </w:pPr>
      <w:bookmarkStart w:id="0" w:name="_GoBack"/>
      <w:bookmarkEnd w:id="0"/>
      <w:r>
        <w:rPr>
          <w:rFonts w:hint="eastAsia" w:ascii="楷体" w:hAnsi="楷体" w:eastAsia="楷体"/>
          <w:sz w:val="36"/>
          <w:szCs w:val="36"/>
        </w:rPr>
        <w:t>信号与系统期末摸底测试</w:t>
      </w:r>
    </w:p>
    <w:p w14:paraId="2AC757B3">
      <w:pPr>
        <w:ind w:firstLine="900" w:firstLineChars="300"/>
        <w:jc w:val="left"/>
        <w:rPr>
          <w:rFonts w:hint="eastAsia"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总分：100分   时间：100分钟   考试形式：闭卷</w:t>
      </w:r>
    </w:p>
    <w:p w14:paraId="3C7C3A4E">
      <w:pPr>
        <w:jc w:val="left"/>
        <w:rPr>
          <w:rFonts w:hint="eastAsia"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提示：</w:t>
      </w:r>
      <w:r>
        <w:rPr>
          <w:rFonts w:hint="eastAsia" w:ascii="楷体" w:hAnsi="楷体" w:eastAsia="楷体"/>
          <w:position w:val="-24"/>
          <w:sz w:val="30"/>
          <w:szCs w:val="30"/>
        </w:rPr>
        <w:object>
          <v:shape id="_x0000_i1025" o:spt="75" type="#_x0000_t75" style="height:31.15pt;width:78.9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</w:p>
    <w:p w14:paraId="04D598BB">
      <w:pPr>
        <w:pStyle w:val="4"/>
        <w:numPr>
          <w:ilvl w:val="0"/>
          <w:numId w:val="1"/>
        </w:numPr>
        <w:ind w:firstLineChars="0"/>
        <w:jc w:val="left"/>
        <w:rPr>
          <w:rFonts w:hint="eastAsia"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填空题（共9个空，每空2分，共18分）</w:t>
      </w:r>
    </w:p>
    <w:p w14:paraId="115101F9">
      <w:pPr>
        <w:jc w:val="left"/>
        <w:rPr>
          <w:rFonts w:hint="eastAsia"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1、计算</w:t>
      </w:r>
      <w:r>
        <w:rPr>
          <w:rFonts w:hint="eastAsia" w:ascii="楷体" w:hAnsi="楷体" w:eastAsia="楷体"/>
          <w:position w:val="-10"/>
          <w:sz w:val="30"/>
          <w:szCs w:val="30"/>
        </w:rPr>
        <w:object>
          <v:shape id="_x0000_i1026" o:spt="75" type="#_x0000_t75" style="height:18.05pt;width:308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</w:p>
    <w:p w14:paraId="53BFC123">
      <w:pPr>
        <w:jc w:val="left"/>
        <w:rPr>
          <w:rFonts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2、已知信号的频谱函数是</w:t>
      </w:r>
      <w:r>
        <w:rPr>
          <w:rFonts w:hint="eastAsia" w:ascii="楷体" w:hAnsi="楷体" w:eastAsia="楷体"/>
          <w:position w:val="-12"/>
          <w:sz w:val="30"/>
          <w:szCs w:val="30"/>
        </w:rPr>
        <w:object>
          <v:shape id="_x0000_i1027" o:spt="75" type="#_x0000_t75" style="height:18.05pt;width:150.9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8">
            <o:LockedField>false</o:LockedField>
          </o:OLEObject>
        </w:object>
      </w:r>
      <w:r>
        <w:rPr>
          <w:rFonts w:hint="eastAsia" w:ascii="楷体" w:hAnsi="楷体" w:eastAsia="楷体"/>
          <w:sz w:val="30"/>
          <w:szCs w:val="30"/>
        </w:rPr>
        <w:t>，则其时间信号</w:t>
      </w:r>
      <w:r>
        <w:rPr>
          <w:rFonts w:hint="eastAsia" w:ascii="楷体" w:hAnsi="楷体" w:eastAsia="楷体"/>
          <w:position w:val="-10"/>
          <w:sz w:val="30"/>
          <w:szCs w:val="30"/>
        </w:rPr>
        <w:object>
          <v:shape id="_x0000_i1028" o:spt="75" type="#_x0000_t75" style="height:15.85pt;width:24.2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0">
            <o:LockedField>false</o:LockedField>
          </o:OLEObject>
        </w:object>
      </w:r>
      <w:r>
        <w:rPr>
          <w:rFonts w:hint="eastAsia" w:ascii="楷体" w:hAnsi="楷体" w:eastAsia="楷体"/>
          <w:sz w:val="30"/>
          <w:szCs w:val="30"/>
        </w:rPr>
        <w:t>为___</w:t>
      </w:r>
      <w:r>
        <w:rPr>
          <w:rFonts w:ascii="楷体" w:hAnsi="楷体" w:eastAsia="楷体"/>
          <w:sz w:val="30"/>
          <w:szCs w:val="30"/>
        </w:rPr>
        <w:drawing>
          <wp:inline distT="0" distB="0" distL="0" distR="0">
            <wp:extent cx="730250" cy="419100"/>
            <wp:effectExtent l="0" t="0" r="0" b="0"/>
            <wp:docPr id="95808239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082391" name="图片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025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55E3C">
      <w:pPr>
        <w:jc w:val="left"/>
        <w:rPr>
          <w:rFonts w:hint="eastAsia"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___</w:t>
      </w:r>
    </w:p>
    <w:p w14:paraId="0DBD0728">
      <w:pPr>
        <w:jc w:val="left"/>
        <w:rPr>
          <w:rFonts w:hint="eastAsia"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3、为了使</w:t>
      </w:r>
      <w:r>
        <w:rPr>
          <w:rFonts w:hint="eastAsia" w:ascii="楷体" w:hAnsi="楷体" w:eastAsia="楷体"/>
          <w:position w:val="-4"/>
          <w:sz w:val="30"/>
          <w:szCs w:val="30"/>
        </w:rPr>
        <w:object>
          <v:shape id="_x0000_i1029" o:spt="75" type="#_x0000_t75" style="height:13.05pt;width:22.8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3">
            <o:LockedField>false</o:LockedField>
          </o:OLEObject>
        </w:object>
      </w:r>
      <w:r>
        <w:rPr>
          <w:rFonts w:hint="eastAsia" w:ascii="楷体" w:hAnsi="楷体" w:eastAsia="楷体"/>
          <w:sz w:val="30"/>
          <w:szCs w:val="30"/>
        </w:rPr>
        <w:t>连续系统是稳定的，其系统函数</w:t>
      </w:r>
      <w:r>
        <w:rPr>
          <w:rFonts w:hint="eastAsia" w:ascii="楷体" w:hAnsi="楷体" w:eastAsia="楷体"/>
          <w:position w:val="-10"/>
          <w:sz w:val="30"/>
          <w:szCs w:val="30"/>
        </w:rPr>
        <w:object>
          <v:shape id="_x0000_i1030" o:spt="75" type="#_x0000_t75" style="height:15.85pt;width:27.8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5">
            <o:LockedField>false</o:LockedField>
          </o:OLEObject>
        </w:object>
      </w:r>
      <w:r>
        <w:rPr>
          <w:rFonts w:hint="eastAsia" w:ascii="楷体" w:hAnsi="楷体" w:eastAsia="楷体"/>
          <w:sz w:val="30"/>
          <w:szCs w:val="30"/>
        </w:rPr>
        <w:t>的极点必须在</w:t>
      </w:r>
      <w:r>
        <w:rPr>
          <w:rFonts w:hint="eastAsia" w:ascii="楷体" w:hAnsi="楷体" w:eastAsia="楷体"/>
          <w:position w:val="-6"/>
          <w:sz w:val="30"/>
          <w:szCs w:val="30"/>
        </w:rPr>
        <w:object>
          <v:shape id="_x0000_i1031" o:spt="75" type="#_x0000_t75" style="height:14.2pt;width:10.8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7">
            <o:LockedField>false</o:LockedField>
          </o:OLEObject>
        </w:object>
      </w:r>
      <w:r>
        <w:rPr>
          <w:rFonts w:hint="eastAsia" w:ascii="楷体" w:hAnsi="楷体" w:eastAsia="楷体"/>
          <w:sz w:val="30"/>
          <w:szCs w:val="30"/>
        </w:rPr>
        <w:t>平面的___左半平面____</w:t>
      </w:r>
    </w:p>
    <w:p w14:paraId="27C8379D">
      <w:pPr>
        <w:jc w:val="left"/>
        <w:rPr>
          <w:rFonts w:hint="eastAsia"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4、若信号</w:t>
      </w:r>
      <w:r>
        <w:rPr>
          <w:rFonts w:hint="eastAsia" w:ascii="楷体" w:hAnsi="楷体" w:eastAsia="楷体"/>
          <w:position w:val="-10"/>
          <w:sz w:val="30"/>
          <w:szCs w:val="30"/>
        </w:rPr>
        <w:object>
          <v:shape id="_x0000_i1032" o:spt="75" type="#_x0000_t75" style="height:15.85pt;width:24.2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9">
            <o:LockedField>false</o:LockedField>
          </o:OLEObject>
        </w:object>
      </w:r>
      <w:r>
        <w:rPr>
          <w:rFonts w:hint="eastAsia" w:ascii="楷体" w:hAnsi="楷体" w:eastAsia="楷体"/>
          <w:sz w:val="30"/>
          <w:szCs w:val="30"/>
        </w:rPr>
        <w:t>的</w:t>
      </w:r>
      <w:r>
        <w:rPr>
          <w:rFonts w:hint="eastAsia" w:ascii="楷体" w:hAnsi="楷体" w:eastAsia="楷体"/>
          <w:position w:val="-28"/>
          <w:sz w:val="30"/>
          <w:szCs w:val="30"/>
        </w:rPr>
        <w:object>
          <v:shape id="_x0000_i1033" o:spt="75" type="#_x0000_t75" style="height:32.8pt;width:72.8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1">
            <o:LockedField>false</o:LockedField>
          </o:OLEObject>
        </w:object>
      </w:r>
      <w:r>
        <w:rPr>
          <w:rFonts w:hint="eastAsia" w:ascii="楷体" w:hAnsi="楷体" w:eastAsia="楷体"/>
          <w:sz w:val="30"/>
          <w:szCs w:val="30"/>
        </w:rPr>
        <w:t>，则其初始值</w:t>
      </w:r>
      <w:r>
        <w:rPr>
          <w:rFonts w:hint="eastAsia" w:ascii="楷体" w:hAnsi="楷体" w:eastAsia="楷体"/>
          <w:position w:val="-12"/>
          <w:sz w:val="30"/>
          <w:szCs w:val="30"/>
        </w:rPr>
        <w:object>
          <v:shape id="_x0000_i1034" o:spt="75" type="#_x0000_t75" style="height:18.05pt;width:40.85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3">
            <o:LockedField>false</o:LockedField>
          </o:OLEObject>
        </w:object>
      </w:r>
      <w:r>
        <w:rPr>
          <w:rFonts w:hint="eastAsia" w:ascii="楷体" w:hAnsi="楷体" w:eastAsia="楷体"/>
          <w:sz w:val="30"/>
          <w:szCs w:val="30"/>
        </w:rPr>
        <w:t>____1____</w:t>
      </w:r>
    </w:p>
    <w:p w14:paraId="470A50B6">
      <w:pPr>
        <w:jc w:val="left"/>
        <w:rPr>
          <w:rFonts w:hint="eastAsia"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5、信号</w:t>
      </w:r>
      <w:r>
        <w:rPr>
          <w:rFonts w:hint="eastAsia" w:ascii="楷体" w:hAnsi="楷体" w:eastAsia="楷体"/>
          <w:position w:val="-10"/>
          <w:sz w:val="30"/>
          <w:szCs w:val="30"/>
        </w:rPr>
        <w:object>
          <v:shape id="_x0000_i1035" o:spt="75" type="#_x0000_t75" style="height:15.85pt;width:62.8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5">
            <o:LockedField>false</o:LockedField>
          </o:OLEObject>
        </w:object>
      </w:r>
      <w:r>
        <w:rPr>
          <w:rFonts w:hint="eastAsia" w:ascii="楷体" w:hAnsi="楷体" w:eastAsia="楷体"/>
          <w:sz w:val="30"/>
          <w:szCs w:val="30"/>
        </w:rPr>
        <w:t>的频谱</w:t>
      </w:r>
      <w:r>
        <w:rPr>
          <w:rFonts w:hint="eastAsia" w:ascii="楷体" w:hAnsi="楷体" w:eastAsia="楷体"/>
          <w:position w:val="-10"/>
          <w:sz w:val="30"/>
          <w:szCs w:val="30"/>
        </w:rPr>
        <w:object>
          <v:shape id="_x0000_i1036" o:spt="75" type="#_x0000_t75" style="height:15.85pt;width:45.05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  <w:r>
        <w:rPr>
          <w:rFonts w:hint="eastAsia" w:ascii="楷体" w:hAnsi="楷体" w:eastAsia="楷体"/>
          <w:sz w:val="30"/>
          <w:szCs w:val="30"/>
        </w:rPr>
        <w:t>___</w:t>
      </w:r>
      <w:r>
        <w:rPr>
          <w:rFonts w:hint="eastAsia" w:ascii="楷体" w:hAnsi="楷体" w:eastAsia="楷体"/>
          <w:position w:val="-28"/>
          <w:sz w:val="30"/>
          <w:szCs w:val="30"/>
        </w:rPr>
        <w:object>
          <v:shape id="_x0000_i1037" o:spt="75" type="#_x0000_t75" style="height:33.1pt;width:20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9">
            <o:LockedField>false</o:LockedField>
          </o:OLEObject>
        </w:object>
      </w:r>
      <w:r>
        <w:rPr>
          <w:rFonts w:hint="eastAsia" w:ascii="楷体" w:hAnsi="楷体" w:eastAsia="楷体"/>
          <w:sz w:val="30"/>
          <w:szCs w:val="30"/>
        </w:rPr>
        <w:t>____</w:t>
      </w:r>
    </w:p>
    <w:p w14:paraId="6CD138EA">
      <w:pPr>
        <w:jc w:val="left"/>
        <w:rPr>
          <w:rFonts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6、如图所示是离散系统的Z域框图，该系统的系统函数</w:t>
      </w:r>
      <w:r>
        <w:rPr>
          <w:rFonts w:hint="eastAsia" w:ascii="楷体" w:hAnsi="楷体" w:eastAsia="楷体"/>
          <w:position w:val="-10"/>
          <w:sz w:val="30"/>
          <w:szCs w:val="30"/>
        </w:rPr>
        <w:object>
          <v:shape id="_x0000_i1038" o:spt="75" type="#_x0000_t75" style="height:15.85pt;width:37.8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1">
            <o:LockedField>false</o:LockedField>
          </o:OLEObject>
        </w:object>
      </w:r>
      <w:r>
        <w:rPr>
          <w:rFonts w:hint="eastAsia" w:ascii="楷体" w:hAnsi="楷体" w:eastAsia="楷体"/>
          <w:sz w:val="30"/>
          <w:szCs w:val="30"/>
        </w:rPr>
        <w:t>_____</w:t>
      </w:r>
      <w:r>
        <w:rPr>
          <w:rFonts w:ascii="楷体" w:hAnsi="楷体" w:eastAsia="楷体"/>
          <w:sz w:val="30"/>
          <w:szCs w:val="30"/>
        </w:rPr>
        <w:drawing>
          <wp:inline distT="0" distB="0" distL="0" distR="0">
            <wp:extent cx="2152650" cy="742950"/>
            <wp:effectExtent l="0" t="0" r="0" b="0"/>
            <wp:docPr id="99103959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39593" name="图片 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72550">
      <w:pPr>
        <w:jc w:val="left"/>
        <w:rPr>
          <w:rFonts w:hint="eastAsia"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______</w:t>
      </w:r>
    </w:p>
    <w:p w14:paraId="7FEF6E09">
      <w:pPr>
        <w:jc w:val="left"/>
        <w:rPr>
          <w:rFonts w:hint="eastAsia" w:ascii="楷体" w:hAnsi="楷体" w:eastAsia="楷体"/>
          <w:sz w:val="30"/>
          <w:szCs w:val="30"/>
        </w:rPr>
      </w:pPr>
      <w:r>
        <w:rPr>
          <w:rFonts w:ascii="楷体" w:hAnsi="楷体" w:eastAsia="楷体"/>
          <w:sz w:val="30"/>
          <w:szCs w:val="30"/>
        </w:rPr>
        <w:drawing>
          <wp:inline distT="0" distB="0" distL="0" distR="0">
            <wp:extent cx="3724910" cy="1440180"/>
            <wp:effectExtent l="0" t="0" r="8890" b="7620"/>
            <wp:docPr id="187040564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405640" name="图片 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34211" cy="144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D58C4">
      <w:pPr>
        <w:jc w:val="left"/>
        <w:rPr>
          <w:rFonts w:hint="eastAsia"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7、已知信号</w:t>
      </w:r>
      <w:r>
        <w:rPr>
          <w:rFonts w:hint="eastAsia" w:ascii="楷体" w:hAnsi="楷体" w:eastAsia="楷体"/>
          <w:position w:val="-10"/>
          <w:sz w:val="30"/>
          <w:szCs w:val="30"/>
        </w:rPr>
        <w:object>
          <v:shape id="_x0000_i1039" o:spt="75" type="#_x0000_t75" style="height:15.85pt;width:73.95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rFonts w:hint="eastAsia" w:ascii="楷体" w:hAnsi="楷体" w:eastAsia="楷体"/>
          <w:sz w:val="30"/>
          <w:szCs w:val="30"/>
        </w:rPr>
        <w:t>，频谱下图所示，则</w:t>
      </w:r>
      <w:r>
        <w:rPr>
          <w:rFonts w:hint="eastAsia" w:ascii="楷体" w:hAnsi="楷体" w:eastAsia="楷体"/>
          <w:position w:val="-18"/>
          <w:sz w:val="30"/>
          <w:szCs w:val="30"/>
        </w:rPr>
        <w:object>
          <v:shape id="_x0000_i1040" o:spt="75" type="#_x0000_t75" style="height:26.15pt;width:108.95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</w:p>
    <w:p w14:paraId="5B2316AB">
      <w:pPr>
        <w:ind w:firstLine="3600" w:firstLineChars="1200"/>
        <w:jc w:val="left"/>
        <w:rPr>
          <w:rFonts w:hint="eastAsia" w:ascii="楷体" w:hAnsi="楷体" w:eastAsia="楷体"/>
          <w:sz w:val="30"/>
          <w:szCs w:val="30"/>
        </w:rPr>
      </w:pPr>
      <w:r>
        <w:rPr>
          <w:rFonts w:ascii="楷体" w:hAnsi="楷体" w:eastAsia="楷体"/>
          <w:sz w:val="30"/>
          <w:szCs w:val="30"/>
        </w:rPr>
        <w:drawing>
          <wp:inline distT="0" distB="0" distL="0" distR="0">
            <wp:extent cx="1628775" cy="1164590"/>
            <wp:effectExtent l="0" t="0" r="0" b="0"/>
            <wp:docPr id="9966162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16279" name="图片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89049" cy="120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/>
          <w:sz w:val="30"/>
          <w:szCs w:val="30"/>
        </w:rPr>
        <w:t>（图7）</w:t>
      </w:r>
    </w:p>
    <w:p w14:paraId="6C297230">
      <w:pPr>
        <w:jc w:val="left"/>
        <w:rPr>
          <w:rFonts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8、已知</w:t>
      </w:r>
      <w:r>
        <w:rPr>
          <w:rFonts w:ascii="楷体" w:hAnsi="楷体" w:eastAsia="楷体"/>
          <w:sz w:val="30"/>
          <w:szCs w:val="30"/>
        </w:rPr>
        <w:drawing>
          <wp:inline distT="0" distB="0" distL="0" distR="0">
            <wp:extent cx="1435100" cy="209550"/>
            <wp:effectExtent l="0" t="0" r="0" b="0"/>
            <wp:docPr id="88168817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88177" name="图片 1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/>
          <w:sz w:val="30"/>
          <w:szCs w:val="30"/>
        </w:rPr>
        <w:t>则</w:t>
      </w:r>
      <w:r>
        <w:rPr>
          <w:rFonts w:ascii="楷体" w:hAnsi="楷体" w:eastAsia="楷体"/>
          <w:sz w:val="30"/>
          <w:szCs w:val="30"/>
        </w:rPr>
        <w:drawing>
          <wp:inline distT="0" distB="0" distL="0" distR="0">
            <wp:extent cx="1308100" cy="228600"/>
            <wp:effectExtent l="0" t="0" r="6350" b="0"/>
            <wp:docPr id="67282992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29920" name="图片 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81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/>
          <w:sz w:val="30"/>
          <w:szCs w:val="30"/>
          <w:u w:val="single"/>
        </w:rPr>
        <w:t xml:space="preserve">                 </w:t>
      </w:r>
      <w:r>
        <w:rPr>
          <w:rFonts w:ascii="楷体" w:hAnsi="楷体" w:eastAsia="楷体"/>
          <w:sz w:val="30"/>
          <w:szCs w:val="30"/>
        </w:rPr>
        <w:t xml:space="preserve"> </w:t>
      </w:r>
    </w:p>
    <w:p w14:paraId="19063D5D">
      <w:pPr>
        <w:jc w:val="left"/>
        <w:rPr>
          <w:rFonts w:hint="eastAsia" w:ascii="楷体" w:hAnsi="楷体" w:eastAsia="楷体"/>
          <w:sz w:val="30"/>
          <w:szCs w:val="30"/>
        </w:rPr>
      </w:pPr>
      <w:r>
        <w:rPr>
          <w:rFonts w:ascii="楷体" w:hAnsi="楷体" w:eastAsia="楷体"/>
          <w:sz w:val="30"/>
          <w:szCs w:val="30"/>
        </w:rPr>
        <w:drawing>
          <wp:inline distT="0" distB="0" distL="0" distR="0">
            <wp:extent cx="5274310" cy="1363345"/>
            <wp:effectExtent l="0" t="0" r="2540" b="8255"/>
            <wp:docPr id="763216499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16499" name="图片 42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E9400">
      <w:pPr>
        <w:jc w:val="left"/>
        <w:rPr>
          <w:rFonts w:hint="eastAsia"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9、已知离散信号</w:t>
      </w:r>
      <w:r>
        <w:rPr>
          <w:rFonts w:hint="eastAsia" w:ascii="楷体" w:hAnsi="楷体" w:eastAsia="楷体"/>
          <w:position w:val="-10"/>
          <w:sz w:val="30"/>
          <w:szCs w:val="30"/>
        </w:rPr>
        <w:object>
          <v:shape id="_x0000_i1041" o:spt="75" type="#_x0000_t75" style="height:18.05pt;width:91.2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43">
            <o:LockedField>false</o:LockedField>
          </o:OLEObject>
        </w:object>
      </w:r>
      <w:r>
        <w:rPr>
          <w:rFonts w:hint="eastAsia" w:ascii="楷体" w:hAnsi="楷体" w:eastAsia="楷体"/>
          <w:sz w:val="30"/>
          <w:szCs w:val="30"/>
        </w:rPr>
        <w:t>为周期信号，其最小正周期为____16_______</w:t>
      </w:r>
    </w:p>
    <w:p w14:paraId="03508185">
      <w:pPr>
        <w:jc w:val="left"/>
        <w:rPr>
          <w:rFonts w:hint="eastAsia"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二．不定项选择题（共3小题，每题4分，共12分）</w:t>
      </w:r>
    </w:p>
    <w:p w14:paraId="428583AA">
      <w:pPr>
        <w:jc w:val="left"/>
        <w:rPr>
          <w:rFonts w:hint="eastAsia"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1、</w:t>
      </w:r>
      <w:r>
        <w:rPr>
          <w:rFonts w:hint="eastAsia" w:ascii="楷体" w:hAnsi="楷体" w:eastAsia="楷体"/>
          <w:position w:val="-24"/>
          <w:sz w:val="30"/>
          <w:szCs w:val="30"/>
        </w:rPr>
        <w:object>
          <v:shape id="_x0000_i1042" o:spt="75" type="#_x0000_t75" style="height:31.15pt;width:127.9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45">
            <o:LockedField>false</o:LockedField>
          </o:OLEObject>
        </w:object>
      </w:r>
      <w:r>
        <w:rPr>
          <w:rFonts w:hint="eastAsia" w:ascii="楷体" w:hAnsi="楷体" w:eastAsia="楷体"/>
          <w:sz w:val="30"/>
          <w:szCs w:val="30"/>
        </w:rPr>
        <w:t>的单边</w:t>
      </w:r>
      <w:r>
        <w:rPr>
          <w:rFonts w:hint="eastAsia" w:ascii="楷体" w:hAnsi="楷体" w:eastAsia="楷体"/>
          <w:position w:val="-4"/>
          <w:sz w:val="30"/>
          <w:szCs w:val="30"/>
        </w:rPr>
        <w:object>
          <v:shape id="_x0000_i1043" o:spt="75" type="#_x0000_t75" style="height:10pt;width:10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7">
            <o:LockedField>false</o:LockedField>
          </o:OLEObject>
        </w:object>
      </w:r>
      <w:r>
        <w:rPr>
          <w:rFonts w:hint="eastAsia" w:ascii="楷体" w:hAnsi="楷体" w:eastAsia="楷体"/>
          <w:sz w:val="30"/>
          <w:szCs w:val="30"/>
        </w:rPr>
        <w:t>变换等于（  B    ）</w:t>
      </w:r>
    </w:p>
    <w:p w14:paraId="1718DB04">
      <w:pPr>
        <w:jc w:val="left"/>
        <w:rPr>
          <w:rFonts w:hint="eastAsia"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A.</w:t>
      </w:r>
      <w:r>
        <w:rPr>
          <w:rFonts w:hint="eastAsia" w:ascii="楷体" w:hAnsi="楷体" w:eastAsia="楷体"/>
          <w:position w:val="-24"/>
          <w:sz w:val="30"/>
          <w:szCs w:val="30"/>
        </w:rPr>
        <w:object>
          <v:shape id="_x0000_i1044" o:spt="75" type="#_x0000_t75" style="height:31.15pt;width:62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9">
            <o:LockedField>false</o:LockedField>
          </o:OLEObject>
        </w:object>
      </w:r>
      <w:r>
        <w:rPr>
          <w:rFonts w:hint="eastAsia" w:ascii="楷体" w:hAnsi="楷体" w:eastAsia="楷体"/>
          <w:sz w:val="30"/>
          <w:szCs w:val="30"/>
        </w:rPr>
        <w:t xml:space="preserve">     B. </w:t>
      </w:r>
      <w:r>
        <w:rPr>
          <w:rFonts w:hint="eastAsia" w:ascii="楷体" w:hAnsi="楷体" w:eastAsia="楷体"/>
          <w:position w:val="-24"/>
          <w:sz w:val="30"/>
          <w:szCs w:val="30"/>
        </w:rPr>
        <w:object>
          <v:shape id="_x0000_i1045" o:spt="75" type="#_x0000_t75" style="height:31.15pt;width:40.85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51">
            <o:LockedField>false</o:LockedField>
          </o:OLEObject>
        </w:object>
      </w:r>
      <w:r>
        <w:rPr>
          <w:rFonts w:hint="eastAsia" w:ascii="楷体" w:hAnsi="楷体" w:eastAsia="楷体"/>
          <w:sz w:val="30"/>
          <w:szCs w:val="30"/>
        </w:rPr>
        <w:t xml:space="preserve">    C. </w:t>
      </w:r>
      <w:r>
        <w:rPr>
          <w:rFonts w:hint="eastAsia" w:ascii="楷体" w:hAnsi="楷体" w:eastAsia="楷体"/>
          <w:position w:val="-24"/>
          <w:sz w:val="30"/>
          <w:szCs w:val="30"/>
        </w:rPr>
        <w:object>
          <v:shape id="_x0000_i1046" o:spt="75" type="#_x0000_t75" style="height:31.15pt;width:40.85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53">
            <o:LockedField>false</o:LockedField>
          </o:OLEObject>
        </w:object>
      </w:r>
      <w:r>
        <w:rPr>
          <w:rFonts w:hint="eastAsia" w:ascii="楷体" w:hAnsi="楷体" w:eastAsia="楷体"/>
          <w:sz w:val="30"/>
          <w:szCs w:val="30"/>
        </w:rPr>
        <w:t xml:space="preserve">    D. </w:t>
      </w:r>
      <w:r>
        <w:rPr>
          <w:rFonts w:hint="eastAsia" w:ascii="楷体" w:hAnsi="楷体" w:eastAsia="楷体"/>
          <w:position w:val="-24"/>
          <w:sz w:val="30"/>
          <w:szCs w:val="30"/>
        </w:rPr>
        <w:object>
          <v:shape id="_x0000_i1047" o:spt="75" type="#_x0000_t75" style="height:31.4pt;width:61.7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55">
            <o:LockedField>false</o:LockedField>
          </o:OLEObject>
        </w:object>
      </w:r>
    </w:p>
    <w:p w14:paraId="2F96F328">
      <w:pPr>
        <w:jc w:val="left"/>
        <w:rPr>
          <w:rFonts w:hint="eastAsia"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2、信号</w:t>
      </w:r>
      <w:r>
        <w:rPr>
          <w:rFonts w:hint="eastAsia" w:ascii="楷体" w:hAnsi="楷体" w:eastAsia="楷体"/>
          <w:position w:val="-12"/>
          <w:sz w:val="30"/>
          <w:szCs w:val="30"/>
        </w:rPr>
        <w:object>
          <v:shape id="_x0000_i1048" o:spt="75" type="#_x0000_t75" style="height:18.05pt;width:57.8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7">
            <o:LockedField>false</o:LockedField>
          </o:OLEObject>
        </w:object>
      </w:r>
      <w:r>
        <w:rPr>
          <w:rFonts w:hint="eastAsia" w:ascii="楷体" w:hAnsi="楷体" w:eastAsia="楷体"/>
          <w:sz w:val="30"/>
          <w:szCs w:val="30"/>
        </w:rPr>
        <w:t>波形如图，设</w:t>
      </w:r>
      <w:r>
        <w:rPr>
          <w:rFonts w:hint="eastAsia" w:ascii="楷体" w:hAnsi="楷体" w:eastAsia="楷体"/>
          <w:position w:val="-12"/>
          <w:sz w:val="30"/>
          <w:szCs w:val="30"/>
        </w:rPr>
        <w:object>
          <v:shape id="_x0000_i1049" o:spt="75" type="#_x0000_t75" style="height:18.05pt;width:90.05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9">
            <o:LockedField>false</o:LockedField>
          </o:OLEObject>
        </w:object>
      </w:r>
      <w:r>
        <w:rPr>
          <w:rFonts w:hint="eastAsia" w:ascii="楷体" w:hAnsi="楷体" w:eastAsia="楷体"/>
          <w:sz w:val="30"/>
          <w:szCs w:val="30"/>
        </w:rPr>
        <w:t>，则</w:t>
      </w:r>
      <w:r>
        <w:rPr>
          <w:rFonts w:hint="eastAsia" w:ascii="楷体" w:hAnsi="楷体" w:eastAsia="楷体"/>
          <w:position w:val="-10"/>
          <w:sz w:val="30"/>
          <w:szCs w:val="30"/>
        </w:rPr>
        <w:object>
          <v:shape id="_x0000_i1050" o:spt="75" type="#_x0000_t75" style="height:15.85pt;width:26.15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61">
            <o:LockedField>false</o:LockedField>
          </o:OLEObject>
        </w:object>
      </w:r>
      <w:r>
        <w:rPr>
          <w:rFonts w:hint="eastAsia" w:ascii="楷体" w:hAnsi="楷体" w:eastAsia="楷体"/>
          <w:sz w:val="30"/>
          <w:szCs w:val="30"/>
        </w:rPr>
        <w:t>为( A   )</w:t>
      </w:r>
    </w:p>
    <w:p w14:paraId="4CFB230B">
      <w:pPr>
        <w:jc w:val="left"/>
        <w:rPr>
          <w:rFonts w:hint="eastAsia"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 xml:space="preserve">A. </w:t>
      </w:r>
      <w:r>
        <w:rPr>
          <w:rFonts w:hint="eastAsia" w:ascii="楷体" w:hAnsi="楷体" w:eastAsia="楷体"/>
          <w:position w:val="-4"/>
          <w:sz w:val="30"/>
          <w:szCs w:val="30"/>
        </w:rPr>
        <w:object>
          <v:shape id="_x0000_i1051" o:spt="75" type="#_x0000_t75" style="height:13.05pt;width:10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63">
            <o:LockedField>false</o:LockedField>
          </o:OLEObject>
        </w:object>
      </w:r>
      <w:r>
        <w:rPr>
          <w:rFonts w:hint="eastAsia" w:ascii="楷体" w:hAnsi="楷体" w:eastAsia="楷体"/>
          <w:sz w:val="30"/>
          <w:szCs w:val="30"/>
        </w:rPr>
        <w:t xml:space="preserve">          B. </w:t>
      </w:r>
      <w:r>
        <w:rPr>
          <w:rFonts w:hint="eastAsia" w:ascii="楷体" w:hAnsi="楷体" w:eastAsia="楷体"/>
          <w:position w:val="-4"/>
          <w:sz w:val="30"/>
          <w:szCs w:val="30"/>
        </w:rPr>
        <w:object>
          <v:shape id="_x0000_i1052" o:spt="75" type="#_x0000_t75" style="height:13.05pt;width:10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65">
            <o:LockedField>false</o:LockedField>
          </o:OLEObject>
        </w:object>
      </w:r>
      <w:r>
        <w:rPr>
          <w:rFonts w:hint="eastAsia" w:ascii="楷体" w:hAnsi="楷体" w:eastAsia="楷体"/>
          <w:sz w:val="30"/>
          <w:szCs w:val="30"/>
        </w:rPr>
        <w:t xml:space="preserve">          C. </w:t>
      </w:r>
      <w:r>
        <w:rPr>
          <w:rFonts w:hint="eastAsia" w:ascii="楷体" w:hAnsi="楷体" w:eastAsia="楷体"/>
          <w:position w:val="-6"/>
          <w:sz w:val="30"/>
          <w:szCs w:val="30"/>
        </w:rPr>
        <w:object>
          <v:shape id="_x0000_i1053" o:spt="75" type="#_x0000_t75" style="height:14.2pt;width:9.15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7">
            <o:LockedField>false</o:LockedField>
          </o:OLEObject>
        </w:object>
      </w:r>
      <w:r>
        <w:rPr>
          <w:rFonts w:hint="eastAsia" w:ascii="楷体" w:hAnsi="楷体" w:eastAsia="楷体"/>
          <w:sz w:val="30"/>
          <w:szCs w:val="30"/>
        </w:rPr>
        <w:t xml:space="preserve">           D. </w:t>
      </w:r>
      <w:r>
        <w:rPr>
          <w:rFonts w:hint="eastAsia" w:ascii="楷体" w:hAnsi="楷体" w:eastAsia="楷体"/>
          <w:position w:val="-4"/>
          <w:sz w:val="30"/>
          <w:szCs w:val="30"/>
        </w:rPr>
        <w:object>
          <v:shape id="_x0000_i1054" o:spt="75" type="#_x0000_t75" style="height:13.05pt;width:6.95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9">
            <o:LockedField>false</o:LockedField>
          </o:OLEObject>
        </w:object>
      </w:r>
    </w:p>
    <w:p w14:paraId="597C2AD8">
      <w:pPr>
        <w:jc w:val="left"/>
        <w:rPr>
          <w:rFonts w:hint="eastAsia" w:ascii="楷体" w:hAnsi="楷体" w:eastAsia="楷体"/>
          <w:sz w:val="30"/>
          <w:szCs w:val="30"/>
        </w:rPr>
      </w:pPr>
      <w:r>
        <w:rPr>
          <w:rFonts w:ascii="楷体" w:hAnsi="楷体" w:eastAsia="楷体"/>
          <w:sz w:val="30"/>
          <w:szCs w:val="30"/>
        </w:rPr>
        <w:drawing>
          <wp:inline distT="0" distB="0" distL="0" distR="0">
            <wp:extent cx="2400935" cy="995680"/>
            <wp:effectExtent l="0" t="0" r="0" b="0"/>
            <wp:docPr id="4808040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04048" name="图片 1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4800" cy="10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4961C">
      <w:pPr>
        <w:jc w:val="left"/>
        <w:rPr>
          <w:rFonts w:hint="eastAsia"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3、已知</w:t>
      </w:r>
      <w:r>
        <w:rPr>
          <w:rFonts w:hint="eastAsia" w:ascii="楷体" w:hAnsi="楷体" w:eastAsia="楷体"/>
          <w:position w:val="-4"/>
          <w:sz w:val="30"/>
          <w:szCs w:val="30"/>
        </w:rPr>
        <w:object>
          <v:shape id="_x0000_i1055" o:spt="75" type="#_x0000_t75" style="height:13.05pt;width:22.8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72">
            <o:LockedField>false</o:LockedField>
          </o:OLEObject>
        </w:object>
      </w:r>
      <w:r>
        <w:rPr>
          <w:rFonts w:hint="eastAsia" w:ascii="楷体" w:hAnsi="楷体" w:eastAsia="楷体"/>
          <w:sz w:val="30"/>
          <w:szCs w:val="30"/>
        </w:rPr>
        <w:t>系统的系统函数</w:t>
      </w:r>
      <w:r>
        <w:rPr>
          <w:rFonts w:hint="eastAsia" w:ascii="楷体" w:hAnsi="楷体" w:eastAsia="楷体"/>
          <w:position w:val="-24"/>
          <w:sz w:val="30"/>
          <w:szCs w:val="30"/>
        </w:rPr>
        <w:object>
          <v:shape id="_x0000_i1056" o:spt="75" type="#_x0000_t75" style="height:31.15pt;width:147.05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74">
            <o:LockedField>false</o:LockedField>
          </o:OLEObject>
        </w:object>
      </w:r>
      <w:r>
        <w:rPr>
          <w:rFonts w:hint="eastAsia" w:ascii="楷体" w:hAnsi="楷体" w:eastAsia="楷体"/>
          <w:sz w:val="30"/>
          <w:szCs w:val="30"/>
        </w:rPr>
        <w:t>，则该系统为（  C   ）</w:t>
      </w:r>
    </w:p>
    <w:p w14:paraId="787F6A63">
      <w:pPr>
        <w:jc w:val="left"/>
        <w:rPr>
          <w:rFonts w:hint="eastAsia" w:ascii="楷体" w:hAnsi="楷体" w:eastAsia="楷体"/>
          <w:sz w:val="30"/>
          <w:szCs w:val="30"/>
        </w:rPr>
      </w:pPr>
      <w:r>
        <w:rPr>
          <w:rFonts w:ascii="楷体" w:hAnsi="楷体" w:eastAsia="楷体"/>
          <w:sz w:val="30"/>
          <w:szCs w:val="30"/>
        </w:rPr>
        <w:t>A、因果不稳定系统</w:t>
      </w:r>
      <w:r>
        <w:rPr>
          <w:rFonts w:hint="eastAsia" w:ascii="楷体" w:hAnsi="楷体" w:eastAsia="楷体"/>
          <w:sz w:val="30"/>
          <w:szCs w:val="30"/>
        </w:rPr>
        <w:t xml:space="preserve">                 </w:t>
      </w:r>
      <w:r>
        <w:rPr>
          <w:rFonts w:ascii="楷体" w:hAnsi="楷体" w:eastAsia="楷体"/>
          <w:sz w:val="30"/>
          <w:szCs w:val="30"/>
        </w:rPr>
        <w:t>B、非因果稳定系</w:t>
      </w:r>
      <w:r>
        <w:rPr>
          <w:rFonts w:hint="eastAsia" w:ascii="楷体" w:hAnsi="楷体" w:eastAsia="楷体"/>
          <w:sz w:val="30"/>
          <w:szCs w:val="30"/>
        </w:rPr>
        <w:t>统</w:t>
      </w:r>
    </w:p>
    <w:p w14:paraId="4B215D56">
      <w:pPr>
        <w:jc w:val="left"/>
        <w:rPr>
          <w:rFonts w:hint="eastAsia" w:ascii="楷体" w:hAnsi="楷体" w:eastAsia="楷体"/>
          <w:sz w:val="30"/>
          <w:szCs w:val="30"/>
        </w:rPr>
      </w:pPr>
      <w:r>
        <w:rPr>
          <w:rFonts w:ascii="楷体" w:hAnsi="楷体" w:eastAsia="楷体"/>
          <w:sz w:val="30"/>
          <w:szCs w:val="30"/>
        </w:rPr>
        <w:t>C、因果稳定系统</w:t>
      </w:r>
      <w:r>
        <w:rPr>
          <w:rFonts w:hint="eastAsia" w:ascii="楷体" w:hAnsi="楷体" w:eastAsia="楷体"/>
          <w:sz w:val="30"/>
          <w:szCs w:val="30"/>
        </w:rPr>
        <w:t xml:space="preserve">                  </w:t>
      </w:r>
      <w:r>
        <w:rPr>
          <w:rFonts w:ascii="楷体" w:hAnsi="楷体" w:eastAsia="楷体"/>
          <w:sz w:val="30"/>
          <w:szCs w:val="30"/>
        </w:rPr>
        <w:t xml:space="preserve"> D、非因果不稳定系统</w:t>
      </w:r>
    </w:p>
    <w:p w14:paraId="5A06925E">
      <w:pPr>
        <w:jc w:val="left"/>
        <w:rPr>
          <w:rFonts w:hint="eastAsia"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三．判断题(共6小题，每小题2分，共12分)</w:t>
      </w:r>
    </w:p>
    <w:p w14:paraId="492A1017">
      <w:pPr>
        <w:ind w:firstLine="600"/>
        <w:jc w:val="left"/>
        <w:rPr>
          <w:rFonts w:hint="eastAsia"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（不写依据，正确用T，错误用F标示）</w:t>
      </w:r>
    </w:p>
    <w:p w14:paraId="6DB82A6E">
      <w:pPr>
        <w:jc w:val="left"/>
        <w:rPr>
          <w:rFonts w:hint="eastAsia"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1、若连续时间系统的输入输出关系为</w:t>
      </w:r>
      <w:r>
        <w:rPr>
          <w:rFonts w:hint="eastAsia" w:ascii="楷体" w:hAnsi="楷体" w:eastAsia="楷体"/>
          <w:position w:val="-10"/>
          <w:sz w:val="30"/>
          <w:szCs w:val="30"/>
        </w:rPr>
        <w:object>
          <v:shape id="_x0000_i1057" o:spt="75" type="#_x0000_t75" style="height:15.85pt;width:67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76">
            <o:LockedField>false</o:LockedField>
          </o:OLEObject>
        </w:object>
      </w:r>
      <w:r>
        <w:rPr>
          <w:rFonts w:hint="eastAsia" w:ascii="楷体" w:hAnsi="楷体" w:eastAsia="楷体"/>
          <w:sz w:val="30"/>
          <w:szCs w:val="30"/>
        </w:rPr>
        <w:t>，则该系统为           时不变系统                                    （ F    ）</w:t>
      </w:r>
    </w:p>
    <w:p w14:paraId="4D40A343">
      <w:pPr>
        <w:jc w:val="left"/>
        <w:rPr>
          <w:rFonts w:hint="eastAsia"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2、任意连续时间信号</w:t>
      </w:r>
      <w:r>
        <w:rPr>
          <w:rFonts w:hint="eastAsia" w:ascii="楷体" w:hAnsi="楷体" w:eastAsia="楷体"/>
          <w:position w:val="-10"/>
          <w:sz w:val="30"/>
          <w:szCs w:val="30"/>
        </w:rPr>
        <w:object>
          <v:shape id="_x0000_i1058" o:spt="75" type="#_x0000_t75" style="height:15.85pt;width:21.95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78">
            <o:LockedField>false</o:LockedField>
          </o:OLEObject>
        </w:object>
      </w:r>
      <w:r>
        <w:rPr>
          <w:rFonts w:hint="eastAsia" w:ascii="楷体" w:hAnsi="楷体" w:eastAsia="楷体"/>
          <w:sz w:val="30"/>
          <w:szCs w:val="30"/>
        </w:rPr>
        <w:t>都能分解成一个奇信号和一个偶信号之和，且分解具有唯一性                        （   T  ）</w:t>
      </w:r>
    </w:p>
    <w:p w14:paraId="43C4315C">
      <w:pPr>
        <w:jc w:val="left"/>
        <w:rPr>
          <w:rFonts w:hint="eastAsia"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3、一个因果的稳定系统的系统函数</w:t>
      </w:r>
      <w:r>
        <w:rPr>
          <w:rFonts w:ascii="楷体" w:hAnsi="楷体" w:eastAsia="楷体"/>
          <w:sz w:val="30"/>
          <w:szCs w:val="30"/>
        </w:rPr>
        <w:drawing>
          <wp:inline distT="0" distB="0" distL="0" distR="0">
            <wp:extent cx="349250" cy="203200"/>
            <wp:effectExtent l="0" t="0" r="0" b="6350"/>
            <wp:docPr id="17577217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72173" name="图片 18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25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/>
          <w:sz w:val="30"/>
          <w:szCs w:val="30"/>
        </w:rPr>
        <w:t>所有的零、极点必须都在</w:t>
      </w:r>
      <w:r>
        <w:rPr>
          <w:rFonts w:ascii="楷体" w:hAnsi="楷体" w:eastAsia="楷体"/>
          <w:sz w:val="30"/>
          <w:szCs w:val="30"/>
        </w:rPr>
        <w:drawing>
          <wp:inline distT="0" distB="0" distL="0" distR="0">
            <wp:extent cx="114300" cy="133350"/>
            <wp:effectExtent l="0" t="0" r="0" b="0"/>
            <wp:docPr id="211927800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278006" name="图片 17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/>
          <w:sz w:val="30"/>
          <w:szCs w:val="30"/>
        </w:rPr>
        <w:t>平面的左半平面内                           （  F   ）</w:t>
      </w:r>
    </w:p>
    <w:p w14:paraId="58A65F1A">
      <w:pPr>
        <w:jc w:val="left"/>
        <w:rPr>
          <w:rFonts w:hint="eastAsia"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4、连续时间复指数信号</w:t>
      </w:r>
      <w:r>
        <w:rPr>
          <w:rFonts w:hint="eastAsia" w:ascii="楷体" w:hAnsi="楷体" w:eastAsia="楷体"/>
          <w:position w:val="-6"/>
          <w:sz w:val="30"/>
          <w:szCs w:val="30"/>
        </w:rPr>
        <w:object>
          <v:shape id="_x0000_i1059" o:spt="75" type="#_x0000_t75" style="height:15.85pt;width:21.95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82">
            <o:LockedField>false</o:LockedField>
          </o:OLEObject>
        </w:object>
      </w:r>
      <w:r>
        <w:rPr>
          <w:rFonts w:hint="eastAsia" w:ascii="楷体" w:hAnsi="楷体" w:eastAsia="楷体"/>
          <w:sz w:val="30"/>
          <w:szCs w:val="30"/>
        </w:rPr>
        <w:t xml:space="preserve">不是周期信号          （   F  </w:t>
      </w:r>
      <w:r>
        <w:rPr>
          <w:rFonts w:ascii="楷体" w:hAnsi="楷体" w:eastAsia="楷体"/>
          <w:sz w:val="30"/>
          <w:szCs w:val="30"/>
        </w:rPr>
        <w:t>）</w:t>
      </w:r>
    </w:p>
    <w:p w14:paraId="019B49A2">
      <w:pPr>
        <w:ind w:left="6900" w:hanging="6900" w:hangingChars="2300"/>
        <w:jc w:val="left"/>
        <w:rPr>
          <w:rFonts w:hint="eastAsia"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5、用有限项傅里叶级数表示周期信号，吉布斯现象不可避免                                            （  T   ）</w:t>
      </w:r>
    </w:p>
    <w:p w14:paraId="3D646F85">
      <w:pPr>
        <w:jc w:val="left"/>
        <w:rPr>
          <w:rFonts w:hint="eastAsia"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6、在任意输入信号的激励下，稳定系统的输出信号总是有界的</w:t>
      </w:r>
    </w:p>
    <w:p w14:paraId="5117067A">
      <w:pPr>
        <w:ind w:firstLine="6900" w:firstLineChars="2300"/>
        <w:jc w:val="left"/>
        <w:rPr>
          <w:rFonts w:hint="eastAsia"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（  F   ）</w:t>
      </w:r>
    </w:p>
    <w:p w14:paraId="7B604E5C">
      <w:pPr>
        <w:jc w:val="left"/>
        <w:rPr>
          <w:rFonts w:hint="eastAsia"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四、作图题（本题8分）</w:t>
      </w:r>
    </w:p>
    <w:p w14:paraId="38AB09AC">
      <w:pPr>
        <w:jc w:val="left"/>
        <w:rPr>
          <w:rFonts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 xml:space="preserve">  已知信号</w:t>
      </w:r>
      <w:r>
        <w:rPr>
          <w:rFonts w:hint="eastAsia" w:ascii="楷体" w:hAnsi="楷体" w:eastAsia="楷体"/>
          <w:position w:val="-10"/>
          <w:sz w:val="30"/>
          <w:szCs w:val="30"/>
        </w:rPr>
        <w:object>
          <v:shape id="_x0000_i1060" o:spt="75" type="#_x0000_t75" style="height:15.85pt;width:145.95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84">
            <o:LockedField>false</o:LockedField>
          </o:OLEObject>
        </w:object>
      </w:r>
      <w:r>
        <w:rPr>
          <w:rFonts w:hint="eastAsia" w:ascii="楷体" w:hAnsi="楷体" w:eastAsia="楷体"/>
          <w:sz w:val="30"/>
          <w:szCs w:val="30"/>
        </w:rPr>
        <w:t>，试着画出</w:t>
      </w:r>
      <w:r>
        <w:rPr>
          <w:rFonts w:hint="eastAsia" w:ascii="楷体" w:hAnsi="楷体" w:eastAsia="楷体"/>
          <w:position w:val="-10"/>
          <w:sz w:val="30"/>
          <w:szCs w:val="30"/>
        </w:rPr>
        <w:object>
          <v:shape id="_x0000_i1061" o:spt="75" type="#_x0000_t75" style="height:15.85pt;width:21.95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86">
            <o:LockedField>false</o:LockedField>
          </o:OLEObject>
        </w:object>
      </w:r>
      <w:r>
        <w:rPr>
          <w:rFonts w:hint="eastAsia" w:ascii="楷体" w:hAnsi="楷体" w:eastAsia="楷体"/>
          <w:sz w:val="30"/>
          <w:szCs w:val="30"/>
        </w:rPr>
        <w:t>及其一阶导数</w:t>
      </w:r>
      <w:r>
        <w:rPr>
          <w:rFonts w:hint="eastAsia" w:ascii="楷体" w:hAnsi="楷体" w:eastAsia="楷体"/>
          <w:position w:val="-10"/>
          <w:sz w:val="30"/>
          <w:szCs w:val="30"/>
        </w:rPr>
        <w:object>
          <v:shape id="_x0000_i1062" o:spt="75" type="#_x0000_t75" style="height:15.85pt;width:25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87">
            <o:LockedField>false</o:LockedField>
          </o:OLEObject>
        </w:object>
      </w:r>
      <w:r>
        <w:rPr>
          <w:rFonts w:hint="eastAsia" w:ascii="楷体" w:hAnsi="楷体" w:eastAsia="楷体"/>
          <w:sz w:val="30"/>
          <w:szCs w:val="30"/>
        </w:rPr>
        <w:t>的波形图</w:t>
      </w:r>
    </w:p>
    <w:p w14:paraId="16EDBBD5">
      <w:pPr>
        <w:jc w:val="left"/>
        <w:rPr>
          <w:rFonts w:hint="eastAsia" w:ascii="楷体" w:hAnsi="楷体" w:eastAsia="楷体"/>
          <w:sz w:val="30"/>
          <w:szCs w:val="30"/>
        </w:rPr>
      </w:pPr>
    </w:p>
    <w:p w14:paraId="149ED4D8">
      <w:pPr>
        <w:jc w:val="left"/>
        <w:rPr>
          <w:rFonts w:hint="eastAsia"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五、简答题（共3小题，每小题6分，共18分）</w:t>
      </w:r>
    </w:p>
    <w:p w14:paraId="2C580F47">
      <w:pPr>
        <w:jc w:val="left"/>
        <w:rPr>
          <w:rFonts w:hint="eastAsia"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1、若连续信号</w:t>
      </w:r>
      <w:r>
        <w:rPr>
          <w:rFonts w:hint="eastAsia" w:ascii="楷体" w:hAnsi="楷体" w:eastAsia="楷体"/>
          <w:position w:val="-10"/>
          <w:sz w:val="30"/>
          <w:szCs w:val="30"/>
        </w:rPr>
        <w:object>
          <v:shape id="_x0000_i1063" o:spt="75" type="#_x0000_t75" style="height:15.85pt;width:24.2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89">
            <o:LockedField>false</o:LockedField>
          </o:OLEObject>
        </w:object>
      </w:r>
      <w:r>
        <w:rPr>
          <w:rFonts w:hint="eastAsia" w:ascii="楷体" w:hAnsi="楷体" w:eastAsia="楷体"/>
          <w:sz w:val="30"/>
          <w:szCs w:val="30"/>
        </w:rPr>
        <w:t>的波形和频谱如下图所示，抽样脉冲为冲激抽样</w:t>
      </w:r>
      <w:r>
        <w:rPr>
          <w:rFonts w:hint="eastAsia" w:ascii="楷体" w:hAnsi="楷体" w:eastAsia="楷体"/>
          <w:position w:val="-28"/>
          <w:sz w:val="30"/>
          <w:szCs w:val="30"/>
        </w:rPr>
        <w:object>
          <v:shape id="_x0000_i1064" o:spt="75" type="#_x0000_t75" style="height:34.2pt;width:104.8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90">
            <o:LockedField>false</o:LockedField>
          </o:OLEObject>
        </w:object>
      </w:r>
      <w:r>
        <w:rPr>
          <w:rFonts w:hint="eastAsia" w:ascii="楷体" w:hAnsi="楷体" w:eastAsia="楷体"/>
          <w:sz w:val="30"/>
          <w:szCs w:val="30"/>
        </w:rPr>
        <w:t>。</w:t>
      </w:r>
    </w:p>
    <w:p w14:paraId="494EE218">
      <w:pPr>
        <w:jc w:val="left"/>
        <w:rPr>
          <w:rFonts w:hint="eastAsia"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（1）求抽样脉冲的频谱；（3分）</w:t>
      </w:r>
    </w:p>
    <w:p w14:paraId="7244A19C">
      <w:pPr>
        <w:jc w:val="left"/>
        <w:rPr>
          <w:rFonts w:hint="eastAsia"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（2）求连续信号</w:t>
      </w:r>
      <w:r>
        <w:rPr>
          <w:rFonts w:hint="eastAsia" w:ascii="楷体" w:hAnsi="楷体" w:eastAsia="楷体"/>
          <w:position w:val="-10"/>
          <w:sz w:val="30"/>
          <w:szCs w:val="30"/>
        </w:rPr>
        <w:object>
          <v:shape id="_x0000_i1065" o:spt="75" type="#_x0000_t75" style="height:15.85pt;width:24.2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92">
            <o:LockedField>false</o:LockedField>
          </o:OLEObject>
        </w:object>
      </w:r>
      <w:r>
        <w:rPr>
          <w:rFonts w:hint="eastAsia" w:ascii="楷体" w:hAnsi="楷体" w:eastAsia="楷体"/>
          <w:sz w:val="30"/>
          <w:szCs w:val="30"/>
        </w:rPr>
        <w:t>经过冲激抽样后</w:t>
      </w:r>
      <w:r>
        <w:rPr>
          <w:rFonts w:hint="eastAsia" w:ascii="楷体" w:hAnsi="楷体" w:eastAsia="楷体"/>
          <w:position w:val="-12"/>
          <w:sz w:val="30"/>
          <w:szCs w:val="30"/>
        </w:rPr>
        <w:object>
          <v:shape id="_x0000_i1066" o:spt="75" type="#_x0000_t75" style="height:18.05pt;width:26.15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93">
            <o:LockedField>false</o:LockedField>
          </o:OLEObject>
        </w:object>
      </w:r>
      <w:r>
        <w:rPr>
          <w:rFonts w:hint="eastAsia" w:ascii="楷体" w:hAnsi="楷体" w:eastAsia="楷体"/>
          <w:sz w:val="30"/>
          <w:szCs w:val="30"/>
        </w:rPr>
        <w:t>的频谱</w:t>
      </w:r>
      <w:r>
        <w:rPr>
          <w:rFonts w:hint="eastAsia" w:ascii="楷体" w:hAnsi="楷体" w:eastAsia="楷体"/>
          <w:position w:val="-12"/>
          <w:sz w:val="30"/>
          <w:szCs w:val="30"/>
        </w:rPr>
        <w:object>
          <v:shape id="_x0000_i1067" o:spt="75" type="#_x0000_t75" style="height:18.05pt;width:37.8pt;" o:ole="t" filled="f" o:preferrelative="t" stroked="f" coordsize="21600,21600">
            <v:path/>
            <v:fill on="f" focussize="0,0"/>
            <v:stroke on="f" joinstyle="miter"/>
            <v:imagedata r:id="rId96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95">
            <o:LockedField>false</o:LockedField>
          </o:OLEObject>
        </w:object>
      </w:r>
      <w:r>
        <w:rPr>
          <w:rFonts w:hint="eastAsia" w:ascii="楷体" w:hAnsi="楷体" w:eastAsia="楷体"/>
          <w:sz w:val="30"/>
          <w:szCs w:val="30"/>
        </w:rPr>
        <w:t>；（3分）</w:t>
      </w:r>
    </w:p>
    <w:p w14:paraId="4DF8D748">
      <w:pPr>
        <w:jc w:val="left"/>
        <w:rPr>
          <w:rFonts w:ascii="楷体" w:hAnsi="楷体" w:eastAsia="楷体"/>
          <w:sz w:val="30"/>
          <w:szCs w:val="30"/>
        </w:rPr>
      </w:pPr>
      <w:r>
        <w:rPr>
          <w:rFonts w:ascii="楷体" w:hAnsi="楷体" w:eastAsia="楷体"/>
          <w:sz w:val="30"/>
          <w:szCs w:val="30"/>
        </w:rPr>
        <w:drawing>
          <wp:inline distT="0" distB="0" distL="0" distR="0">
            <wp:extent cx="3966845" cy="1438910"/>
            <wp:effectExtent l="0" t="0" r="0" b="0"/>
            <wp:docPr id="212434870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48709" name="图片 29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5451" cy="1471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70616">
      <w:pPr>
        <w:jc w:val="left"/>
        <w:rPr>
          <w:rFonts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解：（1）</w:t>
      </w:r>
      <w:r>
        <w:rPr>
          <w:rFonts w:ascii="楷体" w:hAnsi="楷体" w:eastAsia="楷体"/>
          <w:sz w:val="30"/>
          <w:szCs w:val="30"/>
        </w:rPr>
        <w:drawing>
          <wp:inline distT="0" distB="0" distL="0" distR="0">
            <wp:extent cx="1409700" cy="425450"/>
            <wp:effectExtent l="0" t="0" r="0" b="0"/>
            <wp:docPr id="116007205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72052" name="图片 14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42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/>
          <w:sz w:val="30"/>
          <w:szCs w:val="30"/>
        </w:rPr>
        <w:t>，所以抽样脉冲的频谱</w:t>
      </w:r>
    </w:p>
    <w:p w14:paraId="13417507">
      <w:pPr>
        <w:jc w:val="left"/>
        <w:rPr>
          <w:rFonts w:hint="eastAsia" w:ascii="楷体" w:hAnsi="楷体" w:eastAsia="楷体"/>
          <w:sz w:val="30"/>
          <w:szCs w:val="30"/>
        </w:rPr>
      </w:pPr>
      <w:r>
        <w:rPr>
          <w:rFonts w:ascii="楷体" w:hAnsi="楷体" w:eastAsia="楷体"/>
          <w:sz w:val="30"/>
          <w:szCs w:val="30"/>
        </w:rPr>
        <w:drawing>
          <wp:inline distT="0" distB="0" distL="0" distR="0">
            <wp:extent cx="1924050" cy="425450"/>
            <wp:effectExtent l="0" t="0" r="0" b="0"/>
            <wp:docPr id="79583622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836227" name="图片 13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42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/>
          <w:sz w:val="30"/>
          <w:szCs w:val="30"/>
        </w:rPr>
        <w:t xml:space="preserve">     </w:t>
      </w:r>
      <w:r>
        <w:rPr>
          <w:rFonts w:ascii="楷体" w:hAnsi="楷体" w:eastAsia="楷体"/>
          <w:sz w:val="30"/>
          <w:szCs w:val="30"/>
        </w:rPr>
        <w:drawing>
          <wp:inline distT="0" distB="0" distL="0" distR="0">
            <wp:extent cx="495300" cy="425450"/>
            <wp:effectExtent l="0" t="0" r="0" b="0"/>
            <wp:docPr id="44505739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57397" name="图片 12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2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/>
          <w:sz w:val="30"/>
          <w:szCs w:val="30"/>
        </w:rPr>
        <w:t>。</w:t>
      </w:r>
    </w:p>
    <w:p w14:paraId="51334AC2">
      <w:pPr>
        <w:jc w:val="left"/>
        <w:rPr>
          <w:rFonts w:hint="eastAsia"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（2）因为</w:t>
      </w:r>
      <w:r>
        <w:rPr>
          <w:rFonts w:ascii="楷体" w:hAnsi="楷体" w:eastAsia="楷体"/>
          <w:sz w:val="30"/>
          <w:szCs w:val="30"/>
        </w:rPr>
        <w:drawing>
          <wp:inline distT="0" distB="0" distL="0" distR="0">
            <wp:extent cx="1047750" cy="228600"/>
            <wp:effectExtent l="0" t="0" r="0" b="0"/>
            <wp:docPr id="27125160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251602" name="图片 11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/>
          <w:sz w:val="30"/>
          <w:szCs w:val="30"/>
        </w:rPr>
        <w:t>，由频域抽样定理得到：</w:t>
      </w:r>
    </w:p>
    <w:p w14:paraId="37C7DDAD">
      <w:pPr>
        <w:jc w:val="left"/>
        <w:rPr>
          <w:rFonts w:hint="eastAsia" w:ascii="楷体" w:hAnsi="楷体" w:eastAsia="楷体"/>
          <w:sz w:val="30"/>
          <w:szCs w:val="30"/>
        </w:rPr>
      </w:pPr>
      <w:r>
        <w:rPr>
          <w:rFonts w:ascii="楷体" w:hAnsi="楷体" w:eastAsia="楷体"/>
          <w:sz w:val="30"/>
          <w:szCs w:val="30"/>
        </w:rPr>
        <w:drawing>
          <wp:inline distT="0" distB="0" distL="0" distR="0">
            <wp:extent cx="3327400" cy="889000"/>
            <wp:effectExtent l="0" t="0" r="6350" b="6350"/>
            <wp:docPr id="183424482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44828" name="图片 10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7B780">
      <w:pPr>
        <w:jc w:val="left"/>
        <w:rPr>
          <w:rFonts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2、若信号</w:t>
      </w:r>
      <w:r>
        <w:rPr>
          <w:rFonts w:hint="eastAsia" w:ascii="楷体" w:hAnsi="楷体" w:eastAsia="楷体"/>
          <w:position w:val="-10"/>
          <w:sz w:val="30"/>
          <w:szCs w:val="30"/>
        </w:rPr>
        <w:object>
          <v:shape id="_x0000_i1068" o:spt="75" type="#_x0000_t75" style="height:15.85pt;width:21.95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103">
            <o:LockedField>false</o:LockedField>
          </o:OLEObject>
        </w:object>
      </w:r>
      <w:r>
        <w:rPr>
          <w:rFonts w:hint="eastAsia" w:ascii="楷体" w:hAnsi="楷体" w:eastAsia="楷体"/>
          <w:sz w:val="30"/>
          <w:szCs w:val="30"/>
        </w:rPr>
        <w:t>的频率响应为</w:t>
      </w:r>
      <w:r>
        <w:rPr>
          <w:rFonts w:hint="eastAsia" w:ascii="楷体" w:hAnsi="楷体" w:eastAsia="楷体"/>
          <w:position w:val="-10"/>
          <w:sz w:val="30"/>
          <w:szCs w:val="30"/>
        </w:rPr>
        <w:object>
          <v:shape id="_x0000_i1069" o:spt="75" type="#_x0000_t75" style="height:15.85pt;width:36.95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104">
            <o:LockedField>false</o:LockedField>
          </o:OLEObject>
        </w:object>
      </w:r>
      <w:r>
        <w:rPr>
          <w:rFonts w:hint="eastAsia" w:ascii="楷体" w:hAnsi="楷体" w:eastAsia="楷体"/>
          <w:sz w:val="30"/>
          <w:szCs w:val="30"/>
        </w:rPr>
        <w:t>，则求信号</w:t>
      </w:r>
      <w:r>
        <w:rPr>
          <w:rFonts w:hint="eastAsia" w:ascii="楷体" w:hAnsi="楷体" w:eastAsia="楷体"/>
          <w:position w:val="-18"/>
          <w:sz w:val="30"/>
          <w:szCs w:val="30"/>
        </w:rPr>
        <w:object>
          <v:shape id="_x0000_i1070" o:spt="75" type="#_x0000_t75" style="height:26.15pt;width:83.95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6">
            <o:LockedField>false</o:LockedField>
          </o:OLEObject>
        </w:object>
      </w:r>
      <w:r>
        <w:rPr>
          <w:rFonts w:hint="eastAsia" w:ascii="楷体" w:hAnsi="楷体" w:eastAsia="楷体"/>
          <w:sz w:val="30"/>
          <w:szCs w:val="30"/>
        </w:rPr>
        <w:t>的频率响应</w:t>
      </w:r>
    </w:p>
    <w:p w14:paraId="1092C752">
      <w:pPr>
        <w:jc w:val="left"/>
        <w:rPr>
          <w:rFonts w:hint="eastAsia" w:ascii="楷体" w:hAnsi="楷体" w:eastAsia="楷体"/>
          <w:sz w:val="30"/>
          <w:szCs w:val="30"/>
        </w:rPr>
      </w:pPr>
      <w:r>
        <w:rPr>
          <w:rFonts w:ascii="楷体" w:hAnsi="楷体" w:eastAsia="楷体"/>
          <w:sz w:val="30"/>
          <w:szCs w:val="30"/>
        </w:rPr>
        <w:drawing>
          <wp:inline distT="0" distB="0" distL="0" distR="0">
            <wp:extent cx="5274310" cy="1468120"/>
            <wp:effectExtent l="0" t="0" r="2540" b="0"/>
            <wp:docPr id="18446947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694768" name="图片 1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79B3E">
      <w:pPr>
        <w:jc w:val="left"/>
        <w:rPr>
          <w:rFonts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3、求信号</w:t>
      </w:r>
      <w:r>
        <w:rPr>
          <w:rFonts w:hint="eastAsia" w:ascii="楷体" w:hAnsi="楷体" w:eastAsia="楷体"/>
          <w:position w:val="-12"/>
          <w:sz w:val="30"/>
          <w:szCs w:val="30"/>
        </w:rPr>
        <w:object>
          <v:shape id="_x0000_i1071" o:spt="75" type="#_x0000_t75" style="height:19.2pt;width:117.85pt;" o:ole="t" filled="f" o:preferrelative="t" stroked="f" coordsize="21600,21600">
            <v:path/>
            <v:fill on="f" focussize="0,0"/>
            <v:stroke on="f" joinstyle="miter"/>
            <v:imagedata r:id="rId110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9">
            <o:LockedField>false</o:LockedField>
          </o:OLEObject>
        </w:object>
      </w:r>
      <w:r>
        <w:rPr>
          <w:rFonts w:hint="eastAsia" w:ascii="楷体" w:hAnsi="楷体" w:eastAsia="楷体"/>
          <w:position w:val="-10"/>
          <w:sz w:val="30"/>
          <w:szCs w:val="30"/>
        </w:rPr>
        <w:object>
          <v:shape id="_x0000_i1072" o:spt="75" type="#_x0000_t75" style="height:15.85pt;width:37.8pt;" o:ole="t" filled="f" o:preferrelative="t" stroked="f" coordsize="21600,21600">
            <v:path/>
            <v:fill on="f" focussize="0,0"/>
            <v:stroke on="f" joinstyle="miter"/>
            <v:imagedata r:id="rId112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111">
            <o:LockedField>false</o:LockedField>
          </o:OLEObject>
        </w:object>
      </w:r>
      <w:r>
        <w:rPr>
          <w:rFonts w:hint="eastAsia" w:ascii="楷体" w:hAnsi="楷体" w:eastAsia="楷体"/>
          <w:sz w:val="30"/>
          <w:szCs w:val="30"/>
        </w:rPr>
        <w:t>的傅里叶变换</w:t>
      </w:r>
    </w:p>
    <w:p w14:paraId="29332D8C">
      <w:pPr>
        <w:jc w:val="left"/>
        <w:rPr>
          <w:rFonts w:hint="eastAsia" w:ascii="楷体" w:hAnsi="楷体" w:eastAsia="楷体"/>
          <w:sz w:val="30"/>
          <w:szCs w:val="30"/>
        </w:rPr>
      </w:pPr>
      <w:r>
        <w:rPr>
          <w:rFonts w:ascii="楷体" w:hAnsi="楷体" w:eastAsia="楷体"/>
          <w:sz w:val="30"/>
          <w:szCs w:val="30"/>
        </w:rPr>
        <w:drawing>
          <wp:inline distT="0" distB="0" distL="0" distR="0">
            <wp:extent cx="5274310" cy="2010410"/>
            <wp:effectExtent l="0" t="0" r="2540" b="8890"/>
            <wp:docPr id="2140107203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07203" name="图片 41"/>
                    <pic:cNvPicPr>
                      <a:picLocks noChangeAspect="1" noChangeArrowheads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B6905">
      <w:pPr>
        <w:jc w:val="left"/>
        <w:rPr>
          <w:rFonts w:hint="eastAsia"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六．计算题（共32分）</w:t>
      </w:r>
    </w:p>
    <w:p w14:paraId="51C8DA4E">
      <w:pPr>
        <w:jc w:val="left"/>
        <w:rPr>
          <w:rFonts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1.</w:t>
      </w:r>
      <w:r>
        <w:rPr>
          <w:rFonts w:hint="eastAsia" w:ascii="宋体" w:hAnsi="宋体" w:eastAsia="宋体" w:cs="Times New Roman"/>
          <w:sz w:val="24"/>
          <w:szCs w:val="24"/>
        </w:rPr>
        <w:t xml:space="preserve"> </w:t>
      </w:r>
      <w:r>
        <w:rPr>
          <w:rFonts w:hint="eastAsia" w:ascii="楷体" w:hAnsi="楷体" w:eastAsia="楷体"/>
          <w:sz w:val="30"/>
          <w:szCs w:val="30"/>
        </w:rPr>
        <w:t>信号</w:t>
      </w:r>
      <w:r>
        <w:rPr>
          <w:rFonts w:hint="eastAsia" w:ascii="楷体" w:hAnsi="楷体" w:eastAsia="楷体"/>
          <w:position w:val="-12"/>
          <w:sz w:val="30"/>
          <w:szCs w:val="30"/>
        </w:rPr>
        <w:object>
          <v:shape id="_x0000_i1073" o:spt="75" type="#_x0000_t75" style="height:19.2pt;width:75.05pt;" o:ole="t" filled="f" o:preferrelative="t" stroked="f" coordsize="21600,21600">
            <v:path/>
            <v:fill on="f" focussize="0,0"/>
            <v:stroke on="f" joinstyle="miter"/>
            <v:imagedata r:id="rId115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114">
            <o:LockedField>false</o:LockedField>
          </o:OLEObject>
        </w:object>
      </w:r>
      <w:r>
        <w:rPr>
          <w:rFonts w:hint="eastAsia" w:ascii="楷体" w:hAnsi="楷体" w:eastAsia="楷体"/>
          <w:sz w:val="30"/>
          <w:szCs w:val="30"/>
        </w:rPr>
        <w:t>，信号</w:t>
      </w:r>
      <w:r>
        <w:rPr>
          <w:rFonts w:ascii="楷体" w:hAnsi="楷体" w:eastAsia="楷体"/>
          <w:sz w:val="30"/>
          <w:szCs w:val="30"/>
        </w:rPr>
        <w:drawing>
          <wp:inline distT="0" distB="0" distL="0" distR="0">
            <wp:extent cx="1224280" cy="413385"/>
            <wp:effectExtent l="0" t="0" r="0" b="5715"/>
            <wp:docPr id="1315633419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33419" name="图片 45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3563" cy="444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/>
          <w:sz w:val="30"/>
          <w:szCs w:val="30"/>
        </w:rPr>
        <w:t>，求</w:t>
      </w:r>
      <w:r>
        <w:rPr>
          <w:rFonts w:hint="eastAsia" w:ascii="楷体" w:hAnsi="楷体" w:eastAsia="楷体"/>
          <w:position w:val="-12"/>
          <w:sz w:val="30"/>
          <w:szCs w:val="30"/>
        </w:rPr>
        <w:object>
          <v:shape id="_x0000_i1074" o:spt="75" type="#_x0000_t75" style="height:18.05pt;width:57pt;" o:ole="t" filled="f" o:preferrelative="t" stroked="f" coordsize="21600,21600">
            <v:path/>
            <v:fill on="f" focussize="0,0"/>
            <v:stroke on="f" joinstyle="miter"/>
            <v:imagedata r:id="rId118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117">
            <o:LockedField>false</o:LockedField>
          </o:OLEObject>
        </w:object>
      </w:r>
      <w:r>
        <w:rPr>
          <w:rFonts w:hint="eastAsia" w:ascii="楷体" w:hAnsi="楷体" w:eastAsia="楷体"/>
          <w:sz w:val="30"/>
          <w:szCs w:val="30"/>
        </w:rPr>
        <w:t>（6分）</w:t>
      </w:r>
    </w:p>
    <w:p w14:paraId="50CACAEF">
      <w:pPr>
        <w:jc w:val="left"/>
        <w:rPr>
          <w:rFonts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解析：当</w:t>
      </w:r>
      <w:r>
        <w:rPr>
          <w:rFonts w:ascii="楷体" w:hAnsi="楷体" w:eastAsia="楷体"/>
          <w:sz w:val="30"/>
          <w:szCs w:val="30"/>
        </w:rPr>
        <w:drawing>
          <wp:inline distT="0" distB="0" distL="0" distR="0">
            <wp:extent cx="317500" cy="184150"/>
            <wp:effectExtent l="0" t="0" r="6350" b="6350"/>
            <wp:docPr id="1461537485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537485" name="图片 27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/>
          <w:sz w:val="30"/>
          <w:szCs w:val="30"/>
        </w:rPr>
        <w:t>时，</w:t>
      </w:r>
      <w:r>
        <w:rPr>
          <w:rFonts w:ascii="楷体" w:hAnsi="楷体" w:eastAsia="楷体"/>
          <w:sz w:val="30"/>
          <w:szCs w:val="30"/>
        </w:rPr>
        <w:drawing>
          <wp:inline distT="0" distB="0" distL="0" distR="0">
            <wp:extent cx="825500" cy="222250"/>
            <wp:effectExtent l="0" t="0" r="0" b="6350"/>
            <wp:docPr id="30514780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14780" name="图片 26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55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/>
          <w:sz w:val="30"/>
          <w:szCs w:val="30"/>
        </w:rPr>
        <w:t>=0</w:t>
      </w:r>
    </w:p>
    <w:p w14:paraId="0ED80E51">
      <w:pPr>
        <w:jc w:val="left"/>
        <w:rPr>
          <w:rFonts w:hint="eastAsia"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当</w:t>
      </w:r>
      <w:r>
        <w:rPr>
          <w:rFonts w:ascii="楷体" w:hAnsi="楷体" w:eastAsia="楷体"/>
          <w:sz w:val="30"/>
          <w:szCs w:val="30"/>
        </w:rPr>
        <w:drawing>
          <wp:inline distT="0" distB="0" distL="0" distR="0">
            <wp:extent cx="527050" cy="184150"/>
            <wp:effectExtent l="0" t="0" r="6350" b="6350"/>
            <wp:docPr id="637752251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52251" name="图片 25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/>
          <w:sz w:val="30"/>
          <w:szCs w:val="30"/>
        </w:rPr>
        <w:t>时，</w:t>
      </w:r>
      <w:r>
        <w:rPr>
          <w:rFonts w:ascii="楷体" w:hAnsi="楷体" w:eastAsia="楷体"/>
          <w:sz w:val="30"/>
          <w:szCs w:val="30"/>
        </w:rPr>
        <w:drawing>
          <wp:inline distT="0" distB="0" distL="0" distR="0">
            <wp:extent cx="2139950" cy="463550"/>
            <wp:effectExtent l="0" t="0" r="0" b="0"/>
            <wp:docPr id="86703075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030755" name="图片 24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39950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9E496">
      <w:pPr>
        <w:jc w:val="left"/>
        <w:rPr>
          <w:rFonts w:hint="eastAsia"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当</w:t>
      </w:r>
      <w:r>
        <w:rPr>
          <w:rFonts w:ascii="楷体" w:hAnsi="楷体" w:eastAsia="楷体"/>
          <w:sz w:val="30"/>
          <w:szCs w:val="30"/>
        </w:rPr>
        <w:drawing>
          <wp:inline distT="0" distB="0" distL="0" distR="0">
            <wp:extent cx="298450" cy="184150"/>
            <wp:effectExtent l="0" t="0" r="6350" b="6350"/>
            <wp:docPr id="1602095611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95611" name="图片 23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845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/>
          <w:sz w:val="30"/>
          <w:szCs w:val="30"/>
        </w:rPr>
        <w:t>时，</w:t>
      </w:r>
      <w:r>
        <w:rPr>
          <w:rFonts w:ascii="楷体" w:hAnsi="楷体" w:eastAsia="楷体"/>
          <w:sz w:val="30"/>
          <w:szCs w:val="30"/>
        </w:rPr>
        <w:drawing>
          <wp:inline distT="0" distB="0" distL="0" distR="0">
            <wp:extent cx="2298700" cy="463550"/>
            <wp:effectExtent l="0" t="0" r="6350" b="0"/>
            <wp:docPr id="674914608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914608" name="图片 22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BB4FC">
      <w:pPr>
        <w:jc w:val="left"/>
        <w:rPr>
          <w:rFonts w:hint="eastAsia"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2、一因果离散系统的差分方程为</w:t>
      </w:r>
      <w:r>
        <w:rPr>
          <w:rFonts w:hint="eastAsia" w:ascii="楷体" w:hAnsi="楷体" w:eastAsia="楷体"/>
          <w:position w:val="-24"/>
          <w:sz w:val="30"/>
          <w:szCs w:val="30"/>
        </w:rPr>
        <w:object>
          <v:shape id="_x0000_i1075" o:spt="75" type="#_x0000_t75" style="height:31.15pt;width:226pt;" o:ole="t" filled="f" o:preferrelative="t" stroked="f" coordsize="21600,21600">
            <v:path/>
            <v:fill on="f" focussize="0,0"/>
            <v:stroke on="f" joinstyle="miter"/>
            <v:imagedata r:id="rId126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125">
            <o:LockedField>false</o:LockedField>
          </o:OLEObject>
        </w:object>
      </w:r>
    </w:p>
    <w:p w14:paraId="3C0AE86F">
      <w:pPr>
        <w:jc w:val="left"/>
        <w:rPr>
          <w:rFonts w:hint="eastAsia"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（1）求系统函数和</w:t>
      </w:r>
      <w:r>
        <w:rPr>
          <w:rFonts w:hint="eastAsia" w:ascii="楷体" w:hAnsi="楷体" w:eastAsia="楷体"/>
          <w:position w:val="-10"/>
          <w:sz w:val="30"/>
          <w:szCs w:val="30"/>
        </w:rPr>
        <w:object>
          <v:shape id="_x0000_i1076" o:spt="75" type="#_x0000_t75" style="height:15.85pt;width:25pt;" o:ole="t" filled="f" o:preferrelative="t" stroked="f" coordsize="21600,21600">
            <v:path/>
            <v:fill on="f" focussize="0,0"/>
            <v:stroke on="f" joinstyle="miter"/>
            <v:imagedata r:id="rId128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27">
            <o:LockedField>false</o:LockedField>
          </o:OLEObject>
        </w:object>
      </w:r>
      <w:r>
        <w:rPr>
          <w:rFonts w:hint="eastAsia" w:ascii="楷体" w:hAnsi="楷体" w:eastAsia="楷体"/>
          <w:sz w:val="30"/>
          <w:szCs w:val="30"/>
        </w:rPr>
        <w:t>；（4分）</w:t>
      </w:r>
    </w:p>
    <w:p w14:paraId="0983CFB5">
      <w:pPr>
        <w:jc w:val="left"/>
        <w:rPr>
          <w:rFonts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（2）讨论此因果系统的收敛域和稳定性；（4分）</w:t>
      </w:r>
    </w:p>
    <w:p w14:paraId="5999EE61">
      <w:pPr>
        <w:jc w:val="left"/>
        <w:rPr>
          <w:rFonts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解析：（1）利用Z变换的性质可得系统函数为：</w:t>
      </w:r>
    </w:p>
    <w:p w14:paraId="015AD902">
      <w:pPr>
        <w:jc w:val="left"/>
        <w:rPr>
          <w:rFonts w:hint="eastAsia" w:ascii="楷体" w:hAnsi="楷体" w:eastAsia="楷体"/>
          <w:sz w:val="30"/>
          <w:szCs w:val="30"/>
        </w:rPr>
      </w:pPr>
      <w:r>
        <w:rPr>
          <w:rFonts w:ascii="楷体" w:hAnsi="楷体" w:eastAsia="楷体"/>
          <w:sz w:val="30"/>
          <w:szCs w:val="30"/>
        </w:rPr>
        <w:drawing>
          <wp:inline distT="0" distB="0" distL="0" distR="0">
            <wp:extent cx="3403600" cy="762000"/>
            <wp:effectExtent l="0" t="0" r="6350" b="0"/>
            <wp:docPr id="569632673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632673" name="图片 37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/>
          <w:sz w:val="30"/>
          <w:szCs w:val="30"/>
        </w:rPr>
        <w:t xml:space="preserve">     </w:t>
      </w:r>
      <w:r>
        <w:rPr>
          <w:rFonts w:ascii="楷体" w:hAnsi="楷体" w:eastAsia="楷体"/>
          <w:sz w:val="30"/>
          <w:szCs w:val="30"/>
        </w:rPr>
        <w:drawing>
          <wp:inline distT="0" distB="0" distL="0" distR="0">
            <wp:extent cx="419100" cy="387350"/>
            <wp:effectExtent l="0" t="0" r="0" b="0"/>
            <wp:docPr id="149611007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11007" name="图片 36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8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/>
          <w:sz w:val="30"/>
          <w:szCs w:val="30"/>
        </w:rPr>
        <w:t>，则单位样值响应为</w:t>
      </w:r>
    </w:p>
    <w:p w14:paraId="641257B0">
      <w:pPr>
        <w:jc w:val="left"/>
        <w:rPr>
          <w:rFonts w:hint="eastAsia"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 xml:space="preserve"> </w:t>
      </w:r>
      <w:r>
        <w:rPr>
          <w:rFonts w:ascii="楷体" w:hAnsi="楷体" w:eastAsia="楷体"/>
          <w:sz w:val="30"/>
          <w:szCs w:val="30"/>
        </w:rPr>
        <w:drawing>
          <wp:inline distT="0" distB="0" distL="0" distR="0">
            <wp:extent cx="1790700" cy="387350"/>
            <wp:effectExtent l="0" t="0" r="0" b="0"/>
            <wp:docPr id="181981781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81781" name="图片 35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38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AD44A">
      <w:pPr>
        <w:jc w:val="left"/>
        <w:rPr>
          <w:rFonts w:hint="eastAsia"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（2）因果系统z变换存在的收敛域是</w:t>
      </w:r>
      <w:r>
        <w:rPr>
          <w:rFonts w:ascii="楷体" w:hAnsi="楷体" w:eastAsia="楷体"/>
          <w:sz w:val="30"/>
          <w:szCs w:val="30"/>
        </w:rPr>
        <w:drawing>
          <wp:inline distT="0" distB="0" distL="0" distR="0">
            <wp:extent cx="419100" cy="387350"/>
            <wp:effectExtent l="0" t="0" r="0" b="0"/>
            <wp:docPr id="118741181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1181" name="图片 34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8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/>
          <w:sz w:val="30"/>
          <w:szCs w:val="30"/>
        </w:rPr>
        <w:t>，由于</w:t>
      </w:r>
      <w:r>
        <w:rPr>
          <w:rFonts w:ascii="楷体" w:hAnsi="楷体" w:eastAsia="楷体"/>
          <w:sz w:val="30"/>
          <w:szCs w:val="30"/>
        </w:rPr>
        <w:drawing>
          <wp:inline distT="0" distB="0" distL="0" distR="0">
            <wp:extent cx="361950" cy="203200"/>
            <wp:effectExtent l="0" t="0" r="0" b="6350"/>
            <wp:docPr id="979026799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026799" name="图片 33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/>
          <w:sz w:val="30"/>
          <w:szCs w:val="30"/>
        </w:rPr>
        <w:t>的两个极点都在z平面的单位圆内，所以该系统是稳定的。</w:t>
      </w:r>
    </w:p>
    <w:p w14:paraId="20C3FD04">
      <w:pPr>
        <w:jc w:val="left"/>
        <w:rPr>
          <w:rFonts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3.求</w:t>
      </w:r>
      <w:r>
        <w:rPr>
          <w:rFonts w:hint="eastAsia" w:ascii="楷体" w:hAnsi="楷体" w:eastAsia="楷体"/>
          <w:position w:val="-10"/>
          <w:sz w:val="30"/>
          <w:szCs w:val="30"/>
        </w:rPr>
        <w:object>
          <v:shape id="_x0000_i1077" o:spt="75" type="#_x0000_t75" style="height:15.85pt;width:170.15pt;" o:ole="t" filled="f" o:preferrelative="t" stroked="f" coordsize="21600,21600">
            <v:path/>
            <v:fill on="f" focussize="0,0"/>
            <v:stroke on="f" joinstyle="miter"/>
            <v:imagedata r:id="rId134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33">
            <o:LockedField>false</o:LockedField>
          </o:OLEObject>
        </w:object>
      </w:r>
      <w:r>
        <w:rPr>
          <w:rFonts w:hint="eastAsia" w:ascii="楷体" w:hAnsi="楷体" w:eastAsia="楷体"/>
          <w:sz w:val="30"/>
          <w:szCs w:val="30"/>
        </w:rPr>
        <w:t>的全响应，已知输入信号</w:t>
      </w:r>
      <w:r>
        <w:rPr>
          <w:rFonts w:hint="eastAsia" w:ascii="楷体" w:hAnsi="楷体" w:eastAsia="楷体"/>
          <w:position w:val="-10"/>
          <w:sz w:val="30"/>
          <w:szCs w:val="30"/>
        </w:rPr>
        <w:object>
          <v:shape id="_x0000_i1078" o:spt="75" type="#_x0000_t75" style="height:16.1pt;width:52pt;" o:ole="t" filled="f" o:preferrelative="t" stroked="f" coordsize="21600,21600">
            <v:path/>
            <v:fill on="f" focussize="0,0"/>
            <v:stroke on="f" joinstyle="miter"/>
            <v:imagedata r:id="rId136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35">
            <o:LockedField>false</o:LockedField>
          </o:OLEObject>
        </w:object>
      </w:r>
      <w:r>
        <w:rPr>
          <w:rFonts w:hint="eastAsia" w:ascii="楷体" w:hAnsi="楷体" w:eastAsia="楷体"/>
          <w:sz w:val="30"/>
          <w:szCs w:val="30"/>
        </w:rPr>
        <w:t>，系统的初始状态为</w:t>
      </w:r>
      <w:r>
        <w:rPr>
          <w:rFonts w:hint="eastAsia" w:ascii="楷体" w:hAnsi="楷体" w:eastAsia="楷体"/>
          <w:position w:val="-10"/>
          <w:sz w:val="30"/>
          <w:szCs w:val="30"/>
        </w:rPr>
        <w:object>
          <v:shape id="_x0000_i1079" o:spt="75" type="#_x0000_t75" style="height:18.05pt;width:97.85pt;" o:ole="t" filled="f" o:preferrelative="t" stroked="f" coordsize="21600,21600">
            <v:path/>
            <v:fill on="f" focussize="0,0"/>
            <v:stroke on="f" joinstyle="miter"/>
            <v:imagedata r:id="rId138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37">
            <o:LockedField>false</o:LockedField>
          </o:OLEObject>
        </w:object>
      </w:r>
      <w:r>
        <w:rPr>
          <w:rFonts w:hint="eastAsia" w:ascii="楷体" w:hAnsi="楷体" w:eastAsia="楷体"/>
          <w:sz w:val="30"/>
          <w:szCs w:val="30"/>
        </w:rPr>
        <w:t>（8分）</w:t>
      </w:r>
    </w:p>
    <w:p w14:paraId="2D771396">
      <w:pPr>
        <w:jc w:val="left"/>
        <w:rPr>
          <w:rFonts w:hint="eastAsia" w:ascii="楷体" w:hAnsi="楷体" w:eastAsia="楷体"/>
          <w:sz w:val="30"/>
          <w:szCs w:val="30"/>
        </w:rPr>
      </w:pPr>
      <w:r>
        <w:rPr>
          <w:rFonts w:ascii="楷体" w:hAnsi="楷体" w:eastAsia="楷体"/>
          <w:sz w:val="30"/>
          <w:szCs w:val="30"/>
        </w:rPr>
        <w:drawing>
          <wp:inline distT="0" distB="0" distL="0" distR="0">
            <wp:extent cx="5274310" cy="1097280"/>
            <wp:effectExtent l="0" t="0" r="2540" b="7620"/>
            <wp:docPr id="1489675097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675097" name="图片 38"/>
                    <pic:cNvPicPr>
                      <a:picLocks noChangeAspect="1" noChangeArrowheads="1"/>
                    </pic:cNvPicPr>
                  </pic:nvPicPr>
                  <pic:blipFill>
                    <a:blip r:embed="rId1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E4704">
      <w:pPr>
        <w:jc w:val="left"/>
        <w:rPr>
          <w:rFonts w:hint="eastAsia"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4、对下列周期信号：</w:t>
      </w:r>
    </w:p>
    <w:p w14:paraId="19871FA6">
      <w:pPr>
        <w:jc w:val="left"/>
        <w:rPr>
          <w:rFonts w:hint="eastAsia"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(1)写出三角形式和指数形式的傅里叶级数(6分)</w:t>
      </w:r>
    </w:p>
    <w:p w14:paraId="6FD5E9CF">
      <w:pPr>
        <w:jc w:val="left"/>
        <w:rPr>
          <w:rFonts w:hint="eastAsia"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(2）计算直流分量(4分)</w:t>
      </w:r>
    </w:p>
    <w:p w14:paraId="7C77A77A">
      <w:pPr>
        <w:jc w:val="left"/>
        <w:rPr>
          <w:rFonts w:ascii="楷体" w:hAnsi="楷体" w:eastAsia="楷体"/>
          <w:sz w:val="30"/>
          <w:szCs w:val="30"/>
        </w:rPr>
      </w:pPr>
      <w:r>
        <w:rPr>
          <w:rFonts w:ascii="楷体" w:hAnsi="楷体" w:eastAsia="楷体"/>
          <w:sz w:val="30"/>
          <w:szCs w:val="30"/>
        </w:rPr>
        <w:drawing>
          <wp:inline distT="0" distB="0" distL="0" distR="0">
            <wp:extent cx="2421890" cy="1229995"/>
            <wp:effectExtent l="0" t="0" r="0" b="8255"/>
            <wp:docPr id="52060085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00857" name="图片 3"/>
                    <pic:cNvPicPr>
                      <a:picLocks noChangeAspect="1" noChangeArrowheads="1"/>
                    </pic:cNvPicPr>
                  </pic:nvPicPr>
                  <pic:blipFill>
                    <a:blip r:embed="rId1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2428" cy="1240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DC8FB">
      <w:pPr>
        <w:jc w:val="left"/>
        <w:rPr>
          <w:rFonts w:hint="eastAsia"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解析：</w:t>
      </w:r>
    </w:p>
    <w:p w14:paraId="355F4799">
      <w:pPr>
        <w:jc w:val="left"/>
        <w:rPr>
          <w:rFonts w:hint="eastAsia" w:ascii="楷体" w:hAnsi="楷体" w:eastAsia="楷体"/>
          <w:sz w:val="30"/>
          <w:szCs w:val="30"/>
        </w:rPr>
      </w:pPr>
      <w:r>
        <w:rPr>
          <w:rFonts w:ascii="楷体" w:hAnsi="楷体" w:eastAsia="楷体"/>
          <w:sz w:val="30"/>
          <w:szCs w:val="30"/>
        </w:rPr>
        <w:drawing>
          <wp:inline distT="0" distB="0" distL="0" distR="0">
            <wp:extent cx="2898140" cy="2442210"/>
            <wp:effectExtent l="0" t="0" r="0" b="0"/>
            <wp:docPr id="1587392120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392120" name="图片 39"/>
                    <pic:cNvPicPr>
                      <a:picLocks noChangeAspect="1" noChangeArrowheads="1"/>
                    </pic:cNvPicPr>
                  </pic:nvPicPr>
                  <pic:blipFill>
                    <a:blip r:embed="rId1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7340" cy="2449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11160C"/>
    <w:multiLevelType w:val="multilevel"/>
    <w:tmpl w:val="2611160C"/>
    <w:lvl w:ilvl="0" w:tentative="0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66FB"/>
    <w:rsid w:val="00051358"/>
    <w:rsid w:val="000551FC"/>
    <w:rsid w:val="001A44C1"/>
    <w:rsid w:val="00201C76"/>
    <w:rsid w:val="0028014B"/>
    <w:rsid w:val="002C7DE1"/>
    <w:rsid w:val="002D3042"/>
    <w:rsid w:val="002D60BF"/>
    <w:rsid w:val="00426130"/>
    <w:rsid w:val="00433E35"/>
    <w:rsid w:val="0046150F"/>
    <w:rsid w:val="00471496"/>
    <w:rsid w:val="004817C5"/>
    <w:rsid w:val="004D28F4"/>
    <w:rsid w:val="005E5923"/>
    <w:rsid w:val="00604577"/>
    <w:rsid w:val="0061501D"/>
    <w:rsid w:val="00715FB0"/>
    <w:rsid w:val="00781541"/>
    <w:rsid w:val="00843ADC"/>
    <w:rsid w:val="008E7C83"/>
    <w:rsid w:val="009A7959"/>
    <w:rsid w:val="009F5FF7"/>
    <w:rsid w:val="00A16D76"/>
    <w:rsid w:val="00A51EE3"/>
    <w:rsid w:val="00AC66FB"/>
    <w:rsid w:val="00AE3692"/>
    <w:rsid w:val="00B87FD3"/>
    <w:rsid w:val="00CF62BC"/>
    <w:rsid w:val="00D328AC"/>
    <w:rsid w:val="00D533D1"/>
    <w:rsid w:val="00DD0C25"/>
    <w:rsid w:val="00E03BAD"/>
    <w:rsid w:val="00F909DF"/>
    <w:rsid w:val="00FA7601"/>
    <w:rsid w:val="20C94BD4"/>
    <w:rsid w:val="26CE4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3.png"/><Relationship Id="rId98" Type="http://schemas.openxmlformats.org/officeDocument/2006/relationships/image" Target="media/image52.png"/><Relationship Id="rId97" Type="http://schemas.openxmlformats.org/officeDocument/2006/relationships/image" Target="media/image51.png"/><Relationship Id="rId96" Type="http://schemas.openxmlformats.org/officeDocument/2006/relationships/image" Target="media/image50.wmf"/><Relationship Id="rId95" Type="http://schemas.openxmlformats.org/officeDocument/2006/relationships/oleObject" Target="embeddings/oleObject43.bin"/><Relationship Id="rId94" Type="http://schemas.openxmlformats.org/officeDocument/2006/relationships/image" Target="media/image49.wmf"/><Relationship Id="rId93" Type="http://schemas.openxmlformats.org/officeDocument/2006/relationships/oleObject" Target="embeddings/oleObject42.bin"/><Relationship Id="rId92" Type="http://schemas.openxmlformats.org/officeDocument/2006/relationships/oleObject" Target="embeddings/oleObject41.bin"/><Relationship Id="rId91" Type="http://schemas.openxmlformats.org/officeDocument/2006/relationships/image" Target="media/image48.wmf"/><Relationship Id="rId90" Type="http://schemas.openxmlformats.org/officeDocument/2006/relationships/oleObject" Target="embeddings/oleObject40.bin"/><Relationship Id="rId9" Type="http://schemas.openxmlformats.org/officeDocument/2006/relationships/image" Target="media/image3.wmf"/><Relationship Id="rId89" Type="http://schemas.openxmlformats.org/officeDocument/2006/relationships/oleObject" Target="embeddings/oleObject39.bin"/><Relationship Id="rId88" Type="http://schemas.openxmlformats.org/officeDocument/2006/relationships/image" Target="media/image47.wmf"/><Relationship Id="rId87" Type="http://schemas.openxmlformats.org/officeDocument/2006/relationships/oleObject" Target="embeddings/oleObject38.bin"/><Relationship Id="rId86" Type="http://schemas.openxmlformats.org/officeDocument/2006/relationships/oleObject" Target="embeddings/oleObject37.bin"/><Relationship Id="rId85" Type="http://schemas.openxmlformats.org/officeDocument/2006/relationships/image" Target="media/image46.wmf"/><Relationship Id="rId84" Type="http://schemas.openxmlformats.org/officeDocument/2006/relationships/oleObject" Target="embeddings/oleObject36.bin"/><Relationship Id="rId83" Type="http://schemas.openxmlformats.org/officeDocument/2006/relationships/image" Target="media/image45.wmf"/><Relationship Id="rId82" Type="http://schemas.openxmlformats.org/officeDocument/2006/relationships/oleObject" Target="embeddings/oleObject35.bin"/><Relationship Id="rId81" Type="http://schemas.openxmlformats.org/officeDocument/2006/relationships/image" Target="media/image44.png"/><Relationship Id="rId80" Type="http://schemas.openxmlformats.org/officeDocument/2006/relationships/image" Target="media/image43.png"/><Relationship Id="rId8" Type="http://schemas.openxmlformats.org/officeDocument/2006/relationships/oleObject" Target="embeddings/oleObject3.bin"/><Relationship Id="rId79" Type="http://schemas.openxmlformats.org/officeDocument/2006/relationships/image" Target="media/image42.wmf"/><Relationship Id="rId78" Type="http://schemas.openxmlformats.org/officeDocument/2006/relationships/oleObject" Target="embeddings/oleObject34.bin"/><Relationship Id="rId77" Type="http://schemas.openxmlformats.org/officeDocument/2006/relationships/image" Target="media/image41.wmf"/><Relationship Id="rId76" Type="http://schemas.openxmlformats.org/officeDocument/2006/relationships/oleObject" Target="embeddings/oleObject33.bin"/><Relationship Id="rId75" Type="http://schemas.openxmlformats.org/officeDocument/2006/relationships/image" Target="media/image40.wmf"/><Relationship Id="rId74" Type="http://schemas.openxmlformats.org/officeDocument/2006/relationships/oleObject" Target="embeddings/oleObject32.bin"/><Relationship Id="rId73" Type="http://schemas.openxmlformats.org/officeDocument/2006/relationships/image" Target="media/image39.wmf"/><Relationship Id="rId72" Type="http://schemas.openxmlformats.org/officeDocument/2006/relationships/oleObject" Target="embeddings/oleObject31.bin"/><Relationship Id="rId71" Type="http://schemas.openxmlformats.org/officeDocument/2006/relationships/image" Target="media/image38.jpeg"/><Relationship Id="rId70" Type="http://schemas.openxmlformats.org/officeDocument/2006/relationships/image" Target="media/image37.wmf"/><Relationship Id="rId7" Type="http://schemas.openxmlformats.org/officeDocument/2006/relationships/image" Target="media/image2.wmf"/><Relationship Id="rId69" Type="http://schemas.openxmlformats.org/officeDocument/2006/relationships/oleObject" Target="embeddings/oleObject30.bin"/><Relationship Id="rId68" Type="http://schemas.openxmlformats.org/officeDocument/2006/relationships/image" Target="media/image36.wmf"/><Relationship Id="rId67" Type="http://schemas.openxmlformats.org/officeDocument/2006/relationships/oleObject" Target="embeddings/oleObject29.bin"/><Relationship Id="rId66" Type="http://schemas.openxmlformats.org/officeDocument/2006/relationships/image" Target="media/image35.wmf"/><Relationship Id="rId65" Type="http://schemas.openxmlformats.org/officeDocument/2006/relationships/oleObject" Target="embeddings/oleObject28.bin"/><Relationship Id="rId64" Type="http://schemas.openxmlformats.org/officeDocument/2006/relationships/image" Target="media/image34.wmf"/><Relationship Id="rId63" Type="http://schemas.openxmlformats.org/officeDocument/2006/relationships/oleObject" Target="embeddings/oleObject27.bin"/><Relationship Id="rId62" Type="http://schemas.openxmlformats.org/officeDocument/2006/relationships/image" Target="media/image33.wmf"/><Relationship Id="rId61" Type="http://schemas.openxmlformats.org/officeDocument/2006/relationships/oleObject" Target="embeddings/oleObject26.bin"/><Relationship Id="rId60" Type="http://schemas.openxmlformats.org/officeDocument/2006/relationships/image" Target="media/image32.wmf"/><Relationship Id="rId6" Type="http://schemas.openxmlformats.org/officeDocument/2006/relationships/oleObject" Target="embeddings/oleObject2.bin"/><Relationship Id="rId59" Type="http://schemas.openxmlformats.org/officeDocument/2006/relationships/oleObject" Target="embeddings/oleObject25.bin"/><Relationship Id="rId58" Type="http://schemas.openxmlformats.org/officeDocument/2006/relationships/image" Target="media/image31.wmf"/><Relationship Id="rId57" Type="http://schemas.openxmlformats.org/officeDocument/2006/relationships/oleObject" Target="embeddings/oleObject24.bin"/><Relationship Id="rId56" Type="http://schemas.openxmlformats.org/officeDocument/2006/relationships/image" Target="media/image30.wmf"/><Relationship Id="rId55" Type="http://schemas.openxmlformats.org/officeDocument/2006/relationships/oleObject" Target="embeddings/oleObject23.bin"/><Relationship Id="rId54" Type="http://schemas.openxmlformats.org/officeDocument/2006/relationships/image" Target="media/image29.wmf"/><Relationship Id="rId53" Type="http://schemas.openxmlformats.org/officeDocument/2006/relationships/oleObject" Target="embeddings/oleObject22.bin"/><Relationship Id="rId52" Type="http://schemas.openxmlformats.org/officeDocument/2006/relationships/image" Target="media/image28.wmf"/><Relationship Id="rId51" Type="http://schemas.openxmlformats.org/officeDocument/2006/relationships/oleObject" Target="embeddings/oleObject21.bin"/><Relationship Id="rId50" Type="http://schemas.openxmlformats.org/officeDocument/2006/relationships/image" Target="media/image27.wmf"/><Relationship Id="rId5" Type="http://schemas.openxmlformats.org/officeDocument/2006/relationships/image" Target="media/image1.wmf"/><Relationship Id="rId49" Type="http://schemas.openxmlformats.org/officeDocument/2006/relationships/oleObject" Target="embeddings/oleObject20.bin"/><Relationship Id="rId48" Type="http://schemas.openxmlformats.org/officeDocument/2006/relationships/image" Target="media/image26.wmf"/><Relationship Id="rId47" Type="http://schemas.openxmlformats.org/officeDocument/2006/relationships/oleObject" Target="embeddings/oleObject19.bin"/><Relationship Id="rId46" Type="http://schemas.openxmlformats.org/officeDocument/2006/relationships/image" Target="media/image25.wmf"/><Relationship Id="rId45" Type="http://schemas.openxmlformats.org/officeDocument/2006/relationships/oleObject" Target="embeddings/oleObject18.bin"/><Relationship Id="rId44" Type="http://schemas.openxmlformats.org/officeDocument/2006/relationships/image" Target="media/image24.wmf"/><Relationship Id="rId43" Type="http://schemas.openxmlformats.org/officeDocument/2006/relationships/oleObject" Target="embeddings/oleObject17.bin"/><Relationship Id="rId42" Type="http://schemas.openxmlformats.org/officeDocument/2006/relationships/image" Target="media/image23.jpeg"/><Relationship Id="rId41" Type="http://schemas.openxmlformats.org/officeDocument/2006/relationships/image" Target="media/image22.png"/><Relationship Id="rId40" Type="http://schemas.openxmlformats.org/officeDocument/2006/relationships/image" Target="media/image21.png"/><Relationship Id="rId4" Type="http://schemas.openxmlformats.org/officeDocument/2006/relationships/oleObject" Target="embeddings/oleObject1.bin"/><Relationship Id="rId39" Type="http://schemas.openxmlformats.org/officeDocument/2006/relationships/image" Target="media/image20.png"/><Relationship Id="rId38" Type="http://schemas.openxmlformats.org/officeDocument/2006/relationships/image" Target="media/image19.wmf"/><Relationship Id="rId37" Type="http://schemas.openxmlformats.org/officeDocument/2006/relationships/oleObject" Target="embeddings/oleObject16.bin"/><Relationship Id="rId36" Type="http://schemas.openxmlformats.org/officeDocument/2006/relationships/image" Target="media/image18.wmf"/><Relationship Id="rId35" Type="http://schemas.openxmlformats.org/officeDocument/2006/relationships/oleObject" Target="embeddings/oleObject15.bin"/><Relationship Id="rId34" Type="http://schemas.openxmlformats.org/officeDocument/2006/relationships/image" Target="media/image17.jpeg"/><Relationship Id="rId33" Type="http://schemas.openxmlformats.org/officeDocument/2006/relationships/image" Target="media/image16.png"/><Relationship Id="rId32" Type="http://schemas.openxmlformats.org/officeDocument/2006/relationships/image" Target="media/image15.wmf"/><Relationship Id="rId31" Type="http://schemas.openxmlformats.org/officeDocument/2006/relationships/oleObject" Target="embeddings/oleObject14.bin"/><Relationship Id="rId30" Type="http://schemas.openxmlformats.org/officeDocument/2006/relationships/image" Target="media/image14.wmf"/><Relationship Id="rId3" Type="http://schemas.openxmlformats.org/officeDocument/2006/relationships/theme" Target="theme/theme1.xml"/><Relationship Id="rId29" Type="http://schemas.openxmlformats.org/officeDocument/2006/relationships/oleObject" Target="embeddings/oleObject13.bin"/><Relationship Id="rId28" Type="http://schemas.openxmlformats.org/officeDocument/2006/relationships/image" Target="media/image13.wmf"/><Relationship Id="rId27" Type="http://schemas.openxmlformats.org/officeDocument/2006/relationships/oleObject" Target="embeddings/oleObject12.bin"/><Relationship Id="rId26" Type="http://schemas.openxmlformats.org/officeDocument/2006/relationships/image" Target="media/image12.wmf"/><Relationship Id="rId25" Type="http://schemas.openxmlformats.org/officeDocument/2006/relationships/oleObject" Target="embeddings/oleObject11.bin"/><Relationship Id="rId24" Type="http://schemas.openxmlformats.org/officeDocument/2006/relationships/image" Target="media/image11.wmf"/><Relationship Id="rId23" Type="http://schemas.openxmlformats.org/officeDocument/2006/relationships/oleObject" Target="embeddings/oleObject10.bin"/><Relationship Id="rId22" Type="http://schemas.openxmlformats.org/officeDocument/2006/relationships/image" Target="media/image10.wmf"/><Relationship Id="rId21" Type="http://schemas.openxmlformats.org/officeDocument/2006/relationships/oleObject" Target="embeddings/oleObject9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" Type="http://schemas.openxmlformats.org/officeDocument/2006/relationships/oleObject" Target="embeddings/oleObject8.bin"/><Relationship Id="rId18" Type="http://schemas.openxmlformats.org/officeDocument/2006/relationships/image" Target="media/image8.wmf"/><Relationship Id="rId17" Type="http://schemas.openxmlformats.org/officeDocument/2006/relationships/oleObject" Target="embeddings/oleObject7.bin"/><Relationship Id="rId16" Type="http://schemas.openxmlformats.org/officeDocument/2006/relationships/image" Target="media/image7.wmf"/><Relationship Id="rId15" Type="http://schemas.openxmlformats.org/officeDocument/2006/relationships/oleObject" Target="embeddings/oleObject6.bin"/><Relationship Id="rId143" Type="http://schemas.openxmlformats.org/officeDocument/2006/relationships/fontTable" Target="fontTable.xml"/><Relationship Id="rId142" Type="http://schemas.openxmlformats.org/officeDocument/2006/relationships/numbering" Target="numbering.xml"/><Relationship Id="rId141" Type="http://schemas.openxmlformats.org/officeDocument/2006/relationships/image" Target="media/image83.jpeg"/><Relationship Id="rId140" Type="http://schemas.openxmlformats.org/officeDocument/2006/relationships/image" Target="media/image82.jpeg"/><Relationship Id="rId14" Type="http://schemas.openxmlformats.org/officeDocument/2006/relationships/image" Target="media/image6.wmf"/><Relationship Id="rId139" Type="http://schemas.openxmlformats.org/officeDocument/2006/relationships/image" Target="media/image81.jpeg"/><Relationship Id="rId138" Type="http://schemas.openxmlformats.org/officeDocument/2006/relationships/image" Target="media/image80.wmf"/><Relationship Id="rId137" Type="http://schemas.openxmlformats.org/officeDocument/2006/relationships/oleObject" Target="embeddings/oleObject55.bin"/><Relationship Id="rId136" Type="http://schemas.openxmlformats.org/officeDocument/2006/relationships/image" Target="media/image79.wmf"/><Relationship Id="rId135" Type="http://schemas.openxmlformats.org/officeDocument/2006/relationships/oleObject" Target="embeddings/oleObject54.bin"/><Relationship Id="rId134" Type="http://schemas.openxmlformats.org/officeDocument/2006/relationships/image" Target="media/image78.wmf"/><Relationship Id="rId133" Type="http://schemas.openxmlformats.org/officeDocument/2006/relationships/oleObject" Target="embeddings/oleObject53.bin"/><Relationship Id="rId132" Type="http://schemas.openxmlformats.org/officeDocument/2006/relationships/image" Target="media/image77.png"/><Relationship Id="rId131" Type="http://schemas.openxmlformats.org/officeDocument/2006/relationships/image" Target="media/image76.png"/><Relationship Id="rId130" Type="http://schemas.openxmlformats.org/officeDocument/2006/relationships/image" Target="media/image75.png"/><Relationship Id="rId13" Type="http://schemas.openxmlformats.org/officeDocument/2006/relationships/oleObject" Target="embeddings/oleObject5.bin"/><Relationship Id="rId129" Type="http://schemas.openxmlformats.org/officeDocument/2006/relationships/image" Target="media/image74.png"/><Relationship Id="rId128" Type="http://schemas.openxmlformats.org/officeDocument/2006/relationships/image" Target="media/image73.wmf"/><Relationship Id="rId127" Type="http://schemas.openxmlformats.org/officeDocument/2006/relationships/oleObject" Target="embeddings/oleObject52.bin"/><Relationship Id="rId126" Type="http://schemas.openxmlformats.org/officeDocument/2006/relationships/image" Target="media/image72.wmf"/><Relationship Id="rId125" Type="http://schemas.openxmlformats.org/officeDocument/2006/relationships/oleObject" Target="embeddings/oleObject51.bin"/><Relationship Id="rId124" Type="http://schemas.openxmlformats.org/officeDocument/2006/relationships/image" Target="media/image71.png"/><Relationship Id="rId123" Type="http://schemas.openxmlformats.org/officeDocument/2006/relationships/image" Target="media/image70.png"/><Relationship Id="rId122" Type="http://schemas.openxmlformats.org/officeDocument/2006/relationships/image" Target="media/image69.png"/><Relationship Id="rId121" Type="http://schemas.openxmlformats.org/officeDocument/2006/relationships/image" Target="media/image68.png"/><Relationship Id="rId120" Type="http://schemas.openxmlformats.org/officeDocument/2006/relationships/image" Target="media/image67.png"/><Relationship Id="rId12" Type="http://schemas.openxmlformats.org/officeDocument/2006/relationships/image" Target="media/image5.png"/><Relationship Id="rId119" Type="http://schemas.openxmlformats.org/officeDocument/2006/relationships/image" Target="media/image66.png"/><Relationship Id="rId118" Type="http://schemas.openxmlformats.org/officeDocument/2006/relationships/image" Target="media/image65.wmf"/><Relationship Id="rId117" Type="http://schemas.openxmlformats.org/officeDocument/2006/relationships/oleObject" Target="embeddings/oleObject50.bin"/><Relationship Id="rId116" Type="http://schemas.openxmlformats.org/officeDocument/2006/relationships/image" Target="media/image64.png"/><Relationship Id="rId115" Type="http://schemas.openxmlformats.org/officeDocument/2006/relationships/image" Target="media/image63.wmf"/><Relationship Id="rId114" Type="http://schemas.openxmlformats.org/officeDocument/2006/relationships/oleObject" Target="embeddings/oleObject49.bin"/><Relationship Id="rId113" Type="http://schemas.openxmlformats.org/officeDocument/2006/relationships/image" Target="media/image62.jpeg"/><Relationship Id="rId112" Type="http://schemas.openxmlformats.org/officeDocument/2006/relationships/image" Target="media/image61.wmf"/><Relationship Id="rId111" Type="http://schemas.openxmlformats.org/officeDocument/2006/relationships/oleObject" Target="embeddings/oleObject48.bin"/><Relationship Id="rId110" Type="http://schemas.openxmlformats.org/officeDocument/2006/relationships/image" Target="media/image60.wmf"/><Relationship Id="rId11" Type="http://schemas.openxmlformats.org/officeDocument/2006/relationships/image" Target="media/image4.wmf"/><Relationship Id="rId109" Type="http://schemas.openxmlformats.org/officeDocument/2006/relationships/oleObject" Target="embeddings/oleObject47.bin"/><Relationship Id="rId108" Type="http://schemas.openxmlformats.org/officeDocument/2006/relationships/image" Target="media/image59.png"/><Relationship Id="rId107" Type="http://schemas.openxmlformats.org/officeDocument/2006/relationships/image" Target="media/image58.wmf"/><Relationship Id="rId106" Type="http://schemas.openxmlformats.org/officeDocument/2006/relationships/oleObject" Target="embeddings/oleObject46.bin"/><Relationship Id="rId105" Type="http://schemas.openxmlformats.org/officeDocument/2006/relationships/image" Target="media/image57.wmf"/><Relationship Id="rId104" Type="http://schemas.openxmlformats.org/officeDocument/2006/relationships/oleObject" Target="embeddings/oleObject45.bin"/><Relationship Id="rId103" Type="http://schemas.openxmlformats.org/officeDocument/2006/relationships/oleObject" Target="embeddings/oleObject44.bin"/><Relationship Id="rId102" Type="http://schemas.openxmlformats.org/officeDocument/2006/relationships/image" Target="media/image56.png"/><Relationship Id="rId101" Type="http://schemas.openxmlformats.org/officeDocument/2006/relationships/image" Target="media/image55.png"/><Relationship Id="rId100" Type="http://schemas.openxmlformats.org/officeDocument/2006/relationships/image" Target="media/image54.png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967</Words>
  <Characters>1035</Characters>
  <Lines>20</Lines>
  <Paragraphs>5</Paragraphs>
  <TotalTime>20</TotalTime>
  <ScaleCrop>false</ScaleCrop>
  <LinksUpToDate>false</LinksUpToDate>
  <CharactersWithSpaces>1357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2024-12-23T15:22:00Z</dcterms:created>
  <dc:creator>峻豪 贾</dc:creator>
  <cp:lastModifiedBy>空白</cp:lastModifiedBy>
  <dcterms:modified xsi:type="dcterms:W3CDTF">2025-01-06T23:38:55Z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_DocHome">
    <vt:i4>-1978529948</vt:i4>
  </property>
  <property fmtid="{D5CDD505-2E9C-101B-9397-08002B2CF9AE}" pid="4" name="KSOProductBuildVer">
    <vt:lpwstr>2052-12.1.0.19770</vt:lpwstr>
  </property>
  <property fmtid="{D5CDD505-2E9C-101B-9397-08002B2CF9AE}" pid="5" name="ICV">
    <vt:lpwstr>82CA87F6E18042ACB8D1D3EECC88F3DA_13</vt:lpwstr>
  </property>
  <property fmtid="{D5CDD505-2E9C-101B-9397-08002B2CF9AE}" pid="6" name="KSOTemplateDocerSaveRecord">
    <vt:lpwstr>eyJoZGlkIjoiOTRiY2M5ZTg4NzdhZDYxOTI2ZjFiZjBhYzRjMTA3ZDYiLCJ1c2VySWQiOiIzOTE5MzQzOTkifQ==</vt:lpwstr>
  </property>
</Properties>
</file>