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3AF9" w:rsidRPr="007C3AF9" w:rsidRDefault="007C3AF9" w:rsidP="007C3AF9">
      <w:pPr>
        <w:adjustRightInd w:val="0"/>
        <w:snapToGrid w:val="0"/>
        <w:textAlignment w:val="bottom"/>
        <w:rPr>
          <w:rFonts w:eastAsia="黑体"/>
          <w:b/>
          <w:sz w:val="24"/>
        </w:rPr>
      </w:pPr>
      <w:r w:rsidRPr="007C3AF9">
        <w:rPr>
          <w:b/>
          <w:szCs w:val="21"/>
        </w:rPr>
        <w:t>可能用到的</w:t>
      </w:r>
      <w:r w:rsidRPr="007C3AF9">
        <w:rPr>
          <w:b/>
        </w:rPr>
        <w:t>常数</w:t>
      </w:r>
      <w:r w:rsidRPr="007C3AF9">
        <w:rPr>
          <w:b/>
        </w:rPr>
        <w:t xml:space="preserve">: </w:t>
      </w:r>
      <w:r w:rsidRPr="007C3AF9">
        <w:rPr>
          <w:b/>
          <w:position w:val="-12"/>
        </w:rPr>
        <w:object w:dxaOrig="11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7" type="#_x0000_t75" style="width:59.25pt;height:18pt" o:ole="">
            <v:imagedata r:id="rId4" o:title=""/>
          </v:shape>
          <o:OLEObject Type="Embed" ProgID="Equation.DSMT4" ShapeID="_x0000_i1127" DrawAspect="Content" ObjectID="_1718512880" r:id="rId5"/>
        </w:object>
      </w:r>
      <w:r w:rsidRPr="007C3AF9">
        <w:rPr>
          <w:b/>
          <w:sz w:val="22"/>
          <w:szCs w:val="22"/>
        </w:rPr>
        <w:t xml:space="preserve">, </w:t>
      </w:r>
      <w:r w:rsidRPr="007C3AF9">
        <w:rPr>
          <w:b/>
          <w:position w:val="-12"/>
          <w:sz w:val="22"/>
          <w:szCs w:val="22"/>
        </w:rPr>
        <w:object w:dxaOrig="1780" w:dyaOrig="380">
          <v:shape id="_x0000_i1128" type="#_x0000_t75" style="width:89.25pt;height:18.75pt" o:ole="">
            <v:imagedata r:id="rId6" o:title=""/>
          </v:shape>
          <o:OLEObject Type="Embed" ProgID="Equation.DSMT4" ShapeID="_x0000_i1128" DrawAspect="Content" ObjectID="_1718512881" r:id="rId7"/>
        </w:object>
      </w:r>
    </w:p>
    <w:p w:rsidR="007C3AF9" w:rsidRPr="0023009E" w:rsidRDefault="007C3AF9" w:rsidP="007C3AF9">
      <w:pPr>
        <w:adjustRightInd w:val="0"/>
        <w:snapToGrid w:val="0"/>
        <w:textAlignment w:val="bottom"/>
        <w:rPr>
          <w:rFonts w:eastAsia="黑体"/>
          <w:sz w:val="24"/>
        </w:rPr>
      </w:pPr>
      <w:r w:rsidRPr="0023009E">
        <w:rPr>
          <w:rFonts w:eastAsia="黑体"/>
          <w:b/>
          <w:sz w:val="24"/>
        </w:rPr>
        <w:t>一、填空题</w:t>
      </w:r>
      <w:r w:rsidRPr="0023009E">
        <w:rPr>
          <w:sz w:val="24"/>
        </w:rPr>
        <w:t>(</w:t>
      </w:r>
      <w:r w:rsidRPr="0023009E">
        <w:rPr>
          <w:sz w:val="24"/>
        </w:rPr>
        <w:t>本题每小题</w:t>
      </w:r>
      <w:r w:rsidRPr="0023009E">
        <w:rPr>
          <w:sz w:val="24"/>
        </w:rPr>
        <w:t>3</w:t>
      </w:r>
      <w:r w:rsidRPr="0023009E">
        <w:rPr>
          <w:sz w:val="24"/>
        </w:rPr>
        <w:t>分，满分</w:t>
      </w:r>
      <w:r w:rsidRPr="0023009E">
        <w:rPr>
          <w:sz w:val="24"/>
        </w:rPr>
        <w:t>30</w:t>
      </w:r>
      <w:r w:rsidRPr="0023009E">
        <w:rPr>
          <w:sz w:val="24"/>
        </w:rPr>
        <w:t>分</w:t>
      </w:r>
      <w:r w:rsidRPr="0023009E">
        <w:rPr>
          <w:sz w:val="24"/>
        </w:rPr>
        <w:t>.)</w:t>
      </w:r>
    </w:p>
    <w:p w:rsidR="007C3AF9" w:rsidRPr="0023009E" w:rsidRDefault="007C3AF9" w:rsidP="007C3AF9">
      <w:pPr>
        <w:adjustRightInd w:val="0"/>
        <w:snapToGrid w:val="0"/>
        <w:spacing w:line="300" w:lineRule="auto"/>
        <w:ind w:firstLineChars="200" w:firstLine="480"/>
        <w:jc w:val="left"/>
        <w:textAlignment w:val="baseline"/>
        <w:rPr>
          <w:sz w:val="24"/>
        </w:rPr>
      </w:pPr>
      <w:r w:rsidRPr="0023009E">
        <w:rPr>
          <w:sz w:val="24"/>
        </w:rPr>
        <w:t>1</w:t>
      </w:r>
      <w:r w:rsidRPr="0023009E">
        <w:rPr>
          <w:sz w:val="24"/>
        </w:rPr>
        <w:t>．已知</w:t>
      </w:r>
      <w:r w:rsidRPr="0023009E">
        <w:rPr>
          <w:i/>
          <w:sz w:val="24"/>
        </w:rPr>
        <w:t>P</w:t>
      </w:r>
      <w:r w:rsidRPr="0023009E">
        <w:rPr>
          <w:sz w:val="24"/>
        </w:rPr>
        <w:t>(</w:t>
      </w:r>
      <w:r w:rsidRPr="0023009E">
        <w:rPr>
          <w:i/>
          <w:sz w:val="24"/>
        </w:rPr>
        <w:t>A</w:t>
      </w:r>
      <w:r w:rsidRPr="0023009E">
        <w:rPr>
          <w:sz w:val="24"/>
        </w:rPr>
        <w:t>)=0.3</w:t>
      </w:r>
      <w:r w:rsidRPr="0023009E">
        <w:rPr>
          <w:sz w:val="24"/>
        </w:rPr>
        <w:t>，</w:t>
      </w:r>
      <w:r w:rsidRPr="0023009E">
        <w:rPr>
          <w:i/>
          <w:sz w:val="24"/>
        </w:rPr>
        <w:t>P</w:t>
      </w:r>
      <w:r w:rsidRPr="0023009E">
        <w:rPr>
          <w:sz w:val="24"/>
        </w:rPr>
        <w:t>(</w:t>
      </w:r>
      <w:r w:rsidRPr="0023009E">
        <w:rPr>
          <w:i/>
          <w:sz w:val="24"/>
        </w:rPr>
        <w:t>B</w:t>
      </w:r>
      <w:r w:rsidRPr="0023009E">
        <w:rPr>
          <w:sz w:val="24"/>
        </w:rPr>
        <w:t>)=0.4</w:t>
      </w:r>
      <w:r w:rsidRPr="0023009E">
        <w:rPr>
          <w:sz w:val="24"/>
        </w:rPr>
        <w:t>，</w:t>
      </w:r>
      <w:r w:rsidRPr="0023009E">
        <w:rPr>
          <w:i/>
          <w:sz w:val="24"/>
        </w:rPr>
        <w:t>P</w:t>
      </w:r>
      <w:r w:rsidRPr="0023009E">
        <w:rPr>
          <w:sz w:val="24"/>
        </w:rPr>
        <w:t>(</w:t>
      </w:r>
      <w:r w:rsidRPr="0023009E">
        <w:rPr>
          <w:i/>
          <w:sz w:val="24"/>
        </w:rPr>
        <w:t>A</w:t>
      </w:r>
      <w:r w:rsidRPr="0023009E">
        <w:rPr>
          <w:rFonts w:ascii="Arial Unicode MS" w:eastAsia="Arial Unicode MS" w:hAnsi="Arial Unicode MS" w:cs="Arial Unicode MS"/>
          <w:sz w:val="24"/>
        </w:rPr>
        <w:t>U</w:t>
      </w:r>
      <w:r w:rsidRPr="0023009E">
        <w:rPr>
          <w:i/>
          <w:sz w:val="24"/>
        </w:rPr>
        <w:t>B</w:t>
      </w:r>
      <w:r w:rsidRPr="0023009E">
        <w:rPr>
          <w:sz w:val="24"/>
        </w:rPr>
        <w:t>)=0.5</w:t>
      </w:r>
      <w:r w:rsidRPr="0023009E">
        <w:rPr>
          <w:sz w:val="24"/>
        </w:rPr>
        <w:t>，则</w:t>
      </w:r>
      <w:r w:rsidRPr="0023009E">
        <w:rPr>
          <w:position w:val="-10"/>
          <w:sz w:val="24"/>
        </w:rPr>
        <w:object w:dxaOrig="920" w:dyaOrig="360">
          <v:shape id="_x0000_i1047" type="#_x0000_t75" style="width:45.75pt;height:18pt" o:ole="">
            <v:imagedata r:id="rId8" o:title=""/>
          </v:shape>
          <o:OLEObject Type="Embed" ProgID="Equation.DSMT4" ShapeID="_x0000_i1047" DrawAspect="Content" ObjectID="_1718512882" r:id="rId9"/>
        </w:object>
      </w:r>
      <w:r w:rsidRPr="0023009E">
        <w:rPr>
          <w:sz w:val="24"/>
        </w:rPr>
        <w:t>_____.</w:t>
      </w:r>
    </w:p>
    <w:p w:rsidR="007C3AF9" w:rsidRDefault="007C3AF9" w:rsidP="007C3AF9">
      <w:pPr>
        <w:pStyle w:val="a3"/>
        <w:ind w:left="782" w:firstLine="480"/>
        <w:rPr>
          <w:rFonts w:ascii="Times New Roman" w:hAnsi="Times New Roman"/>
          <w:sz w:val="24"/>
          <w:szCs w:val="24"/>
        </w:rPr>
      </w:pPr>
      <w:r w:rsidRPr="0023009E">
        <w:rPr>
          <w:rFonts w:ascii="Times New Roman" w:hAnsi="Times New Roman" w:hint="eastAsia"/>
          <w:sz w:val="24"/>
          <w:szCs w:val="24"/>
        </w:rPr>
        <w:t>2</w:t>
      </w:r>
      <w:r w:rsidRPr="0023009E">
        <w:rPr>
          <w:rFonts w:ascii="Times New Roman" w:hAnsi="Times New Roman"/>
          <w:sz w:val="24"/>
          <w:szCs w:val="24"/>
        </w:rPr>
        <w:t xml:space="preserve">. </w:t>
      </w:r>
      <w:r w:rsidRPr="0023009E">
        <w:rPr>
          <w:rFonts w:ascii="Times New Roman" w:hAnsi="Times New Roman"/>
          <w:sz w:val="24"/>
          <w:szCs w:val="24"/>
        </w:rPr>
        <w:t>设随机变量</w:t>
      </w:r>
      <w:r w:rsidRPr="0023009E">
        <w:rPr>
          <w:rFonts w:ascii="Times New Roman" w:hAnsi="Times New Roman"/>
          <w:sz w:val="24"/>
          <w:szCs w:val="24"/>
        </w:rPr>
        <w:t>(</w:t>
      </w:r>
      <w:r w:rsidRPr="0023009E">
        <w:rPr>
          <w:rFonts w:ascii="Times New Roman" w:hAnsi="Times New Roman"/>
          <w:i/>
          <w:sz w:val="24"/>
          <w:szCs w:val="24"/>
        </w:rPr>
        <w:t>X</w:t>
      </w:r>
      <w:r w:rsidRPr="0023009E">
        <w:rPr>
          <w:rFonts w:ascii="Times New Roman" w:hAnsi="Times New Roman"/>
          <w:sz w:val="24"/>
          <w:szCs w:val="24"/>
        </w:rPr>
        <w:t>，</w:t>
      </w:r>
      <w:r w:rsidRPr="0023009E">
        <w:rPr>
          <w:rFonts w:ascii="Times New Roman" w:hAnsi="Times New Roman"/>
          <w:i/>
          <w:sz w:val="24"/>
          <w:szCs w:val="24"/>
        </w:rPr>
        <w:t>Y</w:t>
      </w:r>
      <w:r w:rsidRPr="0023009E">
        <w:rPr>
          <w:rFonts w:ascii="Times New Roman" w:hAnsi="Times New Roman"/>
          <w:sz w:val="24"/>
          <w:szCs w:val="24"/>
        </w:rPr>
        <w:t>)</w:t>
      </w:r>
      <w:r w:rsidRPr="0023009E">
        <w:rPr>
          <w:rFonts w:ascii="Times New Roman" w:hAnsi="Times New Roman"/>
          <w:sz w:val="24"/>
          <w:szCs w:val="24"/>
        </w:rPr>
        <w:t>的密度函数为：</w:t>
      </w:r>
    </w:p>
    <w:p w:rsidR="007C3AF9" w:rsidRPr="0023009E" w:rsidRDefault="007C3AF9" w:rsidP="007C3AF9">
      <w:pPr>
        <w:pStyle w:val="a3"/>
        <w:ind w:firstLineChars="0" w:firstLine="0"/>
        <w:rPr>
          <w:rFonts w:ascii="Times New Roman" w:hAnsi="Times New Roman"/>
          <w:sz w:val="24"/>
          <w:szCs w:val="24"/>
        </w:rPr>
      </w:pPr>
      <w:r w:rsidRPr="0023009E">
        <w:rPr>
          <w:rFonts w:ascii="Times New Roman" w:hAnsi="Times New Roman"/>
          <w:position w:val="-30"/>
          <w:sz w:val="24"/>
          <w:szCs w:val="24"/>
        </w:rPr>
        <w:object w:dxaOrig="4239" w:dyaOrig="720">
          <v:shape id="_x0000_i1048" type="#_x0000_t75" style="width:212.25pt;height:36pt" o:ole="">
            <v:imagedata r:id="rId10" o:title=""/>
          </v:shape>
          <o:OLEObject Type="Embed" ProgID="Equation.DSMT4" ShapeID="_x0000_i1048" DrawAspect="Content" ObjectID="_1718512883" r:id="rId11"/>
        </w:object>
      </w:r>
      <w:r>
        <w:rPr>
          <w:rFonts w:ascii="Times New Roman" w:hAnsi="Times New Roman"/>
          <w:sz w:val="24"/>
          <w:szCs w:val="24"/>
        </w:rPr>
        <w:t xml:space="preserve"> </w:t>
      </w:r>
      <w:r w:rsidRPr="0023009E">
        <w:rPr>
          <w:rFonts w:ascii="Times New Roman" w:hAnsi="Times New Roman"/>
          <w:sz w:val="24"/>
          <w:szCs w:val="24"/>
        </w:rPr>
        <w:t>则常数</w:t>
      </w:r>
      <w:r w:rsidRPr="0023009E">
        <w:rPr>
          <w:rFonts w:ascii="Times New Roman" w:hAnsi="Times New Roman"/>
          <w:position w:val="-10"/>
          <w:sz w:val="24"/>
          <w:szCs w:val="24"/>
        </w:rPr>
        <w:object w:dxaOrig="1579" w:dyaOrig="340">
          <v:shape id="_x0000_i1049" type="#_x0000_t75" style="width:78.75pt;height:17.25pt" o:ole="">
            <v:imagedata r:id="rId12" o:title=""/>
          </v:shape>
          <o:OLEObject Type="Embed" ProgID="Equation.DSMT4" ShapeID="_x0000_i1049" DrawAspect="Content" ObjectID="_1718512884" r:id="rId13"/>
        </w:object>
      </w:r>
      <w:r w:rsidRPr="0023009E">
        <w:rPr>
          <w:rFonts w:ascii="Times New Roman" w:hAnsi="Times New Roman"/>
          <w:sz w:val="24"/>
          <w:szCs w:val="24"/>
        </w:rPr>
        <w:t>.</w:t>
      </w:r>
    </w:p>
    <w:p w:rsidR="007C3AF9" w:rsidRPr="0023009E" w:rsidRDefault="007C3AF9" w:rsidP="007C3AF9">
      <w:pPr>
        <w:adjustRightInd w:val="0"/>
        <w:snapToGrid w:val="0"/>
        <w:ind w:firstLineChars="200" w:firstLine="480"/>
        <w:textAlignment w:val="baseline"/>
        <w:rPr>
          <w:rFonts w:hint="eastAsia"/>
          <w:color w:val="FF0000"/>
          <w:sz w:val="24"/>
        </w:rPr>
      </w:pPr>
      <w:r w:rsidRPr="0023009E">
        <w:rPr>
          <w:sz w:val="24"/>
        </w:rPr>
        <w:t>3</w:t>
      </w:r>
      <w:r w:rsidRPr="0023009E">
        <w:rPr>
          <w:sz w:val="24"/>
        </w:rPr>
        <w:t>．设二维随机变量</w:t>
      </w:r>
      <w:r w:rsidRPr="0023009E">
        <w:rPr>
          <w:position w:val="-10"/>
          <w:sz w:val="24"/>
        </w:rPr>
        <w:object w:dxaOrig="680" w:dyaOrig="320">
          <v:shape id="_x0000_i1050" type="#_x0000_t75" style="width:33.75pt;height:15.75pt" o:ole="">
            <v:imagedata r:id="rId14" o:title=""/>
          </v:shape>
          <o:OLEObject Type="Embed" ProgID="Equation.DSMT4" ShapeID="_x0000_i1050" DrawAspect="Content" ObjectID="_1718512885" r:id="rId15"/>
        </w:object>
      </w:r>
      <w:r w:rsidRPr="0023009E">
        <w:rPr>
          <w:sz w:val="24"/>
        </w:rPr>
        <w:t>的密度函数</w:t>
      </w:r>
      <w:r w:rsidRPr="0023009E">
        <w:rPr>
          <w:position w:val="-32"/>
          <w:sz w:val="24"/>
        </w:rPr>
        <w:object w:dxaOrig="3480" w:dyaOrig="760">
          <v:shape id="_x0000_i1051" type="#_x0000_t75" style="width:174pt;height:38.25pt" o:ole="">
            <v:imagedata r:id="rId16" o:title=""/>
          </v:shape>
          <o:OLEObject Type="Embed" ProgID="Equation.DSMT4" ShapeID="_x0000_i1051" DrawAspect="Content" ObjectID="_1718512886" r:id="rId17"/>
        </w:object>
      </w:r>
      <w:r w:rsidRPr="0023009E">
        <w:rPr>
          <w:sz w:val="24"/>
        </w:rPr>
        <w:t>,</w:t>
      </w:r>
      <w:r>
        <w:rPr>
          <w:sz w:val="24"/>
        </w:rPr>
        <w:t xml:space="preserve"> </w:t>
      </w:r>
      <w:r w:rsidRPr="0023009E">
        <w:rPr>
          <w:sz w:val="24"/>
        </w:rPr>
        <w:t>对于给定值</w:t>
      </w:r>
      <w:r w:rsidRPr="0023009E">
        <w:rPr>
          <w:position w:val="-10"/>
          <w:sz w:val="24"/>
        </w:rPr>
        <w:object w:dxaOrig="1300" w:dyaOrig="320">
          <v:shape id="_x0000_i1052" type="#_x0000_t75" style="width:65.25pt;height:15.75pt" o:ole="">
            <v:imagedata r:id="rId18" o:title=""/>
          </v:shape>
          <o:OLEObject Type="Embed" ProgID="Equation.DSMT4" ShapeID="_x0000_i1052" DrawAspect="Content" ObjectID="_1718512887" r:id="rId19"/>
        </w:object>
      </w:r>
      <w:r w:rsidRPr="0023009E">
        <w:rPr>
          <w:sz w:val="24"/>
        </w:rPr>
        <w:t>时</w:t>
      </w:r>
      <w:r w:rsidRPr="0023009E">
        <w:rPr>
          <w:sz w:val="24"/>
        </w:rPr>
        <w:t>,</w:t>
      </w:r>
      <w:r w:rsidRPr="0023009E">
        <w:rPr>
          <w:sz w:val="24"/>
        </w:rPr>
        <w:t>则</w:t>
      </w:r>
      <w:r w:rsidRPr="0023009E">
        <w:rPr>
          <w:position w:val="-16"/>
          <w:sz w:val="24"/>
        </w:rPr>
        <w:object w:dxaOrig="2180" w:dyaOrig="400">
          <v:shape id="_x0000_i1053" type="#_x0000_t75" style="width:108.75pt;height:20.25pt" o:ole="">
            <v:imagedata r:id="rId20" o:title=""/>
          </v:shape>
          <o:OLEObject Type="Embed" ProgID="Equation.DSMT4" ShapeID="_x0000_i1053" DrawAspect="Content" ObjectID="_1718512888" r:id="rId21"/>
        </w:object>
      </w:r>
    </w:p>
    <w:p w:rsidR="007C3AF9" w:rsidRPr="0023009E" w:rsidRDefault="007C3AF9" w:rsidP="007C3AF9">
      <w:pPr>
        <w:spacing w:line="360" w:lineRule="auto"/>
        <w:ind w:firstLineChars="200" w:firstLine="480"/>
        <w:rPr>
          <w:sz w:val="24"/>
        </w:rPr>
      </w:pPr>
      <w:r w:rsidRPr="0023009E">
        <w:rPr>
          <w:sz w:val="24"/>
        </w:rPr>
        <w:t>4</w:t>
      </w:r>
      <w:r w:rsidRPr="0023009E">
        <w:rPr>
          <w:sz w:val="24"/>
        </w:rPr>
        <w:t>．设</w:t>
      </w:r>
      <w:r w:rsidRPr="0023009E">
        <w:rPr>
          <w:position w:val="-4"/>
          <w:sz w:val="24"/>
        </w:rPr>
        <w:object w:dxaOrig="279" w:dyaOrig="260">
          <v:shape id="_x0000_i1054" type="#_x0000_t75" style="width:14.25pt;height:12.75pt" o:ole="">
            <v:imagedata r:id="rId22" o:title=""/>
          </v:shape>
          <o:OLEObject Type="Embed" ProgID="Equation.DSMT4" ShapeID="_x0000_i1054" DrawAspect="Content" ObjectID="_1718512889" r:id="rId23"/>
        </w:object>
      </w:r>
      <w:r w:rsidRPr="0023009E">
        <w:rPr>
          <w:sz w:val="24"/>
        </w:rPr>
        <w:t>服从泊松分布，且</w:t>
      </w:r>
      <w:r w:rsidRPr="0023009E">
        <w:rPr>
          <w:position w:val="-10"/>
          <w:sz w:val="24"/>
        </w:rPr>
        <w:object w:dxaOrig="2079" w:dyaOrig="320">
          <v:shape id="_x0000_i1055" type="#_x0000_t75" style="width:104.25pt;height:15.75pt" o:ole="">
            <v:imagedata r:id="rId24" o:title=""/>
          </v:shape>
          <o:OLEObject Type="Embed" ProgID="Equation.DSMT4" ShapeID="_x0000_i1055" DrawAspect="Content" ObjectID="_1718512890" r:id="rId25"/>
        </w:object>
      </w:r>
      <w:r w:rsidRPr="0023009E">
        <w:rPr>
          <w:sz w:val="24"/>
        </w:rPr>
        <w:t>，则</w:t>
      </w:r>
      <w:r w:rsidRPr="0023009E">
        <w:rPr>
          <w:position w:val="-10"/>
          <w:sz w:val="24"/>
        </w:rPr>
        <w:object w:dxaOrig="2500" w:dyaOrig="340">
          <v:shape id="_x0000_i1056" type="#_x0000_t75" style="width:125.25pt;height:17.25pt" o:ole="">
            <v:imagedata r:id="rId26" o:title=""/>
          </v:shape>
          <o:OLEObject Type="Embed" ProgID="Equation.DSMT4" ShapeID="_x0000_i1056" DrawAspect="Content" ObjectID="_1718512891" r:id="rId27"/>
        </w:object>
      </w:r>
      <w:r w:rsidRPr="0023009E">
        <w:rPr>
          <w:sz w:val="24"/>
        </w:rPr>
        <w:t>.</w:t>
      </w:r>
    </w:p>
    <w:p w:rsidR="007C3AF9" w:rsidRPr="0023009E" w:rsidRDefault="007C3AF9" w:rsidP="007C3AF9">
      <w:pPr>
        <w:spacing w:line="360" w:lineRule="auto"/>
        <w:ind w:firstLineChars="200" w:firstLine="480"/>
        <w:rPr>
          <w:sz w:val="24"/>
          <w:u w:val="single"/>
        </w:rPr>
      </w:pPr>
      <w:r w:rsidRPr="0023009E">
        <w:rPr>
          <w:sz w:val="24"/>
        </w:rPr>
        <w:t>5</w:t>
      </w:r>
      <w:r w:rsidRPr="0023009E">
        <w:rPr>
          <w:sz w:val="24"/>
        </w:rPr>
        <w:t>．已知随机变量</w:t>
      </w:r>
      <w:r w:rsidRPr="0023009E">
        <w:rPr>
          <w:i/>
          <w:sz w:val="24"/>
        </w:rPr>
        <w:t>X</w:t>
      </w:r>
      <w:r w:rsidRPr="0023009E">
        <w:rPr>
          <w:sz w:val="24"/>
        </w:rPr>
        <w:t>和</w:t>
      </w:r>
      <w:r w:rsidRPr="0023009E">
        <w:rPr>
          <w:i/>
          <w:sz w:val="24"/>
        </w:rPr>
        <w:t>Y</w:t>
      </w:r>
      <w:r w:rsidRPr="0023009E">
        <w:rPr>
          <w:sz w:val="24"/>
        </w:rPr>
        <w:t>的方差分别为：</w:t>
      </w:r>
      <w:r w:rsidRPr="0023009E">
        <w:rPr>
          <w:i/>
          <w:sz w:val="24"/>
        </w:rPr>
        <w:t>D</w:t>
      </w:r>
      <w:r w:rsidRPr="0023009E">
        <w:rPr>
          <w:sz w:val="24"/>
        </w:rPr>
        <w:t xml:space="preserve">( </w:t>
      </w:r>
      <w:r w:rsidRPr="0023009E">
        <w:rPr>
          <w:i/>
          <w:sz w:val="24"/>
        </w:rPr>
        <w:t xml:space="preserve">X </w:t>
      </w:r>
      <w:r w:rsidRPr="0023009E">
        <w:rPr>
          <w:sz w:val="24"/>
        </w:rPr>
        <w:t>) = 49</w:t>
      </w:r>
      <w:r w:rsidRPr="0023009E">
        <w:rPr>
          <w:sz w:val="24"/>
        </w:rPr>
        <w:t>，</w:t>
      </w:r>
      <w:r w:rsidRPr="0023009E">
        <w:rPr>
          <w:i/>
          <w:sz w:val="24"/>
        </w:rPr>
        <w:t>D</w:t>
      </w:r>
      <w:r w:rsidRPr="0023009E">
        <w:rPr>
          <w:sz w:val="24"/>
        </w:rPr>
        <w:t>(</w:t>
      </w:r>
      <w:r w:rsidRPr="0023009E">
        <w:rPr>
          <w:i/>
          <w:sz w:val="24"/>
        </w:rPr>
        <w:t xml:space="preserve"> Y </w:t>
      </w:r>
      <w:r w:rsidRPr="0023009E">
        <w:rPr>
          <w:sz w:val="24"/>
        </w:rPr>
        <w:t>) = 64</w:t>
      </w:r>
      <w:r w:rsidRPr="0023009E">
        <w:rPr>
          <w:sz w:val="24"/>
        </w:rPr>
        <w:t>，相关系数为</w:t>
      </w:r>
      <w:r w:rsidRPr="0023009E">
        <w:rPr>
          <w:position w:val="-12"/>
          <w:sz w:val="24"/>
        </w:rPr>
        <w:object w:dxaOrig="980" w:dyaOrig="360">
          <v:shape id="_x0000_i1057" type="#_x0000_t75" style="width:48.75pt;height:18pt" o:ole="">
            <v:imagedata r:id="rId28" o:title=""/>
          </v:shape>
          <o:OLEObject Type="Embed" ProgID="Equation.DSMT4" ShapeID="_x0000_i1057" DrawAspect="Content" ObjectID="_1718512892" r:id="rId29"/>
        </w:object>
      </w:r>
      <w:r w:rsidRPr="0023009E">
        <w:rPr>
          <w:sz w:val="24"/>
        </w:rPr>
        <w:t>，则</w:t>
      </w:r>
      <w:r w:rsidRPr="00EC2C68">
        <w:rPr>
          <w:i/>
          <w:position w:val="-14"/>
          <w:sz w:val="24"/>
        </w:rPr>
        <w:object w:dxaOrig="1040" w:dyaOrig="400">
          <v:shape id="_x0000_i1058" type="#_x0000_t75" style="width:51.75pt;height:20.25pt" o:ole="">
            <v:imagedata r:id="rId30" o:title=""/>
          </v:shape>
          <o:OLEObject Type="Embed" ProgID="Equation.DSMT4" ShapeID="_x0000_i1058" DrawAspect="Content" ObjectID="_1718512893" r:id="rId31"/>
        </w:object>
      </w:r>
      <w:r w:rsidRPr="0023009E">
        <w:rPr>
          <w:sz w:val="24"/>
        </w:rPr>
        <w:t>= ___________.</w:t>
      </w:r>
    </w:p>
    <w:p w:rsidR="007C3AF9" w:rsidRPr="0023009E" w:rsidRDefault="007C3AF9" w:rsidP="007C3AF9">
      <w:pPr>
        <w:spacing w:line="360" w:lineRule="auto"/>
        <w:ind w:firstLineChars="200" w:firstLine="480"/>
        <w:rPr>
          <w:sz w:val="24"/>
        </w:rPr>
      </w:pPr>
      <w:r w:rsidRPr="0023009E">
        <w:rPr>
          <w:sz w:val="24"/>
        </w:rPr>
        <w:t>6</w:t>
      </w:r>
      <w:r w:rsidRPr="0023009E">
        <w:rPr>
          <w:sz w:val="24"/>
        </w:rPr>
        <w:t>．对敌人防御阵地进行轰炸，一枚炸弹命中目标的概率为</w:t>
      </w:r>
      <w:r w:rsidRPr="0023009E">
        <w:rPr>
          <w:position w:val="-20"/>
          <w:sz w:val="24"/>
        </w:rPr>
        <w:object w:dxaOrig="240" w:dyaOrig="520">
          <v:shape id="_x0000_i1059" type="#_x0000_t75" style="width:12pt;height:26.25pt" o:ole="">
            <v:imagedata r:id="rId32" o:title=""/>
          </v:shape>
          <o:OLEObject Type="Embed" ProgID="Equation.DSMT4" ShapeID="_x0000_i1059" DrawAspect="Content" ObjectID="_1718512894" r:id="rId33"/>
        </w:object>
      </w:r>
      <w:r w:rsidRPr="0023009E">
        <w:rPr>
          <w:sz w:val="24"/>
        </w:rPr>
        <w:t xml:space="preserve">. </w:t>
      </w:r>
      <w:r w:rsidRPr="0023009E">
        <w:rPr>
          <w:sz w:val="24"/>
        </w:rPr>
        <w:t>利用中心极限定理</w:t>
      </w:r>
      <w:r w:rsidRPr="0023009E">
        <w:rPr>
          <w:sz w:val="24"/>
        </w:rPr>
        <w:t>,</w:t>
      </w:r>
      <w:r w:rsidRPr="0023009E">
        <w:rPr>
          <w:sz w:val="24"/>
        </w:rPr>
        <w:t>则在投掷的</w:t>
      </w:r>
      <w:r w:rsidRPr="0023009E">
        <w:rPr>
          <w:sz w:val="24"/>
        </w:rPr>
        <w:t>180</w:t>
      </w:r>
      <w:r w:rsidRPr="0023009E">
        <w:rPr>
          <w:sz w:val="24"/>
        </w:rPr>
        <w:t>枚炸弹中</w:t>
      </w:r>
      <w:r w:rsidRPr="0023009E">
        <w:rPr>
          <w:sz w:val="24"/>
        </w:rPr>
        <w:t xml:space="preserve">, </w:t>
      </w:r>
      <w:r w:rsidRPr="0023009E">
        <w:rPr>
          <w:sz w:val="24"/>
        </w:rPr>
        <w:t>命中目标的次数不低于</w:t>
      </w:r>
      <w:r w:rsidRPr="0023009E">
        <w:rPr>
          <w:sz w:val="24"/>
        </w:rPr>
        <w:t>120</w:t>
      </w:r>
      <w:r w:rsidRPr="0023009E">
        <w:rPr>
          <w:sz w:val="24"/>
        </w:rPr>
        <w:t>次的概率近似为</w:t>
      </w:r>
      <w:r w:rsidRPr="0023009E">
        <w:rPr>
          <w:position w:val="-10"/>
          <w:sz w:val="24"/>
        </w:rPr>
        <w:object w:dxaOrig="920" w:dyaOrig="340">
          <v:shape id="_x0000_i1060" type="#_x0000_t75" style="width:45.75pt;height:17.25pt" o:ole="">
            <v:imagedata r:id="rId34" o:title=""/>
          </v:shape>
          <o:OLEObject Type="Embed" ProgID="Equation.DSMT4" ShapeID="_x0000_i1060" DrawAspect="Content" ObjectID="_1718512895" r:id="rId35"/>
        </w:object>
      </w:r>
      <w:r w:rsidRPr="0023009E">
        <w:rPr>
          <w:sz w:val="24"/>
        </w:rPr>
        <w:t>.</w:t>
      </w:r>
    </w:p>
    <w:p w:rsidR="007C3AF9" w:rsidRDefault="007C3AF9" w:rsidP="007C3AF9">
      <w:pPr>
        <w:adjustRightInd w:val="0"/>
        <w:snapToGrid w:val="0"/>
        <w:spacing w:beforeLines="50" w:before="156" w:line="360" w:lineRule="auto"/>
        <w:ind w:firstLineChars="200" w:firstLine="480"/>
        <w:textAlignment w:val="bottom"/>
        <w:rPr>
          <w:sz w:val="24"/>
        </w:rPr>
      </w:pPr>
      <w:r w:rsidRPr="0023009E">
        <w:rPr>
          <w:sz w:val="24"/>
        </w:rPr>
        <w:t xml:space="preserve">7. </w:t>
      </w:r>
      <w:r w:rsidRPr="0023009E">
        <w:rPr>
          <w:sz w:val="24"/>
        </w:rPr>
        <w:t>设</w:t>
      </w:r>
      <w:r w:rsidRPr="0023009E">
        <w:rPr>
          <w:position w:val="-12"/>
          <w:sz w:val="24"/>
        </w:rPr>
        <w:object w:dxaOrig="3580" w:dyaOrig="360">
          <v:shape id="_x0000_i1061" type="#_x0000_t75" style="width:179.25pt;height:18pt" o:ole="">
            <v:imagedata r:id="rId36" o:title=""/>
          </v:shape>
          <o:OLEObject Type="Embed" ProgID="Equation.DSMT4" ShapeID="_x0000_i1061" DrawAspect="Content" ObjectID="_1718512896" r:id="rId37"/>
        </w:object>
      </w:r>
      <w:r w:rsidRPr="0023009E">
        <w:rPr>
          <w:sz w:val="24"/>
        </w:rPr>
        <w:t>是来自总体</w:t>
      </w:r>
      <w:r w:rsidRPr="0023009E">
        <w:rPr>
          <w:position w:val="-10"/>
          <w:sz w:val="24"/>
        </w:rPr>
        <w:object w:dxaOrig="960" w:dyaOrig="360">
          <v:shape id="_x0000_i1062" type="#_x0000_t75" style="width:48pt;height:18pt" o:ole="">
            <v:imagedata r:id="rId38" o:title=""/>
          </v:shape>
          <o:OLEObject Type="Embed" ProgID="Equation.DSMT4" ShapeID="_x0000_i1062" DrawAspect="Content" ObjectID="_1718512897" r:id="rId39"/>
        </w:object>
      </w:r>
      <w:r w:rsidRPr="0023009E">
        <w:rPr>
          <w:sz w:val="24"/>
        </w:rPr>
        <w:t>的两个独立样本，令</w:t>
      </w:r>
    </w:p>
    <w:p w:rsidR="007C3AF9" w:rsidRPr="0023009E" w:rsidRDefault="007C3AF9" w:rsidP="007C3AF9">
      <w:pPr>
        <w:adjustRightInd w:val="0"/>
        <w:snapToGrid w:val="0"/>
        <w:spacing w:beforeLines="50" w:before="156" w:line="360" w:lineRule="auto"/>
        <w:ind w:firstLineChars="200" w:firstLine="480"/>
        <w:textAlignment w:val="bottom"/>
        <w:rPr>
          <w:sz w:val="24"/>
        </w:rPr>
      </w:pPr>
      <w:r w:rsidRPr="0023009E">
        <w:rPr>
          <w:position w:val="-28"/>
          <w:sz w:val="24"/>
        </w:rPr>
        <w:object w:dxaOrig="6660" w:dyaOrig="680">
          <v:shape id="_x0000_i1063" type="#_x0000_t75" style="width:333pt;height:33.75pt" o:ole="">
            <v:imagedata r:id="rId40" o:title=""/>
          </v:shape>
          <o:OLEObject Type="Embed" ProgID="Equation.DSMT4" ShapeID="_x0000_i1063" DrawAspect="Content" ObjectID="_1718512898" r:id="rId41"/>
        </w:object>
      </w:r>
    </w:p>
    <w:p w:rsidR="007C3AF9" w:rsidRPr="0023009E" w:rsidRDefault="007C3AF9" w:rsidP="007C3AF9">
      <w:pPr>
        <w:spacing w:line="360" w:lineRule="auto"/>
        <w:rPr>
          <w:sz w:val="24"/>
        </w:rPr>
      </w:pPr>
      <w:r w:rsidRPr="0023009E">
        <w:rPr>
          <w:sz w:val="24"/>
        </w:rPr>
        <w:t>则当常数</w:t>
      </w:r>
      <w:r w:rsidRPr="0023009E">
        <w:rPr>
          <w:position w:val="-10"/>
          <w:sz w:val="24"/>
        </w:rPr>
        <w:object w:dxaOrig="1460" w:dyaOrig="340">
          <v:shape id="_x0000_i1064" type="#_x0000_t75" style="width:72.75pt;height:17.25pt" o:ole="">
            <v:imagedata r:id="rId42" o:title=""/>
          </v:shape>
          <o:OLEObject Type="Embed" ProgID="Equation.DSMT4" ShapeID="_x0000_i1064" DrawAspect="Content" ObjectID="_1718512899" r:id="rId43"/>
        </w:object>
      </w:r>
      <w:r w:rsidRPr="0023009E">
        <w:rPr>
          <w:sz w:val="24"/>
        </w:rPr>
        <w:t>时，统计量</w:t>
      </w:r>
      <w:r w:rsidRPr="0023009E">
        <w:rPr>
          <w:position w:val="-36"/>
          <w:sz w:val="24"/>
        </w:rPr>
        <w:object w:dxaOrig="999" w:dyaOrig="760">
          <v:shape id="_x0000_i1065" type="#_x0000_t75" style="width:50.25pt;height:38.25pt" o:ole="">
            <v:imagedata r:id="rId44" o:title=""/>
          </v:shape>
          <o:OLEObject Type="Embed" ProgID="Equation.DSMT4" ShapeID="_x0000_i1065" DrawAspect="Content" ObjectID="_1718512900" r:id="rId45"/>
        </w:object>
      </w:r>
      <w:r w:rsidRPr="0023009E">
        <w:rPr>
          <w:sz w:val="24"/>
        </w:rPr>
        <w:t>服从</w:t>
      </w:r>
      <w:r w:rsidRPr="0023009E">
        <w:rPr>
          <w:position w:val="-10"/>
          <w:sz w:val="24"/>
        </w:rPr>
        <w:object w:dxaOrig="800" w:dyaOrig="340">
          <v:shape id="_x0000_i1066" type="#_x0000_t75" style="width:39.75pt;height:17.25pt" o:ole="">
            <v:imagedata r:id="rId46" o:title=""/>
          </v:shape>
          <o:OLEObject Type="Embed" ProgID="Equation.DSMT4" ShapeID="_x0000_i1066" DrawAspect="Content" ObjectID="_1718512901" r:id="rId47"/>
        </w:object>
      </w:r>
      <w:r w:rsidRPr="0023009E">
        <w:rPr>
          <w:sz w:val="24"/>
        </w:rPr>
        <w:t>分布（需写明自由度）</w:t>
      </w:r>
      <w:r w:rsidRPr="0023009E">
        <w:rPr>
          <w:sz w:val="24"/>
        </w:rPr>
        <w:t>.</w:t>
      </w:r>
    </w:p>
    <w:p w:rsidR="007C3AF9" w:rsidRPr="0023009E" w:rsidRDefault="007C3AF9" w:rsidP="007C3AF9">
      <w:pPr>
        <w:tabs>
          <w:tab w:val="left" w:pos="4806"/>
        </w:tabs>
        <w:adjustRightInd w:val="0"/>
        <w:snapToGrid w:val="0"/>
        <w:spacing w:line="300" w:lineRule="auto"/>
        <w:ind w:firstLineChars="200" w:firstLine="480"/>
        <w:textAlignment w:val="bottom"/>
        <w:rPr>
          <w:rFonts w:hint="eastAsia"/>
          <w:sz w:val="24"/>
        </w:rPr>
      </w:pPr>
      <w:r w:rsidRPr="0023009E">
        <w:rPr>
          <w:sz w:val="24"/>
        </w:rPr>
        <w:t xml:space="preserve">8. </w:t>
      </w:r>
      <w:r w:rsidRPr="0023009E">
        <w:rPr>
          <w:sz w:val="24"/>
        </w:rPr>
        <w:t>设</w:t>
      </w:r>
      <w:r w:rsidRPr="0023009E">
        <w:rPr>
          <w:position w:val="-12"/>
          <w:sz w:val="24"/>
        </w:rPr>
        <w:object w:dxaOrig="720" w:dyaOrig="360">
          <v:shape id="_x0000_i1067" type="#_x0000_t75" style="width:36pt;height:18pt" o:ole="">
            <v:imagedata r:id="rId48" o:title=""/>
          </v:shape>
          <o:OLEObject Type="Embed" ProgID="Equation.DSMT4" ShapeID="_x0000_i1067" DrawAspect="Content" ObjectID="_1718512902" r:id="rId49"/>
        </w:object>
      </w:r>
      <w:r w:rsidRPr="0023009E">
        <w:rPr>
          <w:sz w:val="24"/>
        </w:rPr>
        <w:t>是来自总体</w:t>
      </w:r>
      <w:r w:rsidRPr="0023009E">
        <w:rPr>
          <w:position w:val="-10"/>
          <w:sz w:val="24"/>
        </w:rPr>
        <w:object w:dxaOrig="1400" w:dyaOrig="320">
          <v:shape id="_x0000_i1068" type="#_x0000_t75" style="width:69.75pt;height:15.75pt" o:ole="">
            <v:imagedata r:id="rId50" o:title=""/>
          </v:shape>
          <o:OLEObject Type="Embed" ProgID="Equation.DSMT4" ShapeID="_x0000_i1068" DrawAspect="Content" ObjectID="_1718512903" r:id="rId51"/>
        </w:object>
      </w:r>
      <w:r w:rsidRPr="0023009E">
        <w:rPr>
          <w:sz w:val="24"/>
        </w:rPr>
        <w:t>的样本</w:t>
      </w:r>
      <w:r w:rsidRPr="0023009E">
        <w:rPr>
          <w:sz w:val="24"/>
        </w:rPr>
        <w:t xml:space="preserve">, </w:t>
      </w:r>
      <w:r w:rsidRPr="0023009E">
        <w:rPr>
          <w:sz w:val="24"/>
        </w:rPr>
        <w:t>则未知参数</w:t>
      </w:r>
      <w:r w:rsidRPr="0023009E">
        <w:rPr>
          <w:position w:val="-10"/>
          <w:sz w:val="24"/>
        </w:rPr>
        <w:object w:dxaOrig="240" w:dyaOrig="260">
          <v:shape id="_x0000_i1069" type="#_x0000_t75" style="width:12pt;height:12.75pt" o:ole="">
            <v:imagedata r:id="rId52" o:title=""/>
          </v:shape>
          <o:OLEObject Type="Embed" ProgID="Equation.DSMT4" ShapeID="_x0000_i1069" DrawAspect="Content" ObjectID="_1718512904" r:id="rId53"/>
        </w:object>
      </w:r>
      <w:r w:rsidRPr="0023009E">
        <w:rPr>
          <w:sz w:val="24"/>
        </w:rPr>
        <w:t>的两个无偏估计量</w:t>
      </w:r>
      <w:r w:rsidRPr="0023009E">
        <w:rPr>
          <w:position w:val="-20"/>
          <w:sz w:val="24"/>
        </w:rPr>
        <w:object w:dxaOrig="3460" w:dyaOrig="520">
          <v:shape id="_x0000_i1070" type="#_x0000_t75" style="width:173.25pt;height:26.25pt" o:ole="">
            <v:imagedata r:id="rId54" o:title=""/>
          </v:shape>
          <o:OLEObject Type="Embed" ProgID="Equation.DSMT4" ShapeID="_x0000_i1070" DrawAspect="Content" ObjectID="_1718512905" r:id="rId55"/>
        </w:object>
      </w:r>
      <w:r w:rsidRPr="0023009E">
        <w:rPr>
          <w:sz w:val="24"/>
        </w:rPr>
        <w:t>中</w:t>
      </w:r>
      <w:r w:rsidRPr="0023009E">
        <w:rPr>
          <w:sz w:val="24"/>
        </w:rPr>
        <w:t>,</w:t>
      </w:r>
      <w:r w:rsidRPr="0023009E">
        <w:rPr>
          <w:sz w:val="24"/>
        </w:rPr>
        <w:t>较有效的估计量是</w:t>
      </w:r>
      <w:r w:rsidRPr="0023009E">
        <w:rPr>
          <w:rFonts w:hint="eastAsia"/>
          <w:sz w:val="24"/>
          <w:u w:val="single"/>
        </w:rPr>
        <w:t xml:space="preserve">   </w:t>
      </w:r>
      <w:r w:rsidRPr="0023009E">
        <w:rPr>
          <w:sz w:val="24"/>
          <w:u w:val="single"/>
        </w:rPr>
        <w:t xml:space="preserve">      </w:t>
      </w:r>
      <w:r>
        <w:rPr>
          <w:sz w:val="24"/>
        </w:rPr>
        <w:t>.</w:t>
      </w:r>
    </w:p>
    <w:p w:rsidR="007C3AF9" w:rsidRPr="0023009E" w:rsidRDefault="007C3AF9" w:rsidP="007C3AF9">
      <w:pPr>
        <w:adjustRightInd w:val="0"/>
        <w:snapToGrid w:val="0"/>
        <w:spacing w:line="300" w:lineRule="auto"/>
        <w:ind w:firstLineChars="200" w:firstLine="480"/>
        <w:rPr>
          <w:sz w:val="24"/>
        </w:rPr>
      </w:pPr>
      <w:r w:rsidRPr="0023009E">
        <w:rPr>
          <w:sz w:val="24"/>
        </w:rPr>
        <w:t>9</w:t>
      </w:r>
      <w:r w:rsidRPr="0023009E">
        <w:rPr>
          <w:sz w:val="24"/>
        </w:rPr>
        <w:t>．某车间生产的铜丝的折断力</w:t>
      </w:r>
      <w:r w:rsidRPr="0023009E">
        <w:rPr>
          <w:position w:val="-4"/>
          <w:sz w:val="24"/>
        </w:rPr>
        <w:object w:dxaOrig="279" w:dyaOrig="260">
          <v:shape id="_x0000_i1071" type="#_x0000_t75" style="width:14.25pt;height:12.75pt" o:ole="">
            <v:imagedata r:id="rId56" o:title=""/>
          </v:shape>
          <o:OLEObject Type="Embed" ProgID="Equation.DSMT4" ShapeID="_x0000_i1071" DrawAspect="Content" ObjectID="_1718512906" r:id="rId57"/>
        </w:object>
      </w:r>
      <w:r w:rsidRPr="0023009E">
        <w:rPr>
          <w:sz w:val="24"/>
        </w:rPr>
        <w:t>(</w:t>
      </w:r>
      <w:r w:rsidRPr="0023009E">
        <w:rPr>
          <w:sz w:val="24"/>
        </w:rPr>
        <w:t>单位</w:t>
      </w:r>
      <w:r w:rsidRPr="0023009E">
        <w:rPr>
          <w:sz w:val="24"/>
        </w:rPr>
        <w:t>:</w:t>
      </w:r>
      <w:proofErr w:type="gramStart"/>
      <w:r w:rsidRPr="0023009E">
        <w:rPr>
          <w:sz w:val="24"/>
        </w:rPr>
        <w:t>牛顿</w:t>
      </w:r>
      <w:r w:rsidRPr="0023009E">
        <w:rPr>
          <w:sz w:val="24"/>
        </w:rPr>
        <w:t>)</w:t>
      </w:r>
      <w:proofErr w:type="gramEnd"/>
      <w:r w:rsidRPr="0023009E">
        <w:rPr>
          <w:position w:val="-10"/>
          <w:sz w:val="24"/>
        </w:rPr>
        <w:object w:dxaOrig="1180" w:dyaOrig="360">
          <v:shape id="_x0000_i1072" type="#_x0000_t75" style="width:59.25pt;height:18pt" o:ole="">
            <v:imagedata r:id="rId58" o:title=""/>
          </v:shape>
          <o:OLEObject Type="Embed" ProgID="Equation.DSMT4" ShapeID="_x0000_i1072" DrawAspect="Content" ObjectID="_1718512907" r:id="rId59"/>
        </w:object>
      </w:r>
      <w:r w:rsidRPr="0023009E">
        <w:rPr>
          <w:sz w:val="24"/>
        </w:rPr>
        <w:t>,</w:t>
      </w:r>
      <w:r w:rsidRPr="0023009E">
        <w:rPr>
          <w:sz w:val="24"/>
        </w:rPr>
        <w:t>且</w:t>
      </w:r>
      <w:r w:rsidRPr="0023009E">
        <w:rPr>
          <w:position w:val="-6"/>
          <w:sz w:val="24"/>
        </w:rPr>
        <w:object w:dxaOrig="680" w:dyaOrig="279">
          <v:shape id="_x0000_i1073" type="#_x0000_t75" style="width:33.75pt;height:14.25pt" o:ole="">
            <v:imagedata r:id="rId60" o:title=""/>
          </v:shape>
          <o:OLEObject Type="Embed" ProgID="Equation.DSMT4" ShapeID="_x0000_i1073" DrawAspect="Content" ObjectID="_1718512908" r:id="rId61"/>
        </w:object>
      </w:r>
      <w:r w:rsidRPr="0023009E">
        <w:rPr>
          <w:sz w:val="24"/>
        </w:rPr>
        <w:t xml:space="preserve">. </w:t>
      </w:r>
      <w:r w:rsidRPr="0023009E">
        <w:rPr>
          <w:sz w:val="24"/>
        </w:rPr>
        <w:t>现随机抽取</w:t>
      </w:r>
      <w:r w:rsidRPr="0023009E">
        <w:rPr>
          <w:sz w:val="24"/>
        </w:rPr>
        <w:t>9</w:t>
      </w:r>
      <w:r w:rsidRPr="0023009E">
        <w:rPr>
          <w:sz w:val="24"/>
        </w:rPr>
        <w:t>根铜丝</w:t>
      </w:r>
      <w:r w:rsidRPr="0023009E">
        <w:rPr>
          <w:sz w:val="24"/>
        </w:rPr>
        <w:t xml:space="preserve">, </w:t>
      </w:r>
      <w:r w:rsidRPr="0023009E">
        <w:rPr>
          <w:sz w:val="24"/>
        </w:rPr>
        <w:t>检测得折断力的样本均值为</w:t>
      </w:r>
      <w:r w:rsidRPr="0023009E">
        <w:rPr>
          <w:sz w:val="24"/>
        </w:rPr>
        <w:t xml:space="preserve">580, </w:t>
      </w:r>
      <w:r w:rsidRPr="0023009E">
        <w:rPr>
          <w:sz w:val="24"/>
        </w:rPr>
        <w:t>则铜丝的平均折断力</w:t>
      </w:r>
      <w:r w:rsidRPr="0023009E">
        <w:rPr>
          <w:position w:val="-10"/>
          <w:sz w:val="24"/>
        </w:rPr>
        <w:object w:dxaOrig="240" w:dyaOrig="260">
          <v:shape id="_x0000_i1074" type="#_x0000_t75" style="width:12pt;height:12.75pt" o:ole="">
            <v:imagedata r:id="rId62" o:title=""/>
          </v:shape>
          <o:OLEObject Type="Embed" ProgID="Equation.DSMT4" ShapeID="_x0000_i1074" DrawAspect="Content" ObjectID="_1718512909" r:id="rId63"/>
        </w:object>
      </w:r>
      <w:r w:rsidRPr="0023009E">
        <w:rPr>
          <w:sz w:val="24"/>
        </w:rPr>
        <w:t>的置信水平为</w:t>
      </w:r>
      <w:r w:rsidRPr="0023009E">
        <w:rPr>
          <w:sz w:val="24"/>
        </w:rPr>
        <w:t>95%</w:t>
      </w:r>
      <w:r w:rsidRPr="0023009E">
        <w:rPr>
          <w:sz w:val="24"/>
        </w:rPr>
        <w:t>的双侧置信区间为</w:t>
      </w:r>
      <w:r w:rsidRPr="0023009E">
        <w:rPr>
          <w:position w:val="-16"/>
          <w:sz w:val="24"/>
        </w:rPr>
        <w:object w:dxaOrig="1640" w:dyaOrig="400">
          <v:shape id="_x0000_i1075" type="#_x0000_t75" style="width:81.75pt;height:20.25pt" o:ole="">
            <v:imagedata r:id="rId64" o:title=""/>
          </v:shape>
          <o:OLEObject Type="Embed" ProgID="Equation.DSMT4" ShapeID="_x0000_i1075" DrawAspect="Content" ObjectID="_1718512910" r:id="rId65"/>
        </w:object>
      </w:r>
      <w:r w:rsidRPr="0023009E">
        <w:rPr>
          <w:sz w:val="24"/>
        </w:rPr>
        <w:t>.</w:t>
      </w:r>
    </w:p>
    <w:p w:rsidR="007C3AF9" w:rsidRPr="0023009E" w:rsidRDefault="007C3AF9" w:rsidP="007C3AF9">
      <w:pPr>
        <w:adjustRightInd w:val="0"/>
        <w:snapToGrid w:val="0"/>
        <w:spacing w:beforeLines="150" w:before="468" w:line="360" w:lineRule="auto"/>
        <w:textAlignment w:val="bottom"/>
        <w:rPr>
          <w:rFonts w:eastAsia="黑体"/>
          <w:sz w:val="24"/>
        </w:rPr>
      </w:pPr>
      <w:r w:rsidRPr="0023009E">
        <w:rPr>
          <w:rFonts w:eastAsia="黑体"/>
          <w:b/>
          <w:sz w:val="24"/>
        </w:rPr>
        <w:t>二、解答题</w:t>
      </w:r>
      <w:r w:rsidRPr="0023009E">
        <w:rPr>
          <w:sz w:val="24"/>
        </w:rPr>
        <w:t>(</w:t>
      </w:r>
      <w:r w:rsidRPr="0023009E">
        <w:rPr>
          <w:sz w:val="24"/>
        </w:rPr>
        <w:t>共</w:t>
      </w:r>
      <w:r w:rsidRPr="0023009E">
        <w:rPr>
          <w:sz w:val="24"/>
        </w:rPr>
        <w:t>6</w:t>
      </w:r>
      <w:r w:rsidRPr="0023009E">
        <w:rPr>
          <w:sz w:val="24"/>
        </w:rPr>
        <w:t>题，</w:t>
      </w:r>
      <w:r w:rsidRPr="0023009E">
        <w:rPr>
          <w:sz w:val="24"/>
        </w:rPr>
        <w:t>70</w:t>
      </w:r>
      <w:r w:rsidRPr="0023009E">
        <w:rPr>
          <w:sz w:val="24"/>
        </w:rPr>
        <w:t>分</w:t>
      </w:r>
      <w:r w:rsidRPr="0023009E">
        <w:rPr>
          <w:sz w:val="24"/>
        </w:rPr>
        <w:t>.)</w:t>
      </w:r>
    </w:p>
    <w:p w:rsidR="007C3AF9" w:rsidRPr="0023009E" w:rsidRDefault="007C3AF9" w:rsidP="007C3AF9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10</w:t>
      </w:r>
      <w:r w:rsidRPr="0023009E">
        <w:rPr>
          <w:sz w:val="24"/>
        </w:rPr>
        <w:t>、（</w:t>
      </w:r>
      <w:r w:rsidRPr="0023009E">
        <w:rPr>
          <w:sz w:val="24"/>
        </w:rPr>
        <w:t>10</w:t>
      </w:r>
      <w:r w:rsidRPr="0023009E">
        <w:rPr>
          <w:sz w:val="24"/>
        </w:rPr>
        <w:t>分）某国计划利用导弹击毁失控的大型卫星，共准备发射三枚导弹，</w:t>
      </w:r>
      <w:r w:rsidRPr="0023009E">
        <w:rPr>
          <w:sz w:val="24"/>
        </w:rPr>
        <w:lastRenderedPageBreak/>
        <w:t>如果第一枚导弹发射后没有将卫星</w:t>
      </w:r>
      <w:r w:rsidRPr="0023009E">
        <w:rPr>
          <w:color w:val="000000"/>
          <w:sz w:val="24"/>
        </w:rPr>
        <w:t>击毁则发射第二枚导弹，第二枚导弹还没有击毁</w:t>
      </w:r>
      <w:r w:rsidRPr="0023009E">
        <w:rPr>
          <w:sz w:val="24"/>
        </w:rPr>
        <w:t>卫星则发射第三枚</w:t>
      </w:r>
      <w:r w:rsidRPr="0023009E">
        <w:rPr>
          <w:color w:val="000000"/>
          <w:sz w:val="24"/>
        </w:rPr>
        <w:t>导弹</w:t>
      </w:r>
      <w:r w:rsidRPr="0023009E">
        <w:rPr>
          <w:sz w:val="24"/>
        </w:rPr>
        <w:t>.</w:t>
      </w:r>
      <w:r w:rsidRPr="0023009E">
        <w:rPr>
          <w:sz w:val="24"/>
        </w:rPr>
        <w:t>设导弹发射升空后导引头</w:t>
      </w:r>
      <w:r w:rsidRPr="0023009E">
        <w:rPr>
          <w:color w:val="000000"/>
          <w:sz w:val="24"/>
        </w:rPr>
        <w:t>传感器捕获到目标</w:t>
      </w:r>
      <w:r w:rsidRPr="0023009E">
        <w:rPr>
          <w:sz w:val="24"/>
        </w:rPr>
        <w:t>卫星</w:t>
      </w:r>
      <w:r w:rsidRPr="0023009E">
        <w:rPr>
          <w:color w:val="000000"/>
          <w:sz w:val="24"/>
        </w:rPr>
        <w:t>的概率为</w:t>
      </w:r>
      <w:r w:rsidRPr="0023009E">
        <w:rPr>
          <w:sz w:val="24"/>
        </w:rPr>
        <w:t>0.70</w:t>
      </w:r>
      <w:r w:rsidRPr="0023009E">
        <w:rPr>
          <w:sz w:val="24"/>
        </w:rPr>
        <w:t>，导弹</w:t>
      </w:r>
      <w:r w:rsidRPr="0023009E">
        <w:rPr>
          <w:color w:val="000000"/>
          <w:sz w:val="24"/>
        </w:rPr>
        <w:t>捕获目标后将</w:t>
      </w:r>
      <w:r w:rsidRPr="0023009E">
        <w:rPr>
          <w:sz w:val="24"/>
        </w:rPr>
        <w:t>卫星</w:t>
      </w:r>
      <w:r w:rsidRPr="0023009E">
        <w:rPr>
          <w:color w:val="000000"/>
          <w:sz w:val="24"/>
        </w:rPr>
        <w:t>击毁的概率为</w:t>
      </w:r>
      <w:r w:rsidRPr="0023009E">
        <w:rPr>
          <w:sz w:val="24"/>
        </w:rPr>
        <w:t xml:space="preserve">0.60. </w:t>
      </w:r>
      <w:proofErr w:type="gramStart"/>
      <w:r w:rsidRPr="0023009E">
        <w:rPr>
          <w:color w:val="000000"/>
          <w:sz w:val="24"/>
        </w:rPr>
        <w:t>求实施</w:t>
      </w:r>
      <w:proofErr w:type="gramEnd"/>
      <w:r w:rsidRPr="0023009E">
        <w:rPr>
          <w:color w:val="000000"/>
          <w:sz w:val="24"/>
        </w:rPr>
        <w:t>该计划将</w:t>
      </w:r>
      <w:r w:rsidRPr="0023009E">
        <w:rPr>
          <w:sz w:val="24"/>
        </w:rPr>
        <w:t>失控卫星</w:t>
      </w:r>
      <w:r w:rsidRPr="0023009E">
        <w:rPr>
          <w:color w:val="000000"/>
          <w:sz w:val="24"/>
        </w:rPr>
        <w:t>击毁的概率</w:t>
      </w:r>
      <w:r w:rsidRPr="0023009E">
        <w:rPr>
          <w:sz w:val="24"/>
        </w:rPr>
        <w:t>.</w:t>
      </w:r>
    </w:p>
    <w:p w:rsidR="007C3AF9" w:rsidRDefault="007C3AF9" w:rsidP="007C3AF9">
      <w:pPr>
        <w:adjustRightInd w:val="0"/>
        <w:snapToGrid w:val="0"/>
        <w:spacing w:line="360" w:lineRule="auto"/>
        <w:ind w:firstLineChars="200" w:firstLine="480"/>
        <w:textAlignment w:val="bottom"/>
        <w:rPr>
          <w:sz w:val="24"/>
        </w:rPr>
      </w:pPr>
      <w:r w:rsidRPr="0023009E">
        <w:rPr>
          <w:sz w:val="24"/>
        </w:rPr>
        <w:t>1</w:t>
      </w:r>
      <w:r>
        <w:rPr>
          <w:sz w:val="24"/>
        </w:rPr>
        <w:t>1</w:t>
      </w:r>
      <w:r w:rsidRPr="0023009E">
        <w:rPr>
          <w:sz w:val="24"/>
        </w:rPr>
        <w:t>（</w:t>
      </w:r>
      <w:r w:rsidRPr="0023009E">
        <w:rPr>
          <w:sz w:val="24"/>
        </w:rPr>
        <w:t>10</w:t>
      </w:r>
      <w:r w:rsidRPr="0023009E">
        <w:rPr>
          <w:sz w:val="24"/>
        </w:rPr>
        <w:t>分）设</w:t>
      </w:r>
      <w:r w:rsidRPr="0023009E">
        <w:rPr>
          <w:position w:val="-4"/>
          <w:sz w:val="24"/>
        </w:rPr>
        <w:object w:dxaOrig="279" w:dyaOrig="260">
          <v:shape id="_x0000_i1025" type="#_x0000_t75" style="width:14.25pt;height:12.75pt" o:ole="">
            <v:imagedata r:id="rId66" o:title=""/>
          </v:shape>
          <o:OLEObject Type="Embed" ProgID="Equation.DSMT4" ShapeID="_x0000_i1025" DrawAspect="Content" ObjectID="_1718512911" r:id="rId67"/>
        </w:object>
      </w:r>
      <w:r w:rsidRPr="0023009E">
        <w:rPr>
          <w:sz w:val="24"/>
        </w:rPr>
        <w:t xml:space="preserve"> </w:t>
      </w:r>
      <w:r w:rsidRPr="0023009E">
        <w:rPr>
          <w:sz w:val="24"/>
        </w:rPr>
        <w:t>的密度函数</w:t>
      </w:r>
      <w:r w:rsidRPr="0023009E">
        <w:rPr>
          <w:position w:val="-44"/>
          <w:sz w:val="24"/>
        </w:rPr>
        <w:object w:dxaOrig="2540" w:dyaOrig="999">
          <v:shape id="_x0000_i1026" type="#_x0000_t75" style="width:126.75pt;height:50.25pt" o:ole="">
            <v:imagedata r:id="rId68" o:title=""/>
          </v:shape>
          <o:OLEObject Type="Embed" ProgID="Equation.DSMT4" ShapeID="_x0000_i1026" DrawAspect="Content" ObjectID="_1718512912" r:id="rId69"/>
        </w:object>
      </w:r>
      <w:r w:rsidRPr="0023009E">
        <w:rPr>
          <w:sz w:val="24"/>
        </w:rPr>
        <w:t>试求</w:t>
      </w:r>
      <w:r w:rsidRPr="0023009E">
        <w:rPr>
          <w:position w:val="-4"/>
          <w:sz w:val="24"/>
        </w:rPr>
        <w:object w:dxaOrig="900" w:dyaOrig="260">
          <v:shape id="_x0000_i1027" type="#_x0000_t75" style="width:45pt;height:12.75pt" o:ole="">
            <v:imagedata r:id="rId70" o:title=""/>
          </v:shape>
          <o:OLEObject Type="Embed" ProgID="Equation.DSMT4" ShapeID="_x0000_i1027" DrawAspect="Content" ObjectID="_1718512913" r:id="rId71"/>
        </w:object>
      </w:r>
      <w:r w:rsidRPr="0023009E">
        <w:rPr>
          <w:sz w:val="24"/>
        </w:rPr>
        <w:t>的密度函数。</w:t>
      </w:r>
    </w:p>
    <w:p w:rsidR="007C3AF9" w:rsidRPr="0023009E" w:rsidRDefault="007C3AF9" w:rsidP="007C3AF9">
      <w:pPr>
        <w:tabs>
          <w:tab w:val="left" w:pos="1470"/>
        </w:tabs>
        <w:spacing w:line="360" w:lineRule="auto"/>
        <w:ind w:firstLineChars="200" w:firstLine="480"/>
        <w:rPr>
          <w:sz w:val="24"/>
        </w:rPr>
      </w:pPr>
      <w:r w:rsidRPr="0023009E">
        <w:rPr>
          <w:sz w:val="24"/>
        </w:rPr>
        <w:t>1</w:t>
      </w:r>
      <w:r>
        <w:rPr>
          <w:sz w:val="24"/>
        </w:rPr>
        <w:t>2</w:t>
      </w:r>
      <w:r w:rsidRPr="0023009E">
        <w:rPr>
          <w:sz w:val="24"/>
        </w:rPr>
        <w:t>、（</w:t>
      </w:r>
      <w:r w:rsidRPr="0023009E">
        <w:rPr>
          <w:sz w:val="24"/>
        </w:rPr>
        <w:t>10</w:t>
      </w:r>
      <w:r w:rsidRPr="0023009E">
        <w:rPr>
          <w:sz w:val="24"/>
        </w:rPr>
        <w:t>分）已知二维随机变量</w:t>
      </w:r>
      <w:r w:rsidRPr="0023009E">
        <w:rPr>
          <w:position w:val="-10"/>
          <w:sz w:val="24"/>
        </w:rPr>
        <w:object w:dxaOrig="680" w:dyaOrig="320">
          <v:shape id="_x0000_i1028" type="#_x0000_t75" style="width:33.75pt;height:15.75pt" o:ole="">
            <v:imagedata r:id="rId72" o:title=""/>
          </v:shape>
          <o:OLEObject Type="Embed" ProgID="Equation.DSMT4" ShapeID="_x0000_i1028" DrawAspect="Content" ObjectID="_1718512914" r:id="rId73"/>
        </w:object>
      </w:r>
      <w:r w:rsidRPr="0023009E">
        <w:rPr>
          <w:sz w:val="24"/>
        </w:rPr>
        <w:t>的密度函数为</w:t>
      </w:r>
    </w:p>
    <w:p w:rsidR="007C3AF9" w:rsidRPr="0023009E" w:rsidRDefault="007C3AF9" w:rsidP="007C3AF9">
      <w:pPr>
        <w:tabs>
          <w:tab w:val="left" w:pos="1470"/>
        </w:tabs>
        <w:spacing w:line="360" w:lineRule="auto"/>
        <w:jc w:val="center"/>
        <w:rPr>
          <w:sz w:val="24"/>
        </w:rPr>
      </w:pPr>
      <w:r w:rsidRPr="0023009E">
        <w:rPr>
          <w:position w:val="-30"/>
          <w:sz w:val="24"/>
        </w:rPr>
        <w:object w:dxaOrig="3780" w:dyaOrig="720">
          <v:shape id="_x0000_i1029" type="#_x0000_t75" style="width:189pt;height:36pt" o:ole="">
            <v:imagedata r:id="rId74" o:title=""/>
          </v:shape>
          <o:OLEObject Type="Embed" ProgID="Equation.DSMT4" ShapeID="_x0000_i1029" DrawAspect="Content" ObjectID="_1718512915" r:id="rId75"/>
        </w:object>
      </w:r>
      <w:r w:rsidRPr="0023009E">
        <w:rPr>
          <w:sz w:val="24"/>
        </w:rPr>
        <w:t>.</w:t>
      </w:r>
    </w:p>
    <w:p w:rsidR="007C3AF9" w:rsidRPr="0023009E" w:rsidRDefault="007C3AF9" w:rsidP="007C3AF9">
      <w:pPr>
        <w:tabs>
          <w:tab w:val="left" w:pos="1470"/>
        </w:tabs>
        <w:spacing w:line="360" w:lineRule="auto"/>
        <w:rPr>
          <w:sz w:val="24"/>
        </w:rPr>
      </w:pPr>
      <w:r w:rsidRPr="0023009E">
        <w:rPr>
          <w:sz w:val="24"/>
        </w:rPr>
        <w:t>令</w:t>
      </w:r>
      <w:r w:rsidRPr="0023009E">
        <w:rPr>
          <w:position w:val="-4"/>
          <w:sz w:val="24"/>
        </w:rPr>
        <w:object w:dxaOrig="1040" w:dyaOrig="260">
          <v:shape id="_x0000_i1030" type="#_x0000_t75" style="width:51.75pt;height:12.75pt" o:ole="">
            <v:imagedata r:id="rId76" o:title=""/>
          </v:shape>
          <o:OLEObject Type="Embed" ProgID="Equation.DSMT4" ShapeID="_x0000_i1030" DrawAspect="Content" ObjectID="_1718512916" r:id="rId77"/>
        </w:object>
      </w:r>
      <w:r w:rsidRPr="0023009E">
        <w:rPr>
          <w:sz w:val="24"/>
        </w:rPr>
        <w:t>,</w:t>
      </w:r>
      <w:r w:rsidRPr="0023009E">
        <w:rPr>
          <w:sz w:val="24"/>
        </w:rPr>
        <w:t>求随机变量</w:t>
      </w:r>
      <w:r w:rsidRPr="0023009E">
        <w:rPr>
          <w:position w:val="-4"/>
          <w:sz w:val="24"/>
        </w:rPr>
        <w:object w:dxaOrig="240" w:dyaOrig="260">
          <v:shape id="_x0000_i1031" type="#_x0000_t75" style="width:12pt;height:12.75pt" o:ole="">
            <v:imagedata r:id="rId78" o:title=""/>
          </v:shape>
          <o:OLEObject Type="Embed" ProgID="Equation.DSMT4" ShapeID="_x0000_i1031" DrawAspect="Content" ObjectID="_1718512917" r:id="rId79"/>
        </w:object>
      </w:r>
      <w:r w:rsidRPr="0023009E">
        <w:rPr>
          <w:sz w:val="24"/>
        </w:rPr>
        <w:t>的密度函数</w:t>
      </w:r>
      <w:r w:rsidRPr="0023009E">
        <w:rPr>
          <w:position w:val="-12"/>
          <w:sz w:val="24"/>
        </w:rPr>
        <w:object w:dxaOrig="600" w:dyaOrig="360">
          <v:shape id="_x0000_i1032" type="#_x0000_t75" style="width:30pt;height:18pt" o:ole="">
            <v:imagedata r:id="rId80" o:title=""/>
          </v:shape>
          <o:OLEObject Type="Embed" ProgID="Equation.DSMT4" ShapeID="_x0000_i1032" DrawAspect="Content" ObjectID="_1718512918" r:id="rId81"/>
        </w:object>
      </w:r>
      <w:r w:rsidRPr="0023009E">
        <w:rPr>
          <w:sz w:val="24"/>
        </w:rPr>
        <w:t>?</w:t>
      </w:r>
    </w:p>
    <w:p w:rsidR="007C3AF9" w:rsidRPr="0023009E" w:rsidRDefault="007C3AF9" w:rsidP="007C3AF9">
      <w:pPr>
        <w:snapToGrid w:val="0"/>
        <w:ind w:firstLineChars="200" w:firstLine="480"/>
        <w:rPr>
          <w:sz w:val="24"/>
        </w:rPr>
      </w:pPr>
    </w:p>
    <w:p w:rsidR="007C3AF9" w:rsidRPr="0023009E" w:rsidRDefault="007C3AF9" w:rsidP="007C3AF9">
      <w:pPr>
        <w:tabs>
          <w:tab w:val="left" w:pos="904"/>
        </w:tabs>
        <w:adjustRightInd w:val="0"/>
        <w:snapToGrid w:val="0"/>
        <w:spacing w:line="360" w:lineRule="auto"/>
        <w:ind w:firstLineChars="200" w:firstLine="480"/>
        <w:textAlignment w:val="bottom"/>
        <w:rPr>
          <w:sz w:val="24"/>
        </w:rPr>
      </w:pPr>
      <w:r w:rsidRPr="0023009E">
        <w:rPr>
          <w:bCs/>
          <w:iCs/>
          <w:sz w:val="24"/>
        </w:rPr>
        <w:t>1</w:t>
      </w:r>
      <w:r>
        <w:rPr>
          <w:bCs/>
          <w:iCs/>
          <w:sz w:val="24"/>
        </w:rPr>
        <w:t>3</w:t>
      </w:r>
      <w:r w:rsidRPr="0023009E">
        <w:rPr>
          <w:bCs/>
          <w:iCs/>
          <w:sz w:val="24"/>
        </w:rPr>
        <w:t>、</w:t>
      </w:r>
      <w:r w:rsidRPr="0023009E">
        <w:rPr>
          <w:sz w:val="24"/>
        </w:rPr>
        <w:t>已知二维随机变量</w:t>
      </w:r>
      <w:r w:rsidRPr="0023009E">
        <w:rPr>
          <w:position w:val="-10"/>
          <w:sz w:val="24"/>
        </w:rPr>
        <w:object w:dxaOrig="680" w:dyaOrig="320">
          <v:shape id="_x0000_i1033" type="#_x0000_t75" style="width:33.75pt;height:15.75pt" o:ole="">
            <v:imagedata r:id="rId82" o:title=""/>
          </v:shape>
          <o:OLEObject Type="Embed" ProgID="Equation.DSMT4" ShapeID="_x0000_i1033" DrawAspect="Content" ObjectID="_1718512919" r:id="rId83"/>
        </w:object>
      </w:r>
      <w:r w:rsidRPr="0023009E">
        <w:rPr>
          <w:sz w:val="24"/>
        </w:rPr>
        <w:t>的密度函数为</w:t>
      </w:r>
    </w:p>
    <w:p w:rsidR="007C3AF9" w:rsidRPr="0023009E" w:rsidRDefault="007C3AF9" w:rsidP="007C3AF9">
      <w:pPr>
        <w:spacing w:line="360" w:lineRule="auto"/>
        <w:ind w:firstLine="420"/>
        <w:jc w:val="center"/>
        <w:rPr>
          <w:sz w:val="24"/>
        </w:rPr>
      </w:pPr>
      <w:r w:rsidRPr="0023009E">
        <w:rPr>
          <w:position w:val="-30"/>
          <w:sz w:val="24"/>
        </w:rPr>
        <w:object w:dxaOrig="3540" w:dyaOrig="720">
          <v:shape id="_x0000_i1034" type="#_x0000_t75" style="width:177pt;height:36pt" o:ole="">
            <v:imagedata r:id="rId84" o:title=""/>
          </v:shape>
          <o:OLEObject Type="Embed" ProgID="Equation.DSMT4" ShapeID="_x0000_i1034" DrawAspect="Content" ObjectID="_1718512920" r:id="rId85"/>
        </w:object>
      </w:r>
    </w:p>
    <w:p w:rsidR="007C3AF9" w:rsidRPr="0023009E" w:rsidRDefault="007C3AF9" w:rsidP="007C3AF9">
      <w:pPr>
        <w:tabs>
          <w:tab w:val="left" w:pos="770"/>
          <w:tab w:val="left" w:pos="964"/>
        </w:tabs>
        <w:spacing w:line="360" w:lineRule="auto"/>
        <w:textAlignment w:val="bottom"/>
        <w:rPr>
          <w:rFonts w:hint="eastAsia"/>
          <w:sz w:val="24"/>
        </w:rPr>
      </w:pPr>
      <w:r w:rsidRPr="0023009E">
        <w:rPr>
          <w:sz w:val="24"/>
        </w:rPr>
        <w:t>试求</w:t>
      </w:r>
      <w:r w:rsidRPr="0023009E">
        <w:rPr>
          <w:position w:val="-10"/>
          <w:sz w:val="24"/>
        </w:rPr>
        <w:object w:dxaOrig="2600" w:dyaOrig="320">
          <v:shape id="_x0000_i1035" type="#_x0000_t75" style="width:129.75pt;height:15.75pt" o:ole="">
            <v:imagedata r:id="rId86" o:title=""/>
          </v:shape>
          <o:OLEObject Type="Embed" ProgID="Equation.DSMT4" ShapeID="_x0000_i1035" DrawAspect="Content" ObjectID="_1718512921" r:id="rId87"/>
        </w:object>
      </w:r>
      <w:r w:rsidRPr="0023009E">
        <w:rPr>
          <w:sz w:val="24"/>
        </w:rPr>
        <w:t>.</w:t>
      </w:r>
    </w:p>
    <w:p w:rsidR="007C3AF9" w:rsidRPr="0023009E" w:rsidRDefault="007C3AF9" w:rsidP="007C3AF9">
      <w:pPr>
        <w:spacing w:line="360" w:lineRule="auto"/>
        <w:ind w:firstLineChars="150" w:firstLine="360"/>
        <w:rPr>
          <w:sz w:val="24"/>
        </w:rPr>
      </w:pPr>
      <w:r w:rsidRPr="0023009E">
        <w:rPr>
          <w:sz w:val="24"/>
        </w:rPr>
        <w:t>1</w:t>
      </w:r>
      <w:r>
        <w:rPr>
          <w:sz w:val="24"/>
        </w:rPr>
        <w:t>4</w:t>
      </w:r>
      <w:r w:rsidRPr="0023009E">
        <w:rPr>
          <w:sz w:val="24"/>
        </w:rPr>
        <w:t>、</w:t>
      </w:r>
      <w:r w:rsidRPr="0023009E">
        <w:rPr>
          <w:bCs/>
          <w:iCs/>
          <w:sz w:val="24"/>
        </w:rPr>
        <w:t>（</w:t>
      </w:r>
      <w:r w:rsidRPr="0023009E">
        <w:rPr>
          <w:bCs/>
          <w:iCs/>
          <w:sz w:val="24"/>
        </w:rPr>
        <w:t>15</w:t>
      </w:r>
      <w:r w:rsidRPr="0023009E">
        <w:rPr>
          <w:bCs/>
          <w:iCs/>
          <w:sz w:val="24"/>
        </w:rPr>
        <w:t>分）</w:t>
      </w:r>
      <w:proofErr w:type="gramStart"/>
      <w:r w:rsidRPr="0023009E">
        <w:rPr>
          <w:sz w:val="24"/>
        </w:rPr>
        <w:t>设总体</w:t>
      </w:r>
      <w:proofErr w:type="gramEnd"/>
      <w:r w:rsidRPr="0023009E">
        <w:rPr>
          <w:position w:val="-4"/>
          <w:sz w:val="24"/>
        </w:rPr>
        <w:object w:dxaOrig="279" w:dyaOrig="260">
          <v:shape id="_x0000_i1036" type="#_x0000_t75" style="width:14.25pt;height:12.75pt" o:ole="">
            <v:imagedata r:id="rId88" o:title=""/>
          </v:shape>
          <o:OLEObject Type="Embed" ProgID="Equation.DSMT4" ShapeID="_x0000_i1036" DrawAspect="Content" ObjectID="_1718512922" r:id="rId89"/>
        </w:object>
      </w:r>
      <w:r w:rsidRPr="0023009E">
        <w:rPr>
          <w:sz w:val="24"/>
        </w:rPr>
        <w:t>的概率密度为</w:t>
      </w:r>
    </w:p>
    <w:p w:rsidR="007C3AF9" w:rsidRPr="0023009E" w:rsidRDefault="007C3AF9" w:rsidP="007C3AF9">
      <w:pPr>
        <w:spacing w:line="360" w:lineRule="auto"/>
        <w:ind w:firstLineChars="750" w:firstLine="1800"/>
        <w:rPr>
          <w:sz w:val="24"/>
        </w:rPr>
      </w:pPr>
      <w:r w:rsidRPr="0023009E">
        <w:rPr>
          <w:position w:val="-46"/>
          <w:sz w:val="24"/>
        </w:rPr>
        <w:object w:dxaOrig="2540" w:dyaOrig="1040">
          <v:shape id="_x0000_i1037" type="#_x0000_t75" style="width:126.75pt;height:51.75pt" o:ole="">
            <v:imagedata r:id="rId90" o:title=""/>
          </v:shape>
          <o:OLEObject Type="Embed" ProgID="Equation.DSMT4" ShapeID="_x0000_i1037" DrawAspect="Content" ObjectID="_1718512923" r:id="rId91"/>
        </w:object>
      </w:r>
    </w:p>
    <w:p w:rsidR="007C3AF9" w:rsidRPr="0023009E" w:rsidRDefault="007C3AF9" w:rsidP="007C3AF9">
      <w:pPr>
        <w:spacing w:line="360" w:lineRule="auto"/>
        <w:rPr>
          <w:sz w:val="24"/>
        </w:rPr>
      </w:pPr>
      <w:r w:rsidRPr="0023009E">
        <w:rPr>
          <w:sz w:val="24"/>
        </w:rPr>
        <w:t>其中</w:t>
      </w:r>
      <w:r w:rsidRPr="0023009E">
        <w:rPr>
          <w:position w:val="-6"/>
          <w:sz w:val="24"/>
        </w:rPr>
        <w:object w:dxaOrig="560" w:dyaOrig="279">
          <v:shape id="_x0000_i1038" type="#_x0000_t75" style="width:27.75pt;height:14.25pt" o:ole="">
            <v:imagedata r:id="rId92" o:title=""/>
          </v:shape>
          <o:OLEObject Type="Embed" ProgID="Equation.DSMT4" ShapeID="_x0000_i1038" DrawAspect="Content" ObjectID="_1718512924" r:id="rId93"/>
        </w:object>
      </w:r>
      <w:r w:rsidRPr="0023009E">
        <w:rPr>
          <w:sz w:val="24"/>
        </w:rPr>
        <w:t>是未知参数</w:t>
      </w:r>
      <w:r w:rsidRPr="0023009E">
        <w:rPr>
          <w:sz w:val="24"/>
        </w:rPr>
        <w:t>.</w:t>
      </w:r>
      <w:r w:rsidRPr="0023009E">
        <w:rPr>
          <w:position w:val="-12"/>
          <w:sz w:val="24"/>
        </w:rPr>
        <w:object w:dxaOrig="1380" w:dyaOrig="360">
          <v:shape id="_x0000_i1039" type="#_x0000_t75" style="width:69pt;height:18pt" o:ole="">
            <v:imagedata r:id="rId94" o:title=""/>
          </v:shape>
          <o:OLEObject Type="Embed" ProgID="Equation.DSMT4" ShapeID="_x0000_i1039" DrawAspect="Content" ObjectID="_1718512925" r:id="rId95"/>
        </w:object>
      </w:r>
      <w:r w:rsidRPr="0023009E">
        <w:rPr>
          <w:sz w:val="24"/>
        </w:rPr>
        <w:t>是来自总体</w:t>
      </w:r>
      <w:r w:rsidRPr="0023009E">
        <w:rPr>
          <w:position w:val="-4"/>
          <w:sz w:val="24"/>
        </w:rPr>
        <w:object w:dxaOrig="279" w:dyaOrig="260">
          <v:shape id="_x0000_i1040" type="#_x0000_t75" style="width:14.25pt;height:12.75pt" o:ole="">
            <v:imagedata r:id="rId96" o:title=""/>
          </v:shape>
          <o:OLEObject Type="Embed" ProgID="Equation.DSMT4" ShapeID="_x0000_i1040" DrawAspect="Content" ObjectID="_1718512926" r:id="rId97"/>
        </w:object>
      </w:r>
      <w:r w:rsidRPr="0023009E">
        <w:rPr>
          <w:sz w:val="24"/>
        </w:rPr>
        <w:t>的样本</w:t>
      </w:r>
      <w:r w:rsidRPr="0023009E">
        <w:rPr>
          <w:sz w:val="24"/>
        </w:rPr>
        <w:t>.</w:t>
      </w:r>
    </w:p>
    <w:p w:rsidR="007C3AF9" w:rsidRPr="0023009E" w:rsidRDefault="007C3AF9" w:rsidP="007C3AF9">
      <w:pPr>
        <w:adjustRightInd w:val="0"/>
        <w:snapToGrid w:val="0"/>
        <w:spacing w:line="360" w:lineRule="auto"/>
        <w:ind w:firstLineChars="300" w:firstLine="720"/>
        <w:rPr>
          <w:sz w:val="24"/>
        </w:rPr>
      </w:pPr>
      <w:r w:rsidRPr="0023009E">
        <w:rPr>
          <w:sz w:val="24"/>
        </w:rPr>
        <w:t>1)</w:t>
      </w:r>
      <w:r>
        <w:rPr>
          <w:sz w:val="24"/>
        </w:rPr>
        <w:t xml:space="preserve">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7</w:t>
      </w:r>
      <w:r>
        <w:rPr>
          <w:sz w:val="24"/>
        </w:rPr>
        <w:t xml:space="preserve"> </w:t>
      </w:r>
      <w:r>
        <w:rPr>
          <w:rFonts w:hint="eastAsia"/>
          <w:sz w:val="24"/>
        </w:rPr>
        <w:t>分）</w:t>
      </w:r>
      <w:r w:rsidRPr="0023009E">
        <w:rPr>
          <w:sz w:val="24"/>
        </w:rPr>
        <w:t>求</w:t>
      </w:r>
      <w:r w:rsidRPr="0023009E">
        <w:rPr>
          <w:position w:val="-6"/>
          <w:sz w:val="24"/>
        </w:rPr>
        <w:object w:dxaOrig="200" w:dyaOrig="279">
          <v:shape id="_x0000_i1041" type="#_x0000_t75" style="width:9.75pt;height:14.25pt" o:ole="">
            <v:imagedata r:id="rId98" o:title=""/>
          </v:shape>
          <o:OLEObject Type="Embed" ProgID="Equation.DSMT4" ShapeID="_x0000_i1041" DrawAspect="Content" ObjectID="_1718512927" r:id="rId99"/>
        </w:object>
      </w:r>
      <w:r w:rsidRPr="0023009E">
        <w:rPr>
          <w:sz w:val="24"/>
        </w:rPr>
        <w:t>的极大似然估计</w:t>
      </w:r>
      <w:r w:rsidRPr="0023009E">
        <w:rPr>
          <w:position w:val="-6"/>
          <w:sz w:val="24"/>
        </w:rPr>
        <w:object w:dxaOrig="200" w:dyaOrig="340">
          <v:shape id="_x0000_i1042" type="#_x0000_t75" style="width:9.75pt;height:17.25pt" o:ole="">
            <v:imagedata r:id="rId100" o:title=""/>
          </v:shape>
          <o:OLEObject Type="Embed" ProgID="Equation.DSMT4" ShapeID="_x0000_i1042" DrawAspect="Content" ObjectID="_1718512928" r:id="rId101"/>
        </w:object>
      </w:r>
      <w:r w:rsidRPr="0023009E">
        <w:rPr>
          <w:sz w:val="24"/>
        </w:rPr>
        <w:t>；</w:t>
      </w:r>
    </w:p>
    <w:p w:rsidR="007C3AF9" w:rsidRPr="0023009E" w:rsidRDefault="007C3AF9" w:rsidP="007C3AF9">
      <w:pPr>
        <w:adjustRightInd w:val="0"/>
        <w:snapToGrid w:val="0"/>
        <w:spacing w:line="360" w:lineRule="auto"/>
        <w:ind w:firstLineChars="300" w:firstLine="720"/>
        <w:rPr>
          <w:sz w:val="24"/>
        </w:rPr>
      </w:pPr>
      <w:r w:rsidRPr="0023009E">
        <w:rPr>
          <w:sz w:val="24"/>
        </w:rPr>
        <w:t>2)</w:t>
      </w:r>
      <w:r>
        <w:rPr>
          <w:sz w:val="24"/>
        </w:rPr>
        <w:t xml:space="preserve">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 xml:space="preserve">8 </w:t>
      </w:r>
      <w:r>
        <w:rPr>
          <w:rFonts w:hint="eastAsia"/>
          <w:sz w:val="24"/>
        </w:rPr>
        <w:t>分）</w:t>
      </w:r>
      <w:r w:rsidRPr="0023009E">
        <w:rPr>
          <w:sz w:val="24"/>
        </w:rPr>
        <w:t>问</w:t>
      </w:r>
      <w:r w:rsidRPr="0023009E">
        <w:rPr>
          <w:position w:val="-6"/>
          <w:sz w:val="24"/>
        </w:rPr>
        <w:object w:dxaOrig="200" w:dyaOrig="340">
          <v:shape id="_x0000_i1043" type="#_x0000_t75" style="width:9.75pt;height:17.25pt" o:ole="">
            <v:imagedata r:id="rId102" o:title=""/>
          </v:shape>
          <o:OLEObject Type="Embed" ProgID="Equation.DSMT4" ShapeID="_x0000_i1043" DrawAspect="Content" ObjectID="_1718512929" r:id="rId103"/>
        </w:object>
      </w:r>
      <w:r w:rsidRPr="0023009E">
        <w:rPr>
          <w:sz w:val="24"/>
        </w:rPr>
        <w:t>是否为</w:t>
      </w:r>
      <w:r w:rsidRPr="0023009E">
        <w:rPr>
          <w:position w:val="-6"/>
          <w:sz w:val="24"/>
        </w:rPr>
        <w:object w:dxaOrig="200" w:dyaOrig="279">
          <v:shape id="_x0000_i1044" type="#_x0000_t75" style="width:9.75pt;height:14.25pt" o:ole="">
            <v:imagedata r:id="rId104" o:title=""/>
          </v:shape>
          <o:OLEObject Type="Embed" ProgID="Equation.DSMT4" ShapeID="_x0000_i1044" DrawAspect="Content" ObjectID="_1718512930" r:id="rId105"/>
        </w:object>
      </w:r>
      <w:r w:rsidRPr="0023009E">
        <w:rPr>
          <w:sz w:val="24"/>
        </w:rPr>
        <w:t>的无偏估计，说明理由</w:t>
      </w:r>
      <w:r w:rsidRPr="0023009E">
        <w:rPr>
          <w:sz w:val="24"/>
        </w:rPr>
        <w:t>.</w:t>
      </w:r>
    </w:p>
    <w:p w:rsidR="007C3AF9" w:rsidRPr="0023009E" w:rsidRDefault="007C3AF9" w:rsidP="007C3AF9">
      <w:pPr>
        <w:spacing w:line="360" w:lineRule="auto"/>
        <w:ind w:firstLineChars="200" w:firstLine="480"/>
        <w:rPr>
          <w:sz w:val="24"/>
        </w:rPr>
      </w:pPr>
      <w:bookmarkStart w:id="0" w:name="_GoBack"/>
      <w:bookmarkEnd w:id="0"/>
    </w:p>
    <w:p w:rsidR="00C90C92" w:rsidRPr="007C3AF9" w:rsidRDefault="007C3AF9" w:rsidP="007C3AF9">
      <w:r w:rsidRPr="0023009E">
        <w:rPr>
          <w:rFonts w:eastAsia="黑体"/>
          <w:sz w:val="24"/>
        </w:rPr>
        <w:t>1</w:t>
      </w:r>
      <w:r>
        <w:rPr>
          <w:rFonts w:eastAsia="黑体"/>
          <w:sz w:val="24"/>
        </w:rPr>
        <w:t>5</w:t>
      </w:r>
      <w:r w:rsidRPr="0023009E">
        <w:rPr>
          <w:sz w:val="24"/>
        </w:rPr>
        <w:t>、</w:t>
      </w:r>
      <w:r w:rsidRPr="0023009E">
        <w:rPr>
          <w:bCs/>
          <w:iCs/>
          <w:sz w:val="24"/>
        </w:rPr>
        <w:t>（</w:t>
      </w:r>
      <w:r w:rsidRPr="0023009E">
        <w:rPr>
          <w:bCs/>
          <w:iCs/>
          <w:sz w:val="24"/>
        </w:rPr>
        <w:t>15</w:t>
      </w:r>
      <w:r w:rsidRPr="0023009E">
        <w:rPr>
          <w:bCs/>
          <w:iCs/>
          <w:sz w:val="24"/>
        </w:rPr>
        <w:t>分）</w:t>
      </w:r>
      <w:r w:rsidRPr="0023009E">
        <w:rPr>
          <w:sz w:val="24"/>
        </w:rPr>
        <w:t>）某厂生产一种保险丝</w:t>
      </w:r>
      <w:r w:rsidRPr="0023009E">
        <w:rPr>
          <w:sz w:val="24"/>
        </w:rPr>
        <w:t xml:space="preserve">, </w:t>
      </w:r>
      <w:r w:rsidRPr="0023009E">
        <w:rPr>
          <w:sz w:val="24"/>
        </w:rPr>
        <w:t>规定保险丝熔化时间的方差不能超过</w:t>
      </w:r>
      <w:r w:rsidRPr="0023009E">
        <w:rPr>
          <w:sz w:val="24"/>
        </w:rPr>
        <w:t xml:space="preserve">450, </w:t>
      </w:r>
      <w:r w:rsidRPr="0023009E">
        <w:rPr>
          <w:sz w:val="24"/>
        </w:rPr>
        <w:t>今从一批产品中抽取</w:t>
      </w:r>
      <w:r w:rsidRPr="0023009E">
        <w:rPr>
          <w:sz w:val="24"/>
        </w:rPr>
        <w:t>20</w:t>
      </w:r>
      <w:r w:rsidRPr="0023009E">
        <w:rPr>
          <w:sz w:val="24"/>
        </w:rPr>
        <w:t>个</w:t>
      </w:r>
      <w:r w:rsidRPr="0023009E">
        <w:rPr>
          <w:sz w:val="24"/>
        </w:rPr>
        <w:t xml:space="preserve">, </w:t>
      </w:r>
      <w:r w:rsidRPr="0023009E">
        <w:rPr>
          <w:sz w:val="24"/>
        </w:rPr>
        <w:t>测得其熔化时间的样本方差为</w:t>
      </w:r>
      <w:r w:rsidRPr="0023009E">
        <w:rPr>
          <w:sz w:val="24"/>
        </w:rPr>
        <w:t xml:space="preserve">663.2, </w:t>
      </w:r>
      <w:r w:rsidRPr="0023009E">
        <w:rPr>
          <w:sz w:val="24"/>
        </w:rPr>
        <w:t>已知熔化时间服从</w:t>
      </w:r>
      <w:r w:rsidRPr="0023009E">
        <w:rPr>
          <w:position w:val="-10"/>
          <w:sz w:val="24"/>
        </w:rPr>
        <w:object w:dxaOrig="980" w:dyaOrig="360">
          <v:shape id="_x0000_i1045" type="#_x0000_t75" style="width:48.75pt;height:18pt" o:ole="">
            <v:imagedata r:id="rId106" o:title=""/>
          </v:shape>
          <o:OLEObject Type="Embed" ProgID="Equation.DSMT4" ShapeID="_x0000_i1045" DrawAspect="Content" ObjectID="_1718512931" r:id="rId107"/>
        </w:object>
      </w:r>
      <w:r w:rsidRPr="0023009E">
        <w:rPr>
          <w:sz w:val="24"/>
        </w:rPr>
        <w:t>,</w:t>
      </w:r>
      <w:r w:rsidRPr="0023009E">
        <w:rPr>
          <w:sz w:val="24"/>
        </w:rPr>
        <w:t>试根据所给数据</w:t>
      </w:r>
      <w:r w:rsidRPr="0023009E">
        <w:rPr>
          <w:sz w:val="24"/>
        </w:rPr>
        <w:t>,</w:t>
      </w:r>
      <w:r w:rsidRPr="0023009E">
        <w:rPr>
          <w:sz w:val="24"/>
        </w:rPr>
        <w:t>检验这批产品的方差是否符合要求</w:t>
      </w:r>
      <w:r w:rsidRPr="0023009E">
        <w:rPr>
          <w:sz w:val="24"/>
        </w:rPr>
        <w:t>? (</w:t>
      </w:r>
      <w:r w:rsidRPr="0023009E">
        <w:rPr>
          <w:sz w:val="24"/>
        </w:rPr>
        <w:t>取</w:t>
      </w:r>
      <w:r w:rsidRPr="0023009E">
        <w:rPr>
          <w:position w:val="-6"/>
          <w:sz w:val="24"/>
        </w:rPr>
        <w:object w:dxaOrig="900" w:dyaOrig="279">
          <v:shape id="_x0000_i1046" type="#_x0000_t75" style="width:45pt;height:14.25pt" o:ole="">
            <v:imagedata r:id="rId108" o:title=""/>
          </v:shape>
          <o:OLEObject Type="Embed" ProgID="Equation.DSMT4" ShapeID="_x0000_i1046" DrawAspect="Content" ObjectID="_1718512932" r:id="rId109"/>
        </w:object>
      </w:r>
      <w:r w:rsidRPr="0023009E">
        <w:rPr>
          <w:sz w:val="24"/>
        </w:rPr>
        <w:t>).</w:t>
      </w:r>
    </w:p>
    <w:sectPr w:rsidR="00C90C92" w:rsidRPr="007C3A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901"/>
    <w:rsid w:val="007C3AF9"/>
    <w:rsid w:val="00C90C92"/>
    <w:rsid w:val="00F1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01E0F"/>
  <w15:chartTrackingRefBased/>
  <w15:docId w15:val="{6F30BB59-934B-4341-9DFE-8D683F328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3AF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3AF9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oleObject" Target="embeddings/oleObject9.bin"/><Relationship Id="rId42" Type="http://schemas.openxmlformats.org/officeDocument/2006/relationships/image" Target="media/image20.wmf"/><Relationship Id="rId47" Type="http://schemas.openxmlformats.org/officeDocument/2006/relationships/oleObject" Target="embeddings/oleObject22.bin"/><Relationship Id="rId63" Type="http://schemas.openxmlformats.org/officeDocument/2006/relationships/oleObject" Target="embeddings/oleObject30.bin"/><Relationship Id="rId68" Type="http://schemas.openxmlformats.org/officeDocument/2006/relationships/image" Target="media/image33.wmf"/><Relationship Id="rId84" Type="http://schemas.openxmlformats.org/officeDocument/2006/relationships/image" Target="media/image41.wmf"/><Relationship Id="rId89" Type="http://schemas.openxmlformats.org/officeDocument/2006/relationships/oleObject" Target="embeddings/oleObject43.bin"/><Relationship Id="rId16" Type="http://schemas.openxmlformats.org/officeDocument/2006/relationships/image" Target="media/image7.wmf"/><Relationship Id="rId107" Type="http://schemas.openxmlformats.org/officeDocument/2006/relationships/oleObject" Target="embeddings/oleObject52.bin"/><Relationship Id="rId11" Type="http://schemas.openxmlformats.org/officeDocument/2006/relationships/oleObject" Target="embeddings/oleObject4.bin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8.wmf"/><Relationship Id="rId74" Type="http://schemas.openxmlformats.org/officeDocument/2006/relationships/image" Target="media/image36.wmf"/><Relationship Id="rId79" Type="http://schemas.openxmlformats.org/officeDocument/2006/relationships/oleObject" Target="embeddings/oleObject38.bin"/><Relationship Id="rId102" Type="http://schemas.openxmlformats.org/officeDocument/2006/relationships/image" Target="media/image50.wmf"/><Relationship Id="rId5" Type="http://schemas.openxmlformats.org/officeDocument/2006/relationships/oleObject" Target="embeddings/oleObject1.bin"/><Relationship Id="rId90" Type="http://schemas.openxmlformats.org/officeDocument/2006/relationships/image" Target="media/image44.wmf"/><Relationship Id="rId95" Type="http://schemas.openxmlformats.org/officeDocument/2006/relationships/oleObject" Target="embeddings/oleObject46.bin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3.wmf"/><Relationship Id="rId64" Type="http://schemas.openxmlformats.org/officeDocument/2006/relationships/image" Target="media/image31.wmf"/><Relationship Id="rId69" Type="http://schemas.openxmlformats.org/officeDocument/2006/relationships/oleObject" Target="embeddings/oleObject33.bin"/><Relationship Id="rId80" Type="http://schemas.openxmlformats.org/officeDocument/2006/relationships/image" Target="media/image39.wmf"/><Relationship Id="rId85" Type="http://schemas.openxmlformats.org/officeDocument/2006/relationships/oleObject" Target="embeddings/oleObject41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59" Type="http://schemas.openxmlformats.org/officeDocument/2006/relationships/oleObject" Target="embeddings/oleObject28.bin"/><Relationship Id="rId103" Type="http://schemas.openxmlformats.org/officeDocument/2006/relationships/oleObject" Target="embeddings/oleObject50.bin"/><Relationship Id="rId108" Type="http://schemas.openxmlformats.org/officeDocument/2006/relationships/image" Target="media/image53.wmf"/><Relationship Id="rId54" Type="http://schemas.openxmlformats.org/officeDocument/2006/relationships/image" Target="media/image26.wmf"/><Relationship Id="rId70" Type="http://schemas.openxmlformats.org/officeDocument/2006/relationships/image" Target="media/image34.wmf"/><Relationship Id="rId75" Type="http://schemas.openxmlformats.org/officeDocument/2006/relationships/oleObject" Target="embeddings/oleObject36.bin"/><Relationship Id="rId91" Type="http://schemas.openxmlformats.org/officeDocument/2006/relationships/oleObject" Target="embeddings/oleObject44.bin"/><Relationship Id="rId96" Type="http://schemas.openxmlformats.org/officeDocument/2006/relationships/image" Target="media/image47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6" Type="http://schemas.openxmlformats.org/officeDocument/2006/relationships/image" Target="media/image52.wmf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60" Type="http://schemas.openxmlformats.org/officeDocument/2006/relationships/image" Target="media/image29.wmf"/><Relationship Id="rId65" Type="http://schemas.openxmlformats.org/officeDocument/2006/relationships/oleObject" Target="embeddings/oleObject31.bin"/><Relationship Id="rId73" Type="http://schemas.openxmlformats.org/officeDocument/2006/relationships/oleObject" Target="embeddings/oleObject35.bin"/><Relationship Id="rId78" Type="http://schemas.openxmlformats.org/officeDocument/2006/relationships/image" Target="media/image38.wmf"/><Relationship Id="rId81" Type="http://schemas.openxmlformats.org/officeDocument/2006/relationships/oleObject" Target="embeddings/oleObject39.bin"/><Relationship Id="rId86" Type="http://schemas.openxmlformats.org/officeDocument/2006/relationships/image" Target="media/image42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9" Type="http://schemas.openxmlformats.org/officeDocument/2006/relationships/oleObject" Target="embeddings/oleObject18.bin"/><Relationship Id="rId109" Type="http://schemas.openxmlformats.org/officeDocument/2006/relationships/oleObject" Target="embeddings/oleObject53.bin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7.wmf"/><Relationship Id="rId97" Type="http://schemas.openxmlformats.org/officeDocument/2006/relationships/oleObject" Target="embeddings/oleObject47.bin"/><Relationship Id="rId104" Type="http://schemas.openxmlformats.org/officeDocument/2006/relationships/image" Target="media/image51.wmf"/><Relationship Id="rId7" Type="http://schemas.openxmlformats.org/officeDocument/2006/relationships/oleObject" Target="embeddings/oleObject2.bin"/><Relationship Id="rId71" Type="http://schemas.openxmlformats.org/officeDocument/2006/relationships/oleObject" Target="embeddings/oleObject34.bin"/><Relationship Id="rId92" Type="http://schemas.openxmlformats.org/officeDocument/2006/relationships/image" Target="media/image45.wmf"/><Relationship Id="rId2" Type="http://schemas.openxmlformats.org/officeDocument/2006/relationships/settings" Target="settings.xml"/><Relationship Id="rId29" Type="http://schemas.openxmlformats.org/officeDocument/2006/relationships/oleObject" Target="embeddings/oleObject13.bin"/><Relationship Id="rId24" Type="http://schemas.openxmlformats.org/officeDocument/2006/relationships/image" Target="media/image11.wmf"/><Relationship Id="rId40" Type="http://schemas.openxmlformats.org/officeDocument/2006/relationships/image" Target="media/image19.wmf"/><Relationship Id="rId45" Type="http://schemas.openxmlformats.org/officeDocument/2006/relationships/oleObject" Target="embeddings/oleObject21.bin"/><Relationship Id="rId66" Type="http://schemas.openxmlformats.org/officeDocument/2006/relationships/image" Target="media/image32.wmf"/><Relationship Id="rId87" Type="http://schemas.openxmlformats.org/officeDocument/2006/relationships/oleObject" Target="embeddings/oleObject42.bin"/><Relationship Id="rId110" Type="http://schemas.openxmlformats.org/officeDocument/2006/relationships/fontTable" Target="fontTable.xml"/><Relationship Id="rId61" Type="http://schemas.openxmlformats.org/officeDocument/2006/relationships/oleObject" Target="embeddings/oleObject29.bin"/><Relationship Id="rId82" Type="http://schemas.openxmlformats.org/officeDocument/2006/relationships/image" Target="media/image40.wmf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56" Type="http://schemas.openxmlformats.org/officeDocument/2006/relationships/image" Target="media/image27.wmf"/><Relationship Id="rId77" Type="http://schemas.openxmlformats.org/officeDocument/2006/relationships/oleObject" Target="embeddings/oleObject37.bin"/><Relationship Id="rId100" Type="http://schemas.openxmlformats.org/officeDocument/2006/relationships/image" Target="media/image49.wmf"/><Relationship Id="rId105" Type="http://schemas.openxmlformats.org/officeDocument/2006/relationships/oleObject" Target="embeddings/oleObject51.bin"/><Relationship Id="rId8" Type="http://schemas.openxmlformats.org/officeDocument/2006/relationships/image" Target="media/image3.wmf"/><Relationship Id="rId51" Type="http://schemas.openxmlformats.org/officeDocument/2006/relationships/oleObject" Target="embeddings/oleObject24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5.bin"/><Relationship Id="rId98" Type="http://schemas.openxmlformats.org/officeDocument/2006/relationships/image" Target="media/image48.wmf"/><Relationship Id="rId3" Type="http://schemas.openxmlformats.org/officeDocument/2006/relationships/webSettings" Target="webSettings.xml"/><Relationship Id="rId25" Type="http://schemas.openxmlformats.org/officeDocument/2006/relationships/oleObject" Target="embeddings/oleObject11.bin"/><Relationship Id="rId46" Type="http://schemas.openxmlformats.org/officeDocument/2006/relationships/image" Target="media/image22.wmf"/><Relationship Id="rId67" Type="http://schemas.openxmlformats.org/officeDocument/2006/relationships/oleObject" Target="embeddings/oleObject32.bin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62" Type="http://schemas.openxmlformats.org/officeDocument/2006/relationships/image" Target="media/image30.wmf"/><Relationship Id="rId83" Type="http://schemas.openxmlformats.org/officeDocument/2006/relationships/oleObject" Target="embeddings/oleObject40.bin"/><Relationship Id="rId88" Type="http://schemas.openxmlformats.org/officeDocument/2006/relationships/image" Target="media/image43.wmf"/><Relationship Id="rId1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347</Words>
  <Characters>1984</Characters>
  <Application>Microsoft Office Word</Application>
  <DocSecurity>0</DocSecurity>
  <Lines>16</Lines>
  <Paragraphs>4</Paragraphs>
  <ScaleCrop>false</ScaleCrop>
  <Company>Microsoft</Company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LJY</dc:creator>
  <cp:keywords/>
  <dc:description/>
  <cp:lastModifiedBy>LJY</cp:lastModifiedBy>
  <cp:revision>2</cp:revision>
  <dcterms:created xsi:type="dcterms:W3CDTF">2022-07-04T23:54:00Z</dcterms:created>
  <dcterms:modified xsi:type="dcterms:W3CDTF">2022-07-04T23:55:00Z</dcterms:modified>
</cp:coreProperties>
</file>