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120D6" w14:textId="4B4D9385" w:rsidR="001230BE" w:rsidRPr="00727A0A" w:rsidRDefault="00EF12F0" w:rsidP="00727A0A">
      <w:pPr>
        <w:pStyle w:val="a3"/>
        <w:widowControl/>
        <w:spacing w:beforeAutospacing="0" w:afterAutospacing="0" w:line="360" w:lineRule="auto"/>
        <w:jc w:val="center"/>
        <w:rPr>
          <w:rFonts w:asciiTheme="minorEastAsia" w:hAnsiTheme="minorEastAsia"/>
          <w:b/>
          <w:bCs/>
        </w:rPr>
      </w:pPr>
      <w:r w:rsidRPr="00727A0A">
        <w:rPr>
          <w:rFonts w:asciiTheme="minorEastAsia" w:hAnsiTheme="minorEastAsia" w:cs="Microsoft YaHei UI" w:hint="eastAsia"/>
          <w:b/>
          <w:bCs/>
          <w:spacing w:val="5"/>
          <w:shd w:val="clear" w:color="auto" w:fill="FFFFFF"/>
        </w:rPr>
        <w:t>第八章</w:t>
      </w:r>
      <w:r>
        <w:rPr>
          <w:rFonts w:asciiTheme="minorEastAsia" w:hAnsiTheme="minorEastAsia" w:cs="Microsoft YaHei UI" w:hint="eastAsia"/>
          <w:b/>
          <w:bCs/>
          <w:spacing w:val="5"/>
          <w:shd w:val="clear" w:color="auto" w:fill="FFFFFF"/>
        </w:rPr>
        <w:t xml:space="preserve"> </w:t>
      </w:r>
      <w:r w:rsidRPr="00727A0A">
        <w:rPr>
          <w:rFonts w:asciiTheme="minorEastAsia" w:hAnsiTheme="minorEastAsia" w:cs="Microsoft YaHei UI" w:hint="eastAsia"/>
          <w:b/>
          <w:bCs/>
          <w:spacing w:val="5"/>
          <w:shd w:val="clear" w:color="auto" w:fill="FFFFFF"/>
        </w:rPr>
        <w:t>习近平新时代中国特色社会主义思想及其历史地位</w:t>
      </w:r>
    </w:p>
    <w:p w14:paraId="08594C68"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一、选择题</w:t>
      </w:r>
    </w:p>
    <w:p w14:paraId="64D4E81A"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（一）单选题</w:t>
      </w:r>
    </w:p>
    <w:p w14:paraId="56D921BC" w14:textId="2C28F77B"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1.党</w:t>
      </w:r>
      <w:r w:rsidR="001E49F5">
        <w:rPr>
          <w:rFonts w:asciiTheme="minorEastAsia" w:hAnsiTheme="minorEastAsia" w:cs="Microsoft YaHei UI" w:hint="eastAsia"/>
          <w:spacing w:val="5"/>
          <w:shd w:val="clear" w:color="auto" w:fill="FFFFFF"/>
        </w:rPr>
        <w:t>十九大</w:t>
      </w:r>
      <w:r w:rsidRPr="00727A0A">
        <w:rPr>
          <w:rFonts w:asciiTheme="minorEastAsia" w:hAnsiTheme="minorEastAsia" w:cs="Microsoft YaHei UI" w:hint="eastAsia"/>
          <w:spacing w:val="5"/>
          <w:shd w:val="clear" w:color="auto" w:fill="FFFFFF"/>
        </w:rPr>
        <w:t>对</w:t>
      </w:r>
      <w:r w:rsidR="001E49F5">
        <w:rPr>
          <w:rFonts w:asciiTheme="minorEastAsia" w:hAnsiTheme="minorEastAsia" w:cs="Microsoft YaHei UI" w:hint="eastAsia"/>
          <w:spacing w:val="5"/>
          <w:shd w:val="clear" w:color="auto" w:fill="FFFFFF"/>
        </w:rPr>
        <w:t>新时代</w:t>
      </w:r>
      <w:r w:rsidRPr="00727A0A">
        <w:rPr>
          <w:rFonts w:asciiTheme="minorEastAsia" w:hAnsiTheme="minorEastAsia" w:cs="Microsoft YaHei UI" w:hint="eastAsia"/>
          <w:spacing w:val="5"/>
          <w:shd w:val="clear" w:color="auto" w:fill="FFFFFF"/>
        </w:rPr>
        <w:t>我国社会主要矛盾作了科学表述（</w:t>
      </w:r>
      <w:r w:rsidR="001E49F5">
        <w:rPr>
          <w:rFonts w:asciiTheme="minorEastAsia" w:hAnsiTheme="minorEastAsia" w:cs="Microsoft YaHei UI" w:hint="eastAsia"/>
          <w:spacing w:val="5"/>
          <w:shd w:val="clear" w:color="auto" w:fill="FFFFFF"/>
        </w:rPr>
        <w:t xml:space="preserve"> </w:t>
      </w:r>
      <w:r w:rsidR="001E49F5">
        <w:rPr>
          <w:rFonts w:asciiTheme="minorEastAsia" w:hAnsiTheme="minorEastAsia" w:cs="Microsoft YaHei UI"/>
          <w:spacing w:val="5"/>
          <w:shd w:val="clear" w:color="auto" w:fill="FFFFFF"/>
        </w:rPr>
        <w:t xml:space="preserve">  </w:t>
      </w:r>
      <w:r w:rsidRPr="00727A0A">
        <w:rPr>
          <w:rFonts w:asciiTheme="minorEastAsia" w:hAnsiTheme="minorEastAsia" w:cs="Microsoft YaHei UI" w:hint="eastAsia"/>
          <w:spacing w:val="5"/>
          <w:shd w:val="clear" w:color="auto" w:fill="FFFFFF"/>
        </w:rPr>
        <w:t>）。</w:t>
      </w:r>
    </w:p>
    <w:p w14:paraId="6D0D0C23" w14:textId="77777777" w:rsidR="001E49F5" w:rsidRDefault="00EF12F0" w:rsidP="00727A0A">
      <w:pPr>
        <w:pStyle w:val="a3"/>
        <w:widowControl/>
        <w:spacing w:beforeAutospacing="0" w:afterAutospacing="0" w:line="360" w:lineRule="auto"/>
        <w:jc w:val="both"/>
        <w:rPr>
          <w:rFonts w:asciiTheme="minorEastAsia" w:hAnsiTheme="minorEastAsia" w:cs="Microsoft YaHei UI"/>
          <w:spacing w:val="5"/>
          <w:shd w:val="clear" w:color="auto" w:fill="FFFFFF"/>
        </w:rPr>
      </w:pPr>
      <w:r w:rsidRPr="00727A0A">
        <w:rPr>
          <w:rFonts w:asciiTheme="minorEastAsia" w:hAnsiTheme="minorEastAsia" w:cs="Microsoft YaHei UI" w:hint="eastAsia"/>
          <w:spacing w:val="5"/>
          <w:shd w:val="clear" w:color="auto" w:fill="FFFFFF"/>
        </w:rPr>
        <w:t>A.我国社会主要矛盾已经转化</w:t>
      </w:r>
      <w:r w:rsidR="001E49F5" w:rsidRPr="001E49F5">
        <w:rPr>
          <w:rFonts w:asciiTheme="minorEastAsia" w:hAnsiTheme="minorEastAsia" w:cs="Microsoft YaHei UI" w:hint="eastAsia"/>
          <w:spacing w:val="5"/>
          <w:shd w:val="clear" w:color="auto" w:fill="FFFFFF"/>
        </w:rPr>
        <w:t>是人民日益增长的美好生活需要和不 平衡不充分的发展之间的矛盾</w:t>
      </w:r>
    </w:p>
    <w:p w14:paraId="2C2B2D99" w14:textId="3787BA91"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727A0A">
        <w:rPr>
          <w:rFonts w:asciiTheme="minorEastAsia" w:hAnsiTheme="minorEastAsia" w:cs="Microsoft YaHei UI" w:hint="eastAsia"/>
          <w:spacing w:val="5"/>
          <w:shd w:val="clear" w:color="auto" w:fill="FFFFFF"/>
        </w:rPr>
        <w:t>B.</w:t>
      </w:r>
      <w:r w:rsidR="001E49F5" w:rsidRPr="0045771A">
        <w:rPr>
          <w:rFonts w:asciiTheme="minorEastAsia" w:hAnsiTheme="minorEastAsia" w:cs="Microsoft YaHei UI" w:hint="eastAsia"/>
          <w:color w:val="FF0000"/>
          <w:spacing w:val="5"/>
          <w:shd w:val="clear" w:color="auto" w:fill="FFFFFF"/>
        </w:rPr>
        <w:t>我国社会主要矛盾已经转化为人民日益增长的美好生活需要和不平衡不充分的发展之间的矛盾</w:t>
      </w:r>
    </w:p>
    <w:p w14:paraId="0F80FF9B"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C.我国社会主要矛盾是官僚资本同民族资本之间的矛盾</w:t>
      </w:r>
    </w:p>
    <w:p w14:paraId="62DA998D"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D.在社会主义改造基本完成以后，我国所要解决的主要矛盾，是人民日益增长的物质文化需要同落后的社会生产之间的矛盾。</w:t>
      </w:r>
    </w:p>
    <w:p w14:paraId="7741918F" w14:textId="62F78D16"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2.经过长期努力，中国特色社会主义进入新时代，这是我国发展新的（）。</w:t>
      </w:r>
    </w:p>
    <w:p w14:paraId="297A04E6"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A.历史地位</w:t>
      </w:r>
    </w:p>
    <w:p w14:paraId="491ABF66"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B.历史时期</w:t>
      </w:r>
    </w:p>
    <w:p w14:paraId="222D8FB6"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C.历史阶段</w:t>
      </w:r>
    </w:p>
    <w:p w14:paraId="48EF02EC"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D.历史方位</w:t>
      </w:r>
    </w:p>
    <w:p w14:paraId="144FEE5B" w14:textId="6E3424D5"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3.（）是实现中华民族伟大复兴的根本保证。</w:t>
      </w:r>
    </w:p>
    <w:p w14:paraId="5977CBA2" w14:textId="5D989CBA"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A.中华民族团结</w:t>
      </w:r>
    </w:p>
    <w:p w14:paraId="63CBF6FE" w14:textId="6AF76EF5"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B.中国人民主体地位</w:t>
      </w:r>
    </w:p>
    <w:p w14:paraId="22CF52C1"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C.社会和谐</w:t>
      </w:r>
    </w:p>
    <w:p w14:paraId="06A67FD9" w14:textId="77777777"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45771A">
        <w:rPr>
          <w:rFonts w:asciiTheme="minorEastAsia" w:hAnsiTheme="minorEastAsia" w:cs="Microsoft YaHei UI" w:hint="eastAsia"/>
          <w:color w:val="FF0000"/>
          <w:spacing w:val="5"/>
          <w:shd w:val="clear" w:color="auto" w:fill="FFFFFF"/>
        </w:rPr>
        <w:t>D.中国共产党</w:t>
      </w:r>
    </w:p>
    <w:p w14:paraId="3C83511E" w14:textId="3C645B83"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4.（）是中华民族的根和魂，是中国特色社会主义植根的文化沃土。</w:t>
      </w:r>
    </w:p>
    <w:p w14:paraId="14CBC8F6" w14:textId="2CD08A89"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A.中国特色社会主义经济</w:t>
      </w:r>
    </w:p>
    <w:p w14:paraId="68E94FC5" w14:textId="575F6A22"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B.中国特色社会主义政治</w:t>
      </w:r>
    </w:p>
    <w:p w14:paraId="59A62091" w14:textId="02777552"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C.中国特色社会主义制度</w:t>
      </w:r>
    </w:p>
    <w:p w14:paraId="553C3902" w14:textId="77777777"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45771A">
        <w:rPr>
          <w:rFonts w:asciiTheme="minorEastAsia" w:hAnsiTheme="minorEastAsia" w:cs="Microsoft YaHei UI" w:hint="eastAsia"/>
          <w:color w:val="FF0000"/>
          <w:spacing w:val="5"/>
          <w:shd w:val="clear" w:color="auto" w:fill="FFFFFF"/>
        </w:rPr>
        <w:t>D.中国特色社会主义文化</w:t>
      </w:r>
    </w:p>
    <w:p w14:paraId="0263F5DF" w14:textId="121628B6"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5.世界未有之大变局正在加速演变。（）仍然是时代主题，但是不稳定不确定性更加突出。</w:t>
      </w:r>
    </w:p>
    <w:p w14:paraId="4FDC0DF4" w14:textId="0EBF3662"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A.发展与共享</w:t>
      </w:r>
    </w:p>
    <w:p w14:paraId="48102E59"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lastRenderedPageBreak/>
        <w:t>B.和平与融合</w:t>
      </w:r>
    </w:p>
    <w:p w14:paraId="2FCEDB9C" w14:textId="5FEA61F3"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45771A">
        <w:rPr>
          <w:rFonts w:asciiTheme="minorEastAsia" w:hAnsiTheme="minorEastAsia" w:cs="Microsoft YaHei UI" w:hint="eastAsia"/>
          <w:color w:val="FF0000"/>
          <w:spacing w:val="5"/>
          <w:shd w:val="clear" w:color="auto" w:fill="FFFFFF"/>
        </w:rPr>
        <w:t>C.和平与发展</w:t>
      </w:r>
    </w:p>
    <w:p w14:paraId="2DCBA9E5"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D.开放与包容</w:t>
      </w:r>
    </w:p>
    <w:p w14:paraId="79416ED6" w14:textId="712E474F"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6.（</w:t>
      </w:r>
      <w:r w:rsidR="003D606C">
        <w:rPr>
          <w:rFonts w:asciiTheme="minorEastAsia" w:hAnsiTheme="minorEastAsia" w:cs="Microsoft YaHei UI" w:hint="eastAsia"/>
          <w:spacing w:val="5"/>
          <w:shd w:val="clear" w:color="auto" w:fill="FFFFFF"/>
        </w:rPr>
        <w:t xml:space="preserve"> </w:t>
      </w:r>
      <w:r w:rsidRPr="00727A0A">
        <w:rPr>
          <w:rFonts w:asciiTheme="minorEastAsia" w:hAnsiTheme="minorEastAsia" w:cs="Microsoft YaHei UI" w:hint="eastAsia"/>
          <w:spacing w:val="5"/>
          <w:shd w:val="clear" w:color="auto" w:fill="FFFFFF"/>
        </w:rPr>
        <w:t>）</w:t>
      </w:r>
      <w:proofErr w:type="gramStart"/>
      <w:r w:rsidRPr="00727A0A">
        <w:rPr>
          <w:rFonts w:asciiTheme="minorEastAsia" w:hAnsiTheme="minorEastAsia" w:cs="Microsoft YaHei UI" w:hint="eastAsia"/>
          <w:spacing w:val="5"/>
          <w:shd w:val="clear" w:color="auto" w:fill="FFFFFF"/>
        </w:rPr>
        <w:t>是习近</w:t>
      </w:r>
      <w:proofErr w:type="gramEnd"/>
      <w:r w:rsidRPr="00727A0A">
        <w:rPr>
          <w:rFonts w:asciiTheme="minorEastAsia" w:hAnsiTheme="minorEastAsia" w:cs="Microsoft YaHei UI" w:hint="eastAsia"/>
          <w:spacing w:val="5"/>
          <w:shd w:val="clear" w:color="auto" w:fill="FFFFFF"/>
        </w:rPr>
        <w:t>平新时代中国特色社会主义思想的</w:t>
      </w:r>
      <w:r w:rsidRPr="00330BAD">
        <w:rPr>
          <w:rFonts w:asciiTheme="minorEastAsia" w:hAnsiTheme="minorEastAsia" w:cs="Microsoft YaHei UI" w:hint="eastAsia"/>
          <w:color w:val="FF0000"/>
          <w:spacing w:val="5"/>
          <w:shd w:val="clear" w:color="auto" w:fill="FFFFFF"/>
        </w:rPr>
        <w:t>核心要义</w:t>
      </w:r>
      <w:r w:rsidRPr="00727A0A">
        <w:rPr>
          <w:rFonts w:asciiTheme="minorEastAsia" w:hAnsiTheme="minorEastAsia" w:cs="Microsoft YaHei UI" w:hint="eastAsia"/>
          <w:spacing w:val="5"/>
          <w:shd w:val="clear" w:color="auto" w:fill="FFFFFF"/>
        </w:rPr>
        <w:t>。</w:t>
      </w:r>
    </w:p>
    <w:p w14:paraId="5E45EDDE"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A.坚持党的领导</w:t>
      </w:r>
    </w:p>
    <w:p w14:paraId="3BC34DAB"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B.坚持马克思主义</w:t>
      </w:r>
    </w:p>
    <w:p w14:paraId="4E8761CD"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C.坚持和发展中国特色社会主义</w:t>
      </w:r>
    </w:p>
    <w:p w14:paraId="3ABFD6A8"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D.坚持人民民主专政</w:t>
      </w:r>
    </w:p>
    <w:p w14:paraId="6C9AB50F" w14:textId="24748E5C"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7.党的十八大以来，我们党的全部理论和实践探索都是围绕（</w:t>
      </w:r>
      <w:r w:rsidR="001E49F5">
        <w:rPr>
          <w:rFonts w:asciiTheme="minorEastAsia" w:hAnsiTheme="minorEastAsia" w:cs="Microsoft YaHei UI" w:hint="eastAsia"/>
          <w:spacing w:val="5"/>
          <w:shd w:val="clear" w:color="auto" w:fill="FFFFFF"/>
        </w:rPr>
        <w:t xml:space="preserve"> </w:t>
      </w:r>
      <w:r w:rsidR="001E49F5">
        <w:rPr>
          <w:rFonts w:asciiTheme="minorEastAsia" w:hAnsiTheme="minorEastAsia" w:cs="Microsoft YaHei UI"/>
          <w:spacing w:val="5"/>
          <w:shd w:val="clear" w:color="auto" w:fill="FFFFFF"/>
        </w:rPr>
        <w:t xml:space="preserve">   </w:t>
      </w:r>
      <w:r w:rsidRPr="00727A0A">
        <w:rPr>
          <w:rFonts w:asciiTheme="minorEastAsia" w:hAnsiTheme="minorEastAsia" w:cs="Microsoft YaHei UI" w:hint="eastAsia"/>
          <w:spacing w:val="5"/>
          <w:shd w:val="clear" w:color="auto" w:fill="FFFFFF"/>
        </w:rPr>
        <w:t>）这个主题来展开、深化和拓展的。</w:t>
      </w:r>
    </w:p>
    <w:p w14:paraId="0620EBFA"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A.什么是社会主义，怎样建设社会主义</w:t>
      </w:r>
    </w:p>
    <w:p w14:paraId="38097C1C"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B.建设一个什么样的党，怎样建设党</w:t>
      </w:r>
    </w:p>
    <w:p w14:paraId="5EEB110A"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C.实现什么样发展，怎样发展</w:t>
      </w:r>
    </w:p>
    <w:p w14:paraId="7AF9A8C9" w14:textId="77777777"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45771A">
        <w:rPr>
          <w:rFonts w:asciiTheme="minorEastAsia" w:hAnsiTheme="minorEastAsia" w:cs="Microsoft YaHei UI" w:hint="eastAsia"/>
          <w:color w:val="FF0000"/>
          <w:spacing w:val="5"/>
          <w:shd w:val="clear" w:color="auto" w:fill="FFFFFF"/>
        </w:rPr>
        <w:t>D.坚持和发展中国特色社会主义</w:t>
      </w:r>
    </w:p>
    <w:p w14:paraId="56CD2666" w14:textId="1C25D31E"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8.中国特色社会主义的战略布局是（</w:t>
      </w:r>
      <w:r w:rsidR="001E49F5">
        <w:rPr>
          <w:rFonts w:asciiTheme="minorEastAsia" w:hAnsiTheme="minorEastAsia" w:cs="Microsoft YaHei UI" w:hint="eastAsia"/>
          <w:spacing w:val="5"/>
          <w:shd w:val="clear" w:color="auto" w:fill="FFFFFF"/>
        </w:rPr>
        <w:t xml:space="preserve"> </w:t>
      </w:r>
      <w:r w:rsidR="001E49F5">
        <w:rPr>
          <w:rFonts w:asciiTheme="minorEastAsia" w:hAnsiTheme="minorEastAsia" w:cs="Microsoft YaHei UI"/>
          <w:spacing w:val="5"/>
          <w:shd w:val="clear" w:color="auto" w:fill="FFFFFF"/>
        </w:rPr>
        <w:t xml:space="preserve">  </w:t>
      </w:r>
      <w:r w:rsidRPr="00727A0A">
        <w:rPr>
          <w:rFonts w:asciiTheme="minorEastAsia" w:hAnsiTheme="minorEastAsia" w:cs="Microsoft YaHei UI" w:hint="eastAsia"/>
          <w:spacing w:val="5"/>
          <w:shd w:val="clear" w:color="auto" w:fill="FFFFFF"/>
        </w:rPr>
        <w:t>）。</w:t>
      </w:r>
    </w:p>
    <w:p w14:paraId="1746E8CE" w14:textId="48153EAC"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A.“</w:t>
      </w:r>
      <w:proofErr w:type="gramEnd"/>
      <w:r w:rsidRPr="00727A0A">
        <w:rPr>
          <w:rFonts w:asciiTheme="minorEastAsia" w:hAnsiTheme="minorEastAsia" w:cs="Microsoft YaHei UI" w:hint="eastAsia"/>
          <w:spacing w:val="5"/>
          <w:shd w:val="clear" w:color="auto" w:fill="FFFFFF"/>
        </w:rPr>
        <w:t>八个明确”</w:t>
      </w:r>
    </w:p>
    <w:p w14:paraId="165DE0D5"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B.“</w:t>
      </w:r>
      <w:proofErr w:type="gramEnd"/>
      <w:r w:rsidRPr="00727A0A">
        <w:rPr>
          <w:rFonts w:asciiTheme="minorEastAsia" w:hAnsiTheme="minorEastAsia" w:cs="Microsoft YaHei UI" w:hint="eastAsia"/>
          <w:spacing w:val="5"/>
          <w:shd w:val="clear" w:color="auto" w:fill="FFFFFF"/>
        </w:rPr>
        <w:t>十四个坚持”</w:t>
      </w:r>
    </w:p>
    <w:p w14:paraId="2A87157C" w14:textId="536D7A9F"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proofErr w:type="gramStart"/>
      <w:r w:rsidRPr="00330BAD">
        <w:rPr>
          <w:rFonts w:asciiTheme="minorEastAsia" w:hAnsiTheme="minorEastAsia" w:cs="Microsoft YaHei UI" w:hint="eastAsia"/>
          <w:color w:val="FF0000"/>
          <w:spacing w:val="5"/>
          <w:shd w:val="clear" w:color="auto" w:fill="FFFFFF"/>
        </w:rPr>
        <w:t>C.“</w:t>
      </w:r>
      <w:proofErr w:type="gramEnd"/>
      <w:r w:rsidRPr="00330BAD">
        <w:rPr>
          <w:rFonts w:asciiTheme="minorEastAsia" w:hAnsiTheme="minorEastAsia" w:cs="Microsoft YaHei UI" w:hint="eastAsia"/>
          <w:color w:val="FF0000"/>
          <w:spacing w:val="5"/>
          <w:shd w:val="clear" w:color="auto" w:fill="FFFFFF"/>
        </w:rPr>
        <w:t>四个全面”</w:t>
      </w:r>
    </w:p>
    <w:p w14:paraId="1B50022D"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D.“</w:t>
      </w:r>
      <w:proofErr w:type="gramEnd"/>
      <w:r w:rsidRPr="00727A0A">
        <w:rPr>
          <w:rFonts w:asciiTheme="minorEastAsia" w:hAnsiTheme="minorEastAsia" w:cs="Microsoft YaHei UI" w:hint="eastAsia"/>
          <w:spacing w:val="5"/>
          <w:shd w:val="clear" w:color="auto" w:fill="FFFFFF"/>
        </w:rPr>
        <w:t>五位一体”</w:t>
      </w:r>
    </w:p>
    <w:p w14:paraId="677040CD" w14:textId="0BD48B54"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9.习近平新时代中国特色社会主义思想中最重要、</w:t>
      </w:r>
      <w:proofErr w:type="gramStart"/>
      <w:r w:rsidRPr="00727A0A">
        <w:rPr>
          <w:rFonts w:asciiTheme="minorEastAsia" w:hAnsiTheme="minorEastAsia" w:cs="Microsoft YaHei UI" w:hint="eastAsia"/>
          <w:spacing w:val="5"/>
          <w:shd w:val="clear" w:color="auto" w:fill="FFFFFF"/>
        </w:rPr>
        <w:t>最</w:t>
      </w:r>
      <w:proofErr w:type="gramEnd"/>
      <w:r w:rsidRPr="00727A0A">
        <w:rPr>
          <w:rFonts w:asciiTheme="minorEastAsia" w:hAnsiTheme="minorEastAsia" w:cs="Microsoft YaHei UI" w:hint="eastAsia"/>
          <w:spacing w:val="5"/>
          <w:shd w:val="clear" w:color="auto" w:fill="FFFFFF"/>
        </w:rPr>
        <w:t>核心的内容是（）。</w:t>
      </w:r>
    </w:p>
    <w:p w14:paraId="5872EB1D"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A.党的十八大报告概括的“五位一体”</w:t>
      </w:r>
    </w:p>
    <w:p w14:paraId="4BB28DED"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B.党的十九大报告概括的“五位一体”</w:t>
      </w:r>
    </w:p>
    <w:p w14:paraId="1BFBA780" w14:textId="474976CB"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C.党的十</w:t>
      </w:r>
      <w:r w:rsidR="003D606C">
        <w:rPr>
          <w:rFonts w:asciiTheme="minorEastAsia" w:hAnsiTheme="minorEastAsia" w:cs="Microsoft YaHei UI" w:hint="eastAsia"/>
          <w:spacing w:val="5"/>
          <w:shd w:val="clear" w:color="auto" w:fill="FFFFFF"/>
        </w:rPr>
        <w:t>九大报告</w:t>
      </w:r>
      <w:r w:rsidRPr="00727A0A">
        <w:rPr>
          <w:rFonts w:asciiTheme="minorEastAsia" w:hAnsiTheme="minorEastAsia" w:cs="Microsoft YaHei UI" w:hint="eastAsia"/>
          <w:spacing w:val="5"/>
          <w:shd w:val="clear" w:color="auto" w:fill="FFFFFF"/>
        </w:rPr>
        <w:t>概括的“八个明确”</w:t>
      </w:r>
    </w:p>
    <w:p w14:paraId="20558A48" w14:textId="23D3EF74"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727A0A">
        <w:rPr>
          <w:rFonts w:asciiTheme="minorEastAsia" w:hAnsiTheme="minorEastAsia" w:cs="Microsoft YaHei UI" w:hint="eastAsia"/>
          <w:spacing w:val="5"/>
          <w:shd w:val="clear" w:color="auto" w:fill="FFFFFF"/>
        </w:rPr>
        <w:t>D.</w:t>
      </w:r>
      <w:r w:rsidR="003D606C" w:rsidRPr="00330BAD">
        <w:rPr>
          <w:rFonts w:asciiTheme="minorEastAsia" w:hAnsiTheme="minorEastAsia" w:cs="Microsoft YaHei UI" w:hint="eastAsia"/>
          <w:color w:val="FF0000"/>
          <w:spacing w:val="5"/>
          <w:shd w:val="clear" w:color="auto" w:fill="FFFFFF"/>
        </w:rPr>
        <w:t>党的十九届六中全会</w:t>
      </w:r>
      <w:r w:rsidRPr="00330BAD">
        <w:rPr>
          <w:rFonts w:asciiTheme="minorEastAsia" w:hAnsiTheme="minorEastAsia" w:cs="Microsoft YaHei UI" w:hint="eastAsia"/>
          <w:color w:val="FF0000"/>
          <w:spacing w:val="5"/>
          <w:shd w:val="clear" w:color="auto" w:fill="FFFFFF"/>
        </w:rPr>
        <w:t>概括的“</w:t>
      </w:r>
      <w:r w:rsidR="003D606C" w:rsidRPr="00330BAD">
        <w:rPr>
          <w:rFonts w:asciiTheme="minorEastAsia" w:hAnsiTheme="minorEastAsia" w:cs="Microsoft YaHei UI" w:hint="eastAsia"/>
          <w:color w:val="FF0000"/>
          <w:spacing w:val="5"/>
          <w:shd w:val="clear" w:color="auto" w:fill="FFFFFF"/>
        </w:rPr>
        <w:t>十</w:t>
      </w:r>
      <w:r w:rsidRPr="00330BAD">
        <w:rPr>
          <w:rFonts w:asciiTheme="minorEastAsia" w:hAnsiTheme="minorEastAsia" w:cs="Microsoft YaHei UI" w:hint="eastAsia"/>
          <w:color w:val="FF0000"/>
          <w:spacing w:val="5"/>
          <w:shd w:val="clear" w:color="auto" w:fill="FFFFFF"/>
        </w:rPr>
        <w:t>个明确”</w:t>
      </w:r>
    </w:p>
    <w:p w14:paraId="0CA6A927" w14:textId="6B17295C"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10.中国特色社会主义的总体布局是（）。</w:t>
      </w:r>
    </w:p>
    <w:p w14:paraId="70B3EB19" w14:textId="3B80F1D5"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A.“</w:t>
      </w:r>
      <w:proofErr w:type="gramEnd"/>
      <w:r w:rsidRPr="00727A0A">
        <w:rPr>
          <w:rFonts w:asciiTheme="minorEastAsia" w:hAnsiTheme="minorEastAsia" w:cs="Microsoft YaHei UI" w:hint="eastAsia"/>
          <w:spacing w:val="5"/>
          <w:shd w:val="clear" w:color="auto" w:fill="FFFFFF"/>
        </w:rPr>
        <w:t>三位一体”</w:t>
      </w:r>
    </w:p>
    <w:p w14:paraId="414F052F"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B.“</w:t>
      </w:r>
      <w:proofErr w:type="gramEnd"/>
      <w:r w:rsidRPr="00727A0A">
        <w:rPr>
          <w:rFonts w:asciiTheme="minorEastAsia" w:hAnsiTheme="minorEastAsia" w:cs="Microsoft YaHei UI" w:hint="eastAsia"/>
          <w:spacing w:val="5"/>
          <w:shd w:val="clear" w:color="auto" w:fill="FFFFFF"/>
        </w:rPr>
        <w:t>四位一体”</w:t>
      </w:r>
    </w:p>
    <w:p w14:paraId="0F86B385" w14:textId="18B85910"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proofErr w:type="gramStart"/>
      <w:r w:rsidRPr="0045771A">
        <w:rPr>
          <w:rFonts w:asciiTheme="minorEastAsia" w:hAnsiTheme="minorEastAsia" w:cs="Microsoft YaHei UI" w:hint="eastAsia"/>
          <w:color w:val="FF0000"/>
          <w:spacing w:val="5"/>
          <w:shd w:val="clear" w:color="auto" w:fill="FFFFFF"/>
        </w:rPr>
        <w:t>C.“</w:t>
      </w:r>
      <w:proofErr w:type="gramEnd"/>
      <w:r w:rsidRPr="0045771A">
        <w:rPr>
          <w:rFonts w:asciiTheme="minorEastAsia" w:hAnsiTheme="minorEastAsia" w:cs="Microsoft YaHei UI" w:hint="eastAsia"/>
          <w:color w:val="FF0000"/>
          <w:spacing w:val="5"/>
          <w:shd w:val="clear" w:color="auto" w:fill="FFFFFF"/>
        </w:rPr>
        <w:t>五位一体”</w:t>
      </w:r>
    </w:p>
    <w:p w14:paraId="3DA1A7D2"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D.“</w:t>
      </w:r>
      <w:proofErr w:type="gramEnd"/>
      <w:r w:rsidRPr="00727A0A">
        <w:rPr>
          <w:rFonts w:asciiTheme="minorEastAsia" w:hAnsiTheme="minorEastAsia" w:cs="Microsoft YaHei UI" w:hint="eastAsia"/>
          <w:spacing w:val="5"/>
          <w:shd w:val="clear" w:color="auto" w:fill="FFFFFF"/>
        </w:rPr>
        <w:t>六位一体”</w:t>
      </w:r>
    </w:p>
    <w:p w14:paraId="7DAFE719" w14:textId="1716CC6A"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lastRenderedPageBreak/>
        <w:t>11.中国特色社会主义</w:t>
      </w:r>
      <w:proofErr w:type="gramStart"/>
      <w:r w:rsidRPr="00727A0A">
        <w:rPr>
          <w:rFonts w:asciiTheme="minorEastAsia" w:hAnsiTheme="minorEastAsia" w:cs="Microsoft YaHei UI" w:hint="eastAsia"/>
          <w:spacing w:val="5"/>
          <w:shd w:val="clear" w:color="auto" w:fill="FFFFFF"/>
        </w:rPr>
        <w:t>最</w:t>
      </w:r>
      <w:proofErr w:type="gramEnd"/>
      <w:r w:rsidRPr="00727A0A">
        <w:rPr>
          <w:rFonts w:asciiTheme="minorEastAsia" w:hAnsiTheme="minorEastAsia" w:cs="Microsoft YaHei UI" w:hint="eastAsia"/>
          <w:spacing w:val="5"/>
          <w:shd w:val="clear" w:color="auto" w:fill="FFFFFF"/>
        </w:rPr>
        <w:t>本质的特征是（</w:t>
      </w:r>
      <w:r w:rsidR="001E49F5">
        <w:rPr>
          <w:rFonts w:asciiTheme="minorEastAsia" w:hAnsiTheme="minorEastAsia" w:cs="Microsoft YaHei UI" w:hint="eastAsia"/>
          <w:spacing w:val="5"/>
          <w:shd w:val="clear" w:color="auto" w:fill="FFFFFF"/>
        </w:rPr>
        <w:t xml:space="preserve"> </w:t>
      </w:r>
      <w:r w:rsidR="001E49F5">
        <w:rPr>
          <w:rFonts w:asciiTheme="minorEastAsia" w:hAnsiTheme="minorEastAsia" w:cs="Microsoft YaHei UI"/>
          <w:spacing w:val="5"/>
          <w:shd w:val="clear" w:color="auto" w:fill="FFFFFF"/>
        </w:rPr>
        <w:t xml:space="preserve">  </w:t>
      </w:r>
      <w:r w:rsidRPr="00727A0A">
        <w:rPr>
          <w:rFonts w:asciiTheme="minorEastAsia" w:hAnsiTheme="minorEastAsia" w:cs="Microsoft YaHei UI" w:hint="eastAsia"/>
          <w:spacing w:val="5"/>
          <w:shd w:val="clear" w:color="auto" w:fill="FFFFFF"/>
        </w:rPr>
        <w:t>）。.</w:t>
      </w:r>
    </w:p>
    <w:p w14:paraId="604192AE" w14:textId="14FA4D42"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A.人民共同富裕</w:t>
      </w:r>
    </w:p>
    <w:p w14:paraId="4EA50CEE" w14:textId="72CC0A28"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B.人民当家作主</w:t>
      </w:r>
    </w:p>
    <w:p w14:paraId="2CEDD9A2" w14:textId="2C094413"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45771A">
        <w:rPr>
          <w:rFonts w:asciiTheme="minorEastAsia" w:hAnsiTheme="minorEastAsia" w:cs="Microsoft YaHei UI" w:hint="eastAsia"/>
          <w:color w:val="FF0000"/>
          <w:spacing w:val="5"/>
          <w:shd w:val="clear" w:color="auto" w:fill="FFFFFF"/>
        </w:rPr>
        <w:t>C.中国共产党领导</w:t>
      </w:r>
    </w:p>
    <w:p w14:paraId="3BC2E728"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D.社会主义现代化</w:t>
      </w:r>
    </w:p>
    <w:p w14:paraId="3F2AB210" w14:textId="7D43BCF0"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12.坚持和发展中国特色社会主义，总任务是（）。</w:t>
      </w:r>
    </w:p>
    <w:p w14:paraId="63FDE30E"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A.完善和发展中国特色社会主义制度、推进国家治理体系和治理能力现代化</w:t>
      </w:r>
    </w:p>
    <w:p w14:paraId="1DFC88B9"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B.建设中国特色社会主义法治体系、建设社会主义法治国家</w:t>
      </w:r>
    </w:p>
    <w:p w14:paraId="7C15E59D" w14:textId="77777777"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45771A">
        <w:rPr>
          <w:rFonts w:asciiTheme="minorEastAsia" w:hAnsiTheme="minorEastAsia" w:cs="Microsoft YaHei UI" w:hint="eastAsia"/>
          <w:color w:val="FF0000"/>
          <w:spacing w:val="5"/>
          <w:shd w:val="clear" w:color="auto" w:fill="FFFFFF"/>
        </w:rPr>
        <w:t>C.实现社会主义现代化和中华民族伟大复兴，在全面建成小康社会的基础上，分两步走在本世纪中叶建成富强民主文明和谐美丽的社会主义现代化强国</w:t>
      </w:r>
    </w:p>
    <w:p w14:paraId="6F16B204"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D.建设一支听党指挥、能打胜仗、作风优良的人民军队，把人民军队建设成为世界一流军队</w:t>
      </w:r>
    </w:p>
    <w:p w14:paraId="54B83891" w14:textId="76868303"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13.全面深化改革的总目标是（）。</w:t>
      </w:r>
    </w:p>
    <w:p w14:paraId="3A5EE8EB"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A.坚定道路自信、理论自信、制度自信、文化自信</w:t>
      </w:r>
    </w:p>
    <w:p w14:paraId="661A5BD5" w14:textId="77777777"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r w:rsidRPr="0045771A">
        <w:rPr>
          <w:rFonts w:asciiTheme="minorEastAsia" w:hAnsiTheme="minorEastAsia" w:cs="Microsoft YaHei UI" w:hint="eastAsia"/>
          <w:color w:val="FF0000"/>
          <w:spacing w:val="5"/>
          <w:shd w:val="clear" w:color="auto" w:fill="FFFFFF"/>
        </w:rPr>
        <w:t>B.完善和发展中国特色社会主义制度、推进国家治理体系和治理能力现代化</w:t>
      </w:r>
    </w:p>
    <w:p w14:paraId="1C41D9C4"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C.建设中国特色社会主义法治体系、建设社会主义法治国家</w:t>
      </w:r>
    </w:p>
    <w:p w14:paraId="254BF073"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D.坚持和发展中国特色社会主义</w:t>
      </w:r>
    </w:p>
    <w:p w14:paraId="6D5420C0" w14:textId="1895693D"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14.（）是贯彻习近平新时代中国特色社会主义思想的一根红线。</w:t>
      </w:r>
    </w:p>
    <w:p w14:paraId="4F794FB3" w14:textId="48AF9FEF"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A.人民立场</w:t>
      </w:r>
    </w:p>
    <w:p w14:paraId="7BF359DE"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B.人民主体</w:t>
      </w:r>
    </w:p>
    <w:p w14:paraId="41CBA3AB" w14:textId="0FD42006"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C.人民至上</w:t>
      </w:r>
    </w:p>
    <w:p w14:paraId="3C52A113"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D.人民幸福</w:t>
      </w:r>
    </w:p>
    <w:p w14:paraId="48FA3A75" w14:textId="7069D89B"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15.习近平新时代中国特色社会主义思想内容十分丰富，涵盖改革发展稳定、内政外交国防、治党治国治军等各个领域、各个方面，构成了一个系统完整、逻辑严密、相互贯通的思想理论体系。下面是指导思想层面的表述的是（）。</w:t>
      </w:r>
    </w:p>
    <w:p w14:paraId="42A16B34" w14:textId="0F99C2B1"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proofErr w:type="gramStart"/>
      <w:r w:rsidRPr="0045771A">
        <w:rPr>
          <w:rFonts w:asciiTheme="minorEastAsia" w:hAnsiTheme="minorEastAsia" w:cs="Microsoft YaHei UI" w:hint="eastAsia"/>
          <w:spacing w:val="5"/>
          <w:shd w:val="clear" w:color="auto" w:fill="FFFFFF"/>
        </w:rPr>
        <w:t>A.“</w:t>
      </w:r>
      <w:proofErr w:type="gramEnd"/>
      <w:r w:rsidRPr="0045771A">
        <w:rPr>
          <w:rFonts w:asciiTheme="minorEastAsia" w:hAnsiTheme="minorEastAsia" w:cs="Microsoft YaHei UI" w:hint="eastAsia"/>
          <w:spacing w:val="5"/>
          <w:shd w:val="clear" w:color="auto" w:fill="FFFFFF"/>
        </w:rPr>
        <w:t>四个全面”</w:t>
      </w:r>
    </w:p>
    <w:p w14:paraId="459A756B"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B.“</w:t>
      </w:r>
      <w:proofErr w:type="gramEnd"/>
      <w:r w:rsidRPr="00727A0A">
        <w:rPr>
          <w:rFonts w:asciiTheme="minorEastAsia" w:hAnsiTheme="minorEastAsia" w:cs="Microsoft YaHei UI" w:hint="eastAsia"/>
          <w:spacing w:val="5"/>
          <w:shd w:val="clear" w:color="auto" w:fill="FFFFFF"/>
        </w:rPr>
        <w:t>十四个坚持”</w:t>
      </w:r>
    </w:p>
    <w:p w14:paraId="5197674E" w14:textId="01E84259" w:rsidR="001230BE" w:rsidRPr="0045771A" w:rsidRDefault="00EF12F0" w:rsidP="00727A0A">
      <w:pPr>
        <w:pStyle w:val="a3"/>
        <w:widowControl/>
        <w:spacing w:beforeAutospacing="0" w:afterAutospacing="0" w:line="360" w:lineRule="auto"/>
        <w:jc w:val="both"/>
        <w:rPr>
          <w:rFonts w:asciiTheme="minorEastAsia" w:hAnsiTheme="minorEastAsia"/>
          <w:color w:val="FF0000"/>
        </w:rPr>
      </w:pPr>
      <w:proofErr w:type="gramStart"/>
      <w:r w:rsidRPr="0045771A">
        <w:rPr>
          <w:rFonts w:asciiTheme="minorEastAsia" w:hAnsiTheme="minorEastAsia" w:cs="Microsoft YaHei UI" w:hint="eastAsia"/>
          <w:color w:val="FF0000"/>
          <w:spacing w:val="5"/>
          <w:shd w:val="clear" w:color="auto" w:fill="FFFFFF"/>
        </w:rPr>
        <w:t>C.“</w:t>
      </w:r>
      <w:proofErr w:type="gramEnd"/>
      <w:r w:rsidR="001E49F5" w:rsidRPr="0045771A">
        <w:rPr>
          <w:rFonts w:asciiTheme="minorEastAsia" w:hAnsiTheme="minorEastAsia" w:cs="Microsoft YaHei UI" w:hint="eastAsia"/>
          <w:color w:val="FF0000"/>
          <w:spacing w:val="5"/>
          <w:shd w:val="clear" w:color="auto" w:fill="FFFFFF"/>
        </w:rPr>
        <w:t>十</w:t>
      </w:r>
      <w:r w:rsidRPr="0045771A">
        <w:rPr>
          <w:rFonts w:asciiTheme="minorEastAsia" w:hAnsiTheme="minorEastAsia" w:cs="Microsoft YaHei UI" w:hint="eastAsia"/>
          <w:color w:val="FF0000"/>
          <w:spacing w:val="5"/>
          <w:shd w:val="clear" w:color="auto" w:fill="FFFFFF"/>
        </w:rPr>
        <w:t>个明确”</w:t>
      </w:r>
    </w:p>
    <w:p w14:paraId="38630895"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proofErr w:type="gramStart"/>
      <w:r w:rsidRPr="00727A0A">
        <w:rPr>
          <w:rFonts w:asciiTheme="minorEastAsia" w:hAnsiTheme="minorEastAsia" w:cs="Microsoft YaHei UI" w:hint="eastAsia"/>
          <w:spacing w:val="5"/>
          <w:shd w:val="clear" w:color="auto" w:fill="FFFFFF"/>
        </w:rPr>
        <w:t>D.“</w:t>
      </w:r>
      <w:proofErr w:type="gramEnd"/>
      <w:r w:rsidRPr="00727A0A">
        <w:rPr>
          <w:rFonts w:asciiTheme="minorEastAsia" w:hAnsiTheme="minorEastAsia" w:cs="Microsoft YaHei UI" w:hint="eastAsia"/>
          <w:spacing w:val="5"/>
          <w:shd w:val="clear" w:color="auto" w:fill="FFFFFF"/>
        </w:rPr>
        <w:t>四个伟大”</w:t>
      </w:r>
    </w:p>
    <w:p w14:paraId="4A4D0F86"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lastRenderedPageBreak/>
        <w:t>参考答案</w:t>
      </w:r>
    </w:p>
    <w:p w14:paraId="095967E4" w14:textId="68E7762C" w:rsidR="001230BE" w:rsidRPr="00727A0A" w:rsidRDefault="00EF12F0" w:rsidP="00727A0A">
      <w:pPr>
        <w:pStyle w:val="a3"/>
        <w:widowControl/>
        <w:spacing w:beforeAutospacing="0" w:afterAutospacing="0" w:line="360" w:lineRule="auto"/>
        <w:rPr>
          <w:rFonts w:asciiTheme="minorEastAsia" w:hAnsiTheme="minorEastAsia"/>
        </w:rPr>
      </w:pPr>
      <w:r w:rsidRPr="00727A0A">
        <w:rPr>
          <w:rFonts w:asciiTheme="minorEastAsia" w:hAnsiTheme="minorEastAsia" w:cs="Microsoft YaHei UI" w:hint="eastAsia"/>
          <w:spacing w:val="5"/>
          <w:shd w:val="clear" w:color="auto" w:fill="FFFFFF"/>
        </w:rPr>
        <w:t>1.D2.D3.D4.D5.C6.C7.D8.C9.D10.C11.C12.C13.B14.C15.C</w:t>
      </w:r>
    </w:p>
    <w:p w14:paraId="45F351FF"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（二）多选题</w:t>
      </w:r>
    </w:p>
    <w:p w14:paraId="229D7802" w14:textId="2843FF44"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1.我国社会主要矛盾的变化（）。</w:t>
      </w:r>
    </w:p>
    <w:p w14:paraId="0E11AC70"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A.没有改变我们对我国社会主义所处历史阶段的判断</w:t>
      </w:r>
    </w:p>
    <w:p w14:paraId="5710F1A5"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B.我国仍处于并将长期处于社会主义初级阶段的基本国情没有变</w:t>
      </w:r>
    </w:p>
    <w:p w14:paraId="4013202E"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C.我国是世界最大发展中国家的国际地位没有变</w:t>
      </w:r>
    </w:p>
    <w:p w14:paraId="38C66B5D"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D.以上都正确</w:t>
      </w:r>
    </w:p>
    <w:p w14:paraId="2F11A2C8" w14:textId="663062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2.四大危险是指（）。</w:t>
      </w:r>
    </w:p>
    <w:p w14:paraId="529E9DE2"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A.精神懈怠危险</w:t>
      </w:r>
    </w:p>
    <w:p w14:paraId="2A1BCF07"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B.能力不足危险</w:t>
      </w:r>
    </w:p>
    <w:p w14:paraId="07E216EA"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C.脱离群众危险</w:t>
      </w:r>
    </w:p>
    <w:p w14:paraId="0795BA8C"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D.消极腐败危险</w:t>
      </w:r>
    </w:p>
    <w:p w14:paraId="16222E6E" w14:textId="46366932"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3.中国特色社会主义新时代，（）。</w:t>
      </w:r>
    </w:p>
    <w:p w14:paraId="385BF3D3"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A.是承前启后、继往开来，在新的历史条件下继续夺取中国特色社会主义伟大胜利的时代。</w:t>
      </w:r>
    </w:p>
    <w:p w14:paraId="3AA5B288"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B.是决胜全面建成小康社会、进而全面建设社会主义现代化强国的时代。</w:t>
      </w:r>
    </w:p>
    <w:p w14:paraId="01BECCD3"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C.是全国各族人民团结奋斗、不断创造美好生活、逐步实现全体人民共同富裕的时代.</w:t>
      </w:r>
    </w:p>
    <w:p w14:paraId="0FC45DB9"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D.全体中华儿女</w:t>
      </w:r>
      <w:proofErr w:type="gramStart"/>
      <w:r w:rsidRPr="00330BAD">
        <w:rPr>
          <w:rFonts w:asciiTheme="minorEastAsia" w:hAnsiTheme="minorEastAsia" w:cs="Microsoft YaHei UI" w:hint="eastAsia"/>
          <w:color w:val="FF0000"/>
          <w:spacing w:val="5"/>
          <w:shd w:val="clear" w:color="auto" w:fill="FFFFFF"/>
        </w:rPr>
        <w:t>勠</w:t>
      </w:r>
      <w:proofErr w:type="gramEnd"/>
      <w:r w:rsidRPr="00330BAD">
        <w:rPr>
          <w:rFonts w:asciiTheme="minorEastAsia" w:hAnsiTheme="minorEastAsia" w:cs="Microsoft YaHei UI" w:hint="eastAsia"/>
          <w:color w:val="FF0000"/>
          <w:spacing w:val="5"/>
          <w:shd w:val="clear" w:color="auto" w:fill="FFFFFF"/>
        </w:rPr>
        <w:t>力同心、奋力实现中华民族伟大复兴中国梦的时代。</w:t>
      </w:r>
    </w:p>
    <w:p w14:paraId="7B4C35FB" w14:textId="377E528E"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4.中国特色社会主义是（）。</w:t>
      </w:r>
    </w:p>
    <w:p w14:paraId="35BFE2BC"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A.既坚持科学社会主义基本原则，又具有</w:t>
      </w:r>
      <w:proofErr w:type="gramStart"/>
      <w:r w:rsidRPr="00330BAD">
        <w:rPr>
          <w:rFonts w:asciiTheme="minorEastAsia" w:hAnsiTheme="minorEastAsia" w:cs="Microsoft YaHei UI" w:hint="eastAsia"/>
          <w:color w:val="FF0000"/>
          <w:spacing w:val="5"/>
          <w:shd w:val="clear" w:color="auto" w:fill="FFFFFF"/>
        </w:rPr>
        <w:t>鲜明实践</w:t>
      </w:r>
      <w:proofErr w:type="gramEnd"/>
      <w:r w:rsidRPr="00330BAD">
        <w:rPr>
          <w:rFonts w:asciiTheme="minorEastAsia" w:hAnsiTheme="minorEastAsia" w:cs="Microsoft YaHei UI" w:hint="eastAsia"/>
          <w:color w:val="FF0000"/>
          <w:spacing w:val="5"/>
          <w:shd w:val="clear" w:color="auto" w:fill="FFFFFF"/>
        </w:rPr>
        <w:t>特色、理论特色、民族特色、时代特色的社会主义</w:t>
      </w:r>
    </w:p>
    <w:p w14:paraId="1D6A0637"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B.是中国特色社会主义道路、理论、制度、文化四位一体的社会主义</w:t>
      </w:r>
    </w:p>
    <w:p w14:paraId="077D1D23"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C.是统揽伟大斗争、伟大工程、伟大事业、伟大梦想的社会主义</w:t>
      </w:r>
    </w:p>
    <w:p w14:paraId="65D3812F"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330BAD">
        <w:rPr>
          <w:rFonts w:asciiTheme="minorEastAsia" w:hAnsiTheme="minorEastAsia" w:cs="Microsoft YaHei UI" w:hint="eastAsia"/>
          <w:color w:val="FF0000"/>
          <w:spacing w:val="5"/>
          <w:shd w:val="clear" w:color="auto" w:fill="FFFFFF"/>
        </w:rPr>
        <w:t>D.是根植于中国大地、反映中国人民意愿、适应中国和时代发展进步要求的</w:t>
      </w:r>
      <w:r w:rsidRPr="0045771A">
        <w:rPr>
          <w:rFonts w:asciiTheme="minorEastAsia" w:hAnsiTheme="minorEastAsia" w:cs="Microsoft YaHei UI" w:hint="eastAsia"/>
          <w:color w:val="FF0000"/>
          <w:spacing w:val="5"/>
          <w:shd w:val="clear" w:color="auto" w:fill="FFFFFF"/>
        </w:rPr>
        <w:t>社会主义</w:t>
      </w:r>
    </w:p>
    <w:p w14:paraId="7E0FCE20" w14:textId="29F7D762"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5.（）是中国共产党不可战胜的强大精神力量。</w:t>
      </w:r>
    </w:p>
    <w:p w14:paraId="3F638A9A"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A.敢于斗争</w:t>
      </w:r>
    </w:p>
    <w:p w14:paraId="68C8FBDA"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lastRenderedPageBreak/>
        <w:t>B.敢于胜利</w:t>
      </w:r>
    </w:p>
    <w:p w14:paraId="0172C619"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C.敢于纠错</w:t>
      </w:r>
    </w:p>
    <w:p w14:paraId="2B264FC7"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D.敢于挑战</w:t>
      </w:r>
    </w:p>
    <w:p w14:paraId="77CF3C97" w14:textId="04D6BD0E"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6.中国特色社会主义事业总体布局是“五位一体”、战略布局是“四个全面”，强调坚定（）。</w:t>
      </w:r>
    </w:p>
    <w:p w14:paraId="64545424" w14:textId="5619C420"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A.道路自信</w:t>
      </w:r>
    </w:p>
    <w:p w14:paraId="122CE53D" w14:textId="7FF6DDFB"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B.理论自信</w:t>
      </w:r>
    </w:p>
    <w:p w14:paraId="5F6307CF" w14:textId="7F68804F"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C.制度自信</w:t>
      </w:r>
    </w:p>
    <w:p w14:paraId="752F884E"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D.文化自信</w:t>
      </w:r>
    </w:p>
    <w:p w14:paraId="3B8D1F0F" w14:textId="6BF9C37A"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7.社会主义政治发展的必然要求是坚持（）的有机统一。</w:t>
      </w:r>
    </w:p>
    <w:p w14:paraId="2FED4CB4" w14:textId="30C4B67A"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A.党的领导</w:t>
      </w:r>
    </w:p>
    <w:p w14:paraId="3DA46F74" w14:textId="03642DB2"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B.人民当家作主</w:t>
      </w:r>
    </w:p>
    <w:p w14:paraId="68549BB7" w14:textId="77022074"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C.依法治国</w:t>
      </w:r>
    </w:p>
    <w:p w14:paraId="10E6AEE0"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D.人民民主专政</w:t>
      </w:r>
    </w:p>
    <w:p w14:paraId="7CCF705B" w14:textId="32F1E688"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8.习近平新时代中国特色社会主义思想坚持以社会主义现代化建设进程中的实际问题、以我们正在做的事情为中心，着眼统揽（），大智慧谋划大格局，大手笔续写大文章，是实践探索、经验总结、理论升华凝结而成的思想结晶。</w:t>
      </w:r>
    </w:p>
    <w:p w14:paraId="3D1660F9"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A.伟大斗争</w:t>
      </w:r>
    </w:p>
    <w:p w14:paraId="1E930B7F"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B.伟大工程</w:t>
      </w:r>
    </w:p>
    <w:p w14:paraId="0A2CD537"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C.伟大使命</w:t>
      </w:r>
    </w:p>
    <w:p w14:paraId="74FC5CCB"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D.伟大梦想</w:t>
      </w:r>
    </w:p>
    <w:p w14:paraId="1080D255" w14:textId="0587CA30"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9.发展是解决我国一切问题的基础和关键，发展必须是科学发展，必须坚定不移贯彻创新（）、的发展理念。</w:t>
      </w:r>
    </w:p>
    <w:p w14:paraId="3911C0A6" w14:textId="424C995D"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A.协调</w:t>
      </w:r>
    </w:p>
    <w:p w14:paraId="79187BDD" w14:textId="70CF8F25"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B.绿色</w:t>
      </w:r>
    </w:p>
    <w:p w14:paraId="3B54CC24" w14:textId="18AEAC52"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C.开放</w:t>
      </w:r>
    </w:p>
    <w:p w14:paraId="3F28487C" w14:textId="77777777"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D.共享</w:t>
      </w:r>
    </w:p>
    <w:p w14:paraId="07719ADC" w14:textId="6143A816"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10.建设一支（），的人民军队，是实现“两个一百年”奋斗目标、实现中华民族伟大复兴的战略支撑。</w:t>
      </w:r>
    </w:p>
    <w:p w14:paraId="2C4EAD49" w14:textId="163A257C"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lastRenderedPageBreak/>
        <w:t>A.听党指挥</w:t>
      </w:r>
    </w:p>
    <w:p w14:paraId="615A884F" w14:textId="069F5350"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B.能打胜仗</w:t>
      </w:r>
    </w:p>
    <w:p w14:paraId="692C20C7" w14:textId="1BF0F28B" w:rsidR="001230BE" w:rsidRPr="00330BAD" w:rsidRDefault="00EF12F0" w:rsidP="00727A0A">
      <w:pPr>
        <w:pStyle w:val="a3"/>
        <w:widowControl/>
        <w:spacing w:beforeAutospacing="0" w:afterAutospacing="0" w:line="360" w:lineRule="auto"/>
        <w:jc w:val="both"/>
        <w:rPr>
          <w:rFonts w:asciiTheme="minorEastAsia" w:hAnsiTheme="minorEastAsia"/>
          <w:color w:val="FF0000"/>
        </w:rPr>
      </w:pPr>
      <w:r w:rsidRPr="00330BAD">
        <w:rPr>
          <w:rFonts w:asciiTheme="minorEastAsia" w:hAnsiTheme="minorEastAsia" w:cs="Microsoft YaHei UI" w:hint="eastAsia"/>
          <w:color w:val="FF0000"/>
          <w:spacing w:val="5"/>
          <w:shd w:val="clear" w:color="auto" w:fill="FFFFFF"/>
        </w:rPr>
        <w:t>C.作风优良</w:t>
      </w:r>
    </w:p>
    <w:p w14:paraId="5CF26994"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D.全心全意为人民服务</w:t>
      </w:r>
    </w:p>
    <w:p w14:paraId="5AC93332" w14:textId="77777777"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参考答案</w:t>
      </w:r>
    </w:p>
    <w:p w14:paraId="73BDFC99" w14:textId="6C3817A1" w:rsidR="001230BE" w:rsidRPr="00727A0A" w:rsidRDefault="00EF12F0" w:rsidP="00727A0A">
      <w:pPr>
        <w:pStyle w:val="a3"/>
        <w:widowControl/>
        <w:spacing w:beforeAutospacing="0" w:afterAutospacing="0" w:line="360" w:lineRule="auto"/>
        <w:jc w:val="both"/>
        <w:rPr>
          <w:rFonts w:asciiTheme="minorEastAsia" w:hAnsiTheme="minorEastAsia"/>
        </w:rPr>
      </w:pPr>
      <w:r w:rsidRPr="00727A0A">
        <w:rPr>
          <w:rFonts w:asciiTheme="minorEastAsia" w:hAnsiTheme="minorEastAsia" w:cs="Microsoft YaHei UI" w:hint="eastAsia"/>
          <w:spacing w:val="5"/>
          <w:shd w:val="clear" w:color="auto" w:fill="FFFFFF"/>
        </w:rPr>
        <w:t>1.ABCD2.ABCD3.ABCD4.ABCD5.AB6.ABCD7.ABC8.ABD9.ABCD10.ABC</w:t>
      </w:r>
    </w:p>
    <w:p w14:paraId="5A9067F3" w14:textId="77777777" w:rsidR="001230BE" w:rsidRPr="00727A0A" w:rsidRDefault="001230BE" w:rsidP="00727A0A">
      <w:pPr>
        <w:pStyle w:val="a3"/>
        <w:widowControl/>
        <w:spacing w:beforeAutospacing="0" w:afterAutospacing="0" w:line="360" w:lineRule="auto"/>
        <w:jc w:val="both"/>
        <w:rPr>
          <w:rFonts w:asciiTheme="minorEastAsia" w:hAnsiTheme="minorEastAsia"/>
        </w:rPr>
      </w:pPr>
    </w:p>
    <w:p w14:paraId="37C30E26" w14:textId="77777777" w:rsidR="001230BE" w:rsidRPr="00727A0A" w:rsidRDefault="001230BE" w:rsidP="00727A0A">
      <w:pPr>
        <w:spacing w:line="360" w:lineRule="auto"/>
        <w:rPr>
          <w:rFonts w:asciiTheme="minorEastAsia" w:hAnsiTheme="minorEastAsia"/>
          <w:sz w:val="24"/>
        </w:rPr>
      </w:pPr>
    </w:p>
    <w:sectPr w:rsidR="001230BE" w:rsidRPr="00727A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E981F" w14:textId="77777777" w:rsidR="00A66938" w:rsidRDefault="00A66938" w:rsidP="003D606C">
      <w:r>
        <w:separator/>
      </w:r>
    </w:p>
  </w:endnote>
  <w:endnote w:type="continuationSeparator" w:id="0">
    <w:p w14:paraId="0AFE30F9" w14:textId="77777777" w:rsidR="00A66938" w:rsidRDefault="00A66938" w:rsidP="003D6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EC670" w14:textId="77777777" w:rsidR="00A66938" w:rsidRDefault="00A66938" w:rsidP="003D606C">
      <w:r>
        <w:separator/>
      </w:r>
    </w:p>
  </w:footnote>
  <w:footnote w:type="continuationSeparator" w:id="0">
    <w:p w14:paraId="61FB7CE6" w14:textId="77777777" w:rsidR="00A66938" w:rsidRDefault="00A66938" w:rsidP="003D60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30BE"/>
    <w:rsid w:val="001230BE"/>
    <w:rsid w:val="001E49F5"/>
    <w:rsid w:val="00330BAD"/>
    <w:rsid w:val="003D606C"/>
    <w:rsid w:val="0045771A"/>
    <w:rsid w:val="007111F7"/>
    <w:rsid w:val="00727A0A"/>
    <w:rsid w:val="00A66938"/>
    <w:rsid w:val="00BB6B03"/>
    <w:rsid w:val="00C2646F"/>
    <w:rsid w:val="00C50EC4"/>
    <w:rsid w:val="00EF12F0"/>
    <w:rsid w:val="50F71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A4095"/>
  <w15:docId w15:val="{FCE923B8-8A77-4524-B74F-22A17046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Emphasis"/>
    <w:basedOn w:val="a0"/>
    <w:qFormat/>
    <w:rPr>
      <w:i/>
    </w:rPr>
  </w:style>
  <w:style w:type="character" w:styleId="a6">
    <w:name w:val="Hyperlink"/>
    <w:basedOn w:val="a0"/>
    <w:rPr>
      <w:color w:val="0000FF"/>
      <w:u w:val="single"/>
    </w:rPr>
  </w:style>
  <w:style w:type="paragraph" w:styleId="a7">
    <w:name w:val="header"/>
    <w:basedOn w:val="a"/>
    <w:link w:val="a8"/>
    <w:rsid w:val="003D606C"/>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3D606C"/>
    <w:rPr>
      <w:rFonts w:asciiTheme="minorHAnsi" w:eastAsiaTheme="minorEastAsia" w:hAnsiTheme="minorHAnsi" w:cstheme="minorBidi"/>
      <w:kern w:val="2"/>
      <w:sz w:val="18"/>
      <w:szCs w:val="18"/>
    </w:rPr>
  </w:style>
  <w:style w:type="paragraph" w:styleId="a9">
    <w:name w:val="footer"/>
    <w:basedOn w:val="a"/>
    <w:link w:val="aa"/>
    <w:rsid w:val="003D606C"/>
    <w:pPr>
      <w:tabs>
        <w:tab w:val="center" w:pos="4153"/>
        <w:tab w:val="right" w:pos="8306"/>
      </w:tabs>
      <w:snapToGrid w:val="0"/>
      <w:jc w:val="left"/>
    </w:pPr>
    <w:rPr>
      <w:sz w:val="18"/>
      <w:szCs w:val="18"/>
    </w:rPr>
  </w:style>
  <w:style w:type="character" w:customStyle="1" w:styleId="aa">
    <w:name w:val="页脚 字符"/>
    <w:basedOn w:val="a0"/>
    <w:link w:val="a9"/>
    <w:rsid w:val="003D606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Qll</dc:creator>
  <cp:lastModifiedBy>liangqi</cp:lastModifiedBy>
  <cp:revision>12</cp:revision>
  <dcterms:created xsi:type="dcterms:W3CDTF">2021-10-23T14:27:00Z</dcterms:created>
  <dcterms:modified xsi:type="dcterms:W3CDTF">2023-02-27T15:12:00Z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0ED27D5C0FF14C8D902617D3ECB71153</vt:lpwstr>
  </property>
</Properties>
</file>