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3328" w14:textId="77777777" w:rsidR="00B4297D" w:rsidRP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一、为什么需要EM算法</w:t>
      </w:r>
    </w:p>
    <w:p w14:paraId="1E3D66B7" w14:textId="69CD4E6C" w:rsidR="00B4297D" w:rsidRDefault="00B4297D" w:rsidP="00B429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概率模型有时既含有观测变量，又含有隐变量或者潜在变量。如果概率模型的变量都是观测变量，那么给定数据，可以直接用极大似然估计，或者贝叶斯估计法估计模型参数。但是，当模型含有隐变量时，就不能简单地使用这些估计方法。EM算法就是含有隐变量的概率模型参数的极大似然估计法。</w:t>
      </w:r>
    </w:p>
    <w:p w14:paraId="04466FA3" w14:textId="67AFCC5A" w:rsidR="00B4297D" w:rsidRDefault="00B4297D" w:rsidP="00B4297D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</w:t>
      </w:r>
      <w:r>
        <w:rPr>
          <w:rFonts w:ascii="宋体" w:eastAsia="宋体" w:hAnsi="宋体" w:cs="宋体"/>
          <w:kern w:val="0"/>
          <w:szCs w:val="21"/>
        </w:rPr>
        <w:t>M</w:t>
      </w:r>
      <w:r>
        <w:rPr>
          <w:rFonts w:ascii="宋体" w:eastAsia="宋体" w:hAnsi="宋体" w:cs="宋体" w:hint="eastAsia"/>
          <w:kern w:val="0"/>
          <w:szCs w:val="21"/>
        </w:rPr>
        <w:t>算法的每次迭代由两步组成：E步，求期望；M步，求极大。</w:t>
      </w:r>
      <w:r w:rsidR="004C34E2">
        <w:rPr>
          <w:rFonts w:ascii="宋体" w:eastAsia="宋体" w:hAnsi="宋体" w:cs="宋体" w:hint="eastAsia"/>
          <w:kern w:val="0"/>
          <w:szCs w:val="21"/>
        </w:rPr>
        <w:t>所以算法称为期望极大算法，简称EM算法。</w:t>
      </w:r>
    </w:p>
    <w:p w14:paraId="314EEA26" w14:textId="3B79778A" w:rsidR="00B4297D" w:rsidRPr="00B4297D" w:rsidRDefault="00B4297D" w:rsidP="00B4297D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349A4483" w14:textId="77777777" w:rsidR="00B4297D" w:rsidRP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二、EM算法的例子</w:t>
      </w:r>
    </w:p>
    <w:p w14:paraId="1D431AC0" w14:textId="77777777" w:rsidR="00B4297D" w:rsidRP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《统计学习方法》例子9.1（三硬币模型）：</w:t>
      </w:r>
    </w:p>
    <w:p w14:paraId="32660454" w14:textId="77777777" w:rsidR="00B4297D" w:rsidRP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假设又三枚硬币，分别记作A，B，C。这些硬币正面出现的概率分别是π，p和q。进行如下掷硬币实验：先掷硬币A，根据其结果选出硬币B或硬币C，正面选硬币B，反面选硬币C；然后掷选出的硬币，掷硬币的结果，出现正面记作1，出现反面记作0；独立地重复n次实验（这里，n=10），观察结果如下：</w:t>
      </w:r>
    </w:p>
    <w:p w14:paraId="0EC0D66C" w14:textId="77777777" w:rsidR="00B4297D" w:rsidRPr="00B4297D" w:rsidRDefault="00B4297D" w:rsidP="00B4297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1，1，0，1，0，0，1，0，1，1</w:t>
      </w:r>
    </w:p>
    <w:p w14:paraId="16EEA0CA" w14:textId="77777777" w:rsidR="00B4297D" w:rsidRP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假设只能观测到掷硬币的结果，不能观测掷硬币的过程。问如何估计三枚硬币正面出现的概率，即三枚硬币模型的参数</w:t>
      </w:r>
    </w:p>
    <w:p w14:paraId="5B9B17A9" w14:textId="5E3F7408" w:rsid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解：对每一次实验可以进行如下建模</w:t>
      </w:r>
    </w:p>
    <w:p w14:paraId="435340DB" w14:textId="1FBA3337" w:rsidR="004C34E2" w:rsidRDefault="004C34E2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前提须知公式：</w:t>
      </w:r>
    </w:p>
    <w:p w14:paraId="4CF634A4" w14:textId="291B08B5" w:rsidR="004C34E2" w:rsidRPr="00A46C36" w:rsidRDefault="004C34E2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A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B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A,B</m:t>
                  </m:r>
                </m:e>
              </m:d>
            </m:e>
          </m:nary>
        </m:oMath>
      </m:oMathPara>
    </w:p>
    <w:p w14:paraId="0D29CE57" w14:textId="1CAA3D47" w:rsidR="00A46C36" w:rsidRDefault="00A46C36" w:rsidP="00B4297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A,B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=P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A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∙P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A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B</m:t>
              </m:r>
            </m:e>
          </m:d>
        </m:oMath>
      </m:oMathPara>
    </w:p>
    <w:p w14:paraId="07143F54" w14:textId="2935C868" w:rsidR="004C34E2" w:rsidRDefault="004C34E2" w:rsidP="00B4297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求解公式：</w:t>
      </w:r>
    </w:p>
    <w:p w14:paraId="5B7FA952" w14:textId="77777777" w:rsidR="00A46C36" w:rsidRPr="00A46C36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</m:t>
                  </m:r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,z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</m:d>
            </m:e>
          </m:nary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z,θ</m:t>
                  </m:r>
                </m:e>
              </m:d>
            </m:e>
          </m:nary>
        </m:oMath>
      </m:oMathPara>
    </w:p>
    <w:p w14:paraId="335A4CAF" w14:textId="5C9EB135" w:rsidR="00B4297D" w:rsidRPr="00A46C36" w:rsidRDefault="00306263" w:rsidP="00306263">
      <w:pPr>
        <w:widowControl/>
        <w:ind w:left="1890" w:firstLineChars="300" w:firstLine="630"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 xml:space="preserve">       </m:t>
          </m:r>
          <m:r>
            <w:rPr>
              <w:rFonts w:ascii="Cambria Math" w:eastAsia="宋体" w:hAnsi="Cambria Math" w:cs="宋体"/>
              <w:kern w:val="0"/>
              <w:szCs w:val="21"/>
            </w:rPr>
            <m:t>=P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z=1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z=1,θ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+P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z=0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z=0,θ</m:t>
              </m:r>
            </m:e>
          </m:d>
        </m:oMath>
      </m:oMathPara>
    </w:p>
    <w:p w14:paraId="7B13932C" w14:textId="63CCDAF8" w:rsidR="00A46C36" w:rsidRPr="0087692B" w:rsidRDefault="0087692B" w:rsidP="0087692B">
      <w:pPr>
        <w:widowControl/>
        <w:ind w:left="840" w:firstLine="420"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 xml:space="preserve">        </m:t>
          </m:r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πp+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1-π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q,                              if  y=1;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1-p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1-π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1-q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,</m:t>
                  </m:r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 xml:space="preserve">      if y=0;</m:t>
                  </m:r>
                </m:e>
              </m:eqArr>
            </m:e>
          </m:d>
        </m:oMath>
      </m:oMathPara>
    </w:p>
    <w:p w14:paraId="44F938B5" w14:textId="48B9870B" w:rsidR="0087692B" w:rsidRPr="00A46C36" w:rsidRDefault="0087692B" w:rsidP="0087692B">
      <w:pPr>
        <w:widowControl/>
        <w:ind w:left="840" w:firstLine="420"/>
        <w:jc w:val="left"/>
        <w:rPr>
          <w:rFonts w:ascii="宋体" w:eastAsia="宋体" w:hAnsi="宋体" w:cs="宋体" w:hint="eastAsia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 xml:space="preserve">     = </m:t>
          </m:r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πp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sup>
          </m:sSup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宋体" w:hAnsi="Cambria Math" w:cs="宋体"/>
                  <w:kern w:val="0"/>
                  <w:szCs w:val="21"/>
                </w:rPr>
                <m:t>1-y</m:t>
              </m:r>
            </m:sup>
          </m:sSup>
          <m:r>
            <w:rPr>
              <w:rFonts w:ascii="Cambria Math" w:eastAsia="宋体" w:hAnsi="Cambria Math" w:cs="宋体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1-π</m:t>
              </m:r>
            </m:e>
          </m:d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q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sup>
          </m:sSup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1-q</m:t>
                  </m:r>
                </m:e>
              </m:d>
            </m:e>
            <m:sup>
              <m:r>
                <w:rPr>
                  <w:rFonts w:ascii="Cambria Math" w:eastAsia="宋体" w:hAnsi="Cambria Math" w:cs="宋体"/>
                  <w:kern w:val="0"/>
                  <w:szCs w:val="21"/>
                </w:rPr>
                <m:t>1-y</m:t>
              </m:r>
            </m:sup>
          </m:sSup>
        </m:oMath>
      </m:oMathPara>
    </w:p>
    <w:p w14:paraId="45D0E2FA" w14:textId="77777777" w:rsidR="00B34967" w:rsidRDefault="00B34967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其中，随机变量y是观测变量，表示一次实验观测的结果是1或0；随机变量Z是隐变量，表示未观测到的掷硬币A的结果；</w:t>
      </w:r>
      <m:oMath>
        <m:r>
          <w:rPr>
            <w:rFonts w:ascii="Cambria Math" w:eastAsia="宋体" w:hAnsi="Cambria Math" w:cs="宋体"/>
            <w:kern w:val="0"/>
            <w:szCs w:val="21"/>
          </w:rPr>
          <m:t>θ=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π,p,q</m:t>
            </m:r>
          </m:e>
        </m:d>
      </m:oMath>
      <w:r>
        <w:rPr>
          <w:rFonts w:ascii="宋体" w:eastAsia="宋体" w:hAnsi="宋体" w:cs="宋体" w:hint="eastAsia"/>
          <w:kern w:val="0"/>
          <w:szCs w:val="21"/>
        </w:rPr>
        <w:t>是模型参数。</w:t>
      </w:r>
    </w:p>
    <w:p w14:paraId="5D84AEDE" w14:textId="46355D2E" w:rsidR="008D3A77" w:rsidRPr="008D3A77" w:rsidRDefault="00B34967" w:rsidP="00B4297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将观测数据表示为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Y</m:t>
        </m:r>
        <m:r>
          <w:rPr>
            <w:rFonts w:ascii="Cambria Math" w:eastAsia="宋体" w:hAnsi="Cambria Math" w:cs="宋体"/>
            <w:kern w:val="0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宋体"/>
                <w:kern w:val="0"/>
                <w:szCs w:val="21"/>
              </w:rPr>
              <m:t>T</m:t>
            </m:r>
          </m:sup>
        </m:sSup>
      </m:oMath>
      <w:r w:rsidR="008D3A77">
        <w:rPr>
          <w:rFonts w:ascii="宋体" w:eastAsia="宋体" w:hAnsi="宋体" w:cs="宋体" w:hint="eastAsia"/>
          <w:kern w:val="0"/>
          <w:szCs w:val="21"/>
        </w:rPr>
        <w:t>,未观测数据表示为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Z</m:t>
        </m:r>
        <m:r>
          <w:rPr>
            <w:rFonts w:ascii="Cambria Math" w:eastAsia="宋体" w:hAnsi="Cambria Math" w:cs="宋体"/>
            <w:kern w:val="0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宋体"/>
                <w:kern w:val="0"/>
                <w:szCs w:val="21"/>
              </w:rPr>
              <m:t>T</m:t>
            </m:r>
          </m:sup>
        </m:sSup>
      </m:oMath>
      <w:r w:rsidR="008D3A77">
        <w:rPr>
          <w:rFonts w:ascii="宋体" w:eastAsia="宋体" w:hAnsi="宋体" w:cs="宋体" w:hint="eastAsia"/>
          <w:kern w:val="0"/>
          <w:szCs w:val="21"/>
        </w:rPr>
        <w:t>则观测数据的似然函数为：</w:t>
      </w:r>
    </w:p>
    <w:p w14:paraId="2DCE753B" w14:textId="77777777" w:rsidR="007B2F83" w:rsidRPr="007B2F83" w:rsidRDefault="008D3A77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 w:hint="eastAsia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Z,θ</m:t>
                  </m:r>
                </m:e>
              </m:d>
            </m:e>
          </m:nary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j=1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Cs w:val="21"/>
                </w:rPr>
                <m:t>n</m:t>
              </m:r>
            </m:sup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</m:d>
            </m:e>
          </m:nary>
        </m:oMath>
      </m:oMathPara>
    </w:p>
    <w:p w14:paraId="7453507D" w14:textId="2FE862C0" w:rsidR="00B4297D" w:rsidRPr="00D872F0" w:rsidRDefault="007B2F83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 xml:space="preserve">                                     </m:t>
          </m:r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j=1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Cs w:val="2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j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j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1-π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q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j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1-q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j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14:paraId="01213519" w14:textId="59F37720" w:rsidR="00D872F0" w:rsidRDefault="00D872F0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考虑求模型参数</w:t>
      </w:r>
      <m:oMath>
        <m:r>
          <w:rPr>
            <w:rFonts w:ascii="Cambria Math" w:eastAsia="宋体" w:hAnsi="Cambria Math" w:cs="宋体"/>
            <w:kern w:val="0"/>
            <w:szCs w:val="21"/>
          </w:rPr>
          <m:t>θ=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π</m:t>
            </m:r>
            <m:r>
              <w:rPr>
                <w:rFonts w:ascii="Cambria Math" w:eastAsia="宋体" w:hAnsi="Cambria Math" w:cs="宋体" w:hint="eastAsia"/>
                <w:kern w:val="0"/>
                <w:szCs w:val="21"/>
              </w:rPr>
              <m:t>,</m:t>
            </m:r>
            <m:r>
              <w:rPr>
                <w:rFonts w:ascii="Cambria Math" w:eastAsia="宋体" w:hAnsi="Cambria Math" w:cs="宋体"/>
                <w:kern w:val="0"/>
                <w:szCs w:val="21"/>
              </w:rPr>
              <m:t>p,q</m:t>
            </m:r>
          </m:e>
        </m:d>
      </m:oMath>
      <w:r>
        <w:rPr>
          <w:rFonts w:ascii="宋体" w:eastAsia="宋体" w:hAnsi="宋体" w:cs="宋体" w:hint="eastAsia"/>
          <w:kern w:val="0"/>
          <w:szCs w:val="21"/>
        </w:rPr>
        <w:t>的极大似然估计，即使用对数似然函数来进行参数估计可得：</w:t>
      </w:r>
    </w:p>
    <w:p w14:paraId="6C2DDB5E" w14:textId="2120B012" w:rsidR="00D872F0" w:rsidRPr="00D872F0" w:rsidRDefault="00D872F0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acc>
            <m:acc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acc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</m:acc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宋体"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1"/>
                </w:rPr>
                <m:t>arg</m:t>
              </m: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fName>
            <m:e>
              <m:func>
                <m:funcPr>
                  <m:ctrlPr>
                    <w:rPr>
                      <w:rFonts w:ascii="Cambria Math" w:eastAsia="宋体" w:hAnsi="Cambria Math" w:cs="宋体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max</m:t>
                  </m:r>
                </m:fNam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lnP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 xml:space="preserve">                  </m:t>
                  </m:r>
                </m:e>
              </m:func>
            </m:e>
          </m:func>
        </m:oMath>
      </m:oMathPara>
    </w:p>
    <w:p w14:paraId="21EB48CA" w14:textId="5FD27748" w:rsidR="00D872F0" w:rsidRPr="00D872F0" w:rsidRDefault="00D872F0" w:rsidP="00D872F0">
      <w:pPr>
        <w:widowControl/>
        <w:ind w:left="2940" w:firstLine="420"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宋体"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1"/>
                </w:rPr>
                <m:t>arg</m:t>
              </m: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fName>
            <m:e>
              <m:func>
                <m:funcPr>
                  <m:ctrlPr>
                    <w:rPr>
                      <w:rFonts w:ascii="Cambria Math" w:eastAsia="宋体" w:hAnsi="Cambria Math" w:cs="宋体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max</m:t>
                  </m:r>
                </m:fNam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ln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1-p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1-π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q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1-q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nary>
                </m:e>
              </m:func>
            </m:e>
          </m:func>
        </m:oMath>
      </m:oMathPara>
    </w:p>
    <w:p w14:paraId="2344471C" w14:textId="68DA8901" w:rsidR="00D872F0" w:rsidRPr="00CA62C4" w:rsidRDefault="00D872F0" w:rsidP="00CA62C4">
      <w:pPr>
        <w:widowControl/>
        <w:ind w:left="2940" w:firstLine="420"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w:lastRenderedPageBreak/>
            <m:t>=</m:t>
          </m:r>
          <m:func>
            <m:funcPr>
              <m:ctrlPr>
                <w:rPr>
                  <w:rFonts w:ascii="Cambria Math" w:eastAsia="宋体" w:hAnsi="Cambria Math" w:cs="宋体"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1"/>
                </w:rPr>
                <m:t>arg</m:t>
              </m: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fName>
            <m:e>
              <m:func>
                <m:funcPr>
                  <m:ctrlPr>
                    <w:rPr>
                      <w:rFonts w:ascii="Cambria Math" w:eastAsia="宋体" w:hAnsi="Cambria Math" w:cs="宋体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max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l</m:t>
                      </m:r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1-p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1-π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q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1-q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nary>
                </m:e>
              </m:func>
            </m:e>
          </m:func>
        </m:oMath>
      </m:oMathPara>
    </w:p>
    <w:p w14:paraId="22C6CC06" w14:textId="77777777" w:rsidR="00CA62C4" w:rsidRPr="00B4297D" w:rsidRDefault="00CA62C4" w:rsidP="00CA62C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67E783A9" w14:textId="77777777" w:rsidR="00B4297D" w:rsidRP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三、EM算法的导出</w:t>
      </w:r>
    </w:p>
    <w:p w14:paraId="37B2DF5C" w14:textId="3F8DC1CB" w:rsid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3.1 Jensen（琴生不等式）</w:t>
      </w:r>
    </w:p>
    <w:p w14:paraId="3C506AC1" w14:textId="3A674251" w:rsidR="00CA62C4" w:rsidRDefault="003B7C68" w:rsidP="003B7C6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若f是凸函数，则：</w:t>
      </w:r>
    </w:p>
    <w:p w14:paraId="2667E535" w14:textId="5A8AACF7" w:rsidR="003B7C68" w:rsidRPr="00236A45" w:rsidRDefault="00236A45" w:rsidP="003B7C6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t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≤tf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1-t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2</m:t>
                  </m:r>
                </m:sub>
              </m:sSub>
            </m:e>
          </m:d>
        </m:oMath>
      </m:oMathPara>
    </w:p>
    <w:p w14:paraId="151A6D21" w14:textId="51584B0D" w:rsidR="00236A45" w:rsidRDefault="00236A45" w:rsidP="003B7C6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其中，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t</m:t>
        </m:r>
        <m:r>
          <w:rPr>
            <w:rFonts w:ascii="Cambria Math" w:eastAsia="宋体" w:hAnsi="Cambria Math" w:cs="宋体"/>
            <w:kern w:val="0"/>
            <w:szCs w:val="21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0,1</m:t>
            </m:r>
          </m:e>
        </m:d>
      </m:oMath>
      <w:r>
        <w:rPr>
          <w:rFonts w:ascii="宋体" w:eastAsia="宋体" w:hAnsi="宋体" w:cs="宋体" w:hint="eastAsia"/>
          <w:kern w:val="0"/>
          <w:szCs w:val="21"/>
        </w:rPr>
        <w:t>。同理，若f是凹函数，则只需将上式中的</w:t>
      </w:r>
      <m:oMath>
        <m:r>
          <w:rPr>
            <w:rFonts w:ascii="Cambria Math" w:eastAsia="宋体" w:hAnsi="Cambria Math" w:cs="宋体"/>
            <w:kern w:val="0"/>
            <w:szCs w:val="21"/>
          </w:rPr>
          <m:t>≤</m:t>
        </m:r>
      </m:oMath>
      <w:r>
        <w:rPr>
          <w:rFonts w:ascii="宋体" w:eastAsia="宋体" w:hAnsi="宋体" w:cs="宋体" w:hint="eastAsia"/>
          <w:kern w:val="0"/>
          <w:szCs w:val="21"/>
        </w:rPr>
        <w:t>换成</w:t>
      </w:r>
      <m:oMath>
        <m:r>
          <w:rPr>
            <w:rFonts w:ascii="Cambria Math" w:eastAsia="宋体" w:hAnsi="Cambria Math" w:cs="宋体"/>
            <w:kern w:val="0"/>
            <w:szCs w:val="21"/>
          </w:rPr>
          <m:t>≥</m:t>
        </m:r>
      </m:oMath>
      <w:r>
        <w:rPr>
          <w:rFonts w:ascii="宋体" w:eastAsia="宋体" w:hAnsi="宋体" w:cs="宋体" w:hint="eastAsia"/>
          <w:kern w:val="0"/>
          <w:szCs w:val="21"/>
        </w:rPr>
        <w:t>即可。</w:t>
      </w:r>
    </w:p>
    <w:p w14:paraId="4344008C" w14:textId="3720D4E0" w:rsidR="0044612A" w:rsidRDefault="0044612A" w:rsidP="003B7C6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将上式中的t推广到n个同样成立，也即：</w:t>
      </w:r>
    </w:p>
    <w:p w14:paraId="01936F85" w14:textId="467225DB" w:rsidR="0044612A" w:rsidRPr="0044612A" w:rsidRDefault="0044612A" w:rsidP="003B7C6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 w:hint="eastAsia"/>
              <w:kern w:val="0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+</m:t>
              </m:r>
              <m:r>
                <w:rPr>
                  <w:rFonts w:ascii="Cambria Math" w:eastAsia="宋体" w:hAnsi="Cambria Math" w:cs="宋体"/>
                  <w:kern w:val="0"/>
                  <w:szCs w:val="21"/>
                </w:rPr>
                <m:t>…+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≤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宋体"/>
              <w:kern w:val="0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宋体"/>
              <w:kern w:val="0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n</m:t>
              </m:r>
            </m:sub>
          </m:sSub>
          <m:r>
            <w:rPr>
              <w:rFonts w:ascii="Cambria Math" w:eastAsia="宋体" w:hAnsi="Cambria Math" w:cs="宋体"/>
              <w:kern w:val="0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n</m:t>
                  </m:r>
                </m:sub>
              </m:sSub>
            </m:e>
          </m:d>
        </m:oMath>
      </m:oMathPara>
    </w:p>
    <w:p w14:paraId="24231701" w14:textId="1BD8811C" w:rsidR="0044612A" w:rsidRDefault="0044612A" w:rsidP="003B7C6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其中，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t</m:t>
            </m:r>
          </m:e>
          <m:sub>
            <m:r>
              <w:rPr>
                <w:rFonts w:ascii="Cambria Math" w:eastAsia="宋体" w:hAnsi="Cambria Math" w:cs="宋体"/>
                <w:kern w:val="0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 w:hint="eastAsia"/>
            <w:kern w:val="0"/>
            <w:szCs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t</m:t>
            </m:r>
          </m:e>
          <m:sub>
            <m:r>
              <w:rPr>
                <w:rFonts w:ascii="Cambria Math" w:eastAsia="宋体" w:hAnsi="Cambria Math" w:cs="宋体"/>
                <w:kern w:val="0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 w:hint="eastAsia"/>
            <w:kern w:val="0"/>
            <w:szCs w:val="21"/>
          </w:rPr>
          <m:t>,</m:t>
        </m:r>
        <m:r>
          <w:rPr>
            <w:rFonts w:ascii="Cambria Math" w:eastAsia="宋体" w:hAnsi="Cambria Math" w:cs="宋体"/>
            <w:kern w:val="0"/>
            <w:szCs w:val="21"/>
          </w:rPr>
          <m:t>…,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t</m:t>
            </m:r>
          </m:e>
          <m:sub>
            <m:r>
              <w:rPr>
                <w:rFonts w:ascii="Cambria Math" w:eastAsia="宋体" w:hAnsi="Cambria Math" w:cs="宋体"/>
                <w:kern w:val="0"/>
                <w:szCs w:val="21"/>
              </w:rPr>
              <m:t>n</m:t>
            </m:r>
          </m:sub>
        </m:sSub>
        <m:r>
          <w:rPr>
            <w:rFonts w:ascii="Cambria Math" w:eastAsia="宋体" w:hAnsi="Cambria Math" w:cs="宋体"/>
            <w:kern w:val="0"/>
            <w:szCs w:val="21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0,1</m:t>
            </m:r>
          </m:e>
        </m:d>
      </m:oMath>
      <w:r>
        <w:rPr>
          <w:rFonts w:ascii="宋体" w:eastAsia="宋体" w:hAnsi="宋体" w:cs="宋体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t</m:t>
            </m:r>
          </m:e>
          <m:sub>
            <m:r>
              <w:rPr>
                <w:rFonts w:ascii="Cambria Math" w:eastAsia="宋体" w:hAnsi="Cambria Math" w:cs="宋体"/>
                <w:kern w:val="0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0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t</m:t>
            </m:r>
          </m:e>
          <m:sub>
            <m:r>
              <w:rPr>
                <w:rFonts w:ascii="Cambria Math" w:eastAsia="宋体" w:hAnsi="Cambria Math" w:cs="宋体"/>
                <w:kern w:val="0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0"/>
            <w:szCs w:val="21"/>
          </w:rPr>
          <m:t>+</m:t>
        </m:r>
        <m:r>
          <w:rPr>
            <w:rFonts w:ascii="Cambria Math" w:eastAsia="宋体" w:hAnsi="Cambria Math" w:cs="宋体"/>
            <w:kern w:val="0"/>
            <w:szCs w:val="21"/>
          </w:rPr>
          <m:t>…</m:t>
        </m:r>
        <m:r>
          <w:rPr>
            <w:rFonts w:ascii="Cambria Math" w:eastAsia="宋体" w:hAnsi="Cambria Math" w:cs="宋体"/>
            <w:kern w:val="0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t</m:t>
            </m:r>
          </m:e>
          <m:sub>
            <m:r>
              <w:rPr>
                <w:rFonts w:ascii="Cambria Math" w:eastAsia="宋体" w:hAnsi="Cambria Math" w:cs="宋体"/>
                <w:kern w:val="0"/>
                <w:szCs w:val="21"/>
              </w:rPr>
              <m:t>n</m:t>
            </m:r>
          </m:sub>
        </m:sSub>
        <m:r>
          <w:rPr>
            <w:rFonts w:ascii="Cambria Math" w:eastAsia="宋体" w:hAnsi="Cambria Math" w:cs="宋体"/>
            <w:kern w:val="0"/>
            <w:szCs w:val="21"/>
          </w:rPr>
          <m:t>=1</m:t>
        </m:r>
      </m:oMath>
      <w:r w:rsidR="00CD52C8">
        <w:rPr>
          <w:rFonts w:ascii="宋体" w:eastAsia="宋体" w:hAnsi="宋体" w:cs="宋体" w:hint="eastAsia"/>
          <w:kern w:val="0"/>
          <w:szCs w:val="21"/>
        </w:rPr>
        <w:t>。在概率论中常以以下形式出现：</w:t>
      </w:r>
    </w:p>
    <w:p w14:paraId="51DDF2D8" w14:textId="4ABA236E" w:rsidR="00CD52C8" w:rsidRPr="00CD52C8" w:rsidRDefault="00CD52C8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φ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 xml:space="preserve"> ≤E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</m:t>
                  </m:r>
                </m:e>
              </m:d>
            </m:e>
          </m:d>
        </m:oMath>
      </m:oMathPara>
    </w:p>
    <w:p w14:paraId="61EE206E" w14:textId="0886366B" w:rsidR="00CD52C8" w:rsidRPr="00CD52C8" w:rsidRDefault="00CD52C8" w:rsidP="00B4297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其中X是随机变量，</w:t>
      </w:r>
      <m:oMath>
        <m:r>
          <w:rPr>
            <w:rFonts w:ascii="Cambria Math" w:eastAsia="宋体" w:hAnsi="Cambria Math" w:cs="宋体"/>
            <w:kern w:val="0"/>
            <w:szCs w:val="21"/>
          </w:rPr>
          <m:t>φ</m:t>
        </m:r>
      </m:oMath>
      <w:r>
        <w:rPr>
          <w:rFonts w:ascii="宋体" w:eastAsia="宋体" w:hAnsi="宋体" w:cs="宋体" w:hint="eastAsia"/>
          <w:kern w:val="0"/>
          <w:szCs w:val="21"/>
        </w:rPr>
        <w:t>是凸函数，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Cs w:val="21"/>
        </w:rPr>
        <w:t>表示X的期望。</w:t>
      </w:r>
    </w:p>
    <w:p w14:paraId="642F94A7" w14:textId="4686CEA5" w:rsid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3.2 EM算法的推导</w:t>
      </w:r>
    </w:p>
    <w:p w14:paraId="3CB26BCE" w14:textId="12A645A7" w:rsidR="00560563" w:rsidRDefault="00560563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我们面对一个含有隐变量的概率模型，目标是极大化观测数据Y关于参数</w:t>
      </w:r>
      <m:oMath>
        <m:r>
          <w:rPr>
            <w:rFonts w:ascii="Cambria Math" w:eastAsia="宋体" w:hAnsi="Cambria Math" w:cs="宋体"/>
            <w:kern w:val="0"/>
            <w:szCs w:val="21"/>
          </w:rPr>
          <m:t>θ</m:t>
        </m:r>
      </m:oMath>
      <w:r>
        <w:rPr>
          <w:rFonts w:ascii="宋体" w:eastAsia="宋体" w:hAnsi="宋体" w:cs="宋体" w:hint="eastAsia"/>
          <w:kern w:val="0"/>
          <w:szCs w:val="21"/>
        </w:rPr>
        <w:t>的对数似然函数，即极大化：</w:t>
      </w:r>
    </w:p>
    <w:p w14:paraId="0FCACEE5" w14:textId="63E78341" w:rsidR="00560563" w:rsidRPr="00814485" w:rsidRDefault="00560563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 w:hint="eastAsia"/>
              <w:kern w:val="0"/>
              <w:szCs w:val="21"/>
            </w:rPr>
            <m:t>L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ln</m:t>
          </m:r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e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=ln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Z,θ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</m:d>
            </m:e>
          </m:nary>
        </m:oMath>
      </m:oMathPara>
    </w:p>
    <w:p w14:paraId="43A346BB" w14:textId="1172A986" w:rsidR="00814485" w:rsidRDefault="00814485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注意到这一极大化的主要困难是上式中有未观测数据Z并有包含和（Z为离散型时）或者积分（Z为连续型时）的对数。EM算法采用的是通过迭代逐步近似极大化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L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</m:t>
            </m:r>
          </m:e>
        </m:d>
      </m:oMath>
      <w:r>
        <w:rPr>
          <w:rFonts w:ascii="宋体" w:eastAsia="宋体" w:hAnsi="宋体" w:cs="宋体" w:hint="eastAsia"/>
          <w:kern w:val="0"/>
          <w:szCs w:val="21"/>
        </w:rPr>
        <w:t>：假设在第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i</m:t>
        </m:r>
      </m:oMath>
      <w:r>
        <w:rPr>
          <w:rFonts w:ascii="宋体" w:eastAsia="宋体" w:hAnsi="宋体" w:cs="宋体" w:hint="eastAsia"/>
          <w:kern w:val="0"/>
          <w:szCs w:val="21"/>
        </w:rPr>
        <w:t>次迭代后</w:t>
      </w:r>
      <m:oMath>
        <m:r>
          <w:rPr>
            <w:rFonts w:ascii="Cambria Math" w:eastAsia="宋体" w:hAnsi="Cambria Math" w:cs="宋体"/>
            <w:kern w:val="0"/>
            <w:szCs w:val="21"/>
          </w:rPr>
          <m:t>θ</m:t>
        </m:r>
      </m:oMath>
      <w:r>
        <w:rPr>
          <w:rFonts w:ascii="宋体" w:eastAsia="宋体" w:hAnsi="宋体" w:cs="宋体" w:hint="eastAsia"/>
          <w:kern w:val="0"/>
          <w:szCs w:val="21"/>
        </w:rPr>
        <w:t>的估计值是</w:t>
      </w: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</m:t>
            </m:r>
          </m:e>
          <m:sup>
            <m:d>
              <m:d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i</m:t>
                </m:r>
                <m:ctrlPr>
                  <w:rPr>
                    <w:rFonts w:ascii="Cambria Math" w:eastAsia="宋体" w:hAnsi="Cambria Math" w:cs="宋体" w:hint="eastAsia"/>
                    <w:i/>
                    <w:kern w:val="0"/>
                    <w:szCs w:val="21"/>
                  </w:rPr>
                </m:ctrlPr>
              </m:e>
            </m:d>
          </m:sup>
        </m:sSup>
      </m:oMath>
      <w:r>
        <w:rPr>
          <w:rFonts w:ascii="宋体" w:eastAsia="宋体" w:hAnsi="宋体" w:cs="宋体" w:hint="eastAsia"/>
          <w:kern w:val="0"/>
          <w:szCs w:val="21"/>
        </w:rPr>
        <w:t>，我们希望新的估计值</w:t>
      </w:r>
      <m:oMath>
        <m:r>
          <w:rPr>
            <w:rFonts w:ascii="Cambria Math" w:eastAsia="宋体" w:hAnsi="Cambria Math" w:cs="宋体"/>
            <w:kern w:val="0"/>
            <w:szCs w:val="21"/>
          </w:rPr>
          <m:t>θ</m:t>
        </m:r>
      </m:oMath>
      <w:r w:rsidR="00917CDB">
        <w:rPr>
          <w:rFonts w:ascii="宋体" w:eastAsia="宋体" w:hAnsi="宋体" w:cs="宋体" w:hint="eastAsia"/>
          <w:kern w:val="0"/>
          <w:szCs w:val="21"/>
        </w:rPr>
        <w:t>能使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L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</m:t>
            </m:r>
          </m:e>
        </m:d>
      </m:oMath>
      <w:r w:rsidR="00917CDB">
        <w:rPr>
          <w:rFonts w:ascii="宋体" w:eastAsia="宋体" w:hAnsi="宋体" w:cs="宋体" w:hint="eastAsia"/>
          <w:kern w:val="0"/>
          <w:szCs w:val="21"/>
        </w:rPr>
        <w:t>增加，即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L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</m:t>
            </m:r>
          </m:e>
        </m:d>
        <m:r>
          <w:rPr>
            <w:rFonts w:ascii="Cambria Math" w:eastAsia="宋体" w:hAnsi="Cambria Math" w:cs="宋体"/>
            <w:kern w:val="0"/>
            <w:szCs w:val="21"/>
          </w:rPr>
          <m:t>&gt;</m:t>
        </m:r>
        <m:r>
          <w:rPr>
            <w:rFonts w:ascii="Cambria Math" w:eastAsia="宋体" w:hAnsi="Cambria Math" w:cs="宋体" w:hint="eastAsia"/>
            <w:kern w:val="0"/>
            <w:szCs w:val="21"/>
          </w:rPr>
          <m:t>L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i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kern w:val="0"/>
                        <w:szCs w:val="21"/>
                      </w:rPr>
                    </m:ctrlPr>
                  </m:e>
                </m:d>
              </m:sup>
            </m:sSup>
          </m:e>
        </m:d>
      </m:oMath>
    </w:p>
    <w:p w14:paraId="2542757C" w14:textId="0F350128" w:rsidR="00917CDB" w:rsidRDefault="00917CDB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并逐步达到极大值。为此，我们考虑两者的差：</w:t>
      </w:r>
    </w:p>
    <w:p w14:paraId="7F7A221C" w14:textId="6D4189AD" w:rsidR="006E514F" w:rsidRPr="006E514F" w:rsidRDefault="006E514F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 w:hint="eastAsia"/>
              <w:kern w:val="0"/>
              <w:szCs w:val="21"/>
            </w:rPr>
            <m:t>L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-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L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 w:hint="eastAsia"/>
                          <w:kern w:val="0"/>
                          <w:szCs w:val="21"/>
                        </w:rPr>
                        <m:t>i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kern w:val="0"/>
                          <w:szCs w:val="21"/>
                        </w:rPr>
                      </m:ctrlPr>
                    </m:e>
                  </m:d>
                </m:sup>
              </m:sSup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r>
            <w:rPr>
              <w:rFonts w:ascii="Cambria Math" w:eastAsia="宋体" w:hAnsi="Cambria Math" w:cs="宋体"/>
              <w:kern w:val="0"/>
              <w:szCs w:val="21"/>
            </w:rPr>
            <m:t>ln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Z,θ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</m:d>
            </m:e>
          </m:nary>
          <m:r>
            <w:rPr>
              <w:rFonts w:ascii="Cambria Math" w:eastAsia="宋体" w:hAnsi="Cambria Math" w:cs="宋体"/>
              <w:kern w:val="0"/>
              <w:szCs w:val="21"/>
            </w:rPr>
            <m:t>-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 xml:space="preserve"> 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ln</m:t>
          </m:r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 w:hint="eastAsia"/>
                          <w:kern w:val="0"/>
                          <w:szCs w:val="21"/>
                        </w:rPr>
                        <m:t>i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kern w:val="0"/>
                          <w:szCs w:val="21"/>
                        </w:rPr>
                      </m:ctrlPr>
                    </m:e>
                  </m:d>
                </m:sup>
              </m:sSup>
            </m:e>
          </m:d>
        </m:oMath>
      </m:oMathPara>
    </w:p>
    <w:p w14:paraId="064BA6E4" w14:textId="02A45EC5" w:rsidR="006E514F" w:rsidRPr="00F81B36" w:rsidRDefault="006E514F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r>
            <w:rPr>
              <w:rFonts w:ascii="Cambria Math" w:eastAsia="宋体" w:hAnsi="Cambria Math" w:cs="宋体"/>
              <w:kern w:val="0"/>
              <w:szCs w:val="21"/>
            </w:rPr>
            <m:t>ln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</m:t>
                  </m:r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Z,θ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="宋体" w:hAnsi="Cambria Math" w:cs="宋体"/>
              <w:kern w:val="0"/>
              <w:szCs w:val="21"/>
            </w:rPr>
            <m:t>-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 xml:space="preserve"> 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ln</m:t>
          </m:r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 w:hint="eastAsia"/>
                          <w:kern w:val="0"/>
                          <w:szCs w:val="21"/>
                        </w:rPr>
                        <m:t>i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kern w:val="0"/>
                          <w:szCs w:val="21"/>
                        </w:rPr>
                      </m:ctrlPr>
                    </m:e>
                  </m:d>
                </m:sup>
              </m:sSup>
            </m:e>
          </m:d>
        </m:oMath>
      </m:oMathPara>
    </w:p>
    <w:p w14:paraId="76D44E41" w14:textId="28842166" w:rsidR="00F81B36" w:rsidRDefault="00F81B36" w:rsidP="00F81B3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套用琴生不等式可得：</w:t>
      </w:r>
    </w:p>
    <w:p w14:paraId="70020BE3" w14:textId="3CC6B35F" w:rsidR="00F81B36" w:rsidRPr="00B4297D" w:rsidRDefault="00F81B36" w:rsidP="00B4297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Z,θ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="宋体" w:hAnsi="Cambria Math" w:cs="宋体"/>
              <w:kern w:val="0"/>
              <w:szCs w:val="21"/>
            </w:rPr>
            <m:t>-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 xml:space="preserve"> 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ln</m:t>
          </m:r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 w:hint="eastAsia"/>
                          <w:kern w:val="0"/>
                          <w:szCs w:val="21"/>
                        </w:rPr>
                        <m:t>i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kern w:val="0"/>
                          <w:szCs w:val="21"/>
                        </w:rPr>
                      </m:ctrlPr>
                    </m:e>
                  </m:d>
                </m:sup>
              </m:sSup>
            </m:e>
          </m:d>
        </m:oMath>
      </m:oMathPara>
    </w:p>
    <w:p w14:paraId="5E5C5BA4" w14:textId="3561BDBA" w:rsidR="00F81B36" w:rsidRPr="00B4297D" w:rsidRDefault="00F81B36" w:rsidP="00F81B3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Z,θ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="宋体" w:hAnsi="Cambria Math" w:cs="宋体"/>
              <w:kern w:val="0"/>
              <w:szCs w:val="21"/>
            </w:rPr>
            <m:t>-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 xml:space="preserve"> </m:t>
          </m:r>
          <m:r>
            <w:rPr>
              <w:rFonts w:ascii="Cambria Math" w:eastAsia="宋体" w:hAnsi="Cambria Math" w:cs="宋体"/>
              <w:kern w:val="0"/>
              <w:szCs w:val="21"/>
            </w:rPr>
            <m:t>1∙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ln</m:t>
          </m:r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 w:hint="eastAsia"/>
                          <w:kern w:val="0"/>
                          <w:szCs w:val="21"/>
                        </w:rPr>
                        <m:t>i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kern w:val="0"/>
                          <w:szCs w:val="21"/>
                        </w:rPr>
                      </m:ctrlPr>
                    </m:e>
                  </m:d>
                </m:sup>
              </m:sSup>
            </m:e>
          </m:d>
        </m:oMath>
      </m:oMathPara>
    </w:p>
    <w:p w14:paraId="1AD7B9FB" w14:textId="33FA4C4A" w:rsidR="00F81B36" w:rsidRPr="00036EDE" w:rsidRDefault="00036EDE" w:rsidP="00F81B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 xml:space="preserve">                        </m:t>
          </m:r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Z,θ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="宋体" w:hAnsi="Cambria Math" w:cs="宋体"/>
              <w:kern w:val="0"/>
              <w:szCs w:val="21"/>
            </w:rPr>
            <m:t>-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ln</m:t>
              </m:r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 w:hint="eastAsia"/>
                              <w:kern w:val="0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kern w:val="0"/>
                              <w:szCs w:val="21"/>
                            </w:rPr>
                          </m:ctrlPr>
                        </m:e>
                      </m:d>
                    </m:sup>
                  </m:sSup>
                </m:e>
              </m:d>
            </m:e>
          </m:nary>
        </m:oMath>
      </m:oMathPara>
    </w:p>
    <w:p w14:paraId="244D7E1D" w14:textId="414EADC7" w:rsidR="00036EDE" w:rsidRPr="00036EDE" w:rsidRDefault="00036EDE" w:rsidP="00F81B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 xml:space="preserve">   </m:t>
          </m:r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 w:hint="eastAsia"/>
                      <w:kern w:val="0"/>
                      <w:szCs w:val="21"/>
                    </w:rPr>
                    <m:t>ln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Z,θ</m:t>
                          </m:r>
                        </m:e>
                      </m:d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-l</m:t>
                  </m:r>
                  <m:r>
                    <w:rPr>
                      <w:rFonts w:ascii="Cambria Math" w:eastAsia="宋体" w:hAnsi="Cambria Math" w:cs="宋体" w:hint="eastAsia"/>
                      <w:kern w:val="0"/>
                      <w:szCs w:val="21"/>
                    </w:rPr>
                    <m:t>n</m:t>
                  </m:r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 w:hint="eastAsia"/>
                                  <w:kern w:val="0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eastAsia="宋体" w:hAnsi="Cambria Math" w:cs="宋体" w:hint="eastAsia"/>
                                  <w:i/>
                                  <w:kern w:val="0"/>
                                  <w:szCs w:val="21"/>
                                </w:rPr>
                              </m:ctrlPr>
                            </m:e>
                          </m:d>
                        </m:sup>
                      </m:sSup>
                    </m:e>
                  </m:d>
                </m:e>
              </m:d>
            </m:e>
          </m:nary>
        </m:oMath>
      </m:oMathPara>
    </w:p>
    <w:p w14:paraId="04858089" w14:textId="03ABD19A" w:rsidR="00036EDE" w:rsidRPr="00036EDE" w:rsidRDefault="00036EDE" w:rsidP="00036E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l</m:t>
              </m:r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n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Z,θ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 w:hint="eastAsia"/>
                                  <w:kern w:val="0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eastAsia="宋体" w:hAnsi="Cambria Math" w:cs="宋体" w:hint="eastAsia"/>
                                  <w:i/>
                                  <w:kern w:val="0"/>
                                  <w:szCs w:val="21"/>
                                </w:rPr>
                              </m:ctrlP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="宋体" w:hAnsi="Cambria Math" w:cs="宋体"/>
                  <w:kern w:val="0"/>
                  <w:szCs w:val="21"/>
                </w:rPr>
                <m:t xml:space="preserve">                      </m:t>
              </m:r>
            </m:e>
          </m:nary>
        </m:oMath>
      </m:oMathPara>
    </w:p>
    <w:p w14:paraId="406D111A" w14:textId="3BB3720B" w:rsidR="00036EDE" w:rsidRPr="00321357" w:rsidRDefault="00321357" w:rsidP="00F81B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 w:hint="eastAsia"/>
              <w:kern w:val="0"/>
              <w:szCs w:val="21"/>
            </w:rPr>
            <m:t>L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-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L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 w:hint="eastAsia"/>
                          <w:kern w:val="0"/>
                          <w:szCs w:val="21"/>
                        </w:rPr>
                        <m:t>i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kern w:val="0"/>
                          <w:szCs w:val="21"/>
                        </w:rPr>
                      </m:ctrlPr>
                    </m:e>
                  </m:d>
                </m:sup>
              </m:sSup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l</m:t>
              </m:r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n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Z,θ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 w:hint="eastAsia"/>
                                  <w:kern w:val="0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eastAsia="宋体" w:hAnsi="Cambria Math" w:cs="宋体" w:hint="eastAsia"/>
                                  <w:i/>
                                  <w:kern w:val="0"/>
                                  <w:szCs w:val="21"/>
                                </w:rPr>
                              </m:ctrlP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="宋体" w:hAnsi="Cambria Math" w:cs="宋体"/>
                  <w:kern w:val="0"/>
                  <w:szCs w:val="21"/>
                </w:rPr>
                <m:t xml:space="preserve">   </m:t>
              </m:r>
            </m:e>
          </m:nary>
        </m:oMath>
      </m:oMathPara>
    </w:p>
    <w:p w14:paraId="6E2ADE72" w14:textId="40E36AC5" w:rsidR="00321357" w:rsidRDefault="00321357" w:rsidP="00F81B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令</w:t>
      </w:r>
    </w:p>
    <w:p w14:paraId="3173C411" w14:textId="142F0A06" w:rsidR="00083D31" w:rsidRPr="00321357" w:rsidRDefault="00083D31" w:rsidP="00083D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  <m:r>
                <w:rPr>
                  <w:rFonts w:ascii="Cambria Math" w:eastAsia="宋体" w:hAnsi="Cambria Math" w:cs="宋体"/>
                  <w:kern w:val="0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L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 w:hint="eastAsia"/>
                          <w:kern w:val="0"/>
                          <w:szCs w:val="21"/>
                        </w:rPr>
                        <m:t>i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kern w:val="0"/>
                          <w:szCs w:val="21"/>
                        </w:rPr>
                      </m:ctrlPr>
                    </m:e>
                  </m:d>
                </m:sup>
              </m:sSup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sub>
            <m:sup/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l</m:t>
              </m:r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n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Z,θ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 w:hint="eastAsia"/>
                                  <w:kern w:val="0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eastAsia="宋体" w:hAnsi="Cambria Math" w:cs="宋体" w:hint="eastAsia"/>
                                  <w:i/>
                                  <w:kern w:val="0"/>
                                  <w:szCs w:val="21"/>
                                </w:rPr>
                              </m:ctrlP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="宋体" w:hAnsi="Cambria Math" w:cs="宋体"/>
                  <w:kern w:val="0"/>
                  <w:szCs w:val="21"/>
                </w:rPr>
                <m:t xml:space="preserve">   </m:t>
              </m:r>
            </m:e>
          </m:nary>
        </m:oMath>
      </m:oMathPara>
    </w:p>
    <w:p w14:paraId="6F83E1A1" w14:textId="2B1ACC4D" w:rsidR="00083D31" w:rsidRPr="00F53B9F" w:rsidRDefault="00F53B9F" w:rsidP="00F81B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 w:hint="eastAsia"/>
              <w:kern w:val="0"/>
              <w:szCs w:val="21"/>
            </w:rPr>
            <w:lastRenderedPageBreak/>
            <m:t>L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≥</m:t>
          </m:r>
          <m:r>
            <w:rPr>
              <w:rFonts w:ascii="Cambria Math" w:eastAsia="宋体" w:hAnsi="Cambria Math" w:cs="宋体"/>
              <w:kern w:val="0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3E1C6A28" w14:textId="4465B63B" w:rsidR="00F53B9F" w:rsidRPr="00B4297D" w:rsidRDefault="00F53B9F" w:rsidP="00F81B36">
      <w:pPr>
        <w:widowControl/>
        <w:jc w:val="left"/>
        <w:rPr>
          <w:rFonts w:ascii="宋体" w:eastAsia="宋体" w:hAnsi="宋体" w:cs="宋体" w:hint="eastAsia"/>
          <w:i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即函数</w:t>
      </w:r>
      <m:oMath>
        <m:r>
          <w:rPr>
            <w:rFonts w:ascii="Cambria Math" w:eastAsia="宋体" w:hAnsi="Cambria Math" w:cs="宋体"/>
            <w:kern w:val="0"/>
            <w:szCs w:val="21"/>
          </w:rPr>
          <m:t>B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i</m:t>
                    </m:r>
                  </m:e>
                </m:d>
              </m:sup>
            </m:sSup>
          </m:e>
        </m:d>
      </m:oMath>
      <w:r>
        <w:rPr>
          <w:rFonts w:ascii="宋体" w:eastAsia="宋体" w:hAnsi="宋体" w:cs="宋体" w:hint="eastAsia"/>
          <w:kern w:val="0"/>
          <w:szCs w:val="21"/>
        </w:rPr>
        <w:t>是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L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</m:t>
            </m:r>
          </m:e>
        </m:d>
      </m:oMath>
      <w:r>
        <w:rPr>
          <w:rFonts w:ascii="宋体" w:eastAsia="宋体" w:hAnsi="宋体" w:cs="宋体" w:hint="eastAsia"/>
          <w:kern w:val="0"/>
          <w:szCs w:val="21"/>
        </w:rPr>
        <w:t>的一个下界，此时若设</w:t>
      </w: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</m:t>
            </m:r>
          </m:e>
          <m:sup>
            <m:d>
              <m:d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i</m:t>
                </m:r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+1</m:t>
                </m:r>
              </m:e>
            </m:d>
          </m:sup>
        </m:sSup>
      </m:oMath>
      <w:r>
        <w:rPr>
          <w:rFonts w:ascii="宋体" w:eastAsia="宋体" w:hAnsi="宋体" w:cs="宋体" w:hint="eastAsia"/>
          <w:kern w:val="0"/>
          <w:szCs w:val="21"/>
        </w:rPr>
        <w:t>使得</w:t>
      </w:r>
      <m:oMath>
        <m:r>
          <w:rPr>
            <w:rFonts w:ascii="Cambria Math" w:eastAsia="宋体" w:hAnsi="Cambria Math" w:cs="宋体"/>
            <w:kern w:val="0"/>
            <w:szCs w:val="21"/>
          </w:rPr>
          <m:t>B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i</m:t>
                    </m:r>
                  </m:e>
                </m:d>
              </m:sup>
            </m:sSup>
          </m:e>
        </m:d>
      </m:oMath>
      <w:r>
        <w:rPr>
          <w:rFonts w:ascii="宋体" w:eastAsia="宋体" w:hAnsi="宋体" w:cs="宋体" w:hint="eastAsia"/>
          <w:kern w:val="0"/>
          <w:szCs w:val="21"/>
        </w:rPr>
        <w:t>达到极大，也即</w:t>
      </w:r>
    </w:p>
    <w:p w14:paraId="4494F68C" w14:textId="27BD086E" w:rsidR="00F53B9F" w:rsidRPr="00F53B9F" w:rsidRDefault="00F53B9F" w:rsidP="00F53B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i</m:t>
                      </m:r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宋体"/>
                  <w:kern w:val="0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≥B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宋体"/>
                  <w:kern w:val="0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159DB603" w14:textId="3C4D72D7" w:rsidR="00F81B36" w:rsidRPr="008948F6" w:rsidRDefault="00F53B9F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 w:hint="eastAsia"/>
              <w:kern w:val="0"/>
              <w:szCs w:val="21"/>
            </w:rPr>
            <m:t>L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i+1</m:t>
                      </m:r>
                    </m:e>
                  </m:d>
                </m:sup>
              </m:sSup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≥</m:t>
          </m:r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i</m:t>
                  </m:r>
                </m:e>
              </m:d>
            </m:sup>
          </m:sSup>
        </m:oMath>
      </m:oMathPara>
    </w:p>
    <w:p w14:paraId="023B859D" w14:textId="21D56EE8" w:rsidR="008948F6" w:rsidRDefault="008948F6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因此，任何可以使</w:t>
      </w:r>
      <m:oMath>
        <m:r>
          <w:rPr>
            <w:rFonts w:ascii="Cambria Math" w:eastAsia="宋体" w:hAnsi="Cambria Math" w:cs="宋体"/>
            <w:kern w:val="0"/>
            <w:szCs w:val="21"/>
          </w:rPr>
          <m:t>B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i</m:t>
                    </m:r>
                  </m:e>
                </m:d>
              </m:sup>
            </m:sSup>
          </m:e>
        </m:d>
      </m:oMath>
      <w:r>
        <w:rPr>
          <w:rFonts w:ascii="宋体" w:eastAsia="宋体" w:hAnsi="宋体" w:cs="宋体" w:hint="eastAsia"/>
          <w:kern w:val="0"/>
          <w:szCs w:val="21"/>
        </w:rPr>
        <w:t>增大的</w:t>
      </w:r>
      <m:oMath>
        <m:r>
          <w:rPr>
            <w:rFonts w:ascii="Cambria Math" w:eastAsia="宋体" w:hAnsi="Cambria Math" w:cs="宋体"/>
            <w:kern w:val="0"/>
            <w:szCs w:val="21"/>
          </w:rPr>
          <m:t>θ</m:t>
        </m:r>
      </m:oMath>
      <w:r>
        <w:rPr>
          <w:rFonts w:ascii="宋体" w:eastAsia="宋体" w:hAnsi="宋体" w:cs="宋体" w:hint="eastAsia"/>
          <w:kern w:val="0"/>
          <w:szCs w:val="21"/>
        </w:rPr>
        <w:t>也可以使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L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</m:t>
            </m:r>
          </m:e>
        </m:d>
      </m:oMath>
      <w:r>
        <w:rPr>
          <w:rFonts w:ascii="宋体" w:eastAsia="宋体" w:hAnsi="宋体" w:cs="宋体" w:hint="eastAsia"/>
          <w:kern w:val="0"/>
          <w:szCs w:val="21"/>
        </w:rPr>
        <w:t>增大，由于问题转化为了求解能使得</w:t>
      </w:r>
      <m:oMath>
        <m:r>
          <w:rPr>
            <w:rFonts w:ascii="Cambria Math" w:eastAsia="宋体" w:hAnsi="Cambria Math" w:cs="宋体"/>
            <w:kern w:val="0"/>
            <w:szCs w:val="21"/>
          </w:rPr>
          <m:t>B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kern w:val="0"/>
                        <w:szCs w:val="21"/>
                      </w:rPr>
                      <m:t>i</m:t>
                    </m:r>
                  </m:e>
                </m:d>
              </m:sup>
            </m:sSup>
          </m:e>
        </m:d>
      </m:oMath>
      <w:r>
        <w:rPr>
          <w:rFonts w:ascii="宋体" w:eastAsia="宋体" w:hAnsi="宋体" w:cs="宋体" w:hint="eastAsia"/>
          <w:kern w:val="0"/>
          <w:szCs w:val="21"/>
        </w:rPr>
        <w:t>达到极大</w:t>
      </w:r>
      <w:r>
        <w:rPr>
          <w:rFonts w:ascii="宋体" w:eastAsia="宋体" w:hAnsi="宋体" w:cs="宋体" w:hint="eastAsia"/>
          <w:kern w:val="0"/>
          <w:szCs w:val="21"/>
        </w:rPr>
        <w:t>的</w:t>
      </w: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θ</m:t>
            </m:r>
          </m:e>
          <m:sup>
            <m:d>
              <m:d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i+1</m:t>
                </m:r>
              </m:e>
            </m:d>
          </m:sup>
        </m:sSup>
      </m:oMath>
      <w:r>
        <w:rPr>
          <w:rFonts w:ascii="宋体" w:eastAsia="宋体" w:hAnsi="宋体" w:cs="宋体" w:hint="eastAsia"/>
          <w:kern w:val="0"/>
          <w:szCs w:val="21"/>
        </w:rPr>
        <w:t>，即</w:t>
      </w:r>
    </w:p>
    <w:p w14:paraId="10D45649" w14:textId="3CFEDC4D" w:rsidR="008948F6" w:rsidRPr="008948F6" w:rsidRDefault="008948F6" w:rsidP="00B4297D">
      <w:pPr>
        <w:widowControl/>
        <w:jc w:val="left"/>
        <w:rPr>
          <w:rFonts w:ascii="宋体" w:eastAsia="宋体" w:hAnsi="宋体" w:cs="宋体" w:hint="eastAsia"/>
          <w:i/>
          <w:kern w:val="0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i+1</m:t>
                  </m:r>
                </m:e>
              </m:d>
            </m:sup>
          </m:sSup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arg</m:t>
          </m:r>
          <m:r>
            <w:rPr>
              <w:rFonts w:ascii="Cambria Math" w:eastAsia="宋体" w:hAnsi="Cambria Math" w:cs="宋体"/>
              <w:kern w:val="0"/>
              <w:szCs w:val="21"/>
            </w:rPr>
            <m:t>max</m:t>
          </m:r>
          <m:r>
            <w:rPr>
              <w:rFonts w:ascii="Cambria Math" w:eastAsia="宋体" w:hAnsi="Cambria Math" w:cs="宋体"/>
              <w:kern w:val="0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4613E3C8" w14:textId="1CFC1CE2" w:rsidR="008948F6" w:rsidRPr="00FE2C7B" w:rsidRDefault="008948F6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arg</m:t>
          </m:r>
          <m:r>
            <w:rPr>
              <w:rFonts w:ascii="Cambria Math" w:eastAsia="宋体" w:hAnsi="Cambria Math" w:cs="宋体"/>
              <w:kern w:val="0"/>
              <w:szCs w:val="21"/>
            </w:rPr>
            <m:t>max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L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 w:hint="eastAsia"/>
                              <w:kern w:val="0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kern w:val="0"/>
                              <w:szCs w:val="21"/>
                            </w:rPr>
                          </m:ctrlP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sub>
                <m:sup/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l</m:t>
                  </m:r>
                  <m:r>
                    <w:rPr>
                      <w:rFonts w:ascii="Cambria Math" w:eastAsia="宋体" w:hAnsi="Cambria Math" w:cs="宋体" w:hint="eastAsia"/>
                      <w:kern w:val="0"/>
                      <w:szCs w:val="21"/>
                    </w:rPr>
                    <m:t>n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Z,θ</m:t>
                          </m:r>
                        </m:e>
                      </m:d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kern w:val="0"/>
                                      <w:szCs w:val="21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 xml:space="preserve">   </m:t>
                  </m:r>
                </m:e>
              </m:nary>
            </m:e>
          </m:d>
        </m:oMath>
      </m:oMathPara>
    </w:p>
    <w:p w14:paraId="2171E499" w14:textId="152C8C80" w:rsidR="00FE2C7B" w:rsidRPr="00FE2C7B" w:rsidRDefault="00FE2C7B" w:rsidP="00FE2C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arg</m:t>
          </m:r>
          <m:r>
            <w:rPr>
              <w:rFonts w:ascii="Cambria Math" w:eastAsia="宋体" w:hAnsi="Cambria Math" w:cs="宋体"/>
              <w:kern w:val="0"/>
              <w:szCs w:val="21"/>
            </w:rPr>
            <m:t>max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sub>
                <m:sup/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l</m:t>
                  </m:r>
                  <m:r>
                    <w:rPr>
                      <w:rFonts w:ascii="Cambria Math" w:eastAsia="宋体" w:hAnsi="Cambria Math" w:cs="宋体" w:hint="eastAsia"/>
                      <w:kern w:val="0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Z,θ</m:t>
                          </m:r>
                        </m:e>
                      </m:d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 xml:space="preserve">  </m:t>
                  </m:r>
                </m:e>
              </m:nary>
            </m:e>
          </m:d>
        </m:oMath>
      </m:oMathPara>
    </w:p>
    <w:p w14:paraId="6704599E" w14:textId="07A233E2" w:rsidR="00FE2C7B" w:rsidRPr="00FE2C7B" w:rsidRDefault="00FE2C7B" w:rsidP="00FE2C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arg</m:t>
          </m:r>
          <m:r>
            <w:rPr>
              <w:rFonts w:ascii="Cambria Math" w:eastAsia="宋体" w:hAnsi="Cambria Math" w:cs="宋体"/>
              <w:kern w:val="0"/>
              <w:szCs w:val="21"/>
            </w:rPr>
            <m:t>max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Z</m:t>
                  </m:r>
                </m:sub>
                <m:sup/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l</m:t>
                  </m:r>
                  <m:r>
                    <w:rPr>
                      <w:rFonts w:ascii="Cambria Math" w:eastAsia="宋体" w:hAnsi="Cambria Math" w:cs="宋体" w:hint="eastAsia"/>
                      <w:kern w:val="0"/>
                      <w:szCs w:val="21"/>
                    </w:rPr>
                    <m:t>n</m:t>
                  </m:r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Z,θ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 xml:space="preserve">  </m:t>
                  </m:r>
                </m:e>
              </m:nary>
            </m:e>
          </m:d>
        </m:oMath>
      </m:oMathPara>
    </w:p>
    <w:p w14:paraId="2E38E716" w14:textId="1DFD8929" w:rsidR="00FE2C7B" w:rsidRPr="00FE2C7B" w:rsidRDefault="00FE2C7B" w:rsidP="00FE2C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m:oMathPara>
        <m:oMath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r>
            <w:rPr>
              <w:rFonts w:ascii="Cambria Math" w:eastAsia="宋体" w:hAnsi="Cambria Math" w:cs="宋体" w:hint="eastAsia"/>
              <w:kern w:val="0"/>
              <w:szCs w:val="21"/>
            </w:rPr>
            <m:t>arg</m:t>
          </m:r>
          <m:r>
            <w:rPr>
              <w:rFonts w:ascii="Cambria Math" w:eastAsia="宋体" w:hAnsi="Cambria Math" w:cs="宋体"/>
              <w:kern w:val="0"/>
              <w:szCs w:val="21"/>
            </w:rPr>
            <m:t>max</m:t>
          </m:r>
          <m:r>
            <w:rPr>
              <w:rFonts w:ascii="Cambria Math" w:eastAsia="宋体" w:hAnsi="Cambria Math" w:cs="宋体"/>
              <w:kern w:val="0"/>
              <w:szCs w:val="21"/>
            </w:rPr>
            <m:t>Q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θ,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0EECCB4B" w14:textId="77777777" w:rsidR="00FE2C7B" w:rsidRDefault="00FE2C7B" w:rsidP="00B4297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1066A868" w14:textId="71A6587D" w:rsidR="00B4297D" w:rsidRP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四、EM算法求解例子</w:t>
      </w:r>
    </w:p>
    <w:p w14:paraId="4D575A2C" w14:textId="77777777" w:rsidR="00B4297D" w:rsidRPr="00B4297D" w:rsidRDefault="00B4297D" w:rsidP="00B429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97D">
        <w:rPr>
          <w:rFonts w:ascii="宋体" w:eastAsia="宋体" w:hAnsi="宋体" w:cs="宋体"/>
          <w:kern w:val="0"/>
          <w:szCs w:val="21"/>
        </w:rPr>
        <w:t>使用EM算法求解三硬币模型</w:t>
      </w:r>
    </w:p>
    <w:p w14:paraId="5C2A8453" w14:textId="77777777" w:rsidR="00B4297D" w:rsidRDefault="00B4297D"/>
    <w:sectPr w:rsidR="00B4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D"/>
    <w:rsid w:val="00036EDE"/>
    <w:rsid w:val="00083D31"/>
    <w:rsid w:val="00236A45"/>
    <w:rsid w:val="00306263"/>
    <w:rsid w:val="00321357"/>
    <w:rsid w:val="003B7C68"/>
    <w:rsid w:val="0044612A"/>
    <w:rsid w:val="004C34E2"/>
    <w:rsid w:val="00560563"/>
    <w:rsid w:val="006E514F"/>
    <w:rsid w:val="007B2F83"/>
    <w:rsid w:val="00814485"/>
    <w:rsid w:val="0087692B"/>
    <w:rsid w:val="00892A3E"/>
    <w:rsid w:val="008948F6"/>
    <w:rsid w:val="008D3A77"/>
    <w:rsid w:val="00917CDB"/>
    <w:rsid w:val="009B2B82"/>
    <w:rsid w:val="00A46C36"/>
    <w:rsid w:val="00B34967"/>
    <w:rsid w:val="00B4297D"/>
    <w:rsid w:val="00CA62C4"/>
    <w:rsid w:val="00CD52C8"/>
    <w:rsid w:val="00D872F0"/>
    <w:rsid w:val="00F26E15"/>
    <w:rsid w:val="00F53B9F"/>
    <w:rsid w:val="00F81B36"/>
    <w:rsid w:val="00F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84B34"/>
  <w15:chartTrackingRefBased/>
  <w15:docId w15:val="{2A371FFF-238D-B046-BAA5-858029BF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9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博洋</dc:creator>
  <cp:keywords/>
  <dc:description/>
  <cp:lastModifiedBy>刘 博洋</cp:lastModifiedBy>
  <cp:revision>1</cp:revision>
  <dcterms:created xsi:type="dcterms:W3CDTF">2022-02-19T08:39:00Z</dcterms:created>
  <dcterms:modified xsi:type="dcterms:W3CDTF">2022-02-19T16:32:00Z</dcterms:modified>
</cp:coreProperties>
</file>