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数据结构之树</w:t>
      </w:r>
    </w:p>
    <w:p>
      <w:pPr>
        <w:pStyle w:val="2"/>
        <w:tabs>
          <w:tab w:val="left" w:pos="420"/>
          <w:tab w:val="clear" w:pos="0"/>
        </w:tabs>
        <w:outlineLvl w:val="0"/>
        <w:rPr>
          <w:rFonts w:hint="eastAsia"/>
        </w:rPr>
      </w:pPr>
      <w:r>
        <w:rPr>
          <w:rFonts w:hint="eastAsia"/>
        </w:rPr>
        <w:t>二叉查找树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二叉排序树或者是一棵空树，或者是具有下列性质的二叉树：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若左子树不空，则左子树上所有结点的值均小于或等于它的根结点的值；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若右子树不空，则右子树上所有结点的值均大于或等于它的根结点的值；</w:t>
      </w:r>
    </w:p>
    <w:p>
      <w:pPr>
        <w:numPr>
          <w:ilvl w:val="0"/>
          <w:numId w:val="2"/>
        </w:numPr>
        <w:ind w:left="425" w:leftChars="0" w:hanging="425" w:firstLineChars="0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左、右子树也分别为二叉排序树；</w:t>
      </w:r>
    </w:p>
    <w:p>
      <w:pPr>
        <w:pStyle w:val="13"/>
        <w:keepNext w:val="0"/>
        <w:keepLines w:val="0"/>
        <w:widowControl/>
        <w:suppressLineNumbers w:val="0"/>
        <w:shd w:val="clear" w:fill="C7EDCC"/>
        <w:rPr>
          <w:rFonts w:ascii="Consolas" w:hAnsi="Consolas" w:eastAsia="Consolas" w:cs="Consolas"/>
          <w:color w:val="FF0000"/>
          <w:sz w:val="21"/>
          <w:szCs w:val="21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注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：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C7EDCC"/>
        </w:rPr>
        <w:t>treap tree(</w:t>
      </w:r>
      <w:r>
        <w:rPr>
          <w:rFonts w:hint="eastAsia" w:ascii="宋体" w:hAnsi="宋体" w:eastAsia="宋体" w:cs="宋体"/>
          <w:color w:val="FF0000"/>
          <w:sz w:val="21"/>
          <w:szCs w:val="21"/>
          <w:shd w:val="clear" w:fill="C7EDCC"/>
        </w:rPr>
        <w:t>可能是最简单的一种二叉查找树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C7EDCC"/>
        </w:rPr>
        <w:t>)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br w:type="page"/>
      </w:r>
    </w:p>
    <w:p>
      <w:pPr>
        <w:pStyle w:val="2"/>
        <w:tabs>
          <w:tab w:val="left" w:pos="420"/>
          <w:tab w:val="clear" w:pos="0"/>
        </w:tabs>
        <w:outlineLvl w:val="0"/>
      </w:pPr>
      <w:r>
        <w:rPr>
          <w:rFonts w:hint="eastAsia"/>
          <w:lang w:val="en-US" w:eastAsia="zh-CN"/>
        </w:rPr>
        <w:t>AVL树</w:t>
      </w:r>
    </w:p>
    <w:p>
      <w:pPr>
        <w:pStyle w:val="3"/>
        <w:ind w:left="0" w:leftChars="0" w:firstLine="0" w:firstLineChars="0"/>
      </w:pPr>
      <w:r>
        <w:rPr>
          <w:rFonts w:hint="eastAsia"/>
          <w:lang w:val="en-US" w:eastAsia="zh-CN"/>
        </w:rPr>
        <w:t>定义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AVL树本质上还是一棵二叉搜索树，它的特点是：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本身首先是一棵二叉搜索树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带有平衡条件：每个结点的左右子树的高度之差的绝对值（平衡因子）最多为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1；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也就是说，AVL树，本质上是带了平衡功能的二叉查找树（二叉排序树，二叉搜索树）。</w:t>
      </w:r>
    </w:p>
    <w:p>
      <w:pPr>
        <w:pStyle w:val="3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失衡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失衡图一：LL（右旋）、LR（先左旋后右旋）、RL（先右旋后左旋）、RR（左旋）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6215" cy="1910715"/>
            <wp:effectExtent l="0" t="0" r="635" b="13335"/>
            <wp:docPr id="14" name="图片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0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1910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失衡图二：LL（右旋）、LR（先左旋后右旋）、RL（先右旋后左旋）、RR（左旋）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88915" cy="1922780"/>
            <wp:effectExtent l="0" t="0" r="6985" b="1270"/>
            <wp:docPr id="15" name="图片 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8915" cy="1922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2-3-4树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每个节点每个节点有1、2或3个key，分别称为2（孩子）节点，3（孩子）节点，4（孩子）节点。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所有叶子节点到根节点的长度一致（也就是说叶子节点都在同一层）。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每个节点的key从左到右保持了从小到大的顺序，两个key之间的子树中所有的key一定大于它的父节点的左key，小于父节点的右key。</w:t>
      </w:r>
    </w:p>
    <w:p>
      <w:pPr>
        <w:pStyle w:val="13"/>
        <w:keepNext w:val="0"/>
        <w:keepLines w:val="0"/>
        <w:widowControl/>
        <w:suppressLineNumbers w:val="0"/>
        <w:shd w:val="clear" w:fill="C7EDCC"/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</w:pPr>
      <w:r>
        <w:rPr>
          <w:rFonts w:hint="eastAsia"/>
          <w:b/>
          <w:bCs/>
          <w:color w:val="FF0000"/>
          <w:lang w:val="en-US" w:eastAsia="zh-CN"/>
        </w:rPr>
        <w:t>注</w:t>
      </w:r>
      <w:r>
        <w:rPr>
          <w:rFonts w:hint="eastAsia"/>
          <w:color w:val="FF0000"/>
          <w:lang w:val="en-US" w:eastAsia="zh-CN"/>
        </w:rPr>
        <w:t>：</w:t>
      </w:r>
      <w:r>
        <w:rPr>
          <w:rFonts w:hint="eastAsia" w:ascii="宋体" w:hAnsi="宋体" w:eastAsia="宋体" w:cs="宋体"/>
          <w:color w:val="FF0000"/>
          <w:sz w:val="21"/>
          <w:szCs w:val="21"/>
          <w:shd w:val="clear" w:fill="C7EDCC"/>
        </w:rPr>
        <w:t>着色的二叉查找树、</w:t>
      </w:r>
      <w:r>
        <w:rPr>
          <w:rFonts w:ascii="Consolas" w:hAnsi="Consolas" w:eastAsia="Consolas" w:cs="Consolas"/>
          <w:color w:val="FF0000"/>
          <w:sz w:val="21"/>
          <w:szCs w:val="21"/>
          <w:shd w:val="clear" w:fill="C7EDCC"/>
        </w:rPr>
        <w:t>AVL</w:t>
      </w:r>
      <w:r>
        <w:rPr>
          <w:rFonts w:hint="eastAsia" w:ascii="宋体" w:hAnsi="宋体" w:eastAsia="宋体" w:cs="宋体"/>
          <w:color w:val="FF0000"/>
          <w:sz w:val="21"/>
          <w:szCs w:val="21"/>
          <w:shd w:val="clear" w:fill="C7EDCC"/>
        </w:rPr>
        <w:t>树的一个变种；红黑树和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C7EDCC"/>
        </w:rPr>
        <w:t>2-3-4</w:t>
      </w:r>
      <w:r>
        <w:rPr>
          <w:rFonts w:hint="eastAsia" w:ascii="宋体" w:hAnsi="宋体" w:eastAsia="宋体" w:cs="宋体"/>
          <w:color w:val="FF0000"/>
          <w:sz w:val="21"/>
          <w:szCs w:val="21"/>
          <w:shd w:val="clear" w:fill="C7EDCC"/>
        </w:rPr>
        <w:t>树是完全等价的，由于绝大多数编程语言直接实现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C7EDCC"/>
        </w:rPr>
        <w:t>2-3-4</w:t>
      </w:r>
      <w:r>
        <w:rPr>
          <w:rFonts w:hint="eastAsia" w:ascii="宋体" w:hAnsi="宋体" w:eastAsia="宋体" w:cs="宋体"/>
          <w:color w:val="FF0000"/>
          <w:sz w:val="21"/>
          <w:szCs w:val="21"/>
          <w:shd w:val="clear" w:fill="C7EDCC"/>
        </w:rPr>
        <w:t>树会非常繁琐，所以一般是通过实现红黑树来实现替代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C7EDCC"/>
        </w:rPr>
        <w:t>2-3-4</w:t>
      </w:r>
      <w:r>
        <w:rPr>
          <w:rFonts w:hint="eastAsia" w:ascii="宋体" w:hAnsi="宋体" w:eastAsia="宋体" w:cs="宋体"/>
          <w:color w:val="FF0000"/>
          <w:sz w:val="21"/>
          <w:szCs w:val="21"/>
          <w:shd w:val="clear" w:fill="C7EDCC"/>
        </w:rPr>
        <w:t>树，而红黑树本也同样保证在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C7EDCC"/>
        </w:rPr>
        <w:t>O(lgn)</w:t>
      </w:r>
      <w:r>
        <w:rPr>
          <w:rFonts w:hint="eastAsia" w:ascii="宋体" w:hAnsi="宋体" w:eastAsia="宋体" w:cs="宋体"/>
          <w:color w:val="FF0000"/>
          <w:sz w:val="21"/>
          <w:szCs w:val="21"/>
          <w:shd w:val="clear" w:fill="C7EDCC"/>
        </w:rPr>
        <w:t>的时间内完成查找、插入和删除操作</w:t>
      </w:r>
      <w:r>
        <w:rPr>
          <w:rFonts w:hint="eastAsia" w:cs="宋体"/>
          <w:color w:val="FF0000"/>
          <w:sz w:val="21"/>
          <w:szCs w:val="21"/>
          <w:shd w:val="clear" w:fill="C7EDCC"/>
          <w:lang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红黑树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红黑树是每个节点都带有颜色属性的二叉查找树，颜色或红或黑。在二叉查找树强制一般要求以外，增加了如下的额外要求：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"http://www.cnblogs.com/nullzx/p/6128416.html"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http://www.cnblogs.com/nullzx/p/6128416.html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节点是红色或黑色；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根节点是黑色；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每个叶节点（NIL节点，空节点）是黑色的；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每个红色节点的两个子节点都是黑色；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从任一节点到其每个叶子的所有路径都包含相同数目的黑色节点；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注：首先是个二叉查找树！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</w:t>
      </w: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父黑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直接插入</w:t>
      </w: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父红叔红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将父节点设为黑色；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将叔叔节点设为黑色；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将祖父节点设为红色；</w:t>
      </w:r>
    </w:p>
    <w:p>
      <w:pPr>
        <w:numPr>
          <w:ilvl w:val="0"/>
          <w:numId w:val="6"/>
        </w:numPr>
        <w:ind w:left="5" w:leftChars="0" w:hanging="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将当</w:t>
      </w:r>
      <w:r>
        <w:rPr>
          <w:rFonts w:hint="eastAsia"/>
          <w:b/>
          <w:bCs/>
          <w:color w:val="FF0000"/>
          <w:shd w:val="clear" w:color="auto" w:fill="auto"/>
          <w:lang w:val="en-US" w:eastAsia="zh-CN"/>
        </w:rPr>
        <w:t>前节点指向祖父节点</w:t>
      </w:r>
      <w:r>
        <w:rPr>
          <w:rFonts w:hint="eastAsia"/>
          <w:lang w:val="en-US" w:eastAsia="zh-CN"/>
        </w:rPr>
        <w:t>继续循环判断是否平衡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28590" cy="1514475"/>
            <wp:effectExtent l="0" t="0" r="10160" b="9525"/>
            <wp:docPr id="1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父红叔黑</w:t>
      </w:r>
    </w:p>
    <w:p>
      <w:pPr>
        <w:pStyle w:val="5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父红叔黑-LL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以祖父节点为支点进行右旋；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将父节点置为黑色；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将祖父节点置为红色；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796415"/>
            <wp:effectExtent l="0" t="0" r="6985" b="13335"/>
            <wp:docPr id="1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96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父红叔黑-LR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以父节点为支点进行左旋；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以祖父节点为支点进行右旋；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将当前节点置为黑色；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将祖父节点置为红色；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1753870"/>
            <wp:effectExtent l="0" t="0" r="10160" b="17780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53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父红叔黑-RR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以祖父节点为支点进行左旋；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将父节点置为黑色；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将祖父节点置为红色；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1740535"/>
            <wp:effectExtent l="0" t="0" r="6985" b="1206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40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父红叔黑-RL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以父节点为支点进行右旋；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以祖父节点为支点进行左旋；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将当前节点置为黑色；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将祖父节点置为红色；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38115" cy="1923415"/>
            <wp:effectExtent l="0" t="0" r="635" b="635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1923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注：调整完结束循环！</w:t>
      </w: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调整根节点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根节点置为黑色；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旋转有可能导致根节点变更；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</w:t>
      </w: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当前节点有两个子节点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>遍历左右子树，分别找到左子树的最大节点和右子树的最小节点；</w:t>
      </w:r>
      <w:r>
        <w:rPr>
          <w:rFonts w:hint="eastAsia"/>
          <w:b/>
          <w:bCs/>
          <w:color w:val="FF0000"/>
          <w:lang w:val="en-US" w:eastAsia="zh-CN"/>
        </w:rPr>
        <w:t>（节点肯定不会有两个子树）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若上述两个节点存在红色节点，则将此节点的值赋给要删除的节点，并删除此节点；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若上述两个节点都非红色节点，则随机选一个节点，将此节点的值赋给要删除的节点，并删除此节点；</w:t>
      </w: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当前节点有且只有一个子节点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将子节点的值赋值给当前节点；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将子节点删除；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注：子节点一定为红色，当前节点一定为黑色！</w:t>
      </w: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当前节点没有子节点</w:t>
      </w:r>
    </w:p>
    <w:p>
      <w:pPr>
        <w:pStyle w:val="5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当前节点为红色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直接删除即可</w:t>
      </w:r>
    </w:p>
    <w:p>
      <w:pPr>
        <w:pStyle w:val="5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当前节点为黑色</w:t>
      </w:r>
    </w:p>
    <w:p>
      <w:pPr>
        <w:pStyle w:val="6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黑兄红侄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5326380" cy="2091055"/>
            <wp:effectExtent l="0" t="0" r="7620" b="4445"/>
            <wp:docPr id="11" name="图片 11" descr="黑兄红侄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黑兄红侄-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326380" cy="2045335"/>
            <wp:effectExtent l="0" t="0" r="7620" b="12065"/>
            <wp:docPr id="12" name="图片 12" descr="黑兄红侄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黑兄红侄-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黑兄黑侄红父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331460" cy="2519680"/>
            <wp:effectExtent l="0" t="0" r="2540" b="13970"/>
            <wp:docPr id="8" name="图片 8" descr="834468-20161203124036709-499406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834468-20161203124036709-4994064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146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黑兄黑侄黑父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328920" cy="2511425"/>
            <wp:effectExtent l="0" t="0" r="5080" b="3175"/>
            <wp:docPr id="9" name="图片 9" descr="834468-20161203124051256-227684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834468-20161203124051256-22768412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892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红兄（黑侄黑父）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46700" cy="2641600"/>
            <wp:effectExtent l="0" t="0" r="6350" b="6350"/>
            <wp:docPr id="7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264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问答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问：</w:t>
      </w:r>
      <w:r>
        <w:rPr>
          <w:rFonts w:hint="eastAsia"/>
          <w:lang w:val="en-US" w:eastAsia="zh-CN"/>
        </w:rPr>
        <w:t>红黑树和2-3-4树的关系？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答：</w:t>
      </w:r>
      <w:r>
        <w:rPr>
          <w:rFonts w:hint="eastAsia"/>
          <w:lang w:val="en-US" w:eastAsia="zh-CN"/>
        </w:rPr>
        <w:t>2-3-4树和红黑树是完全等价的，由于绝大多数编程语言直接实现2-3-4树会非常繁琐，所以一般是通过实现红黑树来实现替代2-3-4树，而红黑树本也同样保证在O(lgn)的时间内完成查找、插入和删除操作。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678430" cy="1732280"/>
            <wp:effectExtent l="0" t="0" r="7620" b="127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8430" cy="1732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536190" cy="1732280"/>
            <wp:effectExtent l="0" t="0" r="16510" b="1270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36190" cy="1732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eastAsia="zh-CN"/>
        </w:rPr>
        <w:t>注：</w:t>
      </w:r>
    </w:p>
    <w:p>
      <w:pPr>
        <w:numPr>
          <w:ilvl w:val="0"/>
          <w:numId w:val="14"/>
        </w:numPr>
        <w:ind w:left="425" w:leftChars="0" w:hanging="425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把红结点收缩到其父结点，就变成了2-3-4树；</w:t>
      </w:r>
    </w:p>
    <w:p>
      <w:pPr>
        <w:numPr>
          <w:ilvl w:val="0"/>
          <w:numId w:val="14"/>
        </w:numPr>
        <w:ind w:left="425" w:leftChars="0" w:hanging="425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我们还需要明白的是，一棵红黑树对应唯一形态的2-3-4树，但是一颗2-3-4树可以对应多种形态的红黑树（主要是3节点可以对应两种不同的红黑树形态），如图。红黑树的删除操作中就会利用这种情况。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问：</w:t>
      </w:r>
      <w:r>
        <w:rPr>
          <w:rFonts w:hint="eastAsia"/>
          <w:lang w:val="en-US" w:eastAsia="zh-CN"/>
        </w:rPr>
        <w:t>增、删、查时间复杂度？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答：</w:t>
      </w:r>
      <w:r>
        <w:rPr>
          <w:rFonts w:hint="eastAsia"/>
          <w:lang w:val="en-US" w:eastAsia="zh-CN"/>
        </w:rPr>
        <w:t>最坏的情况也是O(logn)。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问：</w:t>
      </w:r>
      <w:r>
        <w:rPr>
          <w:rFonts w:hint="eastAsia"/>
          <w:lang w:val="en-US" w:eastAsia="zh-CN"/>
        </w:rPr>
        <w:t>构建时间复杂度？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答：</w:t>
      </w:r>
      <w:r>
        <w:rPr>
          <w:rFonts w:hint="eastAsia"/>
          <w:lang w:val="en-US" w:eastAsia="zh-CN"/>
        </w:rPr>
        <w:t>最坏的情况也是nO(logn)。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问：</w:t>
      </w:r>
      <w:r>
        <w:rPr>
          <w:rFonts w:hint="eastAsia"/>
          <w:lang w:val="en-US" w:eastAsia="zh-CN"/>
        </w:rPr>
        <w:t>为什么要将新插入的节点着为红色？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答：</w:t>
      </w:r>
      <w:r>
        <w:rPr>
          <w:rFonts w:hint="eastAsia"/>
          <w:lang w:val="en-US" w:eastAsia="zh-CN"/>
        </w:rPr>
        <w:t>依据性质4和性质5着为红色，可最大限度的保持平衡。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B树</w:t>
      </w:r>
    </w:p>
    <w:p>
      <w:pPr>
        <w:pStyle w:val="13"/>
        <w:keepNext w:val="0"/>
        <w:keepLines w:val="0"/>
        <w:widowControl/>
        <w:suppressLineNumbers w:val="0"/>
        <w:shd w:val="clear" w:fill="C7EDCC"/>
        <w:rPr>
          <w:rFonts w:hint="eastAsia" w:cs="宋体"/>
          <w:color w:val="000000"/>
          <w:sz w:val="21"/>
          <w:szCs w:val="21"/>
          <w:shd w:val="clear" w:fill="C7EDCC"/>
          <w:lang w:eastAsia="zh-CN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C7EDCC"/>
        </w:rPr>
        <w:t>b-tree/b+tree - mysql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C7EDCC"/>
        </w:rPr>
        <w:t>一种索引的数据结果，很复杂，能谈其性质和相关的特点即可</w:t>
      </w:r>
      <w:r>
        <w:rPr>
          <w:rFonts w:hint="eastAsia" w:cs="宋体"/>
          <w:color w:val="000000"/>
          <w:sz w:val="21"/>
          <w:szCs w:val="21"/>
          <w:shd w:val="clear" w:fill="C7EDCC"/>
          <w:lang w:eastAsia="zh-CN"/>
        </w:rPr>
        <w:t>。</w:t>
      </w:r>
    </w:p>
    <w:p>
      <w:pPr>
        <w:pStyle w:val="13"/>
        <w:keepNext w:val="0"/>
        <w:keepLines w:val="0"/>
        <w:widowControl/>
        <w:suppressLineNumbers w:val="0"/>
        <w:shd w:val="clear" w:fill="C7EDCC"/>
        <w:rPr>
          <w:rFonts w:hint="eastAsia" w:cs="宋体"/>
          <w:color w:val="FF0000"/>
          <w:sz w:val="21"/>
          <w:szCs w:val="21"/>
          <w:shd w:val="clear" w:fill="C7EDCC"/>
          <w:lang w:val="en-US" w:eastAsia="zh-CN"/>
        </w:rPr>
      </w:pPr>
      <w:r>
        <w:rPr>
          <w:rFonts w:hint="eastAsia" w:cs="宋体"/>
          <w:b/>
          <w:bCs/>
          <w:color w:val="FF0000"/>
          <w:sz w:val="21"/>
          <w:szCs w:val="21"/>
          <w:shd w:val="clear" w:fill="C7EDCC"/>
          <w:lang w:eastAsia="zh-CN"/>
        </w:rPr>
        <w:t>注</w:t>
      </w:r>
      <w:r>
        <w:rPr>
          <w:rFonts w:hint="eastAsia" w:cs="宋体"/>
          <w:color w:val="FF0000"/>
          <w:sz w:val="21"/>
          <w:szCs w:val="21"/>
          <w:shd w:val="clear" w:fill="C7EDCC"/>
          <w:lang w:eastAsia="zh-CN"/>
        </w:rPr>
        <w:t>：特别想研究的时候在研究。</w:t>
      </w:r>
    </w:p>
    <w:p>
      <w:pPr>
        <w:rPr>
          <w:rFonts w:hint="eastAsia"/>
          <w:lang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 xml:space="preserve"> /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val="en-US" w:eastAsia="zh-CN"/>
                      </w:rPr>
                      <w:t xml:space="preserve"> /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7C0933"/>
    <w:multiLevelType w:val="singleLevel"/>
    <w:tmpl w:val="817C093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9E44BB42"/>
    <w:multiLevelType w:val="singleLevel"/>
    <w:tmpl w:val="9E44BB4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9F11E805"/>
    <w:multiLevelType w:val="singleLevel"/>
    <w:tmpl w:val="9F11E80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C7EFA2DF"/>
    <w:multiLevelType w:val="singleLevel"/>
    <w:tmpl w:val="C7EFA2D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CF8B80F0"/>
    <w:multiLevelType w:val="singleLevel"/>
    <w:tmpl w:val="CF8B80F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EEB16C28"/>
    <w:multiLevelType w:val="multilevel"/>
    <w:tmpl w:val="EEB16C28"/>
    <w:lvl w:ilvl="0" w:tentative="0">
      <w:start w:val="1"/>
      <w:numFmt w:val="decimal"/>
      <w:pStyle w:val="2"/>
      <w:suff w:val="space"/>
      <w:lvlText w:val="%1"/>
      <w:lvlJc w:val="left"/>
      <w:pPr>
        <w:tabs>
          <w:tab w:val="left" w:pos="0"/>
        </w:tabs>
        <w:ind w:left="0" w:leftChars="0" w:firstLine="0" w:firstLineChars="0"/>
      </w:pPr>
      <w:rPr>
        <w:rFonts w:hint="default" w:ascii="Calibri" w:hAnsi="Calibri" w:eastAsia="黑体" w:cs="Times New Roman"/>
      </w:rPr>
    </w:lvl>
    <w:lvl w:ilvl="1" w:tentative="0">
      <w:start w:val="1"/>
      <w:numFmt w:val="decimal"/>
      <w:pStyle w:val="3"/>
      <w:suff w:val="space"/>
      <w:lvlText w:val="%1.%2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Calibri" w:hAnsi="Calibri" w:eastAsia="黑体" w:cs="Times New Roman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Calibri" w:hAnsi="Calibri" w:eastAsia="黑体" w:cs="Times New Roman"/>
      </w:rPr>
    </w:lvl>
    <w:lvl w:ilvl="3" w:tentative="0">
      <w:start w:val="1"/>
      <w:numFmt w:val="decimal"/>
      <w:pStyle w:val="5"/>
      <w:suff w:val="space"/>
      <w:lvlText w:val="%1.%2.%3.%4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Calibri" w:hAnsi="Calibri" w:eastAsia="黑体" w:cs="Times New Roman"/>
      </w:rPr>
    </w:lvl>
    <w:lvl w:ilvl="4" w:tentative="0">
      <w:start w:val="1"/>
      <w:numFmt w:val="decimal"/>
      <w:pStyle w:val="6"/>
      <w:suff w:val="space"/>
      <w:lvlText w:val="%1.%2.%3.%4.%5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Calibri" w:hAnsi="Calibri" w:eastAsia="黑体" w:cs="Times New Roman"/>
      </w:rPr>
    </w:lvl>
    <w:lvl w:ilvl="5" w:tentative="0">
      <w:start w:val="1"/>
      <w:numFmt w:val="decimal"/>
      <w:pStyle w:val="7"/>
      <w:suff w:val="space"/>
      <w:lvlText w:val="%1.%2.%3.%4.%5.%6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Calibri" w:hAnsi="Calibri" w:eastAsia="黑体" w:cs="Times New Roman"/>
      </w:rPr>
    </w:lvl>
    <w:lvl w:ilvl="6" w:tentative="0">
      <w:start w:val="1"/>
      <w:numFmt w:val="decimal"/>
      <w:pStyle w:val="8"/>
      <w:suff w:val="space"/>
      <w:lvlText w:val="%1.%2.%3.%4.%5.%6.%7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Calibri" w:hAnsi="Calibri" w:eastAsia="黑体" w:cs="Times New Roman"/>
      </w:rPr>
    </w:lvl>
    <w:lvl w:ilvl="7" w:tentative="0">
      <w:start w:val="1"/>
      <w:numFmt w:val="decimal"/>
      <w:pStyle w:val="9"/>
      <w:suff w:val="space"/>
      <w:lvlText w:val="%1.%2.%3.%4.%5.%6.%7.%8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Calibri" w:hAnsi="Calibri" w:eastAsia="黑体" w:cs="Times New Roman"/>
      </w:rPr>
    </w:lvl>
    <w:lvl w:ilvl="8" w:tentative="0">
      <w:start w:val="1"/>
      <w:numFmt w:val="decimal"/>
      <w:pStyle w:val="10"/>
      <w:suff w:val="space"/>
      <w:lvlText w:val="%1.%2.%3.%4.%5.%6.%7.%8.%9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Calibri" w:hAnsi="Calibri" w:eastAsia="黑体" w:cs="Times New Roman"/>
      </w:rPr>
    </w:lvl>
  </w:abstractNum>
  <w:abstractNum w:abstractNumId="6">
    <w:nsid w:val="FE9710BD"/>
    <w:multiLevelType w:val="singleLevel"/>
    <w:tmpl w:val="FE9710B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377F39EA"/>
    <w:multiLevelType w:val="singleLevel"/>
    <w:tmpl w:val="377F39E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39722E3D"/>
    <w:multiLevelType w:val="singleLevel"/>
    <w:tmpl w:val="39722E3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430F7CB4"/>
    <w:multiLevelType w:val="singleLevel"/>
    <w:tmpl w:val="430F7CB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5F05FEE6"/>
    <w:multiLevelType w:val="singleLevel"/>
    <w:tmpl w:val="5F05FEE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1">
    <w:nsid w:val="65F048E1"/>
    <w:multiLevelType w:val="singleLevel"/>
    <w:tmpl w:val="65F048E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">
    <w:nsid w:val="6DDC7C8D"/>
    <w:multiLevelType w:val="singleLevel"/>
    <w:tmpl w:val="6DDC7C8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3">
    <w:nsid w:val="7BC2D088"/>
    <w:multiLevelType w:val="singleLevel"/>
    <w:tmpl w:val="7BC2D08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12"/>
  </w:num>
  <w:num w:numId="3">
    <w:abstractNumId w:val="6"/>
  </w:num>
  <w:num w:numId="4">
    <w:abstractNumId w:val="4"/>
  </w:num>
  <w:num w:numId="5">
    <w:abstractNumId w:val="11"/>
  </w:num>
  <w:num w:numId="6">
    <w:abstractNumId w:val="2"/>
  </w:num>
  <w:num w:numId="7">
    <w:abstractNumId w:val="9"/>
  </w:num>
  <w:num w:numId="8">
    <w:abstractNumId w:val="7"/>
  </w:num>
  <w:num w:numId="9">
    <w:abstractNumId w:val="10"/>
  </w:num>
  <w:num w:numId="10">
    <w:abstractNumId w:val="8"/>
  </w:num>
  <w:num w:numId="11">
    <w:abstractNumId w:val="1"/>
  </w:num>
  <w:num w:numId="12">
    <w:abstractNumId w:val="0"/>
  </w:num>
  <w:num w:numId="13">
    <w:abstractNumId w:val="3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7651E4"/>
    <w:rsid w:val="09E5677B"/>
    <w:rsid w:val="0B224434"/>
    <w:rsid w:val="0D07071C"/>
    <w:rsid w:val="0E263C8B"/>
    <w:rsid w:val="0E3D345A"/>
    <w:rsid w:val="0F817885"/>
    <w:rsid w:val="108B679E"/>
    <w:rsid w:val="11780934"/>
    <w:rsid w:val="15561DB2"/>
    <w:rsid w:val="15900633"/>
    <w:rsid w:val="18734A34"/>
    <w:rsid w:val="19595336"/>
    <w:rsid w:val="1B5C0510"/>
    <w:rsid w:val="1C2D3626"/>
    <w:rsid w:val="1D7C1DAF"/>
    <w:rsid w:val="293E7E7B"/>
    <w:rsid w:val="298C1FB5"/>
    <w:rsid w:val="29E05C78"/>
    <w:rsid w:val="2A5E2CFE"/>
    <w:rsid w:val="2AC05002"/>
    <w:rsid w:val="2C9D42F7"/>
    <w:rsid w:val="2E735D82"/>
    <w:rsid w:val="364B2D8D"/>
    <w:rsid w:val="3C1C23ED"/>
    <w:rsid w:val="3E2C6E06"/>
    <w:rsid w:val="3ED348A5"/>
    <w:rsid w:val="45CA3DF5"/>
    <w:rsid w:val="4A2737BE"/>
    <w:rsid w:val="4F0D332F"/>
    <w:rsid w:val="52E37596"/>
    <w:rsid w:val="54784C90"/>
    <w:rsid w:val="55067F3D"/>
    <w:rsid w:val="55307B84"/>
    <w:rsid w:val="59640C92"/>
    <w:rsid w:val="5A304338"/>
    <w:rsid w:val="5D18329B"/>
    <w:rsid w:val="6268624A"/>
    <w:rsid w:val="646948EC"/>
    <w:rsid w:val="6483520D"/>
    <w:rsid w:val="64A15D85"/>
    <w:rsid w:val="6AA87768"/>
    <w:rsid w:val="6CA02535"/>
    <w:rsid w:val="6E4A6E68"/>
    <w:rsid w:val="6EC15079"/>
    <w:rsid w:val="71C96197"/>
    <w:rsid w:val="731B4959"/>
    <w:rsid w:val="73313D31"/>
    <w:rsid w:val="735B6A13"/>
    <w:rsid w:val="74356723"/>
    <w:rsid w:val="7498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numPr>
        <w:ilvl w:val="0"/>
        <w:numId w:val="1"/>
      </w:numPr>
      <w:spacing w:line="360" w:lineRule="auto"/>
      <w:ind w:left="0" w:firstLine="0"/>
      <w:jc w:val="left"/>
      <w:outlineLvl w:val="0"/>
    </w:pPr>
    <w:rPr>
      <w:rFonts w:ascii="Consolas" w:hAnsi="Consolas" w:eastAsia="黑体"/>
      <w:bCs/>
      <w:kern w:val="44"/>
      <w:sz w:val="28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360" w:lineRule="auto"/>
      <w:ind w:left="0" w:firstLine="0"/>
      <w:outlineLvl w:val="1"/>
    </w:pPr>
    <w:rPr>
      <w:rFonts w:ascii="Arial" w:hAnsi="Arial" w:eastAsia="黑体"/>
      <w:sz w:val="24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360" w:lineRule="auto"/>
      <w:ind w:left="0" w:firstLine="0"/>
      <w:outlineLvl w:val="2"/>
    </w:pPr>
    <w:rPr>
      <w:rFonts w:eastAsia="黑体" w:asciiTheme="minorAscii" w:hAnsiTheme="minorAscii"/>
      <w:sz w:val="21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0"/>
        <w:tab w:val="clear" w:pos="420"/>
      </w:tabs>
      <w:spacing w:beforeLines="0" w:beforeAutospacing="0" w:afterLines="0" w:afterAutospacing="0" w:line="360" w:lineRule="auto"/>
      <w:ind w:left="0" w:firstLine="0"/>
      <w:outlineLvl w:val="3"/>
    </w:pPr>
    <w:rPr>
      <w:rFonts w:ascii="Arial" w:hAnsi="Arial" w:eastAsia="黑体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Lines="0" w:beforeAutospacing="0" w:afterLines="0" w:afterAutospacing="0" w:line="360" w:lineRule="auto"/>
      <w:ind w:left="0" w:firstLine="0"/>
      <w:outlineLvl w:val="4"/>
    </w:pPr>
    <w:rPr>
      <w:rFonts w:eastAsia="黑体" w:asciiTheme="minorAscii" w:hAnsiTheme="minorAscii"/>
      <w:sz w:val="21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Lines="0" w:beforeAutospacing="0" w:afterLines="0" w:afterAutospacing="0" w:line="360" w:lineRule="auto"/>
      <w:ind w:left="0" w:firstLine="0"/>
      <w:outlineLvl w:val="5"/>
    </w:pPr>
    <w:rPr>
      <w:rFonts w:ascii="Arial" w:hAnsi="Arial" w:eastAsia="黑体"/>
      <w:sz w:val="21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Lines="0" w:beforeAutospacing="0" w:afterLines="0" w:afterAutospacing="0" w:line="360" w:lineRule="auto"/>
      <w:ind w:left="0" w:firstLine="0"/>
      <w:outlineLvl w:val="6"/>
    </w:pPr>
    <w:rPr>
      <w:rFonts w:eastAsia="黑体" w:asciiTheme="minorAscii" w:hAnsiTheme="minorAscii"/>
      <w:sz w:val="21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Lines="0" w:beforeAutospacing="0" w:afterLines="0" w:afterAutospacing="0" w:line="360" w:lineRule="auto"/>
      <w:ind w:left="0" w:firstLine="0"/>
      <w:outlineLvl w:val="7"/>
    </w:pPr>
    <w:rPr>
      <w:rFonts w:ascii="Arial" w:hAnsi="Arial" w:eastAsia="黑体"/>
      <w:sz w:val="21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Lines="0" w:beforeAutospacing="0" w:afterLines="0" w:afterAutospacing="0" w:line="360" w:lineRule="auto"/>
      <w:ind w:left="0" w:firstLine="0"/>
      <w:outlineLvl w:val="8"/>
    </w:pPr>
    <w:rPr>
      <w:rFonts w:ascii="Arial" w:hAnsi="Arial" w:eastAsia="黑体"/>
    </w:rPr>
  </w:style>
  <w:style w:type="character" w:default="1" w:styleId="14">
    <w:name w:val="Default Paragraph Font"/>
    <w:unhideWhenUsed/>
    <w:qFormat/>
    <w:uiPriority w:val="1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5">
    <w:name w:val="FollowedHyperlink"/>
    <w:basedOn w:val="14"/>
    <w:unhideWhenUsed/>
    <w:qFormat/>
    <w:uiPriority w:val="99"/>
    <w:rPr>
      <w:color w:val="800080"/>
      <w:u w:val="single"/>
    </w:rPr>
  </w:style>
  <w:style w:type="character" w:customStyle="1" w:styleId="17">
    <w:name w:val="标题 1 Char"/>
    <w:basedOn w:val="14"/>
    <w:link w:val="2"/>
    <w:qFormat/>
    <w:uiPriority w:val="9"/>
    <w:rPr>
      <w:rFonts w:ascii="Consolas" w:hAnsi="Consolas" w:eastAsia="黑体"/>
      <w:bCs/>
      <w:kern w:val="44"/>
      <w:sz w:val="28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尜尜人物</dc:creator>
  <cp:lastModifiedBy>尜尜人物</cp:lastModifiedBy>
  <dcterms:modified xsi:type="dcterms:W3CDTF">2018-12-22T03:51:25Z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