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F7A68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100" w:firstLine="3092"/>
        <w:rPr>
          <w:rFonts w:asciiTheme="minorEastAsia" w:hAnsiTheme="minorEastAsia" w:cs="Segoe UI"/>
          <w:color w:val="2C2C36"/>
          <w:sz w:val="28"/>
          <w:szCs w:val="28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28"/>
          <w:szCs w:val="28"/>
          <w:shd w:val="clear" w:color="auto" w:fill="FFFFFF"/>
        </w:rPr>
        <w:t>需求基线发布报告</w:t>
      </w:r>
    </w:p>
    <w:p w14:paraId="53A7CE6F" w14:textId="79164FE4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F90440" w:rsidRPr="003D3D5F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67A74C77" w14:textId="2C18EE55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文档版本：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F90440" w:rsidRPr="003D3D5F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1.0</w:t>
      </w:r>
    </w:p>
    <w:p w14:paraId="182D70C3" w14:textId="1EB6B581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编写日期：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F90440" w:rsidRPr="003D3D5F">
        <w:rPr>
          <w:rFonts w:asciiTheme="minorEastAsia" w:hAnsiTheme="minorEastAsia"/>
          <w:sz w:val="19"/>
          <w:szCs w:val="19"/>
        </w:rPr>
        <w:t>2024年</w:t>
      </w:r>
      <w:r w:rsidR="00F90440" w:rsidRPr="003D3D5F">
        <w:rPr>
          <w:rFonts w:asciiTheme="minorEastAsia" w:hAnsiTheme="minorEastAsia" w:hint="eastAsia"/>
          <w:sz w:val="19"/>
          <w:szCs w:val="19"/>
        </w:rPr>
        <w:t>6</w:t>
      </w:r>
      <w:r w:rsidR="00F90440" w:rsidRPr="003D3D5F">
        <w:rPr>
          <w:rFonts w:asciiTheme="minorEastAsia" w:hAnsiTheme="minorEastAsia"/>
          <w:sz w:val="19"/>
          <w:szCs w:val="19"/>
        </w:rPr>
        <w:t>月</w:t>
      </w:r>
      <w:r w:rsidR="00F90440" w:rsidRPr="003D3D5F">
        <w:rPr>
          <w:rFonts w:asciiTheme="minorEastAsia" w:hAnsiTheme="minorEastAsia" w:hint="eastAsia"/>
          <w:sz w:val="19"/>
          <w:szCs w:val="19"/>
        </w:rPr>
        <w:t>30</w:t>
      </w:r>
      <w:r w:rsidR="00F90440" w:rsidRPr="003D3D5F">
        <w:rPr>
          <w:rFonts w:asciiTheme="minorEastAsia" w:hAnsiTheme="minorEastAsia"/>
          <w:sz w:val="19"/>
          <w:szCs w:val="19"/>
        </w:rPr>
        <w:t>日</w:t>
      </w:r>
    </w:p>
    <w:p w14:paraId="224BA22A" w14:textId="20588711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编写者：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F90440"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黄天昊</w:t>
      </w:r>
    </w:p>
    <w:p w14:paraId="4A98D703" w14:textId="5E68858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审阅者：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F90440"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刘成</w:t>
      </w:r>
    </w:p>
    <w:p w14:paraId="647D58F1" w14:textId="6504DA8D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批准者：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F90440"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</w:t>
      </w:r>
      <w:proofErr w:type="gramStart"/>
      <w:r w:rsidR="00F90440"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璐</w:t>
      </w:r>
      <w:proofErr w:type="gramEnd"/>
    </w:p>
    <w:p w14:paraId="37CA0100" w14:textId="77777777" w:rsidR="004C4103" w:rsidRPr="003D3D5F" w:rsidRDefault="00000000">
      <w:pPr>
        <w:widowControl/>
        <w:spacing w:before="144" w:after="144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</w:rPr>
        <w:pict w14:anchorId="28AF58B0">
          <v:rect id="_x0000_i1025" style="width:6in;height:1.5pt" o:hralign="center" o:hrstd="t" o:hrnoshade="t" o:hr="t" fillcolor="#2c2c36" stroked="f"/>
        </w:pict>
      </w:r>
    </w:p>
    <w:p w14:paraId="5B95229B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1. 引言</w:t>
      </w:r>
    </w:p>
    <w:p w14:paraId="035D8AB3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1.1 目的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br/>
        <w:t>本报告的目的是正式宣布需求基线的建立，并提供需求基线的详细信息，包括需求的当前状态、变更控制流程以及相关干系人的确认。</w:t>
      </w:r>
    </w:p>
    <w:p w14:paraId="369EA834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1.2 范围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br/>
        <w:t>本报告涵盖了所有已被正式批准并纳入需求基线的需求，以及相关的元数据和属性。</w:t>
      </w:r>
    </w:p>
    <w:p w14:paraId="7FA7AF0D" w14:textId="77777777" w:rsidR="004C4103" w:rsidRPr="003D3D5F" w:rsidRDefault="00000000">
      <w:pPr>
        <w:widowControl/>
        <w:spacing w:before="144" w:after="144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</w:rPr>
        <w:pict w14:anchorId="69EA2749">
          <v:rect id="_x0000_i1026" style="width:6in;height:1.5pt" o:hralign="center" o:hrstd="t" o:hrnoshade="t" o:hr="t" fillcolor="#2c2c36" stroked="f"/>
        </w:pict>
      </w:r>
    </w:p>
    <w:p w14:paraId="5EF36F98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2. 需求基线概述</w:t>
      </w:r>
    </w:p>
    <w:p w14:paraId="3C0D0D62" w14:textId="24F1E2CF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2.1 需求基线建立日期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br/>
      </w:r>
      <w:r w:rsidR="00F90440" w:rsidRPr="003D3D5F">
        <w:rPr>
          <w:rFonts w:asciiTheme="minorEastAsia" w:hAnsiTheme="minorEastAsia"/>
          <w:sz w:val="19"/>
          <w:szCs w:val="19"/>
        </w:rPr>
        <w:t>2024年</w:t>
      </w:r>
      <w:r w:rsidR="00F90440" w:rsidRPr="003D3D5F">
        <w:rPr>
          <w:rFonts w:asciiTheme="minorEastAsia" w:hAnsiTheme="minorEastAsia" w:hint="eastAsia"/>
          <w:sz w:val="19"/>
          <w:szCs w:val="19"/>
        </w:rPr>
        <w:t>6</w:t>
      </w:r>
      <w:r w:rsidR="00F90440" w:rsidRPr="003D3D5F">
        <w:rPr>
          <w:rFonts w:asciiTheme="minorEastAsia" w:hAnsiTheme="minorEastAsia"/>
          <w:sz w:val="19"/>
          <w:szCs w:val="19"/>
        </w:rPr>
        <w:t>月</w:t>
      </w:r>
      <w:r w:rsidR="00F90440" w:rsidRPr="003D3D5F">
        <w:rPr>
          <w:rFonts w:asciiTheme="minorEastAsia" w:hAnsiTheme="minorEastAsia" w:hint="eastAsia"/>
          <w:sz w:val="19"/>
          <w:szCs w:val="19"/>
        </w:rPr>
        <w:t>30</w:t>
      </w:r>
      <w:r w:rsidR="00F90440" w:rsidRPr="003D3D5F">
        <w:rPr>
          <w:rFonts w:asciiTheme="minorEastAsia" w:hAnsiTheme="minorEastAsia"/>
          <w:sz w:val="19"/>
          <w:szCs w:val="19"/>
        </w:rPr>
        <w:t>日</w:t>
      </w:r>
    </w:p>
    <w:p w14:paraId="5BC74968" w14:textId="7E0F76DC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2.2 需求基线标识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br/>
      </w:r>
      <w:r w:rsidR="00F90440"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SBS-20240</w:t>
      </w:r>
      <w:r w:rsidR="00F90440" w:rsidRPr="003D3D5F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630</w:t>
      </w:r>
    </w:p>
    <w:p w14:paraId="07580EB3" w14:textId="192F5F35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2.3 需求基线版本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br/>
      </w:r>
      <w:r w:rsidR="00F90440" w:rsidRPr="003D3D5F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1.0</w:t>
      </w:r>
    </w:p>
    <w:p w14:paraId="58389C6D" w14:textId="5D5ECD03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2.4 需求基线状态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br/>
      </w:r>
      <w:r w:rsidR="00F90440"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已冻结</w:t>
      </w:r>
    </w:p>
    <w:p w14:paraId="0ED5F2AB" w14:textId="77777777" w:rsidR="004C4103" w:rsidRPr="003D3D5F" w:rsidRDefault="00000000">
      <w:pPr>
        <w:widowControl/>
        <w:spacing w:before="144" w:after="144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</w:rPr>
        <w:pict w14:anchorId="56F20312">
          <v:rect id="_x0000_i1027" style="width:6in;height:1.5pt" o:hralign="center" o:hrstd="t" o:hrnoshade="t" o:hr="t" fillcolor="#2c2c36" stroked="f"/>
        </w:pict>
      </w:r>
    </w:p>
    <w:p w14:paraId="40CB4145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3. 需求基线内容</w:t>
      </w:r>
    </w:p>
    <w:p w14:paraId="39216950" w14:textId="77777777" w:rsidR="00F90440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3.1 功能需求</w:t>
      </w:r>
    </w:p>
    <w:p w14:paraId="04D28B3A" w14:textId="264417F9" w:rsidR="00F90440" w:rsidRPr="003D3D5F" w:rsidRDefault="00F90440" w:rsidP="00F90440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FR-001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语音识别功能，能够将用户的语音转换为文本。</w:t>
      </w:r>
    </w:p>
    <w:p w14:paraId="1C33E92B" w14:textId="1D9275CF" w:rsidR="00F90440" w:rsidRPr="003D3D5F" w:rsidRDefault="00F90440" w:rsidP="00F90440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FR-002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聊天机器人功能，能够与用户进行自然语言对话。</w:t>
      </w:r>
    </w:p>
    <w:p w14:paraId="0E84D9D6" w14:textId="79287CDD" w:rsidR="00F90440" w:rsidRPr="003D3D5F" w:rsidRDefault="00F90440" w:rsidP="00F90440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FR-003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情感分析功能，能够识别用户的情绪状态。</w:t>
      </w:r>
    </w:p>
    <w:p w14:paraId="5093C1EB" w14:textId="00F4CA33" w:rsidR="004C4103" w:rsidRPr="003D3D5F" w:rsidRDefault="00F90440" w:rsidP="00F90440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sz w:val="19"/>
          <w:szCs w:val="19"/>
        </w:rPr>
        <w:t>FR-004</w:t>
      </w:r>
      <w:r w:rsidRPr="003D3D5F">
        <w:rPr>
          <w:rFonts w:asciiTheme="minorEastAsia" w:hAnsiTheme="minorEastAsia" w:cs="宋体"/>
          <w:sz w:val="19"/>
          <w:szCs w:val="19"/>
        </w:rPr>
        <w:t>: 个性化推荐功能，根据用户偏好提供推荐服务。</w:t>
      </w:r>
    </w:p>
    <w:p w14:paraId="1CCC74FF" w14:textId="77777777" w:rsidR="00F90440" w:rsidRPr="003D3D5F" w:rsidRDefault="00000000" w:rsidP="00F90440">
      <w:pPr>
        <w:widowControl/>
        <w:jc w:val="lef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3.2 </w:t>
      </w:r>
      <w:r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非功能需求</w:t>
      </w:r>
    </w:p>
    <w:p w14:paraId="32CAA52A" w14:textId="18AC15C9" w:rsidR="00F90440" w:rsidRPr="003D3D5F" w:rsidRDefault="00F90440" w:rsidP="00F90440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性能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系统需在主流硬件配置下运行顺畅，响应迅速。</w:t>
      </w:r>
    </w:p>
    <w:p w14:paraId="232F13C7" w14:textId="0809F924" w:rsidR="00F90440" w:rsidRPr="003D3D5F" w:rsidRDefault="00F90440" w:rsidP="00F90440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安全性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确保用户数据安全，采取加密措施保护隐私。</w:t>
      </w:r>
    </w:p>
    <w:p w14:paraId="601672C3" w14:textId="6C3B82BC" w:rsidR="00F90440" w:rsidRPr="003D3D5F" w:rsidRDefault="00F90440" w:rsidP="00F90440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可靠性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系统需在各种使用环境下保持稳定运行。</w:t>
      </w:r>
    </w:p>
    <w:p w14:paraId="4F8323A5" w14:textId="6BA10958" w:rsidR="004C4103" w:rsidRPr="003D3D5F" w:rsidRDefault="00F90440" w:rsidP="00F90440">
      <w:pPr>
        <w:pStyle w:val="a3"/>
        <w:widowControl/>
        <w:numPr>
          <w:ilvl w:val="0"/>
          <w:numId w:val="5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sz w:val="19"/>
          <w:szCs w:val="19"/>
        </w:rPr>
        <w:t>兼容性</w:t>
      </w:r>
      <w:r w:rsidRPr="003D3D5F">
        <w:rPr>
          <w:rFonts w:asciiTheme="minorEastAsia" w:hAnsiTheme="minorEastAsia" w:cs="宋体"/>
          <w:sz w:val="19"/>
          <w:szCs w:val="19"/>
        </w:rPr>
        <w:t>: Web端软件需兼容不同浏览器与操作系统</w:t>
      </w:r>
    </w:p>
    <w:p w14:paraId="66E88256" w14:textId="77777777" w:rsidR="00F90440" w:rsidRPr="003D3D5F" w:rsidRDefault="00000000" w:rsidP="00F90440">
      <w:pPr>
        <w:widowControl/>
        <w:jc w:val="lef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lastRenderedPageBreak/>
        <w:t xml:space="preserve">3.3 </w:t>
      </w:r>
      <w:r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用例模型</w:t>
      </w:r>
    </w:p>
    <w:p w14:paraId="19620AD7" w14:textId="31BAD0C9" w:rsidR="00F90440" w:rsidRPr="003D3D5F" w:rsidRDefault="00F90440" w:rsidP="00F90440">
      <w:pPr>
        <w:pStyle w:val="a9"/>
        <w:widowControl/>
        <w:numPr>
          <w:ilvl w:val="1"/>
          <w:numId w:val="7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用例1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用户通过语音输入进行信息查询。</w:t>
      </w:r>
    </w:p>
    <w:p w14:paraId="6146A675" w14:textId="54536012" w:rsidR="00F90440" w:rsidRPr="003D3D5F" w:rsidRDefault="00F90440" w:rsidP="00F90440">
      <w:pPr>
        <w:pStyle w:val="a9"/>
        <w:widowControl/>
        <w:numPr>
          <w:ilvl w:val="1"/>
          <w:numId w:val="7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用例2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用户与聊天机器人进行互动对话。</w:t>
      </w:r>
    </w:p>
    <w:p w14:paraId="6E6CB3DD" w14:textId="2EB71C68" w:rsidR="00F90440" w:rsidRPr="003D3D5F" w:rsidRDefault="00F90440" w:rsidP="00F90440">
      <w:pPr>
        <w:pStyle w:val="a9"/>
        <w:widowControl/>
        <w:numPr>
          <w:ilvl w:val="1"/>
          <w:numId w:val="7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用例3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系统根据用户输入进行情感分析并反馈情绪状态。</w:t>
      </w:r>
    </w:p>
    <w:p w14:paraId="74FB5185" w14:textId="01CDBEB0" w:rsidR="004C4103" w:rsidRPr="003D3D5F" w:rsidRDefault="00F90440" w:rsidP="00F90440">
      <w:pPr>
        <w:pStyle w:val="a3"/>
        <w:widowControl/>
        <w:numPr>
          <w:ilvl w:val="1"/>
          <w:numId w:val="7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sz w:val="19"/>
          <w:szCs w:val="19"/>
        </w:rPr>
        <w:t>用例4</w:t>
      </w:r>
      <w:r w:rsidRPr="003D3D5F">
        <w:rPr>
          <w:rFonts w:asciiTheme="minorEastAsia" w:hAnsiTheme="minorEastAsia" w:cs="宋体"/>
          <w:sz w:val="19"/>
          <w:szCs w:val="19"/>
        </w:rPr>
        <w:t>: 系统向用户提供个性化推荐。</w:t>
      </w:r>
    </w:p>
    <w:p w14:paraId="5945C4BB" w14:textId="77777777" w:rsidR="00F90440" w:rsidRPr="003D3D5F" w:rsidRDefault="00000000" w:rsidP="00F90440">
      <w:pPr>
        <w:widowControl/>
        <w:jc w:val="lef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3.4 接口需求</w:t>
      </w:r>
    </w:p>
    <w:p w14:paraId="6F16D2CA" w14:textId="5DA5F182" w:rsidR="00F90440" w:rsidRPr="003D3D5F" w:rsidRDefault="00F90440" w:rsidP="00F90440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接口1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语音识别模块与Web前端的接口。</w:t>
      </w:r>
    </w:p>
    <w:p w14:paraId="59A17CDA" w14:textId="3A6B2421" w:rsidR="00F90440" w:rsidRPr="003D3D5F" w:rsidRDefault="00F90440" w:rsidP="00F90440">
      <w:pPr>
        <w:pStyle w:val="a9"/>
        <w:widowControl/>
        <w:numPr>
          <w:ilvl w:val="1"/>
          <w:numId w:val="9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接口2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聊天机器人模块与情感分析模块的接口。</w:t>
      </w:r>
    </w:p>
    <w:p w14:paraId="687360B0" w14:textId="7F9E9393" w:rsidR="004C4103" w:rsidRPr="003D3D5F" w:rsidRDefault="00F90440" w:rsidP="00F90440">
      <w:pPr>
        <w:pStyle w:val="a3"/>
        <w:widowControl/>
        <w:numPr>
          <w:ilvl w:val="1"/>
          <w:numId w:val="9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sz w:val="19"/>
          <w:szCs w:val="19"/>
        </w:rPr>
        <w:t>接口3</w:t>
      </w:r>
      <w:r w:rsidRPr="003D3D5F">
        <w:rPr>
          <w:rFonts w:asciiTheme="minorEastAsia" w:hAnsiTheme="minorEastAsia" w:cs="宋体"/>
          <w:sz w:val="19"/>
          <w:szCs w:val="19"/>
        </w:rPr>
        <w:t>: 用户数据与推荐算法模块的接口。</w:t>
      </w:r>
    </w:p>
    <w:p w14:paraId="4BF7B963" w14:textId="77777777" w:rsidR="00F90440" w:rsidRPr="003D3D5F" w:rsidRDefault="00000000" w:rsidP="00F90440">
      <w:pPr>
        <w:widowControl/>
        <w:jc w:val="lef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3.5 约束和假设</w:t>
      </w:r>
    </w:p>
    <w:p w14:paraId="321CBF76" w14:textId="1769ABFD" w:rsidR="00F90440" w:rsidRPr="003D3D5F" w:rsidRDefault="00F90440" w:rsidP="00F90440">
      <w:pPr>
        <w:widowControl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kern w:val="0"/>
          <w:sz w:val="19"/>
          <w:szCs w:val="19"/>
        </w:rPr>
        <w:t>约束</w:t>
      </w:r>
      <w:r w:rsidRPr="003D3D5F">
        <w:rPr>
          <w:rFonts w:asciiTheme="minorEastAsia" w:hAnsiTheme="minorEastAsia" w:cs="宋体"/>
          <w:kern w:val="0"/>
          <w:sz w:val="19"/>
          <w:szCs w:val="19"/>
        </w:rPr>
        <w:t>: 系统需在笔记本电脑硬件上运行。</w:t>
      </w:r>
    </w:p>
    <w:p w14:paraId="2D512611" w14:textId="0666EF08" w:rsidR="004C4103" w:rsidRPr="003D3D5F" w:rsidRDefault="00F90440" w:rsidP="00F9044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宋体"/>
          <w:b/>
          <w:bCs/>
          <w:sz w:val="19"/>
          <w:szCs w:val="19"/>
        </w:rPr>
        <w:t>假设</w:t>
      </w:r>
      <w:r w:rsidRPr="003D3D5F">
        <w:rPr>
          <w:rFonts w:asciiTheme="minorEastAsia" w:hAnsiTheme="minorEastAsia" w:cs="宋体"/>
          <w:sz w:val="19"/>
          <w:szCs w:val="19"/>
        </w:rPr>
        <w:t>: 用户使用的环境具有良好的网络连接。</w:t>
      </w:r>
    </w:p>
    <w:p w14:paraId="1D2E23C2" w14:textId="77777777" w:rsidR="004C4103" w:rsidRPr="003D3D5F" w:rsidRDefault="00000000">
      <w:pPr>
        <w:widowControl/>
        <w:spacing w:before="144" w:after="144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</w:rPr>
        <w:pict w14:anchorId="1D6CA46E">
          <v:rect id="_x0000_i1028" style="width:6in;height:1.5pt" o:hralign="center" o:hrstd="t" o:hrnoshade="t" o:hr="t" fillcolor="#2c2c36" stroked="f"/>
        </w:pict>
      </w:r>
    </w:p>
    <w:p w14:paraId="0E1E8B31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4. 需求基线变更控制</w:t>
      </w:r>
    </w:p>
    <w:p w14:paraId="6A2FE93D" w14:textId="77777777" w:rsidR="00F90440" w:rsidRPr="003D3D5F" w:rsidRDefault="00000000" w:rsidP="00F90440">
      <w:pPr>
        <w:widowControl/>
        <w:jc w:val="lef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4.1 变更控制流程</w:t>
      </w:r>
    </w:p>
    <w:p w14:paraId="7E2F88DB" w14:textId="0CFEEEF5" w:rsidR="00F90440" w:rsidRPr="003D3D5F" w:rsidRDefault="00F90440" w:rsidP="00F90440">
      <w:pPr>
        <w:pStyle w:val="a9"/>
        <w:widowControl/>
        <w:numPr>
          <w:ilvl w:val="1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kern w:val="0"/>
          <w:sz w:val="19"/>
          <w:szCs w:val="19"/>
        </w:rPr>
        <w:t>提交变更请求：任何需求变更需提交正式的变更请求。</w:t>
      </w:r>
    </w:p>
    <w:p w14:paraId="00A23D10" w14:textId="48347E84" w:rsidR="00F90440" w:rsidRPr="003D3D5F" w:rsidRDefault="00F90440" w:rsidP="00F90440">
      <w:pPr>
        <w:pStyle w:val="a9"/>
        <w:widowControl/>
        <w:numPr>
          <w:ilvl w:val="1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kern w:val="0"/>
          <w:sz w:val="19"/>
          <w:szCs w:val="19"/>
        </w:rPr>
        <w:t>评估变更请求：变更委员会对变更请求进行评估。</w:t>
      </w:r>
    </w:p>
    <w:p w14:paraId="6B0D39E5" w14:textId="69410DAE" w:rsidR="00F90440" w:rsidRPr="003D3D5F" w:rsidRDefault="00F90440" w:rsidP="00F90440">
      <w:pPr>
        <w:pStyle w:val="a9"/>
        <w:widowControl/>
        <w:numPr>
          <w:ilvl w:val="1"/>
          <w:numId w:val="14"/>
        </w:numPr>
        <w:ind w:firstLineChars="0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3D3D5F">
        <w:rPr>
          <w:rFonts w:asciiTheme="minorEastAsia" w:hAnsiTheme="minorEastAsia" w:cs="宋体"/>
          <w:kern w:val="0"/>
          <w:sz w:val="19"/>
          <w:szCs w:val="19"/>
        </w:rPr>
        <w:t>批准变更请求：经过评估的变更请求需由变更委员会批准。</w:t>
      </w:r>
    </w:p>
    <w:p w14:paraId="44CE95BE" w14:textId="2DBA83B9" w:rsidR="004C4103" w:rsidRPr="003D3D5F" w:rsidRDefault="00F90440" w:rsidP="00F90440">
      <w:pPr>
        <w:pStyle w:val="a3"/>
        <w:widowControl/>
        <w:numPr>
          <w:ilvl w:val="1"/>
          <w:numId w:val="14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D3D5F">
        <w:rPr>
          <w:rFonts w:asciiTheme="minorEastAsia" w:hAnsiTheme="minorEastAsia" w:cs="宋体"/>
          <w:sz w:val="19"/>
          <w:szCs w:val="19"/>
        </w:rPr>
        <w:t>实施变更：批准的变更由开发团队实施，并更新需求基线。</w:t>
      </w:r>
    </w:p>
    <w:p w14:paraId="65AD5411" w14:textId="07F1586D" w:rsidR="00F90440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4.2 变更委员会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br/>
      </w:r>
      <w:r w:rsidR="00F90440"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技术人员：李晓</w:t>
      </w:r>
      <w:proofErr w:type="gramStart"/>
      <w:r w:rsidR="00F90440"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璐</w:t>
      </w:r>
      <w:proofErr w:type="gramEnd"/>
      <w:r w:rsidR="00F90440"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、刘成、黄天昊、任俊璇</w:t>
      </w:r>
    </w:p>
    <w:p w14:paraId="4E23D2E4" w14:textId="4185919C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4.3 下一步变更计划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br/>
      </w:r>
      <w:r w:rsidR="00F90440" w:rsidRPr="003D3D5F">
        <w:rPr>
          <w:rFonts w:asciiTheme="minorEastAsia" w:hAnsiTheme="minorEastAsia"/>
          <w:sz w:val="19"/>
          <w:szCs w:val="19"/>
        </w:rPr>
        <w:t>目前暂无预定的变更窗口，将根据项目进展和需求变化适时调整。</w:t>
      </w:r>
    </w:p>
    <w:p w14:paraId="4F5E5602" w14:textId="77777777" w:rsidR="004C4103" w:rsidRPr="003D3D5F" w:rsidRDefault="00000000">
      <w:pPr>
        <w:widowControl/>
        <w:spacing w:before="144" w:after="144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</w:rPr>
        <w:pict w14:anchorId="6BECD019">
          <v:rect id="_x0000_i1029" style="width:6in;height:1.5pt" o:hralign="center" o:hrstd="t" o:hrnoshade="t" o:hr="t" fillcolor="#2c2c36" stroked="f"/>
        </w:pict>
      </w:r>
    </w:p>
    <w:p w14:paraId="71167B1E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5. 干系人确认</w:t>
      </w:r>
    </w:p>
    <w:p w14:paraId="7A48E331" w14:textId="77777777" w:rsidR="00F90440" w:rsidRPr="003D3D5F" w:rsidRDefault="00F90440" w:rsidP="00F9044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编写者：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黄天昊</w:t>
      </w:r>
    </w:p>
    <w:p w14:paraId="5940B7C6" w14:textId="77777777" w:rsidR="00F90440" w:rsidRPr="003D3D5F" w:rsidRDefault="00F90440" w:rsidP="00F9044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审阅者：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刘成</w:t>
      </w:r>
    </w:p>
    <w:p w14:paraId="2B9B5D22" w14:textId="05185AC9" w:rsidR="00F90440" w:rsidRPr="003D3D5F" w:rsidRDefault="00F9044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批准者：</w:t>
      </w: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</w:t>
      </w:r>
      <w:proofErr w:type="gramStart"/>
      <w:r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璐</w:t>
      </w:r>
      <w:proofErr w:type="gramEnd"/>
    </w:p>
    <w:p w14:paraId="2EA210E3" w14:textId="77777777" w:rsidR="004C4103" w:rsidRPr="003D3D5F" w:rsidRDefault="00000000">
      <w:pPr>
        <w:widowControl/>
        <w:spacing w:before="144" w:after="144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</w:rPr>
        <w:pict w14:anchorId="76F83B80">
          <v:rect id="_x0000_i1030" style="width:6in;height:1.5pt" o:hralign="center" o:hrstd="t" o:hrnoshade="t" o:hr="t" fillcolor="#2c2c36" stroked="f"/>
        </w:pict>
      </w:r>
    </w:p>
    <w:p w14:paraId="1A6EA757" w14:textId="77777777" w:rsidR="004C4103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D3D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6. 附录</w:t>
      </w:r>
    </w:p>
    <w:p w14:paraId="19D7F026" w14:textId="4811879F" w:rsidR="003D3D5F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6.1 需求基线详细清单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240"/>
        <w:gridCol w:w="820"/>
        <w:gridCol w:w="630"/>
        <w:gridCol w:w="1049"/>
      </w:tblGrid>
      <w:tr w:rsidR="003D3D5F" w:rsidRPr="003D3D5F" w14:paraId="3EE649FA" w14:textId="77777777" w:rsidTr="003D3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490F0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需求ID</w:t>
            </w:r>
          </w:p>
        </w:tc>
        <w:tc>
          <w:tcPr>
            <w:tcW w:w="0" w:type="auto"/>
            <w:vAlign w:val="center"/>
            <w:hideMark/>
          </w:tcPr>
          <w:p w14:paraId="71D90454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2D87ECC0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来源</w:t>
            </w:r>
          </w:p>
        </w:tc>
        <w:tc>
          <w:tcPr>
            <w:tcW w:w="0" w:type="auto"/>
            <w:vAlign w:val="center"/>
            <w:hideMark/>
          </w:tcPr>
          <w:p w14:paraId="52923A52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4ED43AF3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4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24"/>
              </w:rPr>
              <w:t>相关属性</w:t>
            </w:r>
          </w:p>
        </w:tc>
      </w:tr>
      <w:tr w:rsidR="003D3D5F" w:rsidRPr="003D3D5F" w14:paraId="38BE3827" w14:textId="77777777" w:rsidTr="003D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0E386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FR-001</w:t>
            </w:r>
          </w:p>
        </w:tc>
        <w:tc>
          <w:tcPr>
            <w:tcW w:w="0" w:type="auto"/>
            <w:vAlign w:val="center"/>
            <w:hideMark/>
          </w:tcPr>
          <w:p w14:paraId="54154E24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语音识别功能，能够将用户的语音转换为文本。</w:t>
            </w:r>
          </w:p>
        </w:tc>
        <w:tc>
          <w:tcPr>
            <w:tcW w:w="0" w:type="auto"/>
            <w:vAlign w:val="center"/>
            <w:hideMark/>
          </w:tcPr>
          <w:p w14:paraId="50639956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客户需求</w:t>
            </w:r>
          </w:p>
        </w:tc>
        <w:tc>
          <w:tcPr>
            <w:tcW w:w="0" w:type="auto"/>
            <w:vAlign w:val="center"/>
            <w:hideMark/>
          </w:tcPr>
          <w:p w14:paraId="17FE656A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已批准</w:t>
            </w:r>
          </w:p>
        </w:tc>
        <w:tc>
          <w:tcPr>
            <w:tcW w:w="0" w:type="auto"/>
            <w:vAlign w:val="center"/>
            <w:hideMark/>
          </w:tcPr>
          <w:p w14:paraId="15855FF0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功能需求</w:t>
            </w:r>
          </w:p>
        </w:tc>
      </w:tr>
      <w:tr w:rsidR="003D3D5F" w:rsidRPr="003D3D5F" w14:paraId="2DC04D70" w14:textId="77777777" w:rsidTr="003D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D1252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FR-002</w:t>
            </w:r>
          </w:p>
        </w:tc>
        <w:tc>
          <w:tcPr>
            <w:tcW w:w="0" w:type="auto"/>
            <w:vAlign w:val="center"/>
            <w:hideMark/>
          </w:tcPr>
          <w:p w14:paraId="7D34D20A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聊天机器人功能，能够与用户进行自然语言对话。</w:t>
            </w:r>
          </w:p>
        </w:tc>
        <w:tc>
          <w:tcPr>
            <w:tcW w:w="0" w:type="auto"/>
            <w:vAlign w:val="center"/>
            <w:hideMark/>
          </w:tcPr>
          <w:p w14:paraId="6E6ACC61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客户需求</w:t>
            </w:r>
          </w:p>
        </w:tc>
        <w:tc>
          <w:tcPr>
            <w:tcW w:w="0" w:type="auto"/>
            <w:vAlign w:val="center"/>
            <w:hideMark/>
          </w:tcPr>
          <w:p w14:paraId="122FA418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已批准</w:t>
            </w:r>
          </w:p>
        </w:tc>
        <w:tc>
          <w:tcPr>
            <w:tcW w:w="0" w:type="auto"/>
            <w:vAlign w:val="center"/>
            <w:hideMark/>
          </w:tcPr>
          <w:p w14:paraId="48B6F420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功能需求</w:t>
            </w:r>
          </w:p>
        </w:tc>
      </w:tr>
      <w:tr w:rsidR="003D3D5F" w:rsidRPr="003D3D5F" w14:paraId="5969AD0D" w14:textId="77777777" w:rsidTr="003D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7850C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FR-003</w:t>
            </w:r>
          </w:p>
        </w:tc>
        <w:tc>
          <w:tcPr>
            <w:tcW w:w="0" w:type="auto"/>
            <w:vAlign w:val="center"/>
            <w:hideMark/>
          </w:tcPr>
          <w:p w14:paraId="2F680284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情感分析功能，能够识别用户的情绪状态。</w:t>
            </w:r>
          </w:p>
        </w:tc>
        <w:tc>
          <w:tcPr>
            <w:tcW w:w="0" w:type="auto"/>
            <w:vAlign w:val="center"/>
            <w:hideMark/>
          </w:tcPr>
          <w:p w14:paraId="44353DAC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客户需求</w:t>
            </w:r>
          </w:p>
        </w:tc>
        <w:tc>
          <w:tcPr>
            <w:tcW w:w="0" w:type="auto"/>
            <w:vAlign w:val="center"/>
            <w:hideMark/>
          </w:tcPr>
          <w:p w14:paraId="498BC068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已批准</w:t>
            </w:r>
          </w:p>
        </w:tc>
        <w:tc>
          <w:tcPr>
            <w:tcW w:w="0" w:type="auto"/>
            <w:vAlign w:val="center"/>
            <w:hideMark/>
          </w:tcPr>
          <w:p w14:paraId="11613638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功能需求</w:t>
            </w:r>
          </w:p>
        </w:tc>
      </w:tr>
      <w:tr w:rsidR="003D3D5F" w:rsidRPr="003D3D5F" w14:paraId="46C501B9" w14:textId="77777777" w:rsidTr="003D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BA18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FR-004</w:t>
            </w:r>
          </w:p>
        </w:tc>
        <w:tc>
          <w:tcPr>
            <w:tcW w:w="0" w:type="auto"/>
            <w:vAlign w:val="center"/>
            <w:hideMark/>
          </w:tcPr>
          <w:p w14:paraId="708FF38C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个性化推荐功能，根据用户偏好提供推荐服务。</w:t>
            </w:r>
          </w:p>
        </w:tc>
        <w:tc>
          <w:tcPr>
            <w:tcW w:w="0" w:type="auto"/>
            <w:vAlign w:val="center"/>
            <w:hideMark/>
          </w:tcPr>
          <w:p w14:paraId="5D7F30FA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客户需求</w:t>
            </w:r>
          </w:p>
        </w:tc>
        <w:tc>
          <w:tcPr>
            <w:tcW w:w="0" w:type="auto"/>
            <w:vAlign w:val="center"/>
            <w:hideMark/>
          </w:tcPr>
          <w:p w14:paraId="7386CF0B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已批准</w:t>
            </w:r>
          </w:p>
        </w:tc>
        <w:tc>
          <w:tcPr>
            <w:tcW w:w="0" w:type="auto"/>
            <w:vAlign w:val="center"/>
            <w:hideMark/>
          </w:tcPr>
          <w:p w14:paraId="15C1CC3D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功能需求</w:t>
            </w:r>
          </w:p>
        </w:tc>
      </w:tr>
      <w:tr w:rsidR="003D3D5F" w:rsidRPr="003D3D5F" w14:paraId="75F24012" w14:textId="77777777" w:rsidTr="003D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FED94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NFR-001</w:t>
            </w:r>
          </w:p>
        </w:tc>
        <w:tc>
          <w:tcPr>
            <w:tcW w:w="0" w:type="auto"/>
            <w:vAlign w:val="center"/>
            <w:hideMark/>
          </w:tcPr>
          <w:p w14:paraId="3FA9F24D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系统需在主流硬件配置下运行顺畅，响应迅速。</w:t>
            </w:r>
          </w:p>
        </w:tc>
        <w:tc>
          <w:tcPr>
            <w:tcW w:w="0" w:type="auto"/>
            <w:vAlign w:val="center"/>
            <w:hideMark/>
          </w:tcPr>
          <w:p w14:paraId="75C13BE7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客户需求</w:t>
            </w:r>
          </w:p>
        </w:tc>
        <w:tc>
          <w:tcPr>
            <w:tcW w:w="0" w:type="auto"/>
            <w:vAlign w:val="center"/>
            <w:hideMark/>
          </w:tcPr>
          <w:p w14:paraId="1123F525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已批准</w:t>
            </w:r>
          </w:p>
        </w:tc>
        <w:tc>
          <w:tcPr>
            <w:tcW w:w="0" w:type="auto"/>
            <w:vAlign w:val="center"/>
            <w:hideMark/>
          </w:tcPr>
          <w:p w14:paraId="2B805965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性能需求</w:t>
            </w:r>
          </w:p>
        </w:tc>
      </w:tr>
      <w:tr w:rsidR="003D3D5F" w:rsidRPr="003D3D5F" w14:paraId="4F2171E8" w14:textId="77777777" w:rsidTr="003D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DE35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lastRenderedPageBreak/>
              <w:t>NFR-002</w:t>
            </w:r>
          </w:p>
        </w:tc>
        <w:tc>
          <w:tcPr>
            <w:tcW w:w="0" w:type="auto"/>
            <w:vAlign w:val="center"/>
            <w:hideMark/>
          </w:tcPr>
          <w:p w14:paraId="75A99834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确保用户数据安全，采取加密措施保护隐私。</w:t>
            </w:r>
          </w:p>
        </w:tc>
        <w:tc>
          <w:tcPr>
            <w:tcW w:w="0" w:type="auto"/>
            <w:vAlign w:val="center"/>
            <w:hideMark/>
          </w:tcPr>
          <w:p w14:paraId="0640F3E3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客户需求</w:t>
            </w:r>
          </w:p>
        </w:tc>
        <w:tc>
          <w:tcPr>
            <w:tcW w:w="0" w:type="auto"/>
            <w:vAlign w:val="center"/>
            <w:hideMark/>
          </w:tcPr>
          <w:p w14:paraId="04D8FBA6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已批准</w:t>
            </w:r>
          </w:p>
        </w:tc>
        <w:tc>
          <w:tcPr>
            <w:tcW w:w="0" w:type="auto"/>
            <w:vAlign w:val="center"/>
            <w:hideMark/>
          </w:tcPr>
          <w:p w14:paraId="133ABAEB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安全需求</w:t>
            </w:r>
          </w:p>
        </w:tc>
      </w:tr>
      <w:tr w:rsidR="003D3D5F" w:rsidRPr="003D3D5F" w14:paraId="326FF2E3" w14:textId="77777777" w:rsidTr="003D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B562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NFR-003</w:t>
            </w:r>
          </w:p>
        </w:tc>
        <w:tc>
          <w:tcPr>
            <w:tcW w:w="0" w:type="auto"/>
            <w:vAlign w:val="center"/>
            <w:hideMark/>
          </w:tcPr>
          <w:p w14:paraId="2F0A6438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系统需在各种使用环境下保持稳定运行。</w:t>
            </w:r>
          </w:p>
        </w:tc>
        <w:tc>
          <w:tcPr>
            <w:tcW w:w="0" w:type="auto"/>
            <w:vAlign w:val="center"/>
            <w:hideMark/>
          </w:tcPr>
          <w:p w14:paraId="3CB3763C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客户需求</w:t>
            </w:r>
          </w:p>
        </w:tc>
        <w:tc>
          <w:tcPr>
            <w:tcW w:w="0" w:type="auto"/>
            <w:vAlign w:val="center"/>
            <w:hideMark/>
          </w:tcPr>
          <w:p w14:paraId="4BCBB6FC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已批准</w:t>
            </w:r>
          </w:p>
        </w:tc>
        <w:tc>
          <w:tcPr>
            <w:tcW w:w="0" w:type="auto"/>
            <w:vAlign w:val="center"/>
            <w:hideMark/>
          </w:tcPr>
          <w:p w14:paraId="6137BD8F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可靠性需求</w:t>
            </w:r>
          </w:p>
        </w:tc>
      </w:tr>
      <w:tr w:rsidR="003D3D5F" w:rsidRPr="003D3D5F" w14:paraId="139CB073" w14:textId="77777777" w:rsidTr="003D3D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C370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NFR-004</w:t>
            </w:r>
          </w:p>
        </w:tc>
        <w:tc>
          <w:tcPr>
            <w:tcW w:w="0" w:type="auto"/>
            <w:vAlign w:val="center"/>
            <w:hideMark/>
          </w:tcPr>
          <w:p w14:paraId="3CE7526A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Web端软件需兼容不同浏览器与操作系统。</w:t>
            </w:r>
          </w:p>
        </w:tc>
        <w:tc>
          <w:tcPr>
            <w:tcW w:w="0" w:type="auto"/>
            <w:vAlign w:val="center"/>
            <w:hideMark/>
          </w:tcPr>
          <w:p w14:paraId="1151853A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客户需求</w:t>
            </w:r>
          </w:p>
        </w:tc>
        <w:tc>
          <w:tcPr>
            <w:tcW w:w="0" w:type="auto"/>
            <w:vAlign w:val="center"/>
            <w:hideMark/>
          </w:tcPr>
          <w:p w14:paraId="7F70B7F1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已批准</w:t>
            </w:r>
          </w:p>
        </w:tc>
        <w:tc>
          <w:tcPr>
            <w:tcW w:w="0" w:type="auto"/>
            <w:vAlign w:val="center"/>
            <w:hideMark/>
          </w:tcPr>
          <w:p w14:paraId="224D8965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兼容性需求</w:t>
            </w:r>
          </w:p>
        </w:tc>
      </w:tr>
    </w:tbl>
    <w:p w14:paraId="5DAA8C91" w14:textId="6CD122A3" w:rsidR="003D3D5F" w:rsidRPr="003D3D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6.2 需求基线版本历史</w:t>
      </w:r>
    </w:p>
    <w:tbl>
      <w:tblPr>
        <w:tblW w:w="61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2304"/>
        <w:gridCol w:w="1800"/>
        <w:gridCol w:w="1112"/>
      </w:tblGrid>
      <w:tr w:rsidR="003D3D5F" w:rsidRPr="003D3D5F" w14:paraId="045AE2E5" w14:textId="77777777" w:rsidTr="003D3D5F">
        <w:trPr>
          <w:trHeight w:val="3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F8DE2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19"/>
                <w:szCs w:val="19"/>
              </w:rPr>
              <w:t>版本号</w:t>
            </w:r>
          </w:p>
        </w:tc>
        <w:tc>
          <w:tcPr>
            <w:tcW w:w="0" w:type="auto"/>
            <w:vAlign w:val="center"/>
            <w:hideMark/>
          </w:tcPr>
          <w:p w14:paraId="055316EF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19"/>
                <w:szCs w:val="19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14:paraId="5FA37DCD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19"/>
                <w:szCs w:val="19"/>
              </w:rPr>
              <w:t>修改内容</w:t>
            </w:r>
          </w:p>
        </w:tc>
        <w:tc>
          <w:tcPr>
            <w:tcW w:w="0" w:type="auto"/>
            <w:vAlign w:val="center"/>
            <w:hideMark/>
          </w:tcPr>
          <w:p w14:paraId="1E1E1D68" w14:textId="77777777" w:rsidR="003D3D5F" w:rsidRPr="003D3D5F" w:rsidRDefault="003D3D5F" w:rsidP="003D3D5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b/>
                <w:bCs/>
                <w:kern w:val="0"/>
                <w:sz w:val="19"/>
                <w:szCs w:val="19"/>
              </w:rPr>
              <w:t>修改人</w:t>
            </w:r>
          </w:p>
        </w:tc>
      </w:tr>
      <w:tr w:rsidR="003D3D5F" w:rsidRPr="003D3D5F" w14:paraId="0B631957" w14:textId="77777777" w:rsidTr="003D3D5F">
        <w:trPr>
          <w:trHeight w:val="348"/>
          <w:tblCellSpacing w:w="15" w:type="dxa"/>
        </w:trPr>
        <w:tc>
          <w:tcPr>
            <w:tcW w:w="0" w:type="auto"/>
            <w:vAlign w:val="center"/>
            <w:hideMark/>
          </w:tcPr>
          <w:p w14:paraId="2DBF22F1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8AC306D" w14:textId="163F2A74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2024年</w:t>
            </w:r>
            <w:r w:rsidRPr="003D3D5F">
              <w:rPr>
                <w:rFonts w:asciiTheme="minorEastAsia" w:hAnsiTheme="minorEastAsia" w:cs="宋体" w:hint="eastAsia"/>
                <w:kern w:val="0"/>
                <w:sz w:val="19"/>
                <w:szCs w:val="19"/>
              </w:rPr>
              <w:t>6</w:t>
            </w: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月</w:t>
            </w:r>
            <w:r w:rsidRPr="003D3D5F">
              <w:rPr>
                <w:rFonts w:asciiTheme="minorEastAsia" w:hAnsiTheme="minorEastAsia" w:cs="宋体" w:hint="eastAsia"/>
                <w:kern w:val="0"/>
                <w:sz w:val="19"/>
                <w:szCs w:val="19"/>
              </w:rPr>
              <w:t>30</w:t>
            </w: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20CA73E8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初始需求基线</w:t>
            </w:r>
          </w:p>
        </w:tc>
        <w:tc>
          <w:tcPr>
            <w:tcW w:w="0" w:type="auto"/>
            <w:vAlign w:val="center"/>
            <w:hideMark/>
          </w:tcPr>
          <w:p w14:paraId="11CD4880" w14:textId="404687B6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 w:hint="eastAsia"/>
                <w:kern w:val="0"/>
                <w:sz w:val="19"/>
                <w:szCs w:val="19"/>
              </w:rPr>
              <w:t xml:space="preserve"> 黄天昊</w:t>
            </w:r>
          </w:p>
        </w:tc>
      </w:tr>
      <w:tr w:rsidR="003D3D5F" w:rsidRPr="003D3D5F" w14:paraId="3BBC310D" w14:textId="77777777" w:rsidTr="003D3D5F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73CFD2FA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06DDBFC1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[待定]</w:t>
            </w:r>
          </w:p>
        </w:tc>
        <w:tc>
          <w:tcPr>
            <w:tcW w:w="0" w:type="auto"/>
            <w:vAlign w:val="center"/>
            <w:hideMark/>
          </w:tcPr>
          <w:p w14:paraId="0411F734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[待定]</w:t>
            </w:r>
          </w:p>
        </w:tc>
        <w:tc>
          <w:tcPr>
            <w:tcW w:w="0" w:type="auto"/>
            <w:vAlign w:val="center"/>
            <w:hideMark/>
          </w:tcPr>
          <w:p w14:paraId="4045402F" w14:textId="77777777" w:rsidR="003D3D5F" w:rsidRPr="003D3D5F" w:rsidRDefault="003D3D5F" w:rsidP="003D3D5F">
            <w:pPr>
              <w:widowControl/>
              <w:jc w:val="left"/>
              <w:rPr>
                <w:rFonts w:asciiTheme="minorEastAsia" w:hAnsiTheme="minorEastAsia" w:cs="宋体"/>
                <w:kern w:val="0"/>
                <w:sz w:val="19"/>
                <w:szCs w:val="19"/>
              </w:rPr>
            </w:pPr>
            <w:r w:rsidRPr="003D3D5F">
              <w:rPr>
                <w:rFonts w:asciiTheme="minorEastAsia" w:hAnsiTheme="minorEastAsia" w:cs="宋体"/>
                <w:kern w:val="0"/>
                <w:sz w:val="19"/>
                <w:szCs w:val="19"/>
              </w:rPr>
              <w:t>[待定]</w:t>
            </w:r>
          </w:p>
        </w:tc>
      </w:tr>
    </w:tbl>
    <w:p w14:paraId="50088649" w14:textId="759B30C3" w:rsidR="004C4103" w:rsidRPr="003D3D5F" w:rsidRDefault="004C4103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</w:p>
    <w:p w14:paraId="7C436260" w14:textId="77777777" w:rsidR="00F90440" w:rsidRPr="003D3D5F" w:rsidRDefault="00000000" w:rsidP="00F9044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D3D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6.3 </w:t>
      </w:r>
      <w:r w:rsidRPr="003D3D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参考文献</w:t>
      </w:r>
    </w:p>
    <w:p w14:paraId="4021F489" w14:textId="77777777" w:rsidR="00F90440" w:rsidRPr="003D3D5F" w:rsidRDefault="00F90440" w:rsidP="00F90440">
      <w:pPr>
        <w:widowControl/>
        <w:numPr>
          <w:ilvl w:val="1"/>
          <w:numId w:val="16"/>
        </w:numPr>
        <w:spacing w:before="100" w:beforeAutospacing="1" w:after="100" w:afterAutospacing="1" w:line="21" w:lineRule="atLeast"/>
        <w:ind w:left="0" w:firstLine="0"/>
        <w:rPr>
          <w:rFonts w:asciiTheme="minorEastAsia" w:hAnsiTheme="minorEastAsia"/>
          <w:sz w:val="19"/>
          <w:szCs w:val="19"/>
        </w:rPr>
      </w:pPr>
      <w:r w:rsidRPr="003D3D5F">
        <w:rPr>
          <w:rFonts w:asciiTheme="minorEastAsia" w:hAnsiTheme="minorEastAsia" w:hint="eastAsia"/>
          <w:sz w:val="19"/>
          <w:szCs w:val="19"/>
        </w:rPr>
        <w:t>智能语音识别与聊天机器人系统客户需求说明书</w:t>
      </w:r>
    </w:p>
    <w:p w14:paraId="71AF08C1" w14:textId="77777777" w:rsidR="00F90440" w:rsidRPr="003D3D5F" w:rsidRDefault="00F90440" w:rsidP="00F90440">
      <w:pPr>
        <w:widowControl/>
        <w:numPr>
          <w:ilvl w:val="1"/>
          <w:numId w:val="16"/>
        </w:numPr>
        <w:spacing w:before="100" w:beforeAutospacing="1" w:after="100" w:afterAutospacing="1" w:line="21" w:lineRule="atLeast"/>
        <w:ind w:left="0" w:firstLine="0"/>
        <w:rPr>
          <w:rFonts w:asciiTheme="minorEastAsia" w:hAnsiTheme="minorEastAsia"/>
          <w:sz w:val="19"/>
          <w:szCs w:val="19"/>
        </w:rPr>
      </w:pPr>
      <w:r w:rsidRPr="003D3D5F">
        <w:rPr>
          <w:rFonts w:asciiTheme="minorEastAsia" w:hAnsiTheme="minorEastAsia" w:hint="eastAsia"/>
          <w:sz w:val="19"/>
          <w:szCs w:val="19"/>
        </w:rPr>
        <w:t>语音识别算法原理</w:t>
      </w:r>
    </w:p>
    <w:p w14:paraId="62EFBDE9" w14:textId="77777777" w:rsidR="00F90440" w:rsidRPr="003D3D5F" w:rsidRDefault="00F90440" w:rsidP="00F90440">
      <w:pPr>
        <w:widowControl/>
        <w:numPr>
          <w:ilvl w:val="1"/>
          <w:numId w:val="16"/>
        </w:numPr>
        <w:spacing w:before="100" w:beforeAutospacing="1" w:after="100" w:afterAutospacing="1" w:line="21" w:lineRule="atLeast"/>
        <w:ind w:left="0" w:firstLine="0"/>
        <w:rPr>
          <w:rFonts w:asciiTheme="minorEastAsia" w:hAnsiTheme="minorEastAsia"/>
          <w:sz w:val="19"/>
          <w:szCs w:val="19"/>
        </w:rPr>
      </w:pPr>
      <w:r w:rsidRPr="003D3D5F">
        <w:rPr>
          <w:rFonts w:asciiTheme="minorEastAsia" w:hAnsiTheme="minorEastAsia" w:hint="eastAsia"/>
          <w:sz w:val="19"/>
          <w:szCs w:val="19"/>
        </w:rPr>
        <w:t>语音识别CTC基本原理</w:t>
      </w:r>
    </w:p>
    <w:p w14:paraId="22557FC5" w14:textId="77777777" w:rsidR="00F90440" w:rsidRPr="003D3D5F" w:rsidRDefault="00F90440" w:rsidP="00F90440">
      <w:pPr>
        <w:widowControl/>
        <w:numPr>
          <w:ilvl w:val="1"/>
          <w:numId w:val="16"/>
        </w:numPr>
        <w:spacing w:before="100" w:beforeAutospacing="1" w:after="100" w:afterAutospacing="1" w:line="21" w:lineRule="atLeast"/>
        <w:ind w:left="0" w:firstLine="0"/>
        <w:rPr>
          <w:rFonts w:asciiTheme="minorEastAsia" w:hAnsiTheme="minorEastAsia"/>
          <w:sz w:val="19"/>
          <w:szCs w:val="19"/>
        </w:rPr>
      </w:pPr>
      <w:r w:rsidRPr="003D3D5F">
        <w:rPr>
          <w:rFonts w:asciiTheme="minorEastAsia" w:hAnsiTheme="minorEastAsia" w:hint="eastAsia"/>
          <w:sz w:val="19"/>
          <w:szCs w:val="19"/>
        </w:rPr>
        <w:t>语音识别概述</w:t>
      </w:r>
    </w:p>
    <w:p w14:paraId="69A98DBC" w14:textId="64980CFA" w:rsidR="004C4103" w:rsidRPr="003D3D5F" w:rsidRDefault="004C4103" w:rsidP="00F9044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</w:p>
    <w:sectPr w:rsidR="004C4103" w:rsidRPr="003D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C9416" w14:textId="77777777" w:rsidR="00CB758F" w:rsidRDefault="00CB758F" w:rsidP="00F90440">
      <w:r>
        <w:separator/>
      </w:r>
    </w:p>
  </w:endnote>
  <w:endnote w:type="continuationSeparator" w:id="0">
    <w:p w14:paraId="4433EDF3" w14:textId="77777777" w:rsidR="00CB758F" w:rsidRDefault="00CB758F" w:rsidP="00F9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1B532" w14:textId="77777777" w:rsidR="00CB758F" w:rsidRDefault="00CB758F" w:rsidP="00F90440">
      <w:r>
        <w:separator/>
      </w:r>
    </w:p>
  </w:footnote>
  <w:footnote w:type="continuationSeparator" w:id="0">
    <w:p w14:paraId="2CAD009F" w14:textId="77777777" w:rsidR="00CB758F" w:rsidRDefault="00CB758F" w:rsidP="00F90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BDAD16"/>
    <w:multiLevelType w:val="multilevel"/>
    <w:tmpl w:val="DABDAD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18E4185"/>
    <w:multiLevelType w:val="hybridMultilevel"/>
    <w:tmpl w:val="ED1AA2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CB1D31"/>
    <w:multiLevelType w:val="hybridMultilevel"/>
    <w:tmpl w:val="1F92A3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97B5EAD"/>
    <w:multiLevelType w:val="hybridMultilevel"/>
    <w:tmpl w:val="5C2A30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2850F77A">
      <w:start w:val="3"/>
      <w:numFmt w:val="bullet"/>
      <w:lvlText w:val=""/>
      <w:lvlJc w:val="left"/>
      <w:pPr>
        <w:ind w:left="823" w:hanging="383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8620E17"/>
    <w:multiLevelType w:val="hybridMultilevel"/>
    <w:tmpl w:val="86500E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A30B5E"/>
    <w:multiLevelType w:val="hybridMultilevel"/>
    <w:tmpl w:val="699028E2"/>
    <w:lvl w:ilvl="0" w:tplc="9294BAE0">
      <w:start w:val="3"/>
      <w:numFmt w:val="bullet"/>
      <w:lvlText w:val=""/>
      <w:lvlJc w:val="left"/>
      <w:pPr>
        <w:ind w:left="383" w:hanging="383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34E1A81"/>
    <w:multiLevelType w:val="hybridMultilevel"/>
    <w:tmpl w:val="45B6B68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E8D5F7C"/>
    <w:multiLevelType w:val="hybridMultilevel"/>
    <w:tmpl w:val="C2A6E03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9853CA4"/>
    <w:multiLevelType w:val="hybridMultilevel"/>
    <w:tmpl w:val="446AEE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32E40CD"/>
    <w:multiLevelType w:val="multilevel"/>
    <w:tmpl w:val="1C009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[%2]"/>
      <w:lvlJc w:val="left"/>
      <w:pPr>
        <w:ind w:left="1520" w:hanging="44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79246B9"/>
    <w:multiLevelType w:val="hybridMultilevel"/>
    <w:tmpl w:val="ED902D4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3C24B86"/>
    <w:multiLevelType w:val="hybridMultilevel"/>
    <w:tmpl w:val="0B3094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A1A2807"/>
    <w:multiLevelType w:val="hybridMultilevel"/>
    <w:tmpl w:val="91A25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7887C2D"/>
    <w:multiLevelType w:val="hybridMultilevel"/>
    <w:tmpl w:val="9568437A"/>
    <w:lvl w:ilvl="0" w:tplc="9294BAE0">
      <w:start w:val="3"/>
      <w:numFmt w:val="bullet"/>
      <w:lvlText w:val=""/>
      <w:lvlJc w:val="left"/>
      <w:pPr>
        <w:ind w:left="383" w:hanging="383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78E54B3"/>
    <w:multiLevelType w:val="hybridMultilevel"/>
    <w:tmpl w:val="200023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9E640A0"/>
    <w:multiLevelType w:val="hybridMultilevel"/>
    <w:tmpl w:val="C0D4007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7120721">
    <w:abstractNumId w:val="11"/>
  </w:num>
  <w:num w:numId="2" w16cid:durableId="1168053774">
    <w:abstractNumId w:val="13"/>
  </w:num>
  <w:num w:numId="3" w16cid:durableId="1282758578">
    <w:abstractNumId w:val="5"/>
  </w:num>
  <w:num w:numId="4" w16cid:durableId="884103683">
    <w:abstractNumId w:val="12"/>
  </w:num>
  <w:num w:numId="5" w16cid:durableId="2037467280">
    <w:abstractNumId w:val="3"/>
  </w:num>
  <w:num w:numId="6" w16cid:durableId="157306061">
    <w:abstractNumId w:val="4"/>
  </w:num>
  <w:num w:numId="7" w16cid:durableId="222788625">
    <w:abstractNumId w:val="15"/>
  </w:num>
  <w:num w:numId="8" w16cid:durableId="514996884">
    <w:abstractNumId w:val="2"/>
  </w:num>
  <w:num w:numId="9" w16cid:durableId="2051805865">
    <w:abstractNumId w:val="6"/>
  </w:num>
  <w:num w:numId="10" w16cid:durableId="1742747533">
    <w:abstractNumId w:val="8"/>
  </w:num>
  <w:num w:numId="11" w16cid:durableId="736435711">
    <w:abstractNumId w:val="14"/>
  </w:num>
  <w:num w:numId="12" w16cid:durableId="2116516844">
    <w:abstractNumId w:val="10"/>
  </w:num>
  <w:num w:numId="13" w16cid:durableId="1351225164">
    <w:abstractNumId w:val="1"/>
  </w:num>
  <w:num w:numId="14" w16cid:durableId="5986681">
    <w:abstractNumId w:val="7"/>
  </w:num>
  <w:num w:numId="15" w16cid:durableId="2927097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43573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4C4103"/>
    <w:rsid w:val="003D3D5F"/>
    <w:rsid w:val="004C4103"/>
    <w:rsid w:val="00CB758F"/>
    <w:rsid w:val="00D26EB7"/>
    <w:rsid w:val="00F90440"/>
    <w:rsid w:val="1743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625E61"/>
  <w15:docId w15:val="{E05C828F-D506-4841-BD71-CBB524B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a6"/>
    <w:rsid w:val="00F904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904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90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904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F90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2024-07-07T07:15:00Z</dcterms:created>
  <dcterms:modified xsi:type="dcterms:W3CDTF">2024-07-07T07:15:00Z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DDE7B808477642F0919235CF570C3AF9_12</vt:lpwstr>
  </property>
</Properties>
</file>