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firstLine="3602" w:firstLineChars="1500"/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项目评审记录表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项目名称：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基于语音识别和聊天机器人的智能音箱实现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评审日期：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2024/7/2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评审编号：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ascii="宋体" w:hAnsi="宋体" w:eastAsia="宋体" w:cs="宋体"/>
          <w:sz w:val="19"/>
          <w:szCs w:val="19"/>
        </w:rPr>
        <w:t>ASR-2024070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主持人：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任俊璇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出席人员：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刘成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李晓璐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Fonts w:hint="eastAsia"/>
          <w:sz w:val="19"/>
          <w:szCs w:val="19"/>
          <w:lang w:val="en-US" w:eastAsia="zh-CN"/>
        </w:rPr>
        <w:t>黄天昊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评审类型：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进度评审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评审内容：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项目目标与战略一致性：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项目目标是否仍然与组织的战略目标一致？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进度与计划对比：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当前进度与计划相比，是否有偏差？如果有的话，偏差的原因是什么？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资源利用情况：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项目资源（人力资源、设备等）是否得到合理利用？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风险与问题：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识别任何新的风险或问题，以及当前风险的管理状况。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变更管理：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记录任何变更请求，包括变更的理由、影响评估和变更审批状态。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质量控制：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项目成果是否符合既定的质量标准？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沟通与协作：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项目团队内外的沟通是否有效？是否存在协作障碍？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1" w:lineRule="atLeast"/>
        <w:ind w:left="360" w:leftChars="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评审结果：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19"/>
          <w:szCs w:val="19"/>
        </w:rPr>
        <w:t>项目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目标基本完成，但是仍需要解决</w:t>
      </w:r>
      <w:r>
        <w:rPr>
          <w:rFonts w:ascii="宋体" w:hAnsi="宋体" w:eastAsia="宋体" w:cs="宋体"/>
          <w:sz w:val="19"/>
          <w:szCs w:val="19"/>
        </w:rPr>
        <w:t>进度延迟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问题</w:t>
      </w:r>
      <w:r>
        <w:rPr>
          <w:rFonts w:ascii="宋体" w:hAnsi="宋体" w:eastAsia="宋体" w:cs="宋体"/>
          <w:sz w:val="19"/>
          <w:szCs w:val="19"/>
        </w:rPr>
        <w:t>，主要原因是语音识别算法在嘈杂环境下的优化难度较大。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19"/>
          <w:szCs w:val="19"/>
        </w:rPr>
        <w:t>项目资源利用合理，目前没有出现资源短缺或过度使用的情况。团队成员的工作分配均衡。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19"/>
          <w:szCs w:val="19"/>
        </w:rPr>
        <w:t>近期有一个变更请求，要求增加情感分析模块的功能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以及头像和声音模型更换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19"/>
          <w:szCs w:val="19"/>
        </w:rPr>
        <w:t>项目的各项成果目前均符合既定的质量标准，语音识别准确率和聊天机器人响应准确度都在预期范围内。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19"/>
          <w:szCs w:val="19"/>
        </w:rPr>
        <w:t>团队内外的沟通总体上是有效的，</w:t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有效沟通能很好的提高</w:t>
      </w:r>
      <w:r>
        <w:rPr>
          <w:rFonts w:ascii="宋体" w:hAnsi="宋体" w:eastAsia="宋体" w:cs="宋体"/>
          <w:sz w:val="19"/>
          <w:szCs w:val="19"/>
        </w:rPr>
        <w:t>整体协作效率。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1" w:lineRule="atLeast"/>
        <w:ind w:left="360" w:left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行动计划：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eastAsia"/>
          <w:lang w:val="en-US" w:eastAsia="zh-CN"/>
        </w:rPr>
        <w:t>问题</w:t>
      </w:r>
      <w:r>
        <w:t>：</w:t>
      </w:r>
      <w:r>
        <w:rPr>
          <w:rFonts w:hint="eastAsia"/>
          <w:lang w:val="en-US" w:eastAsia="zh-CN"/>
        </w:rPr>
        <w:t>增添可供选择的TTS模型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行动计划</w:t>
      </w:r>
      <w:r>
        <w:t>：</w:t>
      </w:r>
      <w:r>
        <w:rPr>
          <w:rFonts w:hint="eastAsia"/>
          <w:lang w:val="en-US" w:eastAsia="zh-CN"/>
        </w:rPr>
        <w:t>训练更多的语音音色模型</w:t>
      </w:r>
      <w:r>
        <w:t>，</w:t>
      </w:r>
      <w:r>
        <w:rPr>
          <w:rFonts w:hint="eastAsia"/>
          <w:lang w:val="en-US" w:eastAsia="zh-CN"/>
        </w:rPr>
        <w:t>并提高转换准确率</w:t>
      </w:r>
      <w: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负责人</w:t>
      </w:r>
      <w:r>
        <w:t>：</w:t>
      </w:r>
      <w:r>
        <w:rPr>
          <w:rFonts w:hint="eastAsia"/>
          <w:lang w:val="en-US" w:eastAsia="zh-CN"/>
        </w:rPr>
        <w:t>任俊璇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预计完成日期</w:t>
      </w:r>
      <w:r>
        <w:t>：2024年</w:t>
      </w:r>
      <w:r>
        <w:rPr>
          <w:rFonts w:hint="eastAsia"/>
          <w:lang w:val="en-US" w:eastAsia="zh-CN"/>
        </w:rPr>
        <w:t>7</w:t>
      </w:r>
      <w:r>
        <w:t>月</w:t>
      </w:r>
      <w:r>
        <w:rPr>
          <w:rFonts w:hint="eastAsia"/>
          <w:lang w:val="en-US" w:eastAsia="zh-CN"/>
        </w:rPr>
        <w:t>5</w:t>
      </w:r>
      <w:r>
        <w:t>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eastAsia"/>
          <w:lang w:val="en-US" w:eastAsia="zh-CN"/>
        </w:rPr>
        <w:t>问题</w:t>
      </w:r>
      <w:r>
        <w:t>：</w:t>
      </w:r>
      <w:r>
        <w:rPr>
          <w:rFonts w:hint="eastAsia"/>
          <w:lang w:val="en-US" w:eastAsia="zh-CN"/>
        </w:rPr>
        <w:t>前端界面排版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行动计划</w:t>
      </w:r>
      <w:r>
        <w:t>：</w:t>
      </w:r>
      <w:r>
        <w:rPr>
          <w:rFonts w:hint="eastAsia"/>
          <w:lang w:val="en-US" w:eastAsia="zh-CN"/>
        </w:rPr>
        <w:t>优化登录、注册、首页界面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负责人</w:t>
      </w:r>
      <w:r>
        <w:t>：</w:t>
      </w:r>
      <w:r>
        <w:rPr>
          <w:rFonts w:hint="eastAsia"/>
          <w:lang w:val="en-US" w:eastAsia="zh-CN"/>
        </w:rPr>
        <w:t>李晓璐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预计完成日期</w:t>
      </w:r>
      <w:r>
        <w:t>：2024年</w:t>
      </w:r>
      <w:r>
        <w:rPr>
          <w:rFonts w:hint="eastAsia"/>
          <w:lang w:val="en-US" w:eastAsia="zh-CN"/>
        </w:rPr>
        <w:t>7</w:t>
      </w:r>
      <w:r>
        <w:t>月</w:t>
      </w:r>
      <w:r>
        <w:rPr>
          <w:rFonts w:hint="eastAsia"/>
          <w:lang w:val="en-US" w:eastAsia="zh-CN"/>
        </w:rPr>
        <w:t>5</w:t>
      </w:r>
      <w:r>
        <w:t>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eastAsia"/>
          <w:lang w:val="en-US" w:eastAsia="zh-CN"/>
        </w:rPr>
        <w:t>问题</w:t>
      </w:r>
      <w:r>
        <w:t>：</w:t>
      </w:r>
      <w:r>
        <w:rPr>
          <w:rFonts w:hint="eastAsia"/>
          <w:lang w:val="en-US" w:eastAsia="zh-CN"/>
        </w:rPr>
        <w:t>语音识别延迟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行动计划</w:t>
      </w:r>
      <w:r>
        <w:t>：</w:t>
      </w:r>
      <w:r>
        <w:rPr>
          <w:rFonts w:hint="eastAsia"/>
          <w:lang w:val="en-US" w:eastAsia="zh-CN"/>
        </w:rPr>
        <w:t>优化声音识别，解决</w:t>
      </w:r>
      <w:r>
        <w:t>嘈杂环境下的识别</w:t>
      </w:r>
      <w:r>
        <w:rPr>
          <w:rFonts w:hint="eastAsia"/>
          <w:lang w:val="en-US" w:eastAsia="zh-CN"/>
        </w:rPr>
        <w:t>问题</w:t>
      </w:r>
      <w: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负责人</w:t>
      </w:r>
      <w:r>
        <w:t>：</w:t>
      </w:r>
      <w:r>
        <w:rPr>
          <w:rFonts w:hint="eastAsia"/>
          <w:lang w:val="en-US" w:eastAsia="zh-CN"/>
        </w:rPr>
        <w:t>黄天昊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预计完成日期</w:t>
      </w:r>
      <w:r>
        <w:t>：2024年</w:t>
      </w:r>
      <w:r>
        <w:rPr>
          <w:rFonts w:hint="eastAsia"/>
          <w:lang w:val="en-US" w:eastAsia="zh-CN"/>
        </w:rPr>
        <w:t>7</w:t>
      </w:r>
      <w:r>
        <w:t>月</w:t>
      </w:r>
      <w:r>
        <w:rPr>
          <w:rFonts w:hint="eastAsia"/>
          <w:lang w:val="en-US" w:eastAsia="zh-CN"/>
        </w:rPr>
        <w:t>5</w:t>
      </w:r>
      <w:r>
        <w:t>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eastAsia"/>
          <w:lang w:val="en-US" w:eastAsia="zh-CN"/>
        </w:rPr>
        <w:t>问题</w:t>
      </w:r>
      <w:r>
        <w:t>：</w:t>
      </w:r>
      <w:r>
        <w:rPr>
          <w:rFonts w:hint="eastAsia"/>
          <w:lang w:val="en-US" w:eastAsia="zh-CN"/>
        </w:rPr>
        <w:t>首页功能太过单调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行动计划</w:t>
      </w:r>
      <w:r>
        <w:t>：</w:t>
      </w:r>
      <w:r>
        <w:rPr>
          <w:rFonts w:hint="eastAsia"/>
          <w:lang w:val="en-US" w:eastAsia="zh-CN"/>
        </w:rPr>
        <w:t>新增功能，并提供功能列表显示在主页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负责人</w:t>
      </w:r>
      <w:r>
        <w:t>：</w:t>
      </w:r>
      <w:r>
        <w:rPr>
          <w:rFonts w:hint="eastAsia"/>
          <w:lang w:val="en-US" w:eastAsia="zh-CN"/>
        </w:rPr>
        <w:t>刘成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预计完成日期</w:t>
      </w:r>
      <w:r>
        <w:t>：2024年</w:t>
      </w:r>
      <w:r>
        <w:rPr>
          <w:rFonts w:hint="eastAsia"/>
          <w:lang w:val="en-US" w:eastAsia="zh-CN"/>
        </w:rPr>
        <w:t>7</w:t>
      </w:r>
      <w:r>
        <w:t>月</w:t>
      </w:r>
      <w:r>
        <w:rPr>
          <w:rFonts w:hint="eastAsia"/>
          <w:lang w:val="en-US" w:eastAsia="zh-CN"/>
        </w:rPr>
        <w:t>5</w:t>
      </w:r>
      <w:r>
        <w:t>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评审结论：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ascii="宋体" w:hAnsi="宋体" w:eastAsia="宋体" w:cs="宋体"/>
          <w:sz w:val="19"/>
          <w:szCs w:val="19"/>
        </w:rPr>
        <w:t>评审小组的最终结论是，项目总体上进展顺利，目标和战略一致性良好，但需要解决当前的进度延迟和沟通问题。针对发现的问题已经制定了详细的行动计划，预计在下次评审前完成纠正措施。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重新评审时间：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2024/7/8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eastAsia="zh-CN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评审记录员：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黄天昊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签名：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主持人：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任俊璇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记录员：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黄天昊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出席人员：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刘成，李晓璐，黄天昊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A38E0"/>
    <w:multiLevelType w:val="multilevel"/>
    <w:tmpl w:val="862A38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BA3D4F5"/>
    <w:multiLevelType w:val="multilevel"/>
    <w:tmpl w:val="EBA3D4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75CF8A7"/>
    <w:multiLevelType w:val="multilevel"/>
    <w:tmpl w:val="F75CF8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59C98DE"/>
    <w:multiLevelType w:val="multilevel"/>
    <w:tmpl w:val="259C98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BA13CF0"/>
    <w:multiLevelType w:val="multilevel"/>
    <w:tmpl w:val="4BA13C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MWU4ZmFiYjM2MWMyNmU0ZjBmNDJkODBkNzBiODAifQ=="/>
  </w:docVars>
  <w:rsids>
    <w:rsidRoot w:val="00000000"/>
    <w:rsid w:val="13111EBC"/>
    <w:rsid w:val="13601A07"/>
    <w:rsid w:val="5B98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2024-07-02T02:20:00Z</dcterms:created>
  <dc:creator>Administrator</dc:creator>
  <cp:lastModifiedBy>ꪶⅈᧁꫝt</cp:lastModifiedBy>
  <dcterms:modified xsi:type="dcterms:W3CDTF">2024-07-08T08:36:05Z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29359BF6C5AC439FAE03DCF06A235709_13</vt:lpwstr>
  </property>
</Properties>
</file>