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firstLine="3602" w:firstLineChars="1500"/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同行评审检查单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项目名称: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基于语音识别和聊天机器人的智能音箱实现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文档/代码版本: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V1.0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评审对象: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ascii="宋体" w:hAnsi="宋体" w:eastAsia="宋体" w:cs="宋体"/>
          <w:sz w:val="19"/>
          <w:szCs w:val="19"/>
        </w:rPr>
        <w:t>语音识别模块/聊天机器人模块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检查项: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object>
          <v:shape id="_x0000_i1038" o:spt="201" type="#_x0000_t201" style="height:14.4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38"/>
        </w:objec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代码遵循了项目编码规范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object>
          <v:shape id="_x0000_i1026" o:spt="201" type="#_x0000_t201" style="height:14.4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" w:name="Control 2" w:shapeid="_x0000_i1026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所有函数都有适当的文档注释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object>
          <v:shape id="_x0000_i1027" o:spt="201" type="#_x0000_t201" style="height:14.4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7" w:name="Control 3" w:shapeid="_x0000_i1027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变量命名具有描述性且一致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object>
          <v:shape id="_x0000_i1028" o:spt="201" type="#_x0000_t201" style="height:14.4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8" w:name="Control 4" w:shapeid="_x0000_i1028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逻辑清晰，易于理解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object>
          <v:shape id="_x0000_i1029" o:spt="201" type="#_x0000_t201" style="height:14.4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9" w:name="Control 5" w:shapeid="_x0000_i1029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代码中没有冗余或未使用的代码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object>
          <v:shape id="_x0000_i1030" o:spt="201" type="#_x0000_t201" style="height:14.4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0" w:name="Control 6" w:shapeid="_x0000_i1030"/>
        </w:objec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异常处理适当，没有遗漏的异常捕获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object>
          <v:shape id="_x0000_i1031" o:spt="201" type="#_x0000_t201" style="height:14.4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1" w:name="Control 7" w:shapeid="_x0000_i1031"/>
        </w:objec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性能考虑，避免不必要的计算或查询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object>
          <v:shape id="_x0000_i1033" o:spt="201" type="#_x0000_t201" style="height:14.4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2" w:name="Control 9" w:shapeid="_x0000_i1033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代码可读性，是否有需要改进的复杂结构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object>
          <v:shape id="_x0000_i1034" o:spt="201" type="#_x0000_t201" style="height:14.4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3" w:name="Control 10" w:shapeid="_x0000_i1034"/>
        </w:objec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单元测试覆盖，所有功能点都有测试用例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object>
          <v:shape id="_x0000_i1035" o:spt="201" type="#_x0000_t201" style="height:14.4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4" w:name="Control 11" w:shapeid="_x0000_i1035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代码复用，是否可以优化减少重复代码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object>
          <v:shape id="_x0000_i1036" o:spt="201" type="#_x0000_t201" style="height:14.4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5" w:name="Control 12" w:shapeid="_x0000_i1036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符合设计文档和需求规格说明书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object>
          <v:shape id="_x0000_i1037" o:spt="201" type="#_x0000_t201" style="height:14.4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6" w:name="Control 13" w:shapeid="_x0000_i1037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代码是否易于维护和扩展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评审人签名: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李晓璐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评审日期: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2024/7/8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34CC4D"/>
    <w:multiLevelType w:val="multilevel"/>
    <w:tmpl w:val="4034CC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4MWU4ZmFiYjM2MWMyNmU0ZjBmNDJkODBkNzBiODAifQ=="/>
  </w:docVars>
  <w:rsids>
    <w:rsidRoot w:val="00000000"/>
    <w:rsid w:val="1E950AD1"/>
    <w:rsid w:val="49697D80"/>
    <w:rsid w:val="6838203F"/>
    <w:rsid w:val="68793BAD"/>
    <w:rsid w:val="6E6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5.xml"/><Relationship Id="rId8" Type="http://schemas.openxmlformats.org/officeDocument/2006/relationships/control" Target="activeX/activeX4.xml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ontrol" Target="activeX/activeX12.xml"/><Relationship Id="rId15" Type="http://schemas.openxmlformats.org/officeDocument/2006/relationships/control" Target="activeX/activeX11.xml"/><Relationship Id="rId14" Type="http://schemas.openxmlformats.org/officeDocument/2006/relationships/control" Target="activeX/activeX10.xml"/><Relationship Id="rId13" Type="http://schemas.openxmlformats.org/officeDocument/2006/relationships/control" Target="activeX/activeX9.xml"/><Relationship Id="rId12" Type="http://schemas.openxmlformats.org/officeDocument/2006/relationships/control" Target="activeX/activeX8.xml"/><Relationship Id="rId11" Type="http://schemas.openxmlformats.org/officeDocument/2006/relationships/control" Target="activeX/activeX7.xml"/><Relationship Id="rId10" Type="http://schemas.openxmlformats.org/officeDocument/2006/relationships/control" Target="activeX/activeX6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CDCDCDCD-CDCD-CDCD-CDCD-CDCDCDCDCDCD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CDCDCDCD-CDCD-CDCD-CDCD-CDCDCDCDCDCD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CDCDCDCD-CDCD-CDCD-CDCD-CDCDCDCDCDCD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CDCDCDCD-CDCD-CDCD-CDCD-CDCDCDCDCDC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CDCDCDCD-CDCD-CDCD-CDCD-CDCDCDCDCDC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CDCDCDCD-CDCD-CDCD-CDCD-CDCDCDCDCDC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CDCDCDCD-CDCD-CDCD-CDCD-CDCDCDCDCDC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CDCDCDCD-CDCD-CDCD-CDCD-CDCDCDCDCDC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CDCDCDCD-CDCD-CDCD-CDCD-CDCDCDCDCDC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CDCDCDCD-CDCD-CDCD-CDCD-CDCDCDCDCDCD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CDCDCDCD-CDCD-CDCD-CDCD-CDCDCDCDCDCD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CDCDCDCD-CDCD-CDCD-CDCD-CDCDCDCDCDCD}" r:id="rId1" ax:persistence="persistStorage"/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347</Words>
  <Characters>360</Characters>
  <Lines>0</Lines>
  <Paragraphs>0</Paragraphs>
  <TotalTime>2</TotalTime>
  <ScaleCrop>false</ScaleCrop>
  <LinksUpToDate>false</LinksUpToDate>
  <CharactersWithSpaces>364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2024-07-02T02:27:00Z</dcterms:created>
  <dc:creator>Administrator</dc:creator>
  <cp:lastModifiedBy>ꪶⅈᧁꫝt</cp:lastModifiedBy>
  <dcterms:modified xsi:type="dcterms:W3CDTF">2024-07-08T03:49:00Z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9298DAC045B246F39C4CF2241CCC94B7_13</vt:lpwstr>
  </property>
</Properties>
</file>