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CA1AA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600" w:firstLine="3855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里程碑报告</w:t>
      </w:r>
    </w:p>
    <w:p w14:paraId="1D22C9DB" w14:textId="77777777" w:rsidR="009B35BA" w:rsidRPr="0020286A" w:rsidRDefault="009B35B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</w:p>
    <w:p w14:paraId="5AA69AE4" w14:textId="33F51A71" w:rsidR="009B35BA" w:rsidRPr="0020286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Pr="0020286A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20286A" w:rsidRPr="0020286A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44910FD8" w14:textId="3EAEC1C4" w:rsidR="009B35BA" w:rsidRPr="0020286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里程碑名称：</w:t>
      </w:r>
      <w:r w:rsidRPr="0020286A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20286A" w:rsidRPr="0020286A">
        <w:rPr>
          <w:rFonts w:asciiTheme="minorEastAsia" w:hAnsiTheme="minorEastAsia"/>
          <w:sz w:val="19"/>
          <w:szCs w:val="19"/>
        </w:rPr>
        <w:t>项目主要功能开发完成</w:t>
      </w:r>
    </w:p>
    <w:p w14:paraId="0C19A458" w14:textId="442B3EBC" w:rsidR="009B35BA" w:rsidRPr="0020286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报告日期：</w:t>
      </w:r>
      <w:r w:rsidRPr="0020286A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20286A" w:rsidRPr="0020286A">
        <w:rPr>
          <w:rFonts w:asciiTheme="minorEastAsia" w:hAnsiTheme="minorEastAsia"/>
          <w:sz w:val="19"/>
          <w:szCs w:val="19"/>
        </w:rPr>
        <w:t>2024年7月</w:t>
      </w:r>
      <w:r w:rsidR="0020286A">
        <w:rPr>
          <w:rFonts w:asciiTheme="minorEastAsia" w:hAnsiTheme="minorEastAsia" w:hint="eastAsia"/>
          <w:sz w:val="19"/>
          <w:szCs w:val="19"/>
        </w:rPr>
        <w:t>9</w:t>
      </w:r>
      <w:r w:rsidR="0020286A" w:rsidRPr="0020286A">
        <w:rPr>
          <w:rFonts w:asciiTheme="minorEastAsia" w:hAnsiTheme="minorEastAsia"/>
          <w:sz w:val="19"/>
          <w:szCs w:val="19"/>
        </w:rPr>
        <w:t>日</w:t>
      </w:r>
    </w:p>
    <w:p w14:paraId="4EC27366" w14:textId="040D25D6" w:rsidR="009B35BA" w:rsidRPr="0020286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编写者：</w:t>
      </w:r>
      <w:r w:rsidRPr="0020286A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20286A" w:rsidRPr="0020286A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14D1E913" w14:textId="77777777" w:rsidR="009B35BA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4BDE240B">
          <v:rect id="_x0000_i1025" style="width:6in;height:1.5pt" o:hralign="center" o:hrstd="t" o:hrnoshade="t" o:hr="t" fillcolor="#2c2c36" stroked="f"/>
        </w:pict>
      </w:r>
    </w:p>
    <w:p w14:paraId="53E72949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里程碑概览</w:t>
      </w:r>
    </w:p>
    <w:p w14:paraId="6627B5E0" w14:textId="7CACFF95" w:rsidR="009B35BA" w:rsidRPr="0020286A" w:rsidRDefault="0020286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 w:rsidRPr="0020286A">
        <w:rPr>
          <w:sz w:val="19"/>
          <w:szCs w:val="19"/>
        </w:rPr>
        <w:t>本里程碑报告的目标是评估和记录项目主要功能开发完成的情况。该里程碑包括语音识别、智能推荐、情感分析的实现，以及前端页面的搭建和用户功能（注册登录、修改头像、保存历史聊天记录）的完成。这些功能对于项目的成功至关重要，是项目进入测试和优化阶段的前提。</w:t>
      </w:r>
    </w:p>
    <w:p w14:paraId="1C7942D8" w14:textId="77777777" w:rsidR="009B35BA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24199915">
          <v:rect id="_x0000_i1026" style="width:6in;height:1.5pt" o:hralign="center" o:hrstd="t" o:hrnoshade="t" o:hr="t" fillcolor="#2c2c36" stroked="f"/>
        </w:pict>
      </w:r>
    </w:p>
    <w:p w14:paraId="73062498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完成情况</w:t>
      </w:r>
    </w:p>
    <w:p w14:paraId="4DB6CA0A" w14:textId="77777777" w:rsidR="009B35BA" w:rsidRPr="0020286A" w:rsidRDefault="00000000" w:rsidP="0020286A">
      <w:pPr>
        <w:widowControl/>
        <w:numPr>
          <w:ilvl w:val="0"/>
          <w:numId w:val="1"/>
        </w:numPr>
        <w:spacing w:line="21" w:lineRule="atLeast"/>
        <w:ind w:left="714" w:hanging="357"/>
        <w:rPr>
          <w:rFonts w:asciiTheme="minorEastAsia" w:hAnsiTheme="minorEastAsia"/>
        </w:rPr>
      </w:pP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目标与实际完成对比：</w:t>
      </w:r>
    </w:p>
    <w:p w14:paraId="6497FE74" w14:textId="77777777" w:rsidR="0020286A" w:rsidRPr="0020286A" w:rsidRDefault="0020286A" w:rsidP="0020286A">
      <w:pPr>
        <w:pStyle w:val="a9"/>
        <w:widowControl/>
        <w:numPr>
          <w:ilvl w:val="0"/>
          <w:numId w:val="11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目标1：实现语音识别功能，完成情况：已实现</w:t>
      </w:r>
    </w:p>
    <w:p w14:paraId="36098A26" w14:textId="77777777" w:rsidR="0020286A" w:rsidRPr="0020286A" w:rsidRDefault="0020286A" w:rsidP="0020286A">
      <w:pPr>
        <w:pStyle w:val="a9"/>
        <w:widowControl/>
        <w:numPr>
          <w:ilvl w:val="0"/>
          <w:numId w:val="11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目标2：实现智能推荐功能，完成情况：已实现</w:t>
      </w:r>
    </w:p>
    <w:p w14:paraId="27059DC3" w14:textId="77777777" w:rsidR="0020286A" w:rsidRPr="0020286A" w:rsidRDefault="0020286A" w:rsidP="0020286A">
      <w:pPr>
        <w:pStyle w:val="a9"/>
        <w:widowControl/>
        <w:numPr>
          <w:ilvl w:val="0"/>
          <w:numId w:val="11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目标3：实现情感分析功能，完成情况：已实现</w:t>
      </w:r>
    </w:p>
    <w:p w14:paraId="1D820008" w14:textId="77777777" w:rsidR="0020286A" w:rsidRPr="0020286A" w:rsidRDefault="0020286A" w:rsidP="0020286A">
      <w:pPr>
        <w:pStyle w:val="a9"/>
        <w:widowControl/>
        <w:numPr>
          <w:ilvl w:val="0"/>
          <w:numId w:val="11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目标4：前端页面搭建完成，完成情况：已实现</w:t>
      </w:r>
    </w:p>
    <w:p w14:paraId="1F48039B" w14:textId="77777777" w:rsidR="0020286A" w:rsidRPr="0020286A" w:rsidRDefault="0020286A" w:rsidP="0020286A">
      <w:pPr>
        <w:pStyle w:val="a9"/>
        <w:widowControl/>
        <w:numPr>
          <w:ilvl w:val="0"/>
          <w:numId w:val="11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目标5：实现用户注册登录功能，完成情况：已实现</w:t>
      </w:r>
    </w:p>
    <w:p w14:paraId="28BF1CD7" w14:textId="77777777" w:rsidR="0020286A" w:rsidRPr="0020286A" w:rsidRDefault="0020286A" w:rsidP="0020286A">
      <w:pPr>
        <w:pStyle w:val="a9"/>
        <w:widowControl/>
        <w:numPr>
          <w:ilvl w:val="0"/>
          <w:numId w:val="11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目标6：实现用户修改头像功能，完成情况：已实现</w:t>
      </w:r>
    </w:p>
    <w:p w14:paraId="114D9FB6" w14:textId="46C21B2D" w:rsidR="009B35BA" w:rsidRPr="0020286A" w:rsidRDefault="0020286A" w:rsidP="0020286A">
      <w:pPr>
        <w:pStyle w:val="a9"/>
        <w:widowControl/>
        <w:numPr>
          <w:ilvl w:val="0"/>
          <w:numId w:val="11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目标7：实现历史聊天记录保存功能，完成情况：已实现</w:t>
      </w:r>
    </w:p>
    <w:p w14:paraId="69F4C834" w14:textId="77777777" w:rsidR="009B35BA" w:rsidRPr="0020286A" w:rsidRDefault="00000000" w:rsidP="0020286A">
      <w:pPr>
        <w:widowControl/>
        <w:tabs>
          <w:tab w:val="left" w:pos="720"/>
        </w:tabs>
        <w:spacing w:beforeAutospacing="1" w:afterAutospacing="1" w:line="21" w:lineRule="atLeast"/>
        <w:ind w:left="440"/>
        <w:rPr>
          <w:rStyle w:val="a4"/>
          <w:rFonts w:asciiTheme="minorEastAsia" w:hAnsiTheme="minorEastAsia"/>
          <w:b w:val="0"/>
          <w:sz w:val="19"/>
          <w:szCs w:val="19"/>
        </w:rPr>
      </w:pPr>
      <w:r w:rsidRPr="0020286A">
        <w:rPr>
          <w:rStyle w:val="a4"/>
          <w:rFonts w:asciiTheme="minorEastAsia" w:hAnsiTheme="minorEastAsia" w:cs="微软雅黑" w:hint="eastAsia"/>
          <w:bCs/>
          <w:color w:val="2C2C36"/>
          <w:sz w:val="19"/>
          <w:szCs w:val="19"/>
          <w:shd w:val="clear" w:color="auto" w:fill="FFFFFF"/>
        </w:rPr>
        <w:t>关</w:t>
      </w: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键成果：</w:t>
      </w:r>
    </w:p>
    <w:p w14:paraId="1C173C2B" w14:textId="77777777" w:rsidR="0020286A" w:rsidRPr="0020286A" w:rsidRDefault="0020286A" w:rsidP="0020286A">
      <w:pPr>
        <w:pStyle w:val="a9"/>
        <w:widowControl/>
        <w:numPr>
          <w:ilvl w:val="2"/>
          <w:numId w:val="12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成果1：成功集成语音识别模块，能够准确识别用户语音输入。</w:t>
      </w:r>
    </w:p>
    <w:p w14:paraId="426C07F3" w14:textId="77777777" w:rsidR="0020286A" w:rsidRPr="0020286A" w:rsidRDefault="0020286A" w:rsidP="0020286A">
      <w:pPr>
        <w:pStyle w:val="a9"/>
        <w:widowControl/>
        <w:numPr>
          <w:ilvl w:val="2"/>
          <w:numId w:val="12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成果2：智能推荐模块实现，根据用户需求提供个性化推荐。</w:t>
      </w:r>
    </w:p>
    <w:p w14:paraId="4579D64F" w14:textId="77777777" w:rsidR="0020286A" w:rsidRPr="0020286A" w:rsidRDefault="0020286A" w:rsidP="0020286A">
      <w:pPr>
        <w:pStyle w:val="a9"/>
        <w:widowControl/>
        <w:numPr>
          <w:ilvl w:val="2"/>
          <w:numId w:val="12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成果3：情感分析模块完成，能够分析并反馈用户情绪。</w:t>
      </w:r>
    </w:p>
    <w:p w14:paraId="6E1F7727" w14:textId="77777777" w:rsidR="0020286A" w:rsidRPr="0020286A" w:rsidRDefault="0020286A" w:rsidP="0020286A">
      <w:pPr>
        <w:pStyle w:val="a9"/>
        <w:widowControl/>
        <w:numPr>
          <w:ilvl w:val="2"/>
          <w:numId w:val="12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成果4：前端页面用户体验优化，界面友好易用。</w:t>
      </w:r>
    </w:p>
    <w:p w14:paraId="44918F9B" w14:textId="482B06EF" w:rsidR="0020286A" w:rsidRPr="0020286A" w:rsidRDefault="0020286A" w:rsidP="0020286A">
      <w:pPr>
        <w:pStyle w:val="a9"/>
        <w:widowControl/>
        <w:numPr>
          <w:ilvl w:val="2"/>
          <w:numId w:val="12"/>
        </w:numPr>
        <w:tabs>
          <w:tab w:val="left" w:pos="720"/>
        </w:tabs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 w:hint="eastAsia"/>
          <w:sz w:val="19"/>
          <w:szCs w:val="19"/>
        </w:rPr>
        <w:t>成果5：用户系统功能齐全，包括注册、登录和个人信息管理。</w:t>
      </w:r>
    </w:p>
    <w:p w14:paraId="3B65D4FD" w14:textId="77777777" w:rsidR="009B35BA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512815D">
          <v:rect id="_x0000_i1027" style="width:6in;height:1.5pt" o:hralign="center" o:hrstd="t" o:hrnoshade="t" o:hr="t" fillcolor="#2c2c36" stroked="f"/>
        </w:pict>
      </w:r>
    </w:p>
    <w:p w14:paraId="4CA8B039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问题与风险</w:t>
      </w:r>
    </w:p>
    <w:p w14:paraId="7E7D4B07" w14:textId="77777777" w:rsidR="009B35BA" w:rsidRDefault="00000000">
      <w:pPr>
        <w:widowControl/>
        <w:numPr>
          <w:ilvl w:val="0"/>
          <w:numId w:val="3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遇到的问题：</w:t>
      </w:r>
    </w:p>
    <w:p w14:paraId="0584D942" w14:textId="77777777" w:rsidR="0020286A" w:rsidRDefault="0020286A" w:rsidP="0020286A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20286A">
        <w:rPr>
          <w:rFonts w:ascii="宋体" w:eastAsia="宋体" w:hAnsi="宋体"/>
          <w:sz w:val="19"/>
          <w:szCs w:val="19"/>
        </w:rPr>
        <w:t>问题1：语音识别在噪音环境下的准确率低</w:t>
      </w:r>
      <w:r>
        <w:rPr>
          <w:rFonts w:ascii="宋体" w:eastAsia="宋体" w:hAnsi="宋体" w:hint="eastAsia"/>
          <w:sz w:val="19"/>
          <w:szCs w:val="19"/>
        </w:rPr>
        <w:t>。</w:t>
      </w:r>
    </w:p>
    <w:p w14:paraId="1F121ADD" w14:textId="77777777" w:rsidR="0020286A" w:rsidRDefault="0020286A" w:rsidP="0020286A">
      <w:pPr>
        <w:widowControl/>
        <w:numPr>
          <w:ilvl w:val="2"/>
          <w:numId w:val="4"/>
        </w:numPr>
        <w:tabs>
          <w:tab w:val="left" w:pos="1440"/>
        </w:tabs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20286A">
        <w:rPr>
          <w:rFonts w:ascii="宋体" w:eastAsia="宋体" w:hAnsi="宋体"/>
          <w:sz w:val="19"/>
          <w:szCs w:val="19"/>
        </w:rPr>
        <w:t>影响：用户体验差</w:t>
      </w:r>
      <w:r>
        <w:rPr>
          <w:rFonts w:ascii="宋体" w:eastAsia="宋体" w:hAnsi="宋体" w:hint="eastAsia"/>
          <w:sz w:val="19"/>
          <w:szCs w:val="19"/>
        </w:rPr>
        <w:t>。</w:t>
      </w:r>
    </w:p>
    <w:p w14:paraId="09A74F69" w14:textId="4239A663" w:rsidR="0020286A" w:rsidRPr="0020286A" w:rsidRDefault="0020286A" w:rsidP="0020286A">
      <w:pPr>
        <w:widowControl/>
        <w:numPr>
          <w:ilvl w:val="2"/>
          <w:numId w:val="4"/>
        </w:numPr>
        <w:tabs>
          <w:tab w:val="left" w:pos="1440"/>
        </w:tabs>
        <w:spacing w:beforeAutospacing="1" w:afterAutospacing="1" w:line="21" w:lineRule="atLeast"/>
        <w:rPr>
          <w:rFonts w:ascii="宋体" w:eastAsia="宋体" w:hAnsi="宋体" w:hint="eastAsia"/>
          <w:sz w:val="19"/>
          <w:szCs w:val="19"/>
        </w:rPr>
      </w:pPr>
      <w:r w:rsidRPr="0020286A">
        <w:rPr>
          <w:rFonts w:ascii="宋体" w:eastAsia="宋体" w:hAnsi="宋体"/>
          <w:sz w:val="19"/>
          <w:szCs w:val="19"/>
        </w:rPr>
        <w:t>解决方案：引入降噪算法，优化识别模型。</w:t>
      </w:r>
    </w:p>
    <w:p w14:paraId="75F9B3E4" w14:textId="77777777" w:rsidR="0020286A" w:rsidRDefault="0020286A">
      <w:pPr>
        <w:widowControl/>
        <w:numPr>
          <w:ilvl w:val="1"/>
          <w:numId w:val="4"/>
        </w:numPr>
        <w:spacing w:beforeAutospacing="1" w:afterAutospacing="1" w:line="21" w:lineRule="atLeast"/>
      </w:pPr>
      <w:r w:rsidRPr="0020286A">
        <w:rPr>
          <w:rFonts w:asciiTheme="minorEastAsia" w:hAnsiTheme="minorEastAsia"/>
          <w:sz w:val="19"/>
          <w:szCs w:val="19"/>
        </w:rPr>
        <w:t>问题2：智能推荐的响应速度较慢</w:t>
      </w:r>
      <w:r>
        <w:rPr>
          <w:rFonts w:hint="eastAsia"/>
        </w:rPr>
        <w:t>。</w:t>
      </w:r>
    </w:p>
    <w:p w14:paraId="6B8FD111" w14:textId="77777777" w:rsidR="0020286A" w:rsidRPr="0020286A" w:rsidRDefault="0020286A" w:rsidP="0020286A">
      <w:pPr>
        <w:widowControl/>
        <w:numPr>
          <w:ilvl w:val="2"/>
          <w:numId w:val="4"/>
        </w:numPr>
        <w:tabs>
          <w:tab w:val="left" w:pos="1440"/>
        </w:tabs>
        <w:spacing w:beforeAutospacing="1" w:afterAutospacing="1" w:line="21" w:lineRule="atLeast"/>
        <w:rPr>
          <w:sz w:val="19"/>
          <w:szCs w:val="19"/>
        </w:rPr>
      </w:pPr>
      <w:r w:rsidRPr="0020286A">
        <w:rPr>
          <w:sz w:val="19"/>
          <w:szCs w:val="19"/>
        </w:rPr>
        <w:lastRenderedPageBreak/>
        <w:t>影响：用户等待时间长</w:t>
      </w:r>
      <w:r w:rsidRPr="0020286A">
        <w:rPr>
          <w:rFonts w:hint="eastAsia"/>
          <w:sz w:val="19"/>
          <w:szCs w:val="19"/>
        </w:rPr>
        <w:t>。</w:t>
      </w:r>
    </w:p>
    <w:p w14:paraId="55385874" w14:textId="138D3174" w:rsidR="009B35BA" w:rsidRPr="0020286A" w:rsidRDefault="0020286A" w:rsidP="0020286A">
      <w:pPr>
        <w:widowControl/>
        <w:numPr>
          <w:ilvl w:val="2"/>
          <w:numId w:val="4"/>
        </w:numPr>
        <w:tabs>
          <w:tab w:val="left" w:pos="1440"/>
        </w:tabs>
        <w:spacing w:beforeAutospacing="1" w:afterAutospacing="1" w:line="21" w:lineRule="atLeast"/>
        <w:rPr>
          <w:rFonts w:hint="eastAsia"/>
          <w:sz w:val="19"/>
          <w:szCs w:val="19"/>
        </w:rPr>
      </w:pPr>
      <w:r w:rsidRPr="0020286A">
        <w:rPr>
          <w:sz w:val="19"/>
          <w:szCs w:val="19"/>
        </w:rPr>
        <w:t>解决方案：优化推荐算法，提升系统性能</w:t>
      </w:r>
    </w:p>
    <w:p w14:paraId="6DA63B05" w14:textId="77777777" w:rsidR="009B35BA" w:rsidRDefault="00000000">
      <w:pPr>
        <w:widowControl/>
        <w:numPr>
          <w:ilvl w:val="0"/>
          <w:numId w:val="3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风险管理：</w:t>
      </w:r>
    </w:p>
    <w:p w14:paraId="0CB31DC6" w14:textId="77777777" w:rsidR="0020286A" w:rsidRPr="0020286A" w:rsidRDefault="0020286A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风险1：项目开发进度滞后</w:t>
      </w:r>
      <w:r w:rsidRPr="0020286A">
        <w:rPr>
          <w:rFonts w:asciiTheme="minorEastAsia" w:hAnsiTheme="minorEastAsia" w:hint="eastAsia"/>
          <w:sz w:val="19"/>
          <w:szCs w:val="19"/>
        </w:rPr>
        <w:t>。</w:t>
      </w:r>
    </w:p>
    <w:p w14:paraId="13F74BB4" w14:textId="77777777" w:rsidR="0020286A" w:rsidRPr="0020286A" w:rsidRDefault="0020286A" w:rsidP="0020286A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状态：可控</w:t>
      </w:r>
      <w:r w:rsidRPr="0020286A">
        <w:rPr>
          <w:rFonts w:asciiTheme="minorEastAsia" w:hAnsiTheme="minorEastAsia" w:hint="eastAsia"/>
          <w:sz w:val="19"/>
          <w:szCs w:val="19"/>
        </w:rPr>
        <w:t>。</w:t>
      </w:r>
    </w:p>
    <w:p w14:paraId="1D3329B4" w14:textId="01361CB0" w:rsidR="009B35BA" w:rsidRPr="0020286A" w:rsidRDefault="0020286A" w:rsidP="0020286A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应对措施：增加人力资源，调整开发计划。</w:t>
      </w:r>
    </w:p>
    <w:p w14:paraId="37FED30A" w14:textId="77777777" w:rsidR="0020286A" w:rsidRPr="0020286A" w:rsidRDefault="0020286A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风险2：数据安全风险</w:t>
      </w:r>
      <w:r w:rsidRPr="0020286A">
        <w:rPr>
          <w:rFonts w:asciiTheme="minorEastAsia" w:hAnsiTheme="minorEastAsia" w:hint="eastAsia"/>
          <w:sz w:val="19"/>
          <w:szCs w:val="19"/>
        </w:rPr>
        <w:t>。</w:t>
      </w:r>
    </w:p>
    <w:p w14:paraId="6CE74EF0" w14:textId="77777777" w:rsidR="0020286A" w:rsidRPr="0020286A" w:rsidRDefault="0020286A" w:rsidP="0020286A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状态：已识别</w:t>
      </w:r>
      <w:r w:rsidRPr="0020286A">
        <w:rPr>
          <w:rFonts w:asciiTheme="minorEastAsia" w:hAnsiTheme="minorEastAsia" w:hint="eastAsia"/>
          <w:sz w:val="19"/>
          <w:szCs w:val="19"/>
        </w:rPr>
        <w:t>。</w:t>
      </w:r>
    </w:p>
    <w:p w14:paraId="4ED38DAB" w14:textId="0221FCAE" w:rsidR="009B35BA" w:rsidRPr="0020286A" w:rsidRDefault="0020286A" w:rsidP="0020286A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应对措施：加强数据加密和权限管理，定期进行安全审查。</w:t>
      </w:r>
    </w:p>
    <w:p w14:paraId="77DDD04C" w14:textId="77777777" w:rsidR="009B35BA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1F9923F">
          <v:rect id="_x0000_i1028" style="width:6in;height:1.5pt" o:hralign="center" o:hrstd="t" o:hrnoshade="t" o:hr="t" fillcolor="#2c2c36" stroked="f"/>
        </w:pict>
      </w:r>
    </w:p>
    <w:p w14:paraId="138CF996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下一步计划</w:t>
      </w:r>
    </w:p>
    <w:p w14:paraId="224F9A47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概述接下来的计划，包括：</w:t>
      </w:r>
    </w:p>
    <w:p w14:paraId="181CFF7B" w14:textId="48670AD8" w:rsidR="0020286A" w:rsidRPr="0020286A" w:rsidRDefault="0020286A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任务1：进行集成测试和系统测试</w:t>
      </w:r>
    </w:p>
    <w:p w14:paraId="71A0FF17" w14:textId="77777777" w:rsidR="0020286A" w:rsidRPr="0020286A" w:rsidRDefault="0020286A" w:rsidP="0020286A">
      <w:pPr>
        <w:widowControl/>
        <w:numPr>
          <w:ilvl w:val="2"/>
          <w:numId w:val="6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责任人：李晓璐</w:t>
      </w:r>
    </w:p>
    <w:p w14:paraId="62DE64C4" w14:textId="63B123AD" w:rsidR="009B35BA" w:rsidRPr="0020286A" w:rsidRDefault="0020286A" w:rsidP="0020286A">
      <w:pPr>
        <w:widowControl/>
        <w:numPr>
          <w:ilvl w:val="2"/>
          <w:numId w:val="6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截止日期：2024年7月</w:t>
      </w:r>
      <w:r w:rsidRPr="0020286A">
        <w:rPr>
          <w:rFonts w:asciiTheme="minorEastAsia" w:hAnsiTheme="minorEastAsia" w:hint="eastAsia"/>
          <w:sz w:val="19"/>
          <w:szCs w:val="19"/>
        </w:rPr>
        <w:t>10</w:t>
      </w:r>
      <w:r w:rsidRPr="0020286A">
        <w:rPr>
          <w:rFonts w:asciiTheme="minorEastAsia" w:hAnsiTheme="minorEastAsia"/>
          <w:sz w:val="19"/>
          <w:szCs w:val="19"/>
        </w:rPr>
        <w:t>日</w:t>
      </w:r>
    </w:p>
    <w:p w14:paraId="5F55A696" w14:textId="77777777" w:rsidR="0020286A" w:rsidRPr="0020286A" w:rsidRDefault="0020286A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任务2：修复测试中发现的所有缺陷</w:t>
      </w:r>
    </w:p>
    <w:p w14:paraId="030DCDE9" w14:textId="4CF643DE" w:rsidR="0020286A" w:rsidRPr="0020286A" w:rsidRDefault="0020286A" w:rsidP="0020286A">
      <w:pPr>
        <w:widowControl/>
        <w:numPr>
          <w:ilvl w:val="2"/>
          <w:numId w:val="6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责任人：</w:t>
      </w:r>
      <w:r w:rsidRPr="0020286A">
        <w:rPr>
          <w:rFonts w:asciiTheme="minorEastAsia" w:hAnsiTheme="minorEastAsia" w:hint="eastAsia"/>
          <w:sz w:val="19"/>
          <w:szCs w:val="19"/>
        </w:rPr>
        <w:t>黄天昊</w:t>
      </w:r>
    </w:p>
    <w:p w14:paraId="08CC9E48" w14:textId="24FBFA2D" w:rsidR="009B35BA" w:rsidRPr="0020286A" w:rsidRDefault="0020286A" w:rsidP="0020286A">
      <w:pPr>
        <w:widowControl/>
        <w:numPr>
          <w:ilvl w:val="2"/>
          <w:numId w:val="6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截止日期：2024年7月</w:t>
      </w:r>
      <w:r w:rsidRPr="0020286A">
        <w:rPr>
          <w:rFonts w:asciiTheme="minorEastAsia" w:hAnsiTheme="minorEastAsia" w:hint="eastAsia"/>
          <w:sz w:val="19"/>
          <w:szCs w:val="19"/>
        </w:rPr>
        <w:t>10</w:t>
      </w:r>
      <w:r w:rsidRPr="0020286A">
        <w:rPr>
          <w:rFonts w:asciiTheme="minorEastAsia" w:hAnsiTheme="minorEastAsia"/>
          <w:sz w:val="19"/>
          <w:szCs w:val="19"/>
        </w:rPr>
        <w:t>日</w:t>
      </w:r>
    </w:p>
    <w:p w14:paraId="4FA8F4FA" w14:textId="77777777" w:rsidR="0020286A" w:rsidRPr="0020286A" w:rsidRDefault="0020286A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任务3：优化系统性能，确保稳定性</w:t>
      </w:r>
    </w:p>
    <w:p w14:paraId="3E90CF97" w14:textId="24CE1EDD" w:rsidR="0020286A" w:rsidRPr="0020286A" w:rsidRDefault="0020286A" w:rsidP="0020286A">
      <w:pPr>
        <w:widowControl/>
        <w:numPr>
          <w:ilvl w:val="2"/>
          <w:numId w:val="6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责任人：</w:t>
      </w:r>
      <w:r w:rsidRPr="0020286A">
        <w:rPr>
          <w:rFonts w:asciiTheme="minorEastAsia" w:hAnsiTheme="minorEastAsia" w:hint="eastAsia"/>
          <w:sz w:val="19"/>
          <w:szCs w:val="19"/>
        </w:rPr>
        <w:t>任俊璇</w:t>
      </w:r>
    </w:p>
    <w:p w14:paraId="2CE0D2ED" w14:textId="313CBEE9" w:rsidR="009B35BA" w:rsidRPr="0020286A" w:rsidRDefault="0020286A" w:rsidP="0020286A">
      <w:pPr>
        <w:widowControl/>
        <w:numPr>
          <w:ilvl w:val="2"/>
          <w:numId w:val="6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截止日期：2024年7月</w:t>
      </w:r>
      <w:r w:rsidRPr="0020286A">
        <w:rPr>
          <w:rFonts w:asciiTheme="minorEastAsia" w:hAnsiTheme="minorEastAsia" w:hint="eastAsia"/>
          <w:sz w:val="19"/>
          <w:szCs w:val="19"/>
        </w:rPr>
        <w:t>1</w:t>
      </w:r>
      <w:r w:rsidRPr="0020286A">
        <w:rPr>
          <w:rFonts w:asciiTheme="minorEastAsia" w:hAnsiTheme="minorEastAsia"/>
          <w:sz w:val="19"/>
          <w:szCs w:val="19"/>
        </w:rPr>
        <w:t>0日</w:t>
      </w:r>
    </w:p>
    <w:p w14:paraId="7B3FF013" w14:textId="77777777" w:rsidR="0020286A" w:rsidRPr="0020286A" w:rsidRDefault="0020286A" w:rsidP="0020286A">
      <w:pPr>
        <w:pStyle w:val="a9"/>
        <w:widowControl/>
        <w:numPr>
          <w:ilvl w:val="0"/>
          <w:numId w:val="6"/>
        </w:numPr>
        <w:spacing w:beforeAutospacing="1" w:afterAutospacing="1" w:line="21" w:lineRule="atLeast"/>
        <w:ind w:firstLineChars="0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任务4：准备用户手册和技术文档</w:t>
      </w:r>
    </w:p>
    <w:p w14:paraId="382DBAC2" w14:textId="77777777" w:rsidR="0020286A" w:rsidRPr="0020286A" w:rsidRDefault="0020286A" w:rsidP="0020286A">
      <w:pPr>
        <w:pStyle w:val="a9"/>
        <w:widowControl/>
        <w:numPr>
          <w:ilvl w:val="2"/>
          <w:numId w:val="6"/>
        </w:numPr>
        <w:spacing w:beforeAutospacing="1" w:afterAutospacing="1" w:line="21" w:lineRule="atLeast"/>
        <w:ind w:firstLineChars="0"/>
        <w:rPr>
          <w:rFonts w:asciiTheme="minorEastAsia" w:hAnsiTheme="minor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责任人：刘成</w:t>
      </w:r>
    </w:p>
    <w:p w14:paraId="54B9D207" w14:textId="7DD6E575" w:rsidR="0020286A" w:rsidRPr="0020286A" w:rsidRDefault="0020286A" w:rsidP="0020286A">
      <w:pPr>
        <w:pStyle w:val="a9"/>
        <w:widowControl/>
        <w:numPr>
          <w:ilvl w:val="2"/>
          <w:numId w:val="6"/>
        </w:numPr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20286A">
        <w:rPr>
          <w:rFonts w:asciiTheme="minorEastAsia" w:hAnsiTheme="minorEastAsia"/>
          <w:sz w:val="19"/>
          <w:szCs w:val="19"/>
        </w:rPr>
        <w:t>截止日期：2024年8月5日</w:t>
      </w:r>
    </w:p>
    <w:p w14:paraId="48088C5D" w14:textId="77777777" w:rsidR="009B35BA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4E6C3CF9">
          <v:rect id="_x0000_i1029" style="width:6in;height:1.5pt" o:hralign="center" o:hrstd="t" o:hrnoshade="t" o:hr="t" fillcolor="#2c2c36" stroked="f"/>
        </w:pict>
      </w:r>
    </w:p>
    <w:p w14:paraId="0AFDA374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附录</w:t>
      </w:r>
    </w:p>
    <w:p w14:paraId="3F74608C" w14:textId="77777777" w:rsidR="009B35BA" w:rsidRDefault="00000000">
      <w:pPr>
        <w:widowControl/>
        <w:numPr>
          <w:ilvl w:val="0"/>
          <w:numId w:val="7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相关文档：</w:t>
      </w:r>
    </w:p>
    <w:p w14:paraId="59C161D8" w14:textId="58895F52" w:rsidR="009B35BA" w:rsidRPr="0020286A" w:rsidRDefault="0020286A">
      <w:pPr>
        <w:widowControl/>
        <w:numPr>
          <w:ilvl w:val="1"/>
          <w:numId w:val="8"/>
        </w:numPr>
        <w:spacing w:beforeAutospacing="1" w:afterAutospacing="1" w:line="21" w:lineRule="atLeast"/>
        <w:rPr>
          <w:sz w:val="19"/>
          <w:szCs w:val="19"/>
        </w:rPr>
      </w:pPr>
      <w:r w:rsidRPr="0020286A">
        <w:rPr>
          <w:sz w:val="19"/>
          <w:szCs w:val="19"/>
        </w:rPr>
        <w:t>项目需求文档</w:t>
      </w:r>
    </w:p>
    <w:p w14:paraId="127A960C" w14:textId="0827E34E" w:rsidR="0020286A" w:rsidRPr="0020286A" w:rsidRDefault="0020286A">
      <w:pPr>
        <w:widowControl/>
        <w:numPr>
          <w:ilvl w:val="1"/>
          <w:numId w:val="8"/>
        </w:numPr>
        <w:spacing w:beforeAutospacing="1" w:afterAutospacing="1" w:line="21" w:lineRule="atLeast"/>
        <w:rPr>
          <w:sz w:val="19"/>
          <w:szCs w:val="19"/>
        </w:rPr>
      </w:pPr>
      <w:r w:rsidRPr="0020286A">
        <w:rPr>
          <w:sz w:val="19"/>
          <w:szCs w:val="19"/>
        </w:rPr>
        <w:t>系统设计文档</w:t>
      </w:r>
    </w:p>
    <w:p w14:paraId="6AD380B2" w14:textId="234075CC" w:rsidR="009B35BA" w:rsidRDefault="0020286A">
      <w:pPr>
        <w:widowControl/>
        <w:numPr>
          <w:ilvl w:val="1"/>
          <w:numId w:val="8"/>
        </w:numPr>
        <w:spacing w:beforeAutospacing="1" w:afterAutospacing="1" w:line="21" w:lineRule="atLeast"/>
        <w:rPr>
          <w:sz w:val="19"/>
          <w:szCs w:val="19"/>
        </w:rPr>
      </w:pPr>
      <w:r w:rsidRPr="0020286A">
        <w:rPr>
          <w:sz w:val="19"/>
          <w:szCs w:val="19"/>
        </w:rPr>
        <w:t>测试计划和测试用例文档</w:t>
      </w:r>
    </w:p>
    <w:p w14:paraId="7096910F" w14:textId="4DDDF9DF" w:rsidR="009B35BA" w:rsidRPr="0020286A" w:rsidRDefault="009B35BA" w:rsidP="0020286A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hint="eastAsia"/>
          <w:sz w:val="19"/>
          <w:szCs w:val="19"/>
        </w:rPr>
      </w:pPr>
    </w:p>
    <w:p w14:paraId="5B47ED66" w14:textId="77777777" w:rsidR="009B35BA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296BFE3D">
          <v:rect id="_x0000_i1030" style="width:6in;height:1.5pt" o:hralign="center" o:hrstd="t" o:hrnoshade="t" o:hr="t" fillcolor="#2c2c36" stroked="f"/>
        </w:pict>
      </w:r>
    </w:p>
    <w:p w14:paraId="716B531E" w14:textId="77777777" w:rsidR="009B35B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审批</w:t>
      </w:r>
    </w:p>
    <w:p w14:paraId="3D60A9C6" w14:textId="0A66D065" w:rsidR="009B35BA" w:rsidRPr="0020286A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</w:rPr>
      </w:pP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审批人：</w:t>
      </w:r>
      <w:r w:rsidR="0020286A" w:rsidRPr="0020286A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黄天昊</w:t>
      </w:r>
    </w:p>
    <w:p w14:paraId="6C386DEE" w14:textId="4ABD1496" w:rsidR="009B35BA" w:rsidRPr="0020286A" w:rsidRDefault="00000000" w:rsidP="0020286A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 w:hint="eastAsia"/>
        </w:rPr>
      </w:pPr>
      <w:r w:rsidRPr="0020286A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日期：</w:t>
      </w:r>
      <w:r w:rsidR="0020286A" w:rsidRPr="0020286A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20286A" w:rsidRPr="0020286A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</w:t>
      </w:r>
      <w:r w:rsidR="00423BE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9</w:t>
      </w:r>
      <w:r w:rsidR="0020286A" w:rsidRPr="0020286A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日</w:t>
      </w:r>
    </w:p>
    <w:sectPr w:rsidR="009B35BA" w:rsidRPr="0020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A55AB" w14:textId="77777777" w:rsidR="00BA7486" w:rsidRDefault="00BA7486" w:rsidP="0020286A">
      <w:r>
        <w:separator/>
      </w:r>
    </w:p>
  </w:endnote>
  <w:endnote w:type="continuationSeparator" w:id="0">
    <w:p w14:paraId="78F1BE60" w14:textId="77777777" w:rsidR="00BA7486" w:rsidRDefault="00BA7486" w:rsidP="0020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93CCF" w14:textId="77777777" w:rsidR="00BA7486" w:rsidRDefault="00BA7486" w:rsidP="0020286A">
      <w:r>
        <w:separator/>
      </w:r>
    </w:p>
  </w:footnote>
  <w:footnote w:type="continuationSeparator" w:id="0">
    <w:p w14:paraId="6793CA50" w14:textId="77777777" w:rsidR="00BA7486" w:rsidRDefault="00BA7486" w:rsidP="0020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BDAD16"/>
    <w:multiLevelType w:val="multilevel"/>
    <w:tmpl w:val="DABDAD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5AC74EE"/>
    <w:multiLevelType w:val="multilevel"/>
    <w:tmpl w:val="F5AC74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EB87FD5"/>
    <w:multiLevelType w:val="multilevel"/>
    <w:tmpl w:val="FEB87F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82E471D"/>
    <w:multiLevelType w:val="hybridMultilevel"/>
    <w:tmpl w:val="B16E3A90"/>
    <w:lvl w:ilvl="0" w:tplc="04090009">
      <w:start w:val="1"/>
      <w:numFmt w:val="bullet"/>
      <w:lvlText w:val="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" w15:restartNumberingAfterBreak="0">
    <w:nsid w:val="58952692"/>
    <w:multiLevelType w:val="hybridMultilevel"/>
    <w:tmpl w:val="D76A7F6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C783653"/>
    <w:multiLevelType w:val="hybridMultilevel"/>
    <w:tmpl w:val="7ACC867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E904BAA"/>
    <w:multiLevelType w:val="multilevel"/>
    <w:tmpl w:val="5E904B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E58C8C1"/>
    <w:multiLevelType w:val="multilevel"/>
    <w:tmpl w:val="6E58C8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42539255">
    <w:abstractNumId w:val="2"/>
  </w:num>
  <w:num w:numId="2" w16cid:durableId="5624483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8326362">
    <w:abstractNumId w:val="7"/>
  </w:num>
  <w:num w:numId="4" w16cid:durableId="3493808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14365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5170678">
    <w:abstractNumId w:val="1"/>
  </w:num>
  <w:num w:numId="7" w16cid:durableId="2021471206">
    <w:abstractNumId w:val="0"/>
  </w:num>
  <w:num w:numId="8" w16cid:durableId="1950694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7887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9812959">
    <w:abstractNumId w:val="6"/>
  </w:num>
  <w:num w:numId="11" w16cid:durableId="1131560160">
    <w:abstractNumId w:val="3"/>
  </w:num>
  <w:num w:numId="12" w16cid:durableId="1290866710">
    <w:abstractNumId w:val="5"/>
  </w:num>
  <w:num w:numId="13" w16cid:durableId="1693843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9B35BA"/>
    <w:rsid w:val="0020286A"/>
    <w:rsid w:val="00423BE1"/>
    <w:rsid w:val="004242C3"/>
    <w:rsid w:val="009B35BA"/>
    <w:rsid w:val="00BA7486"/>
    <w:rsid w:val="00CE3E6D"/>
    <w:rsid w:val="43A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00B88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2028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028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0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028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202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3</cp:revision>
  <dcterms:created xsi:type="dcterms:W3CDTF">2024-07-08T08:16:00Z</dcterms:created>
  <dcterms:modified xsi:type="dcterms:W3CDTF">2024-07-08T08:17:00Z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2551A0BB3E194C52B12C424DCA677FBA_12</vt:lpwstr>
  </property>
</Properties>
</file>