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67EC2C00" w:rsidR="00656EEA" w:rsidRDefault="00B05383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百度多酷</w:t>
      </w:r>
      <w:r w:rsidR="00F5396D">
        <w:rPr>
          <w:rFonts w:ascii="微软雅黑" w:eastAsia="微软雅黑" w:hAnsi="微软雅黑" w:hint="eastAsia"/>
          <w:b/>
          <w:sz w:val="40"/>
          <w:szCs w:val="40"/>
        </w:rPr>
        <w:t>支付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22655A4F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B05383">
        <w:rPr>
          <w:rFonts w:ascii="微软雅黑" w:eastAsia="微软雅黑" w:hAnsi="微软雅黑" w:hint="eastAsia"/>
          <w:sz w:val="40"/>
          <w:szCs w:val="40"/>
        </w:rPr>
        <w:t>0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25465248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140095">
        <w:rPr>
          <w:rFonts w:ascii="微软雅黑" w:eastAsia="微软雅黑" w:hAnsi="微软雅黑" w:hint="eastAsia"/>
          <w:sz w:val="40"/>
          <w:szCs w:val="40"/>
        </w:rPr>
        <w:t>1</w:t>
      </w:r>
      <w:r w:rsidR="00B05383">
        <w:rPr>
          <w:rFonts w:ascii="微软雅黑" w:eastAsia="微软雅黑" w:hAnsi="微软雅黑" w:hint="eastAsia"/>
          <w:sz w:val="40"/>
          <w:szCs w:val="40"/>
        </w:rPr>
        <w:t>1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3807894E" w14:textId="479CF47C" w:rsidR="00317F93" w:rsidRDefault="00317F93" w:rsidP="00317F93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本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历</w:t>
      </w:r>
      <w:r>
        <w:rPr>
          <w:rFonts w:ascii="Arial" w:eastAsia="黑体" w:hAnsi="Arial" w:cs="Arial"/>
          <w:b/>
          <w:sz w:val="48"/>
          <w:szCs w:val="48"/>
        </w:rPr>
        <w:t xml:space="preserve"> </w:t>
      </w:r>
      <w:r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142B4A62" w14:textId="77777777" w:rsidR="00317F93" w:rsidRPr="000C5B35" w:rsidRDefault="00317F93" w:rsidP="00317F93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317F93" w14:paraId="7B9E93A6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5BD14B4C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07427735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1BE3E281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107535D3" w14:textId="77777777" w:rsidR="00317F93" w:rsidRDefault="00317F93" w:rsidP="00317F93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317F93" w14:paraId="22BC8B1B" w14:textId="77777777" w:rsidTr="001A4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349C2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5417" w14:textId="34FFD037" w:rsidR="00317F93" w:rsidRDefault="00317F93" w:rsidP="00B0538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 w:rsidR="00B05383"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-</w:t>
            </w:r>
            <w:r w:rsidR="00B05383">
              <w:rPr>
                <w:rFonts w:ascii="Arial" w:hAnsi="Arial" w:cs="Arial" w:hint="eastAsia"/>
                <w:szCs w:val="21"/>
              </w:rPr>
              <w:t>12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3F48A" w14:textId="3C621832" w:rsidR="00317F93" w:rsidRDefault="00B0538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011E" w14:textId="77777777" w:rsidR="00317F93" w:rsidRDefault="00317F93" w:rsidP="00317F93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</w:tbl>
    <w:p w14:paraId="4CDE8619" w14:textId="77777777" w:rsidR="00317F93" w:rsidRDefault="00317F93" w:rsidP="00317F93"/>
    <w:p w14:paraId="205A01E6" w14:textId="324D2ED9" w:rsidR="00656EEA" w:rsidRPr="00317F93" w:rsidRDefault="00317F93" w:rsidP="00317F93">
      <w:pPr>
        <w:widowControl/>
        <w:jc w:val="left"/>
      </w:pPr>
      <w:r>
        <w:br w:type="page"/>
      </w:r>
    </w:p>
    <w:p w14:paraId="0A09CF4A" w14:textId="3AEA7434" w:rsidR="0083321A" w:rsidRDefault="00C5610F" w:rsidP="00C62C9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1B4065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1B4065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1B406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7928578B" w:rsidR="0083321A" w:rsidRDefault="001B4065" w:rsidP="00C62C9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4E88EF7F" w:rsidR="0083321A" w:rsidRDefault="001B406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C62C9C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1B4065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1B406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1B406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1AFC7D25" w14:textId="4F3ED556" w:rsidR="006669CF" w:rsidRPr="006669CF" w:rsidRDefault="001B4065" w:rsidP="006669CF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08AD5741" w14:textId="77777777" w:rsidR="004D3AE6" w:rsidRPr="006669CF" w:rsidRDefault="001B4065" w:rsidP="004D3AE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6669CF">
          <w:rPr>
            <w:rStyle w:val="a9"/>
            <w:noProof/>
          </w:rPr>
          <w:t>2.</w:t>
        </w:r>
        <w:r w:rsidR="006669CF">
          <w:rPr>
            <w:rStyle w:val="a9"/>
            <w:rFonts w:hint="eastAsia"/>
            <w:noProof/>
          </w:rPr>
          <w:t>3</w:t>
        </w:r>
        <w:r w:rsidR="006669CF">
          <w:rPr>
            <w:rFonts w:asciiTheme="minorHAnsi" w:eastAsiaTheme="minorEastAsia" w:hAnsiTheme="minorHAnsi" w:cstheme="minorBidi"/>
            <w:noProof/>
          </w:rPr>
          <w:tab/>
        </w:r>
        <w:r w:rsidR="006669CF">
          <w:rPr>
            <w:rStyle w:val="a9"/>
            <w:rFonts w:hint="eastAsia"/>
            <w:noProof/>
          </w:rPr>
          <w:t>客户端如何把订单号传入渠道方</w:t>
        </w:r>
        <w:r w:rsidR="006669CF">
          <w:rPr>
            <w:rStyle w:val="a9"/>
            <w:rFonts w:hint="eastAsia"/>
            <w:noProof/>
          </w:rPr>
          <w:t>SDK</w:t>
        </w:r>
        <w:r w:rsidR="006669CF">
          <w:rPr>
            <w:noProof/>
            <w:webHidden/>
          </w:rPr>
          <w:tab/>
        </w:r>
        <w:r w:rsidR="006669CF">
          <w:rPr>
            <w:rFonts w:hint="eastAsia"/>
            <w:noProof/>
            <w:webHidden/>
          </w:rPr>
          <w:t>6</w:t>
        </w:r>
      </w:hyperlink>
    </w:p>
    <w:p w14:paraId="7CF90FAF" w14:textId="77777777" w:rsidR="004D3AE6" w:rsidRDefault="001B4065" w:rsidP="004D3AE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4D3AE6">
          <w:rPr>
            <w:rStyle w:val="a9"/>
            <w:rFonts w:hint="eastAsia"/>
            <w:noProof/>
          </w:rPr>
          <w:t>3</w:t>
        </w:r>
        <w:r w:rsidR="004D3AE6">
          <w:rPr>
            <w:rFonts w:asciiTheme="minorHAnsi" w:eastAsiaTheme="minorEastAsia" w:hAnsiTheme="minorHAnsi" w:cstheme="minorBidi"/>
            <w:noProof/>
          </w:rPr>
          <w:tab/>
        </w:r>
        <w:r w:rsidR="004D3AE6">
          <w:rPr>
            <w:rStyle w:val="a9"/>
            <w:rFonts w:hint="eastAsia"/>
            <w:noProof/>
          </w:rPr>
          <w:t>渠道方支付状态通知地址</w:t>
        </w:r>
        <w:r w:rsidR="004D3AE6">
          <w:rPr>
            <w:noProof/>
            <w:webHidden/>
          </w:rPr>
          <w:tab/>
        </w:r>
        <w:r w:rsidR="004D3AE6">
          <w:rPr>
            <w:rFonts w:hint="eastAsia"/>
            <w:noProof/>
            <w:webHidden/>
          </w:rPr>
          <w:t>6</w:t>
        </w:r>
      </w:hyperlink>
    </w:p>
    <w:p w14:paraId="6251D19F" w14:textId="0C5C4270" w:rsidR="00656EEA" w:rsidRDefault="00C5610F" w:rsidP="004D3AE6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5A87C65C" w:rsidR="00656EEA" w:rsidRDefault="008705DD" w:rsidP="008705DD">
      <w:pPr>
        <w:pStyle w:val="1"/>
        <w:numPr>
          <w:ilvl w:val="0"/>
          <w:numId w:val="4"/>
        </w:numPr>
      </w:pPr>
      <w:bookmarkStart w:id="1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bookmarkStart w:id="2" w:name="_MON_1364300787"/>
    <w:bookmarkEnd w:id="2"/>
    <w:p w14:paraId="25D19F20" w14:textId="77777777" w:rsidR="00916D59" w:rsidRDefault="00916D59" w:rsidP="00916D59">
      <w:r>
        <w:object w:dxaOrig="2840" w:dyaOrig="840" w14:anchorId="5AB383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82774068" r:id="rId11">
            <o:FieldCodes>\s</o:FieldCodes>
          </o:OLEObject>
        </w:object>
      </w:r>
    </w:p>
    <w:p w14:paraId="75D25115" w14:textId="77777777" w:rsidR="00916D59" w:rsidRDefault="00916D59" w:rsidP="00916D59"/>
    <w:p w14:paraId="207D9741" w14:textId="716E8EF0" w:rsidR="00916D59" w:rsidRPr="00916D59" w:rsidRDefault="00916D59" w:rsidP="00916D59">
      <w:r>
        <w:rPr>
          <w:rFonts w:hint="eastAsia"/>
        </w:rPr>
        <w:t>请先参考“空中网支付中心服务器端接入指南”</w:t>
      </w:r>
      <w:r w:rsidRPr="00BE108C">
        <w:rPr>
          <w:rFonts w:hint="eastAsia"/>
        </w:rPr>
        <w:t xml:space="preserve"> </w:t>
      </w:r>
      <w:r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3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3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4" w:name="_Toc409096852"/>
      <w:r>
        <w:rPr>
          <w:rFonts w:hint="eastAsia"/>
        </w:rPr>
        <w:t>下单</w:t>
      </w:r>
      <w:bookmarkEnd w:id="4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5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5"/>
    </w:p>
    <w:p w14:paraId="4F31FE5C" w14:textId="3A095863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1B717B">
        <w:rPr>
          <w:rFonts w:hint="eastAsia"/>
        </w:rPr>
        <w:t>duokoo</w:t>
      </w:r>
    </w:p>
    <w:p w14:paraId="4BF7F181" w14:textId="6330FDA3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6"/>
      <w:r w:rsidR="00BC415A">
        <w:rPr>
          <w:rFonts w:hint="eastAsia"/>
          <w:sz w:val="28"/>
          <w:szCs w:val="28"/>
        </w:rPr>
        <w:t>（红色部分是渠道方特有参数）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2BE67E34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193FF6" w14:paraId="1621EE0A" w14:textId="77777777" w:rsidTr="00052387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284" w14:textId="77777777" w:rsidR="00193FF6" w:rsidRPr="003E6B5E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568F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14CB1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0A9A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89CA" w14:textId="77777777" w:rsidR="00193FF6" w:rsidRDefault="00193FF6" w:rsidP="0005238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Pr="00476B11">
              <w:rPr>
                <w:rFonts w:ascii="宋体" w:hAnsi="宋体" w:hint="eastAsia"/>
                <w:lang w:eastAsia="zh-CN"/>
              </w:rPr>
              <w:t>统一</w:t>
            </w:r>
            <w:r>
              <w:rPr>
                <w:rFonts w:ascii="宋体" w:hAnsi="宋体" w:hint="eastAsia"/>
                <w:lang w:eastAsia="zh-CN"/>
              </w:rPr>
              <w:t>分配</w:t>
            </w:r>
            <w:r w:rsidRPr="00476B11"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 w:hint="eastAsia"/>
                <w:lang w:eastAsia="zh-CN"/>
              </w:rPr>
              <w:t>渠道</w:t>
            </w:r>
            <w:r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D40E07" w14:paraId="0D359804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B90A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5E5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1CD4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B20D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9009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E07" w14:paraId="1EBD82BA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6881" w14:textId="77777777" w:rsidR="00D40E07" w:rsidRPr="003E6B5E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C660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C7B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58B9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9A55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设备系统类型，如：</w:t>
            </w:r>
            <w:r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E07" w14:paraId="5C86D5DB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D6DC" w14:textId="77777777" w:rsidR="00D40E07" w:rsidRPr="00D40344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A618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F96F9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FA766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BED6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设备类型，如：MI 2A，</w:t>
            </w:r>
            <w:r w:rsidRPr="002D5CA1">
              <w:rPr>
                <w:rFonts w:ascii="宋体" w:hAnsi="宋体"/>
                <w:lang w:eastAsia="zh-CN"/>
              </w:rPr>
              <w:t>LG-F400S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E07" w14:paraId="33B4F6A6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2A7" w14:textId="77777777" w:rsidR="00D40E07" w:rsidRPr="00D40344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3051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07C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35D0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5491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游戏版本，如：</w:t>
            </w:r>
            <w:r w:rsidRPr="00D846D4">
              <w:rPr>
                <w:rFonts w:ascii="宋体" w:hAnsi="宋体"/>
                <w:lang w:eastAsia="zh-CN"/>
              </w:rPr>
              <w:t>2.6.2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D846D4">
              <w:rPr>
                <w:rFonts w:ascii="宋体" w:hAnsi="宋体"/>
                <w:lang w:eastAsia="zh-CN"/>
              </w:rPr>
              <w:t>1.60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E07" w14:paraId="785E6752" w14:textId="77777777" w:rsidTr="006C6FE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0C15" w14:textId="77777777" w:rsidR="00D40E07" w:rsidRPr="00D40344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49EF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3A87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2BAE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7580" w14:textId="77777777" w:rsidR="00D40E07" w:rsidRDefault="00D40E07" w:rsidP="006C6FEB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</w:tbl>
    <w:p w14:paraId="1D0E89FD" w14:textId="156463CD" w:rsidR="00D81594" w:rsidRPr="00CD74FA" w:rsidRDefault="004601A6" w:rsidP="00D81594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6"/>
      <w:r w:rsidRPr="00B57842">
        <w:rPr>
          <w:rFonts w:hint="eastAsia"/>
          <w:sz w:val="28"/>
          <w:szCs w:val="28"/>
        </w:rPr>
        <w:t>返回结果</w:t>
      </w:r>
      <w:bookmarkEnd w:id="7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8" w:name="_Toc409096857"/>
      <w:r>
        <w:rPr>
          <w:rFonts w:hint="eastAsia"/>
        </w:rPr>
        <w:t>支付结果查询</w:t>
      </w:r>
      <w:bookmarkEnd w:id="8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9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9"/>
    </w:p>
    <w:p w14:paraId="70C66DCD" w14:textId="142443C2" w:rsidR="0038653B" w:rsidRPr="000B3A10" w:rsidRDefault="000B3A10" w:rsidP="0038653B">
      <w:r w:rsidRPr="000B3A10">
        <w:t>http://p.ko.cn/pay/</w:t>
      </w:r>
      <w:r w:rsidR="001B717B">
        <w:rPr>
          <w:rFonts w:hint="eastAsia"/>
        </w:rPr>
        <w:t>duokoo</w:t>
      </w:r>
    </w:p>
    <w:p w14:paraId="076F32F5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0"/>
    </w:p>
    <w:p w14:paraId="54078352" w14:textId="3FCE6F73" w:rsidR="00A27D50" w:rsidRPr="00CD74FA" w:rsidRDefault="00947552" w:rsidP="00CD74FA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1"/>
    </w:p>
    <w:p w14:paraId="2B6F3336" w14:textId="6FD950F4" w:rsidR="00A27D50" w:rsidRDefault="00A27D50" w:rsidP="00A27D50">
      <w:pPr>
        <w:pStyle w:val="2"/>
        <w:numPr>
          <w:ilvl w:val="1"/>
          <w:numId w:val="4"/>
        </w:numPr>
      </w:pPr>
      <w:bookmarkStart w:id="12" w:name="_客户端订单号传入"/>
      <w:bookmarkEnd w:id="12"/>
      <w:r>
        <w:rPr>
          <w:rFonts w:hint="eastAsia"/>
        </w:rPr>
        <w:t>客户端</w:t>
      </w:r>
      <w:r w:rsidR="00C91C51">
        <w:rPr>
          <w:rFonts w:hint="eastAsia"/>
        </w:rPr>
        <w:t>如何把</w:t>
      </w:r>
      <w:r>
        <w:rPr>
          <w:rFonts w:hint="eastAsia"/>
        </w:rPr>
        <w:t>订单号传入</w:t>
      </w:r>
      <w:r w:rsidR="00C91C51">
        <w:rPr>
          <w:rFonts w:hint="eastAsia"/>
        </w:rPr>
        <w:t>渠道方</w:t>
      </w:r>
      <w:r w:rsidR="00C91C51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6570864D" w14:textId="77777777" w:rsidR="00B65BD4" w:rsidRDefault="00B65BD4" w:rsidP="00B65BD4"/>
    <w:p w14:paraId="02DE15FE" w14:textId="77777777" w:rsidR="001B4065" w:rsidRDefault="00B65BD4" w:rsidP="001B4065">
      <w:r>
        <w:tab/>
      </w:r>
      <w:r>
        <w:tab/>
      </w:r>
      <w:proofErr w:type="spellStart"/>
      <w:r w:rsidR="001B4065">
        <w:t>PayOrderInfo</w:t>
      </w:r>
      <w:proofErr w:type="spellEnd"/>
      <w:r w:rsidR="001B4065">
        <w:t xml:space="preserve"> </w:t>
      </w:r>
      <w:proofErr w:type="spellStart"/>
      <w:r w:rsidR="001B4065">
        <w:t>payOrderInfo</w:t>
      </w:r>
      <w:proofErr w:type="spellEnd"/>
      <w:r w:rsidR="001B4065">
        <w:t xml:space="preserve"> = new </w:t>
      </w:r>
      <w:proofErr w:type="spellStart"/>
      <w:proofErr w:type="gramStart"/>
      <w:r w:rsidR="001B4065">
        <w:t>PayOrderInfo</w:t>
      </w:r>
      <w:proofErr w:type="spellEnd"/>
      <w:r w:rsidR="001B4065">
        <w:t>(</w:t>
      </w:r>
      <w:proofErr w:type="gramEnd"/>
      <w:r w:rsidR="001B4065">
        <w:t>);</w:t>
      </w:r>
    </w:p>
    <w:p w14:paraId="1CFE5ADD" w14:textId="77777777" w:rsidR="001B4065" w:rsidRDefault="001B4065" w:rsidP="001B4065">
      <w:r>
        <w:tab/>
      </w:r>
      <w:r>
        <w:tab/>
      </w:r>
      <w:proofErr w:type="spellStart"/>
      <w:proofErr w:type="gramStart"/>
      <w:r>
        <w:t>payOrderInfo.setCooperatorOrderSerial</w:t>
      </w:r>
      <w:proofErr w:type="spellEnd"/>
      <w:proofErr w:type="gramEnd"/>
      <w:r>
        <w:t>(</w:t>
      </w:r>
      <w:proofErr w:type="spellStart"/>
      <w:r>
        <w:t>cpOrderId</w:t>
      </w:r>
      <w:proofErr w:type="spellEnd"/>
      <w:r>
        <w:t>);</w:t>
      </w:r>
    </w:p>
    <w:p w14:paraId="64F0937D" w14:textId="77777777" w:rsidR="001B4065" w:rsidRDefault="001B4065" w:rsidP="001B4065">
      <w:r>
        <w:tab/>
      </w:r>
      <w:r>
        <w:tab/>
      </w:r>
      <w:proofErr w:type="spellStart"/>
      <w:proofErr w:type="gramStart"/>
      <w:r>
        <w:t>payOrderInfo.setProductName</w:t>
      </w:r>
      <w:proofErr w:type="spellEnd"/>
      <w:proofErr w:type="gramEnd"/>
      <w:r>
        <w:t>(</w:t>
      </w:r>
      <w:proofErr w:type="spellStart"/>
      <w:r>
        <w:t>goodsName</w:t>
      </w:r>
      <w:proofErr w:type="spellEnd"/>
      <w:r>
        <w:t>);</w:t>
      </w:r>
    </w:p>
    <w:p w14:paraId="7C571858" w14:textId="77777777" w:rsidR="001B4065" w:rsidRDefault="001B4065" w:rsidP="001B4065">
      <w:r>
        <w:tab/>
      </w:r>
      <w:r>
        <w:tab/>
      </w:r>
      <w:proofErr w:type="gramStart"/>
      <w:r>
        <w:t>long</w:t>
      </w:r>
      <w:proofErr w:type="gramEnd"/>
      <w:r>
        <w:t xml:space="preserve"> p = </w:t>
      </w:r>
      <w:proofErr w:type="spellStart"/>
      <w:r>
        <w:t>Long.parseLong</w:t>
      </w:r>
      <w:proofErr w:type="spellEnd"/>
      <w:r>
        <w:t>(</w:t>
      </w:r>
      <w:proofErr w:type="spellStart"/>
      <w:r>
        <w:t>totalAmount</w:t>
      </w:r>
      <w:proofErr w:type="spellEnd"/>
      <w:r>
        <w:t>);</w:t>
      </w:r>
    </w:p>
    <w:p w14:paraId="344DE46D" w14:textId="77777777" w:rsidR="001B4065" w:rsidRDefault="001B4065" w:rsidP="001B40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payOrderInfo.setTotalPriceCent</w:t>
      </w:r>
      <w:proofErr w:type="spellEnd"/>
      <w:r>
        <w:rPr>
          <w:rFonts w:hint="eastAsia"/>
        </w:rPr>
        <w:t xml:space="preserve">(p);// </w:t>
      </w:r>
      <w:r>
        <w:rPr>
          <w:rFonts w:hint="eastAsia"/>
        </w:rPr>
        <w:t>以分为单位</w:t>
      </w:r>
    </w:p>
    <w:p w14:paraId="2B40F833" w14:textId="77777777" w:rsidR="001B4065" w:rsidRDefault="001B4065" w:rsidP="001B4065">
      <w:r>
        <w:tab/>
      </w:r>
      <w:r>
        <w:tab/>
      </w:r>
      <w:proofErr w:type="spellStart"/>
      <w:proofErr w:type="gramStart"/>
      <w:r>
        <w:t>payOrderInfo.setRatio</w:t>
      </w:r>
      <w:proofErr w:type="spellEnd"/>
      <w:proofErr w:type="gramEnd"/>
      <w:r>
        <w:t>(ratio);</w:t>
      </w:r>
    </w:p>
    <w:p w14:paraId="7479DB42" w14:textId="767E84C1" w:rsidR="003A2617" w:rsidRDefault="001B4065" w:rsidP="001B4065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payOrderInfo.setExtInfo</w:t>
      </w:r>
      <w:proofErr w:type="spellEnd"/>
      <w:proofErr w:type="gramEnd"/>
      <w:r>
        <w:t>(</w:t>
      </w:r>
      <w:proofErr w:type="spellStart"/>
      <w:r>
        <w:t>extInfo</w:t>
      </w:r>
      <w:proofErr w:type="spellEnd"/>
      <w:r>
        <w:t>);</w:t>
      </w:r>
    </w:p>
    <w:p w14:paraId="6EB7E436" w14:textId="77777777" w:rsidR="001B4065" w:rsidRDefault="001B4065" w:rsidP="001B4065">
      <w:pPr>
        <w:rPr>
          <w:rFonts w:hint="eastAsia"/>
        </w:rPr>
      </w:pPr>
    </w:p>
    <w:p w14:paraId="5C8EDBBB" w14:textId="1491811C" w:rsidR="001B4065" w:rsidRPr="001A4D17" w:rsidRDefault="001B4065" w:rsidP="001B4065">
      <w:pPr>
        <w:ind w:left="420" w:firstLine="420"/>
        <w:rPr>
          <w:rFonts w:hint="eastAsia"/>
        </w:rPr>
      </w:pPr>
      <w:proofErr w:type="spellStart"/>
      <w:proofErr w:type="gramStart"/>
      <w:r w:rsidRPr="001B4065">
        <w:t>BDGameSDK.pay</w:t>
      </w:r>
      <w:proofErr w:type="spellEnd"/>
      <w:r w:rsidRPr="001B4065">
        <w:t>(</w:t>
      </w:r>
      <w:proofErr w:type="spellStart"/>
      <w:proofErr w:type="gramEnd"/>
      <w:r w:rsidRPr="001B4065">
        <w:t>payOrderInfo</w:t>
      </w:r>
      <w:proofErr w:type="spellEnd"/>
      <w:r w:rsidRPr="001B4065">
        <w:t xml:space="preserve">, null, new </w:t>
      </w:r>
      <w:proofErr w:type="spellStart"/>
      <w:r w:rsidRPr="001B4065">
        <w:t>IResponse</w:t>
      </w:r>
      <w:proofErr w:type="spellEnd"/>
      <w:r w:rsidRPr="001B4065">
        <w:t>&lt;</w:t>
      </w:r>
      <w:proofErr w:type="spellStart"/>
      <w:r w:rsidRPr="001B4065">
        <w:t>PayOrderInfo</w:t>
      </w:r>
      <w:proofErr w:type="spellEnd"/>
      <w:r w:rsidRPr="001B4065">
        <w:t>&gt;()</w:t>
      </w:r>
    </w:p>
    <w:p w14:paraId="42BD448C" w14:textId="039A4998" w:rsidR="003A2617" w:rsidRDefault="003A2617" w:rsidP="00EB6AFE">
      <w:r>
        <w:rPr>
          <w:rFonts w:hint="eastAsia"/>
        </w:rPr>
        <w:t>以上是调用</w:t>
      </w:r>
      <w:r w:rsidR="00442ECB">
        <w:rPr>
          <w:rFonts w:hint="eastAsia"/>
        </w:rPr>
        <w:t>百度多酷</w:t>
      </w:r>
      <w:r>
        <w:rPr>
          <w:rFonts w:hint="eastAsia"/>
        </w:rPr>
        <w:t>支付模块的代码片段</w:t>
      </w:r>
      <w:r w:rsidR="00EB6AFE">
        <w:rPr>
          <w:rFonts w:hint="eastAsia"/>
        </w:rPr>
        <w:t>，其中</w:t>
      </w:r>
      <w:r>
        <w:rPr>
          <w:rFonts w:hint="eastAsia"/>
        </w:rPr>
        <w:t>以下参数和服务器有关：</w:t>
      </w:r>
    </w:p>
    <w:p w14:paraId="649D8593" w14:textId="09269C32" w:rsidR="00EB6AFE" w:rsidRDefault="001B4065" w:rsidP="003A2617">
      <w:r>
        <w:rPr>
          <w:rFonts w:hint="eastAsia"/>
        </w:rPr>
        <w:t>cp</w:t>
      </w:r>
      <w:r>
        <w:t>OrderId</w:t>
      </w:r>
      <w:bookmarkStart w:id="13" w:name="_GoBack"/>
      <w:bookmarkEnd w:id="13"/>
      <w:r w:rsidR="003A2617">
        <w:rPr>
          <w:rFonts w:hint="eastAsia"/>
        </w:rPr>
        <w:t>是从</w:t>
      </w:r>
      <w:r w:rsidR="003A2617">
        <w:rPr>
          <w:rFonts w:hint="eastAsia"/>
        </w:rPr>
        <w:t>2.1</w:t>
      </w:r>
      <w:r w:rsidR="003A2617">
        <w:rPr>
          <w:rFonts w:hint="eastAsia"/>
        </w:rPr>
        <w:t>步从支付中心获取的订单号。</w:t>
      </w:r>
    </w:p>
    <w:p w14:paraId="7C3C8A34" w14:textId="77777777" w:rsidR="003A2617" w:rsidRDefault="003A2617" w:rsidP="003A2617"/>
    <w:p w14:paraId="00B81076" w14:textId="495A0B2C" w:rsidR="00B90740" w:rsidRPr="00A27D50" w:rsidRDefault="00B90740" w:rsidP="00B90740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3E9722CE" w14:textId="77777777" w:rsidR="00CD74FA" w:rsidRDefault="00CD74FA" w:rsidP="00CD74FA">
      <w:pPr>
        <w:pStyle w:val="1"/>
        <w:numPr>
          <w:ilvl w:val="0"/>
          <w:numId w:val="4"/>
        </w:numPr>
      </w:pPr>
      <w:bookmarkStart w:id="14" w:name="_Toc409096862"/>
      <w:r>
        <w:rPr>
          <w:rFonts w:hint="eastAsia"/>
        </w:rPr>
        <w:t>渠道方支付状态通知地址</w:t>
      </w:r>
    </w:p>
    <w:bookmarkEnd w:id="14"/>
    <w:p w14:paraId="7D718187" w14:textId="4B2CC702" w:rsidR="00CB2662" w:rsidRDefault="00D6712C" w:rsidP="00CB2662">
      <w:r>
        <w:t>http://p.ko.cn/pay/</w:t>
      </w:r>
      <w:r w:rsidR="00003AA1">
        <w:rPr>
          <w:rFonts w:hint="eastAsia"/>
        </w:rPr>
        <w:t>duokoo</w:t>
      </w:r>
      <w:r w:rsidR="00F907D6" w:rsidRPr="00F907D6">
        <w:t>cb</w:t>
      </w:r>
    </w:p>
    <w:p w14:paraId="06831674" w14:textId="77777777" w:rsidR="00F907D6" w:rsidRDefault="00F907D6" w:rsidP="00CB2662"/>
    <w:p w14:paraId="0E729A35" w14:textId="471EFD65" w:rsidR="00FD4551" w:rsidRPr="00CB2662" w:rsidRDefault="00FD4551" w:rsidP="00CB2662"/>
    <w:sectPr w:rsidR="00FD4551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ED395B" w:rsidRDefault="00ED395B">
      <w:r>
        <w:separator/>
      </w:r>
    </w:p>
  </w:endnote>
  <w:endnote w:type="continuationSeparator" w:id="0">
    <w:p w14:paraId="5BA1540D" w14:textId="77777777" w:rsidR="00ED395B" w:rsidRDefault="00ED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ED395B" w:rsidRDefault="00ED395B">
      <w:r>
        <w:separator/>
      </w:r>
    </w:p>
  </w:footnote>
  <w:footnote w:type="continuationSeparator" w:id="0">
    <w:p w14:paraId="1F9CD1B5" w14:textId="77777777" w:rsidR="00ED395B" w:rsidRDefault="00ED39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ED395B" w:rsidRDefault="00ED395B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AA1"/>
    <w:rsid w:val="00003E62"/>
    <w:rsid w:val="000115B1"/>
    <w:rsid w:val="00011CBE"/>
    <w:rsid w:val="00012B4C"/>
    <w:rsid w:val="000150F9"/>
    <w:rsid w:val="00015199"/>
    <w:rsid w:val="00027A81"/>
    <w:rsid w:val="000452C4"/>
    <w:rsid w:val="00045759"/>
    <w:rsid w:val="00050255"/>
    <w:rsid w:val="00052387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13A2"/>
    <w:rsid w:val="000B3644"/>
    <w:rsid w:val="000B3A10"/>
    <w:rsid w:val="000B4100"/>
    <w:rsid w:val="000C03F7"/>
    <w:rsid w:val="000C661F"/>
    <w:rsid w:val="000E2BD1"/>
    <w:rsid w:val="000F2C5E"/>
    <w:rsid w:val="001006F1"/>
    <w:rsid w:val="0010777C"/>
    <w:rsid w:val="00115CC7"/>
    <w:rsid w:val="00124120"/>
    <w:rsid w:val="00124155"/>
    <w:rsid w:val="00140095"/>
    <w:rsid w:val="00140ED8"/>
    <w:rsid w:val="00145EE9"/>
    <w:rsid w:val="001463A3"/>
    <w:rsid w:val="00146AD2"/>
    <w:rsid w:val="0015774D"/>
    <w:rsid w:val="00161D1A"/>
    <w:rsid w:val="0016272A"/>
    <w:rsid w:val="001711C4"/>
    <w:rsid w:val="00177EE0"/>
    <w:rsid w:val="0018135F"/>
    <w:rsid w:val="00182053"/>
    <w:rsid w:val="00185361"/>
    <w:rsid w:val="00193FF6"/>
    <w:rsid w:val="00195C51"/>
    <w:rsid w:val="001A19BB"/>
    <w:rsid w:val="001A30B6"/>
    <w:rsid w:val="001A3AF3"/>
    <w:rsid w:val="001A4D17"/>
    <w:rsid w:val="001A4FBF"/>
    <w:rsid w:val="001A5BB2"/>
    <w:rsid w:val="001B032C"/>
    <w:rsid w:val="001B4065"/>
    <w:rsid w:val="001B717B"/>
    <w:rsid w:val="001C4520"/>
    <w:rsid w:val="001C72D5"/>
    <w:rsid w:val="001C76B5"/>
    <w:rsid w:val="001D5501"/>
    <w:rsid w:val="001F1A12"/>
    <w:rsid w:val="00200B4F"/>
    <w:rsid w:val="0020280B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909A2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17F93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7628"/>
    <w:rsid w:val="003A111F"/>
    <w:rsid w:val="003A21AE"/>
    <w:rsid w:val="003A2617"/>
    <w:rsid w:val="003A3D36"/>
    <w:rsid w:val="003A5E48"/>
    <w:rsid w:val="003A784E"/>
    <w:rsid w:val="003B4AAB"/>
    <w:rsid w:val="003C791B"/>
    <w:rsid w:val="003D4033"/>
    <w:rsid w:val="003E35BD"/>
    <w:rsid w:val="003E51DC"/>
    <w:rsid w:val="003E6518"/>
    <w:rsid w:val="003E6B5E"/>
    <w:rsid w:val="003F48F0"/>
    <w:rsid w:val="004135A9"/>
    <w:rsid w:val="00441F7C"/>
    <w:rsid w:val="00442ECB"/>
    <w:rsid w:val="00450E52"/>
    <w:rsid w:val="0045171C"/>
    <w:rsid w:val="004601A6"/>
    <w:rsid w:val="00465C38"/>
    <w:rsid w:val="00476B11"/>
    <w:rsid w:val="004803BE"/>
    <w:rsid w:val="00481AEA"/>
    <w:rsid w:val="004B40D4"/>
    <w:rsid w:val="004C5C15"/>
    <w:rsid w:val="004D10BE"/>
    <w:rsid w:val="004D3AE6"/>
    <w:rsid w:val="004D5669"/>
    <w:rsid w:val="004E1891"/>
    <w:rsid w:val="004E19D9"/>
    <w:rsid w:val="004E30F7"/>
    <w:rsid w:val="004E50CB"/>
    <w:rsid w:val="0050389A"/>
    <w:rsid w:val="00514419"/>
    <w:rsid w:val="005151E0"/>
    <w:rsid w:val="00523978"/>
    <w:rsid w:val="005242FA"/>
    <w:rsid w:val="00524CEA"/>
    <w:rsid w:val="00530744"/>
    <w:rsid w:val="00537DA8"/>
    <w:rsid w:val="005413C4"/>
    <w:rsid w:val="005413C8"/>
    <w:rsid w:val="00546297"/>
    <w:rsid w:val="00550733"/>
    <w:rsid w:val="00550E87"/>
    <w:rsid w:val="00565513"/>
    <w:rsid w:val="0056655F"/>
    <w:rsid w:val="005858A7"/>
    <w:rsid w:val="0059127B"/>
    <w:rsid w:val="00591AE8"/>
    <w:rsid w:val="00591AF1"/>
    <w:rsid w:val="005A3413"/>
    <w:rsid w:val="005C280B"/>
    <w:rsid w:val="005C2E42"/>
    <w:rsid w:val="005C790C"/>
    <w:rsid w:val="005D102A"/>
    <w:rsid w:val="005D487D"/>
    <w:rsid w:val="005E2490"/>
    <w:rsid w:val="005F03BE"/>
    <w:rsid w:val="0060142D"/>
    <w:rsid w:val="00611F8D"/>
    <w:rsid w:val="006124A6"/>
    <w:rsid w:val="00620044"/>
    <w:rsid w:val="0063454E"/>
    <w:rsid w:val="00636EE6"/>
    <w:rsid w:val="00646FBB"/>
    <w:rsid w:val="006503B7"/>
    <w:rsid w:val="00654277"/>
    <w:rsid w:val="00656EEA"/>
    <w:rsid w:val="00657682"/>
    <w:rsid w:val="0066014E"/>
    <w:rsid w:val="006653DD"/>
    <w:rsid w:val="006669CF"/>
    <w:rsid w:val="00670E8C"/>
    <w:rsid w:val="00677B73"/>
    <w:rsid w:val="00690E55"/>
    <w:rsid w:val="00691260"/>
    <w:rsid w:val="006A27EF"/>
    <w:rsid w:val="006A590B"/>
    <w:rsid w:val="006B612A"/>
    <w:rsid w:val="006C71D6"/>
    <w:rsid w:val="006D2D27"/>
    <w:rsid w:val="006F7546"/>
    <w:rsid w:val="006F7CBA"/>
    <w:rsid w:val="006F7CF3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86CF9"/>
    <w:rsid w:val="007904A1"/>
    <w:rsid w:val="00792A23"/>
    <w:rsid w:val="007A2255"/>
    <w:rsid w:val="007A5311"/>
    <w:rsid w:val="007B6EC2"/>
    <w:rsid w:val="007C6B26"/>
    <w:rsid w:val="007D3A55"/>
    <w:rsid w:val="007D70BD"/>
    <w:rsid w:val="007E5D0A"/>
    <w:rsid w:val="007F351F"/>
    <w:rsid w:val="007F6F60"/>
    <w:rsid w:val="00807F9B"/>
    <w:rsid w:val="008146EC"/>
    <w:rsid w:val="008175DC"/>
    <w:rsid w:val="00827822"/>
    <w:rsid w:val="0083321A"/>
    <w:rsid w:val="00852053"/>
    <w:rsid w:val="008558B1"/>
    <w:rsid w:val="008615CA"/>
    <w:rsid w:val="0086745D"/>
    <w:rsid w:val="008677CE"/>
    <w:rsid w:val="008705DD"/>
    <w:rsid w:val="00871A75"/>
    <w:rsid w:val="00880EC6"/>
    <w:rsid w:val="008828FE"/>
    <w:rsid w:val="0088564F"/>
    <w:rsid w:val="00886737"/>
    <w:rsid w:val="00896DFB"/>
    <w:rsid w:val="008B1CE8"/>
    <w:rsid w:val="008D4FAB"/>
    <w:rsid w:val="008E2F51"/>
    <w:rsid w:val="008F22C3"/>
    <w:rsid w:val="008F6A46"/>
    <w:rsid w:val="009028B1"/>
    <w:rsid w:val="00903F4C"/>
    <w:rsid w:val="009073A4"/>
    <w:rsid w:val="009128B5"/>
    <w:rsid w:val="00916D59"/>
    <w:rsid w:val="00925F00"/>
    <w:rsid w:val="009271A0"/>
    <w:rsid w:val="00927A8B"/>
    <w:rsid w:val="0093011F"/>
    <w:rsid w:val="00947552"/>
    <w:rsid w:val="00954096"/>
    <w:rsid w:val="00963F64"/>
    <w:rsid w:val="0097018F"/>
    <w:rsid w:val="00991EC7"/>
    <w:rsid w:val="009A3F1E"/>
    <w:rsid w:val="009B11A5"/>
    <w:rsid w:val="009B50B5"/>
    <w:rsid w:val="009C3941"/>
    <w:rsid w:val="009D1EF9"/>
    <w:rsid w:val="009D6805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509F1"/>
    <w:rsid w:val="00A537B4"/>
    <w:rsid w:val="00A6083F"/>
    <w:rsid w:val="00A84708"/>
    <w:rsid w:val="00A940DC"/>
    <w:rsid w:val="00A9425B"/>
    <w:rsid w:val="00AA3D37"/>
    <w:rsid w:val="00AD1964"/>
    <w:rsid w:val="00AD5724"/>
    <w:rsid w:val="00AE45C7"/>
    <w:rsid w:val="00B05383"/>
    <w:rsid w:val="00B061DC"/>
    <w:rsid w:val="00B210A4"/>
    <w:rsid w:val="00B42021"/>
    <w:rsid w:val="00B50F91"/>
    <w:rsid w:val="00B548A7"/>
    <w:rsid w:val="00B575C5"/>
    <w:rsid w:val="00B57842"/>
    <w:rsid w:val="00B65BD4"/>
    <w:rsid w:val="00B65D8F"/>
    <w:rsid w:val="00B7247E"/>
    <w:rsid w:val="00B73773"/>
    <w:rsid w:val="00B84B36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15A"/>
    <w:rsid w:val="00BC4407"/>
    <w:rsid w:val="00BC469C"/>
    <w:rsid w:val="00BD1F3F"/>
    <w:rsid w:val="00BE1DB6"/>
    <w:rsid w:val="00BE3424"/>
    <w:rsid w:val="00BE5F33"/>
    <w:rsid w:val="00BF34FA"/>
    <w:rsid w:val="00BF49B3"/>
    <w:rsid w:val="00C01C5D"/>
    <w:rsid w:val="00C205D1"/>
    <w:rsid w:val="00C218CC"/>
    <w:rsid w:val="00C5610F"/>
    <w:rsid w:val="00C57921"/>
    <w:rsid w:val="00C62C9C"/>
    <w:rsid w:val="00C805C6"/>
    <w:rsid w:val="00C91C51"/>
    <w:rsid w:val="00C950D3"/>
    <w:rsid w:val="00C95441"/>
    <w:rsid w:val="00C97C6E"/>
    <w:rsid w:val="00CA127B"/>
    <w:rsid w:val="00CB2662"/>
    <w:rsid w:val="00CB7149"/>
    <w:rsid w:val="00CC016F"/>
    <w:rsid w:val="00CC7F56"/>
    <w:rsid w:val="00CD5F82"/>
    <w:rsid w:val="00CD74FA"/>
    <w:rsid w:val="00CE47C0"/>
    <w:rsid w:val="00CE5FBA"/>
    <w:rsid w:val="00CF38CA"/>
    <w:rsid w:val="00CF6CE6"/>
    <w:rsid w:val="00D15D0C"/>
    <w:rsid w:val="00D21ED6"/>
    <w:rsid w:val="00D23FD4"/>
    <w:rsid w:val="00D31B11"/>
    <w:rsid w:val="00D35BD0"/>
    <w:rsid w:val="00D40344"/>
    <w:rsid w:val="00D40E07"/>
    <w:rsid w:val="00D4219E"/>
    <w:rsid w:val="00D43951"/>
    <w:rsid w:val="00D46CE3"/>
    <w:rsid w:val="00D6623C"/>
    <w:rsid w:val="00D6712C"/>
    <w:rsid w:val="00D77125"/>
    <w:rsid w:val="00D81594"/>
    <w:rsid w:val="00D846D4"/>
    <w:rsid w:val="00D87852"/>
    <w:rsid w:val="00D95566"/>
    <w:rsid w:val="00D9699F"/>
    <w:rsid w:val="00DA1A06"/>
    <w:rsid w:val="00DB2BD8"/>
    <w:rsid w:val="00DB5969"/>
    <w:rsid w:val="00DB709E"/>
    <w:rsid w:val="00DD0765"/>
    <w:rsid w:val="00DD1CF1"/>
    <w:rsid w:val="00DE5E4B"/>
    <w:rsid w:val="00DF2E95"/>
    <w:rsid w:val="00E07410"/>
    <w:rsid w:val="00E1478B"/>
    <w:rsid w:val="00E23882"/>
    <w:rsid w:val="00E45C89"/>
    <w:rsid w:val="00E502DC"/>
    <w:rsid w:val="00E557C9"/>
    <w:rsid w:val="00E57A2D"/>
    <w:rsid w:val="00E80BD7"/>
    <w:rsid w:val="00E82D78"/>
    <w:rsid w:val="00E930DB"/>
    <w:rsid w:val="00E93530"/>
    <w:rsid w:val="00E93DEB"/>
    <w:rsid w:val="00EA52AE"/>
    <w:rsid w:val="00EB31A1"/>
    <w:rsid w:val="00EB4BBF"/>
    <w:rsid w:val="00EB6AFE"/>
    <w:rsid w:val="00EC188E"/>
    <w:rsid w:val="00EC5BF0"/>
    <w:rsid w:val="00ED395B"/>
    <w:rsid w:val="00ED5012"/>
    <w:rsid w:val="00ED7440"/>
    <w:rsid w:val="00EE1748"/>
    <w:rsid w:val="00EE54FA"/>
    <w:rsid w:val="00EF534B"/>
    <w:rsid w:val="00F072ED"/>
    <w:rsid w:val="00F13558"/>
    <w:rsid w:val="00F15756"/>
    <w:rsid w:val="00F307AA"/>
    <w:rsid w:val="00F40652"/>
    <w:rsid w:val="00F5396D"/>
    <w:rsid w:val="00F548A4"/>
    <w:rsid w:val="00F74DD1"/>
    <w:rsid w:val="00F82CA7"/>
    <w:rsid w:val="00F907D6"/>
    <w:rsid w:val="00FA1D3F"/>
    <w:rsid w:val="00FA4D49"/>
    <w:rsid w:val="00FC2AB9"/>
    <w:rsid w:val="00FD1EB7"/>
    <w:rsid w:val="00FD4551"/>
    <w:rsid w:val="00FD4D7B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E67C45-80D6-7E43-9884-4C9490A5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335</Words>
  <Characters>1911</Characters>
  <Application>Microsoft Macintosh Word</Application>
  <DocSecurity>0</DocSecurity>
  <Lines>15</Lines>
  <Paragraphs>4</Paragraphs>
  <ScaleCrop>false</ScaleCrop>
  <Company>http://www.deepbbs.org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23</cp:revision>
  <dcterms:created xsi:type="dcterms:W3CDTF">2015-03-09T07:01:00Z</dcterms:created>
  <dcterms:modified xsi:type="dcterms:W3CDTF">2015-11-13T03:08:00Z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