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“Sistema para el control de laboratorios”</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r w:rsidRPr="00892C3C">
        <w:rPr>
          <w:rFonts w:asciiTheme="minorHAnsi" w:hAnsiTheme="minorHAnsi"/>
          <w:lang w:val="es-MX"/>
        </w:rPr>
        <w:t>(LOGO)</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C35121" w:rsidRPr="00892C3C" w:rsidRDefault="00C35121"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892C3C">
      <w:pPr>
        <w:pStyle w:val="Standard"/>
        <w:rPr>
          <w:rFonts w:asciiTheme="minorHAnsi" w:hAnsiTheme="minorHAnsi"/>
          <w:lang w:val="es-MX"/>
        </w:rPr>
      </w:pPr>
    </w:p>
    <w:tbl>
      <w:tblPr>
        <w:tblStyle w:val="Tablaconcuadrcula"/>
        <w:tblW w:w="0" w:type="auto"/>
        <w:jc w:val="right"/>
        <w:tblLook w:val="04A0"/>
      </w:tblPr>
      <w:tblGrid>
        <w:gridCol w:w="1827"/>
        <w:gridCol w:w="4631"/>
      </w:tblGrid>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4631" w:type="dxa"/>
          </w:tcPr>
          <w:p w:rsid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10/03/2014</w:t>
            </w: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4631" w:type="dxa"/>
          </w:tcPr>
          <w:p w:rsidR="00892C3C" w:rsidRP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892C3C" w:rsidRDefault="00892C3C" w:rsidP="00892C3C">
            <w:pPr>
              <w:pStyle w:val="Standard"/>
              <w:jc w:val="center"/>
              <w:rPr>
                <w:rFonts w:asciiTheme="minorHAnsi" w:hAnsiTheme="minorHAnsi"/>
                <w:sz w:val="32"/>
                <w:szCs w:val="32"/>
                <w:lang w:val="es-MX"/>
              </w:rPr>
            </w:pP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Integrantes</w:t>
            </w:r>
          </w:p>
        </w:tc>
        <w:tc>
          <w:tcPr>
            <w:tcW w:w="4631"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Jiménez Iñiguez Edwin Fernando.</w:t>
            </w:r>
          </w:p>
        </w:tc>
      </w:tr>
      <w:tr w:rsidR="00892C3C" w:rsidTr="00C165F5">
        <w:trPr>
          <w:jc w:val="right"/>
        </w:trPr>
        <w:tc>
          <w:tcPr>
            <w:tcW w:w="1827" w:type="dxa"/>
          </w:tcPr>
          <w:p w:rsidR="00892C3C" w:rsidRDefault="00C165F5"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Del grupo</w:t>
            </w: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López Valenzuela Ana Patricia</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Meza Duarte Othoniel</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Pr>
                <w:rFonts w:asciiTheme="minorHAnsi" w:hAnsiTheme="minorHAnsi"/>
                <w:sz w:val="32"/>
                <w:szCs w:val="32"/>
                <w:lang w:val="es-MX"/>
              </w:rPr>
              <w:t>Moreno Zazueta Judith Gpe.</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Silman Montenegro Rubén.</w:t>
            </w:r>
          </w:p>
        </w:tc>
      </w:tr>
    </w:tbl>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lastRenderedPageBreak/>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Othoniel, Moreno Zazueta Judith Guadalupe, Silman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tblPr>
      <w:tblGrid>
        <w:gridCol w:w="1086"/>
        <w:gridCol w:w="1574"/>
        <w:gridCol w:w="2977"/>
        <w:gridCol w:w="3969"/>
      </w:tblGrid>
      <w:tr w:rsidR="00DD5820" w:rsidTr="00156DA2">
        <w:trPr>
          <w:cnfStyle w:val="100000000000"/>
        </w:trPr>
        <w:tc>
          <w:tcPr>
            <w:cnfStyle w:val="00100000000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trHeight w:val="1852"/>
        </w:trPr>
        <w:tc>
          <w:tcPr>
            <w:cnfStyle w:val="00100000000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t>0.1</w:t>
            </w:r>
          </w:p>
        </w:tc>
        <w:tc>
          <w:tcPr>
            <w:tcW w:w="1574" w:type="dxa"/>
          </w:tcPr>
          <w:p w:rsidR="00DD5820" w:rsidRP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Moreno Zazueta Judith Gpe.</w:t>
            </w:r>
          </w:p>
          <w:p w:rsidR="00156DA2" w:rsidRPr="00DD5820" w:rsidRDefault="00156DA2">
            <w:pPr>
              <w:pStyle w:val="Standard"/>
              <w:jc w:val="both"/>
              <w:cnfStyle w:val="00000010000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010000"/>
        </w:trPr>
        <w:tc>
          <w:tcPr>
            <w:cnfStyle w:val="00100000000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Moreno Zazueta Judith Gpe.</w:t>
            </w:r>
          </w:p>
          <w:p w:rsidR="00DD5820" w:rsidRPr="00DD5820" w:rsidRDefault="00156DA2" w:rsidP="00156DA2">
            <w:pPr>
              <w:pStyle w:val="Standard"/>
              <w:jc w:val="both"/>
              <w:cnfStyle w:val="00000001000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100000"/>
        </w:trPr>
        <w:tc>
          <w:tcPr>
            <w:cnfStyle w:val="00100000000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rPr>
                <w:rFonts w:asciiTheme="minorHAnsi" w:hAnsiTheme="minorHAnsi"/>
                <w:sz w:val="28"/>
                <w:szCs w:val="28"/>
                <w:lang w:val="es-MX"/>
              </w:rPr>
            </w:pPr>
          </w:p>
        </w:tc>
        <w:tc>
          <w:tcPr>
            <w:tcW w:w="2977" w:type="dxa"/>
          </w:tcPr>
          <w:p w:rsidR="00DD5820" w:rsidRPr="00DD5820" w:rsidRDefault="00DD5820">
            <w:pPr>
              <w:pStyle w:val="Standard"/>
              <w:jc w:val="both"/>
              <w:cnfStyle w:val="000000100000"/>
              <w:rPr>
                <w:rFonts w:asciiTheme="minorHAnsi" w:hAnsiTheme="minorHAnsi"/>
                <w:sz w:val="28"/>
                <w:szCs w:val="28"/>
                <w:lang w:val="es-MX"/>
              </w:rPr>
            </w:pPr>
          </w:p>
        </w:tc>
        <w:tc>
          <w:tcPr>
            <w:tcW w:w="3969" w:type="dxa"/>
          </w:tcPr>
          <w:p w:rsidR="00DD5820" w:rsidRPr="00DD5820" w:rsidRDefault="00DD5820">
            <w:pPr>
              <w:pStyle w:val="Standard"/>
              <w:jc w:val="both"/>
              <w:cnfStyle w:val="00000010000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lastRenderedPageBreak/>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programa que se desarrolla se está elaborando en </w:t>
      </w:r>
      <w:r w:rsidR="00AE376A">
        <w:rPr>
          <w:rFonts w:asciiTheme="minorHAnsi" w:hAnsiTheme="minorHAnsi"/>
          <w:sz w:val="32"/>
          <w:szCs w:val="32"/>
          <w:lang w:val="es-MX"/>
        </w:rPr>
        <w:t xml:space="preserve">el </w:t>
      </w:r>
      <w:proofErr w:type="spellStart"/>
      <w:r w:rsidR="00AE376A">
        <w:rPr>
          <w:rFonts w:asciiTheme="minorHAnsi" w:hAnsiTheme="minorHAnsi"/>
          <w:sz w:val="32"/>
          <w:szCs w:val="32"/>
          <w:lang w:val="es-MX"/>
        </w:rPr>
        <w:t>framework</w:t>
      </w:r>
      <w:proofErr w:type="spellEnd"/>
      <w:r w:rsidR="00AE376A">
        <w:rPr>
          <w:rFonts w:asciiTheme="minorHAnsi" w:hAnsiTheme="minorHAnsi"/>
          <w:sz w:val="32"/>
          <w:szCs w:val="32"/>
          <w:lang w:val="es-MX"/>
        </w:rPr>
        <w:t xml:space="preserve"> </w:t>
      </w:r>
      <w:proofErr w:type="spellStart"/>
      <w:r w:rsidR="00AE376A">
        <w:rPr>
          <w:rFonts w:asciiTheme="minorHAnsi" w:hAnsiTheme="minorHAnsi"/>
          <w:sz w:val="32"/>
          <w:szCs w:val="32"/>
          <w:lang w:val="es-MX"/>
        </w:rPr>
        <w:t>Larav</w:t>
      </w:r>
      <w:r w:rsidR="00D5056F">
        <w:rPr>
          <w:rFonts w:asciiTheme="minorHAnsi" w:hAnsiTheme="minorHAnsi"/>
          <w:sz w:val="32"/>
          <w:szCs w:val="32"/>
          <w:lang w:val="es-MX"/>
        </w:rPr>
        <w:t>el</w:t>
      </w:r>
      <w:proofErr w:type="spellEnd"/>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535F1647" w:rsidRPr="00A50654"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D716B4">
        <w:rPr>
          <w:rFonts w:asciiTheme="minorHAnsi" w:eastAsiaTheme="minorEastAsia" w:hAnsiTheme="minorHAnsi" w:cstheme="minorBidi"/>
          <w:sz w:val="32"/>
          <w:szCs w:val="32"/>
          <w:lang w:val="es-MX"/>
        </w:rPr>
        <w:t xml:space="preserve">.- </w:t>
      </w:r>
      <w:r w:rsidRPr="535F1647">
        <w:rPr>
          <w:rFonts w:asciiTheme="minorHAnsi" w:eastAsiaTheme="minorEastAsia" w:hAnsiTheme="minorHAnsi" w:cstheme="minorBidi"/>
          <w:sz w:val="32"/>
          <w:szCs w:val="32"/>
          <w:lang w:val="es-MX"/>
        </w:rPr>
        <w:t>La aplicación debe permitir ca</w:t>
      </w:r>
      <w:r w:rsidR="00A50654">
        <w:rPr>
          <w:rFonts w:asciiTheme="minorHAnsi" w:eastAsiaTheme="minorEastAsia" w:hAnsiTheme="minorHAnsi" w:cstheme="minorBidi"/>
          <w:sz w:val="32"/>
          <w:szCs w:val="32"/>
          <w:lang w:val="es-MX"/>
        </w:rPr>
        <w:t xml:space="preserve">lendarizar el apartado de   </w:t>
      </w:r>
      <w:r w:rsidRPr="535F1647">
        <w:rPr>
          <w:rFonts w:asciiTheme="minorHAnsi" w:eastAsiaTheme="minorEastAsia" w:hAnsiTheme="minorHAnsi" w:cstheme="minorBidi"/>
          <w:sz w:val="32"/>
          <w:szCs w:val="32"/>
          <w:lang w:val="es-MX"/>
        </w:rPr>
        <w:t>laboratorios.</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poder dar de alta nuevos artículos de laboratorio.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poder registrar la entrada de los alumnos al laboratorio.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Debe poder registrar que materiales le fueron prestados a cada alumno.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poder visualizar las </w:t>
      </w:r>
      <w:r w:rsidR="001E0F5A" w:rsidRPr="535F1647">
        <w:rPr>
          <w:rFonts w:asciiTheme="minorHAnsi" w:eastAsiaTheme="minorEastAsia" w:hAnsiTheme="minorHAnsi" w:cstheme="minorBidi"/>
          <w:sz w:val="32"/>
          <w:szCs w:val="32"/>
          <w:lang w:val="es-MX"/>
        </w:rPr>
        <w:t>prácticas</w:t>
      </w:r>
      <w:r w:rsidRPr="535F1647">
        <w:rPr>
          <w:rFonts w:asciiTheme="minorHAnsi" w:eastAsiaTheme="minorEastAsia" w:hAnsiTheme="minorHAnsi" w:cstheme="minorBidi"/>
          <w:sz w:val="32"/>
          <w:szCs w:val="32"/>
          <w:lang w:val="es-MX"/>
        </w:rPr>
        <w:t xml:space="preserve"> filtradas por:</w:t>
      </w:r>
    </w:p>
    <w:p w:rsidR="535F1647" w:rsidRPr="00D716B4" w:rsidRDefault="535F1647" w:rsidP="00341B53">
      <w:pPr>
        <w:pStyle w:val="Standard"/>
        <w:ind w:firstLine="720"/>
        <w:rPr>
          <w:lang w:val="es-MX"/>
        </w:rPr>
      </w:pPr>
      <w:r w:rsidRPr="535F1647">
        <w:rPr>
          <w:rFonts w:asciiTheme="minorHAnsi" w:eastAsiaTheme="minorEastAsia" w:hAnsiTheme="minorHAnsi" w:cstheme="minorBidi"/>
          <w:sz w:val="32"/>
          <w:szCs w:val="32"/>
          <w:lang w:val="es-MX"/>
        </w:rPr>
        <w:t>*Maestro</w:t>
      </w:r>
    </w:p>
    <w:p w:rsidR="535F1647" w:rsidRPr="00D716B4" w:rsidRDefault="535F1647" w:rsidP="00341B53">
      <w:pPr>
        <w:pStyle w:val="Standard"/>
        <w:ind w:firstLine="720"/>
        <w:rPr>
          <w:lang w:val="es-MX"/>
        </w:rPr>
      </w:pPr>
      <w:r w:rsidRPr="535F1647">
        <w:rPr>
          <w:rFonts w:asciiTheme="minorHAnsi" w:eastAsiaTheme="minorEastAsia" w:hAnsiTheme="minorHAnsi" w:cstheme="minorBidi"/>
          <w:sz w:val="32"/>
          <w:szCs w:val="32"/>
          <w:lang w:val="es-MX"/>
        </w:rPr>
        <w:t>*Materia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ser capaz de facilitar la ubicación de los artículos, de acuerdo al estante en el que se encuentra en el almacén.</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La aplicación debe de mostrar solo los artículos que se encuentran en el laboratorio que se requiere.</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RF8</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Debe de registrar los artículos que el alumno entrega al finalizar su </w:t>
      </w:r>
      <w:r w:rsidR="00D716B4" w:rsidRPr="535F1647">
        <w:rPr>
          <w:rFonts w:asciiTheme="minorHAnsi" w:eastAsiaTheme="minorEastAsia" w:hAnsiTheme="minorHAnsi" w:cstheme="minorBidi"/>
          <w:sz w:val="32"/>
          <w:szCs w:val="32"/>
          <w:lang w:val="es-MX"/>
        </w:rPr>
        <w:t>práctica</w:t>
      </w:r>
      <w:r w:rsidRPr="535F1647">
        <w:rPr>
          <w:rFonts w:asciiTheme="minorHAnsi" w:eastAsiaTheme="minorEastAsia" w:hAnsiTheme="minorHAnsi" w:cstheme="minorBidi"/>
          <w:sz w:val="32"/>
          <w:szCs w:val="32"/>
          <w:lang w:val="es-MX"/>
        </w:rPr>
        <w:t>.</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RF9</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poder marcar a un alumno con adeudo, en caso de que este no entregue el material completo.</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RF10</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Se debe agregar automáticamente la </w:t>
      </w:r>
      <w:r w:rsidR="001E0F5A">
        <w:rPr>
          <w:rFonts w:asciiTheme="minorHAnsi" w:eastAsiaTheme="minorEastAsia" w:hAnsiTheme="minorHAnsi" w:cstheme="minorBidi"/>
          <w:sz w:val="32"/>
          <w:szCs w:val="32"/>
          <w:lang w:val="es-MX"/>
        </w:rPr>
        <w:t xml:space="preserve">actividad de </w:t>
      </w:r>
      <w:r w:rsidR="00B86AB8">
        <w:rPr>
          <w:rFonts w:asciiTheme="minorHAnsi" w:eastAsiaTheme="minorEastAsia" w:hAnsiTheme="minorHAnsi" w:cstheme="minorBidi"/>
          <w:sz w:val="32"/>
          <w:szCs w:val="32"/>
          <w:lang w:val="es-MX"/>
        </w:rPr>
        <w:t>práctica</w:t>
      </w:r>
      <w:r w:rsidRPr="535F1647">
        <w:rPr>
          <w:rFonts w:asciiTheme="minorHAnsi" w:eastAsiaTheme="minorEastAsia" w:hAnsiTheme="minorHAnsi" w:cstheme="minorBidi"/>
          <w:sz w:val="32"/>
          <w:szCs w:val="32"/>
          <w:lang w:val="es-MX"/>
        </w:rPr>
        <w:t xml:space="preserve"> en Moodle para que el alumno pueda subir el reporte de su práctica.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RF11</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debe de recibir las solicitudes que el maestro </w:t>
      </w:r>
      <w:r w:rsidR="00D716B4" w:rsidRPr="535F1647">
        <w:rPr>
          <w:rFonts w:asciiTheme="minorHAnsi" w:eastAsiaTheme="minorEastAsia" w:hAnsiTheme="minorHAnsi" w:cstheme="minorBidi"/>
          <w:sz w:val="32"/>
          <w:szCs w:val="32"/>
          <w:lang w:val="es-MX"/>
        </w:rPr>
        <w:t>envía</w:t>
      </w:r>
      <w:r w:rsidRPr="535F1647">
        <w:rPr>
          <w:rFonts w:asciiTheme="minorHAnsi" w:eastAsiaTheme="minorEastAsia" w:hAnsiTheme="minorHAnsi" w:cstheme="minorBidi"/>
          <w:sz w:val="32"/>
          <w:szCs w:val="32"/>
          <w:lang w:val="es-MX"/>
        </w:rPr>
        <w:t xml:space="preserve"> para calendarizar una práctica.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RF12</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debe de autorizar el uso del laboratorio en la fecha que el maestro ha solicitado.</w:t>
      </w:r>
    </w:p>
    <w:p w:rsidR="535F1647" w:rsidRPr="00D716B4" w:rsidRDefault="535F1647" w:rsidP="00341B53">
      <w:pPr>
        <w:pStyle w:val="Standard"/>
        <w:jc w:val="both"/>
        <w:rPr>
          <w:lang w:val="es-MX"/>
        </w:rPr>
      </w:pPr>
      <w:r w:rsidRPr="535F1647">
        <w:rPr>
          <w:rFonts w:asciiTheme="minorHAnsi" w:eastAsiaTheme="minorEastAsia" w:hAnsiTheme="minorHAnsi" w:cstheme="minorBidi"/>
          <w:sz w:val="32"/>
          <w:szCs w:val="32"/>
          <w:lang w:val="es-MX"/>
        </w:rPr>
        <w:t>RF13</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maestro debe de confirmar que se llevará a cabo la práctica </w:t>
      </w:r>
      <w:r w:rsidR="00D716B4" w:rsidRPr="535F1647">
        <w:rPr>
          <w:rFonts w:asciiTheme="minorHAnsi" w:eastAsiaTheme="minorEastAsia" w:hAnsiTheme="minorHAnsi" w:cstheme="minorBidi"/>
          <w:sz w:val="32"/>
          <w:szCs w:val="32"/>
          <w:lang w:val="es-MX"/>
        </w:rPr>
        <w:t>mínimo</w:t>
      </w:r>
      <w:r w:rsidRPr="535F1647">
        <w:rPr>
          <w:rFonts w:asciiTheme="minorHAnsi" w:eastAsiaTheme="minorEastAsia" w:hAnsiTheme="minorHAnsi" w:cstheme="minorBidi"/>
          <w:sz w:val="32"/>
          <w:szCs w:val="32"/>
          <w:lang w:val="es-MX"/>
        </w:rPr>
        <w:t xml:space="preserve"> con una semana de anticipación.</w:t>
      </w:r>
    </w:p>
    <w:p w:rsidR="535F1647" w:rsidRDefault="535F1647" w:rsidP="00341B53">
      <w:pPr>
        <w:pStyle w:val="Standard"/>
        <w:jc w:val="both"/>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lastRenderedPageBreak/>
        <w:t>RF14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El encargado de laboratorio y el jefe de departamento deben de poder generar los reportes necesarios.</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B86AB8"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 S</w:t>
      </w:r>
      <w:r w:rsidR="00B86AB8">
        <w:rPr>
          <w:rFonts w:asciiTheme="minorHAnsi" w:eastAsiaTheme="minorEastAsia" w:hAnsiTheme="minorHAnsi" w:cstheme="minorBidi"/>
          <w:sz w:val="32"/>
          <w:szCs w:val="32"/>
          <w:lang w:val="es-MX"/>
        </w:rPr>
        <w:t xml:space="preserve">e debe poder ingresar a la aplicación en todo </w:t>
      </w:r>
      <w:r w:rsidR="00A50654">
        <w:rPr>
          <w:rFonts w:asciiTheme="minorHAnsi" w:eastAsiaTheme="minorEastAsia" w:hAnsiTheme="minorHAnsi" w:cstheme="minorBidi"/>
          <w:sz w:val="32"/>
          <w:szCs w:val="32"/>
          <w:lang w:val="es-MX"/>
        </w:rPr>
        <w:t xml:space="preserve"> </w:t>
      </w:r>
      <w:r w:rsidR="00B86AB8">
        <w:rPr>
          <w:rFonts w:asciiTheme="minorHAnsi" w:eastAsiaTheme="minorEastAsia" w:hAnsiTheme="minorHAnsi" w:cstheme="minorBidi"/>
          <w:sz w:val="32"/>
          <w:szCs w:val="32"/>
          <w:lang w:val="es-MX"/>
        </w:rPr>
        <w:t>momento.</w:t>
      </w:r>
    </w:p>
    <w:p w:rsidR="0075322E"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RNF2.- L</w:t>
      </w:r>
      <w:r w:rsidR="00B86AB8">
        <w:rPr>
          <w:rFonts w:asciiTheme="minorHAnsi" w:eastAsiaTheme="minorEastAsia" w:hAnsiTheme="minorHAnsi" w:cstheme="minorBidi"/>
          <w:sz w:val="32"/>
          <w:szCs w:val="32"/>
          <w:lang w:val="es-MX"/>
        </w:rPr>
        <w:t>a creación de reportes debe estar actualizada en todo momento.</w:t>
      </w:r>
    </w:p>
    <w:p w:rsidR="008E525E" w:rsidRDefault="00AE376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RNF3.- </w:t>
      </w:r>
      <w:r w:rsidR="0063371D">
        <w:rPr>
          <w:rFonts w:asciiTheme="minorHAnsi" w:eastAsiaTheme="minorEastAsia" w:hAnsiTheme="minorHAnsi" w:cstheme="minorBidi"/>
          <w:sz w:val="32"/>
          <w:szCs w:val="32"/>
          <w:lang w:val="es-MX"/>
        </w:rPr>
        <w:t>Los</w:t>
      </w:r>
      <w:r w:rsidR="008E525E">
        <w:rPr>
          <w:rFonts w:asciiTheme="minorHAnsi" w:eastAsiaTheme="minorEastAsia" w:hAnsiTheme="minorHAnsi" w:cstheme="minorBidi"/>
          <w:sz w:val="32"/>
          <w:szCs w:val="32"/>
          <w:lang w:val="es-MX"/>
        </w:rPr>
        <w:t xml:space="preserve"> datos de los usuarios </w:t>
      </w:r>
      <w:r w:rsidR="0063371D">
        <w:rPr>
          <w:rFonts w:asciiTheme="minorHAnsi" w:eastAsiaTheme="minorEastAsia" w:hAnsiTheme="minorHAnsi" w:cstheme="minorBidi"/>
          <w:sz w:val="32"/>
          <w:szCs w:val="32"/>
          <w:lang w:val="es-MX"/>
        </w:rPr>
        <w:t>deben</w:t>
      </w:r>
      <w:r w:rsidR="009E323A">
        <w:rPr>
          <w:rFonts w:asciiTheme="minorHAnsi" w:eastAsiaTheme="minorEastAsia" w:hAnsiTheme="minorHAnsi" w:cstheme="minorBidi"/>
          <w:sz w:val="32"/>
          <w:szCs w:val="32"/>
          <w:lang w:val="es-MX"/>
        </w:rPr>
        <w:t xml:space="preserve"> encontrarse protegidos</w:t>
      </w:r>
      <w:r w:rsidR="008E525E">
        <w:rPr>
          <w:rFonts w:asciiTheme="minorHAnsi" w:eastAsiaTheme="minorEastAsia" w:hAnsiTheme="minorHAnsi" w:cstheme="minorBidi"/>
          <w:sz w:val="32"/>
          <w:szCs w:val="32"/>
          <w:lang w:val="es-MX"/>
        </w:rPr>
        <w:t>.</w:t>
      </w:r>
    </w:p>
    <w:p w:rsidR="008E525E" w:rsidRDefault="008E525E"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RNF4.- </w:t>
      </w:r>
      <w:r w:rsidR="002420B1">
        <w:rPr>
          <w:rFonts w:asciiTheme="minorHAnsi" w:eastAsiaTheme="minorEastAsia" w:hAnsiTheme="minorHAnsi" w:cstheme="minorBidi"/>
          <w:sz w:val="32"/>
          <w:szCs w:val="32"/>
          <w:lang w:val="es-MX"/>
        </w:rPr>
        <w:t>S</w:t>
      </w:r>
      <w:r w:rsidR="0063371D">
        <w:rPr>
          <w:rFonts w:asciiTheme="minorHAnsi" w:eastAsiaTheme="minorEastAsia" w:hAnsiTheme="minorHAnsi" w:cstheme="minorBidi"/>
          <w:sz w:val="32"/>
          <w:szCs w:val="32"/>
          <w:lang w:val="es-MX"/>
        </w:rPr>
        <w:t>e debe poder ingresar a la aplicación rápidamente.</w:t>
      </w:r>
    </w:p>
    <w:p w:rsidR="0063371D" w:rsidRDefault="0063371D"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RNF5.- </w:t>
      </w:r>
      <w:r w:rsidR="002420B1">
        <w:rPr>
          <w:rFonts w:asciiTheme="minorHAnsi" w:eastAsiaTheme="minorEastAsia" w:hAnsiTheme="minorHAnsi" w:cstheme="minorBidi"/>
          <w:sz w:val="32"/>
          <w:szCs w:val="32"/>
          <w:lang w:val="es-MX"/>
        </w:rPr>
        <w:t>La aplicación debe contener una interfaz intuitiva (fácil de usar)</w:t>
      </w:r>
      <w:r w:rsidR="00C93E26">
        <w:rPr>
          <w:rFonts w:asciiTheme="minorHAnsi" w:eastAsiaTheme="minorEastAsia" w:hAnsiTheme="minorHAnsi" w:cstheme="minorBidi"/>
          <w:sz w:val="32"/>
          <w:szCs w:val="32"/>
          <w:lang w:val="es-MX"/>
        </w:rPr>
        <w:t>.</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RNF6</w:t>
      </w:r>
      <w:r w:rsidR="003229F6">
        <w:rPr>
          <w:rFonts w:asciiTheme="minorHAnsi" w:eastAsiaTheme="minorEastAsia" w:hAnsiTheme="minorHAnsi" w:cstheme="minorBidi"/>
          <w:sz w:val="32"/>
          <w:szCs w:val="32"/>
          <w:lang w:val="es-MX"/>
        </w:rPr>
        <w:t xml:space="preserve">.- </w:t>
      </w:r>
      <w:r w:rsidR="00341B53">
        <w:rPr>
          <w:rFonts w:asciiTheme="minorHAnsi" w:eastAsiaTheme="minorEastAsia" w:hAnsiTheme="minorHAnsi" w:cstheme="minorBidi"/>
          <w:sz w:val="32"/>
          <w:szCs w:val="32"/>
          <w:lang w:val="es-MX"/>
        </w:rPr>
        <w:t xml:space="preserve">La aplicación deberá funcionar en cualquier sistema </w:t>
      </w:r>
      <w:r w:rsidR="009E323A" w:rsidRPr="004B0227">
        <w:rPr>
          <w:rFonts w:asciiTheme="minorHAnsi" w:eastAsiaTheme="minorEastAsia" w:hAnsiTheme="minorHAnsi" w:cstheme="minorBidi"/>
          <w:sz w:val="32"/>
          <w:szCs w:val="32"/>
          <w:lang w:val="es-MX"/>
        </w:rPr>
        <w:t>operativo</w:t>
      </w:r>
      <w:r w:rsidR="004B0227">
        <w:rPr>
          <w:rFonts w:asciiTheme="minorHAnsi" w:eastAsiaTheme="minorEastAsia" w:hAnsiTheme="minorHAnsi" w:cstheme="minorBidi"/>
          <w:sz w:val="32"/>
          <w:szCs w:val="32"/>
          <w:lang w:val="es-MX"/>
        </w:rPr>
        <w:t xml:space="preserve"> y cualquier dispositivo, s</w:t>
      </w:r>
      <w:r w:rsidR="004B0227" w:rsidRPr="004B0227">
        <w:rPr>
          <w:rFonts w:asciiTheme="minorHAnsi" w:eastAsiaTheme="minorEastAsia" w:hAnsiTheme="minorHAnsi" w:cstheme="minorBidi"/>
          <w:sz w:val="32"/>
          <w:szCs w:val="32"/>
          <w:lang w:val="es-MX"/>
        </w:rPr>
        <w:t>iempre</w:t>
      </w:r>
      <w:r w:rsidR="005069AE">
        <w:rPr>
          <w:rFonts w:asciiTheme="minorHAnsi" w:eastAsiaTheme="minorEastAsia" w:hAnsiTheme="minorHAnsi" w:cstheme="minorBidi"/>
          <w:sz w:val="32"/>
          <w:szCs w:val="32"/>
          <w:lang w:val="es-MX"/>
        </w:rPr>
        <w:t xml:space="preserve"> y c</w:t>
      </w:r>
      <w:r w:rsidR="00341B53">
        <w:rPr>
          <w:rFonts w:asciiTheme="minorHAnsi" w:eastAsiaTheme="minorEastAsia" w:hAnsiTheme="minorHAnsi" w:cstheme="minorBidi"/>
          <w:sz w:val="32"/>
          <w:szCs w:val="32"/>
          <w:lang w:val="es-MX"/>
        </w:rPr>
        <w:t>uando</w:t>
      </w:r>
      <w:r w:rsidR="004B0227" w:rsidRPr="004B0227">
        <w:rPr>
          <w:rFonts w:asciiTheme="minorHAnsi" w:eastAsiaTheme="minorEastAsia" w:hAnsiTheme="minorHAnsi" w:cstheme="minorBidi"/>
          <w:sz w:val="32"/>
          <w:szCs w:val="32"/>
          <w:lang w:val="es-MX"/>
        </w:rPr>
        <w:t xml:space="preserve"> </w:t>
      </w:r>
      <w:r w:rsidR="004B0227">
        <w:rPr>
          <w:rFonts w:asciiTheme="minorHAnsi" w:eastAsiaTheme="minorEastAsia" w:hAnsiTheme="minorHAnsi" w:cstheme="minorBidi"/>
          <w:sz w:val="32"/>
          <w:szCs w:val="32"/>
          <w:lang w:val="es-MX"/>
        </w:rPr>
        <w:t>este</w:t>
      </w:r>
      <w:r w:rsidR="005069AE">
        <w:rPr>
          <w:rFonts w:asciiTheme="minorHAnsi" w:eastAsiaTheme="minorEastAsia" w:hAnsiTheme="minorHAnsi" w:cstheme="minorBidi"/>
          <w:sz w:val="32"/>
          <w:szCs w:val="32"/>
          <w:lang w:val="es-MX"/>
        </w:rPr>
        <w:t xml:space="preserve"> cuente</w:t>
      </w:r>
      <w:r w:rsidR="00341B53">
        <w:rPr>
          <w:rFonts w:asciiTheme="minorHAnsi" w:eastAsiaTheme="minorEastAsia" w:hAnsiTheme="minorHAnsi" w:cstheme="minorBidi"/>
          <w:sz w:val="32"/>
          <w:szCs w:val="32"/>
          <w:lang w:val="es-MX"/>
        </w:rPr>
        <w:t xml:space="preserve"> con un</w:t>
      </w:r>
      <w:r w:rsidR="004B0227">
        <w:rPr>
          <w:rFonts w:asciiTheme="minorHAnsi" w:eastAsiaTheme="minorEastAsia" w:hAnsiTheme="minorHAnsi" w:cstheme="minorBidi"/>
          <w:sz w:val="32"/>
          <w:szCs w:val="32"/>
          <w:lang w:val="es-MX"/>
        </w:rPr>
        <w:t xml:space="preserve"> explorador como</w:t>
      </w:r>
      <w:r w:rsidR="004B0227" w:rsidRPr="004B0227">
        <w:rPr>
          <w:rFonts w:asciiTheme="minorHAnsi" w:eastAsiaTheme="minorEastAsia" w:hAnsiTheme="minorHAnsi" w:cstheme="minorBidi"/>
          <w:sz w:val="32"/>
          <w:szCs w:val="32"/>
          <w:lang w:val="es-MX"/>
        </w:rPr>
        <w:t xml:space="preserve"> (Go</w:t>
      </w:r>
      <w:r w:rsidR="00341B53">
        <w:rPr>
          <w:rFonts w:asciiTheme="minorHAnsi" w:eastAsiaTheme="minorEastAsia" w:hAnsiTheme="minorHAnsi" w:cstheme="minorBidi"/>
          <w:sz w:val="32"/>
          <w:szCs w:val="32"/>
          <w:lang w:val="es-MX"/>
        </w:rPr>
        <w:t>ogle Chrome, Mozilla</w:t>
      </w:r>
      <w:r w:rsidR="004B0227">
        <w:rPr>
          <w:rFonts w:asciiTheme="minorHAnsi" w:eastAsiaTheme="minorEastAsia" w:hAnsiTheme="minorHAnsi" w:cstheme="minorBidi"/>
          <w:sz w:val="32"/>
          <w:szCs w:val="32"/>
          <w:lang w:val="es-MX"/>
        </w:rPr>
        <w:t xml:space="preserve"> Firefox).</w:t>
      </w:r>
    </w:p>
    <w:p w:rsidR="004079EF" w:rsidRDefault="004079EF"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RNF7.</w:t>
      </w:r>
      <w:r w:rsidR="002420B1">
        <w:rPr>
          <w:rFonts w:asciiTheme="minorHAnsi" w:eastAsiaTheme="minorEastAsia" w:hAnsiTheme="minorHAnsi" w:cstheme="minorBidi"/>
          <w:sz w:val="32"/>
          <w:szCs w:val="32"/>
          <w:lang w:val="es-MX"/>
        </w:rPr>
        <w:t>- L</w:t>
      </w:r>
      <w:r w:rsidR="00AC2AF6">
        <w:rPr>
          <w:rFonts w:asciiTheme="minorHAnsi" w:eastAsiaTheme="minorEastAsia" w:hAnsiTheme="minorHAnsi" w:cstheme="minorBidi"/>
          <w:sz w:val="32"/>
          <w:szCs w:val="32"/>
          <w:lang w:val="es-MX"/>
        </w:rPr>
        <w:t>a aplicación debe ser estable.</w:t>
      </w:r>
    </w:p>
    <w:p w:rsidR="00D31E73" w:rsidRDefault="00D31E73"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RNF8.- </w:t>
      </w:r>
      <w:r w:rsidR="00A50654">
        <w:rPr>
          <w:rFonts w:asciiTheme="minorHAnsi" w:eastAsiaTheme="minorEastAsia" w:hAnsiTheme="minorHAnsi" w:cstheme="minorBidi"/>
          <w:sz w:val="32"/>
          <w:szCs w:val="32"/>
          <w:lang w:val="es-MX"/>
        </w:rPr>
        <w:t>El</w:t>
      </w:r>
      <w:r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rios, donde se le</w:t>
      </w:r>
      <w:r>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a excepción de los alumnos, un </w:t>
      </w:r>
      <w:r>
        <w:rPr>
          <w:rFonts w:asciiTheme="minorHAnsi" w:eastAsiaTheme="minorEastAsia" w:hAnsiTheme="minorHAnsi" w:cstheme="minorBidi"/>
          <w:sz w:val="32"/>
          <w:szCs w:val="32"/>
          <w:lang w:val="es-MX"/>
        </w:rPr>
        <w:t xml:space="preserve">usuario y contraseña, para que este pueda </w:t>
      </w:r>
      <w:r w:rsidR="00F00DA1">
        <w:rPr>
          <w:rFonts w:asciiTheme="minorHAnsi" w:eastAsiaTheme="minorEastAsia" w:hAnsiTheme="minorHAnsi" w:cstheme="minorBidi"/>
          <w:sz w:val="32"/>
          <w:szCs w:val="32"/>
          <w:lang w:val="es-MX"/>
        </w:rPr>
        <w:t>acceder a</w:t>
      </w:r>
      <w:r>
        <w:rPr>
          <w:rFonts w:asciiTheme="minorHAnsi" w:eastAsiaTheme="minorEastAsia" w:hAnsiTheme="minorHAnsi" w:cstheme="minorBidi"/>
          <w:sz w:val="32"/>
          <w:szCs w:val="32"/>
          <w:lang w:val="es-MX"/>
        </w:rPr>
        <w:t xml:space="preserve"> la aplicación.</w:t>
      </w:r>
    </w:p>
    <w:p w:rsidR="003229F6" w:rsidRDefault="003229F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RNF9.- </w:t>
      </w:r>
      <w:r w:rsidR="006626F6">
        <w:rPr>
          <w:rFonts w:asciiTheme="minorHAnsi" w:eastAsiaTheme="minorEastAsia" w:hAnsiTheme="minorHAnsi" w:cstheme="minorBidi"/>
          <w:sz w:val="32"/>
          <w:szCs w:val="32"/>
          <w:lang w:val="es-MX"/>
        </w:rPr>
        <w:t>La</w:t>
      </w:r>
      <w:r>
        <w:rPr>
          <w:rFonts w:asciiTheme="minorHAnsi" w:eastAsiaTheme="minorEastAsia" w:hAnsiTheme="minorHAnsi" w:cstheme="minorBidi"/>
          <w:sz w:val="32"/>
          <w:szCs w:val="32"/>
          <w:lang w:val="es-MX"/>
        </w:rPr>
        <w:t xml:space="preserve"> aplicación </w:t>
      </w:r>
      <w:r w:rsidR="006626F6">
        <w:rPr>
          <w:rFonts w:asciiTheme="minorHAnsi" w:eastAsiaTheme="minorEastAsia" w:hAnsiTheme="minorHAnsi" w:cstheme="minorBidi"/>
          <w:sz w:val="32"/>
          <w:szCs w:val="32"/>
          <w:lang w:val="es-MX"/>
        </w:rPr>
        <w:t>debe funcionar</w:t>
      </w:r>
      <w:r>
        <w:rPr>
          <w:rFonts w:asciiTheme="minorHAnsi" w:eastAsiaTheme="minorEastAsia" w:hAnsiTheme="minorHAnsi" w:cstheme="minorBidi"/>
          <w:sz w:val="32"/>
          <w:szCs w:val="32"/>
          <w:lang w:val="es-MX"/>
        </w:rPr>
        <w:t xml:space="preserve"> de forma correcta.</w:t>
      </w:r>
    </w:p>
    <w:p w:rsidR="003229F6" w:rsidRDefault="003229F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RNF10.- </w:t>
      </w:r>
      <w:r w:rsidR="006626F6">
        <w:rPr>
          <w:rFonts w:asciiTheme="minorHAnsi" w:eastAsiaTheme="minorEastAsia" w:hAnsiTheme="minorHAnsi" w:cstheme="minorBidi"/>
          <w:sz w:val="32"/>
          <w:szCs w:val="32"/>
          <w:lang w:val="es-MX"/>
        </w:rPr>
        <w:t>L</w:t>
      </w:r>
      <w:r w:rsidR="001169F7">
        <w:rPr>
          <w:rFonts w:asciiTheme="minorHAnsi" w:eastAsiaTheme="minorEastAsia" w:hAnsiTheme="minorHAnsi" w:cstheme="minorBidi"/>
          <w:sz w:val="32"/>
          <w:szCs w:val="32"/>
          <w:lang w:val="es-MX"/>
        </w:rPr>
        <w:t>a aplicación debe tener la capacidad de agregar nuevas funcionalidades</w:t>
      </w:r>
      <w:r w:rsidR="006626F6">
        <w:rPr>
          <w:rFonts w:asciiTheme="minorHAnsi" w:eastAsiaTheme="minorEastAsia" w:hAnsiTheme="minorHAnsi" w:cstheme="minorBidi"/>
          <w:sz w:val="32"/>
          <w:szCs w:val="32"/>
          <w:lang w:val="es-MX"/>
        </w:rPr>
        <w:t xml:space="preserve"> o </w:t>
      </w:r>
      <w:r w:rsidR="006C3B7F">
        <w:rPr>
          <w:rFonts w:asciiTheme="minorHAnsi" w:eastAsiaTheme="minorEastAsia" w:hAnsiTheme="minorHAnsi" w:cstheme="minorBidi"/>
          <w:sz w:val="32"/>
          <w:szCs w:val="32"/>
          <w:lang w:val="es-MX"/>
        </w:rPr>
        <w:t>módulos</w:t>
      </w:r>
      <w:r w:rsidR="001169F7">
        <w:rPr>
          <w:rFonts w:asciiTheme="minorHAnsi" w:eastAsiaTheme="minorEastAsia" w:hAnsiTheme="minorHAnsi" w:cstheme="minorBidi"/>
          <w:sz w:val="32"/>
          <w:szCs w:val="32"/>
          <w:lang w:val="es-MX"/>
        </w:rPr>
        <w:t xml:space="preserve"> </w:t>
      </w:r>
      <w:r w:rsidR="006626F6">
        <w:rPr>
          <w:rFonts w:asciiTheme="minorHAnsi" w:eastAsiaTheme="minorEastAsia" w:hAnsiTheme="minorHAnsi" w:cstheme="minorBidi"/>
          <w:sz w:val="32"/>
          <w:szCs w:val="32"/>
          <w:lang w:val="es-MX"/>
        </w:rPr>
        <w:t>de una forma sencilla</w:t>
      </w:r>
      <w:r w:rsidR="001169F7">
        <w:rPr>
          <w:rFonts w:asciiTheme="minorHAnsi" w:eastAsiaTheme="minorEastAsia" w:hAnsiTheme="minorHAnsi" w:cstheme="minorBidi"/>
          <w:sz w:val="32"/>
          <w:szCs w:val="32"/>
          <w:lang w:val="es-MX"/>
        </w:rPr>
        <w:t>.</w:t>
      </w:r>
    </w:p>
    <w:p w:rsidR="001169F7" w:rsidRDefault="001169F7"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RNF11.- La aplicación no debe tener ningún conflicto en la interacción con otros sistemas.</w:t>
      </w:r>
    </w:p>
    <w:p w:rsidR="001169F7" w:rsidRDefault="001169F7"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 xml:space="preserve">RNF12.- </w:t>
      </w:r>
      <w:r w:rsidR="002420B1">
        <w:rPr>
          <w:rFonts w:asciiTheme="minorHAnsi" w:eastAsiaTheme="minorEastAsia" w:hAnsiTheme="minorHAnsi" w:cstheme="minorBidi"/>
          <w:sz w:val="32"/>
          <w:szCs w:val="32"/>
          <w:lang w:val="es-MX"/>
        </w:rPr>
        <w:t>La aplicación debe ser de fácil mantenimiento</w:t>
      </w:r>
      <w:r w:rsidR="00FE2237">
        <w:rPr>
          <w:rFonts w:asciiTheme="minorHAnsi" w:eastAsiaTheme="minorEastAsia" w:hAnsiTheme="minorHAnsi" w:cstheme="minorBidi"/>
          <w:sz w:val="32"/>
          <w:szCs w:val="32"/>
          <w:lang w:val="es-MX"/>
        </w:rPr>
        <w:t>.</w:t>
      </w:r>
    </w:p>
    <w:p w:rsidR="00D31E73" w:rsidRDefault="006C3B7F"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RNF13.- La aplicación debe</w:t>
      </w:r>
      <w:r w:rsidR="006A6AFC">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 xml:space="preserve">tener un tiempo de respuesta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D2F2B" w:rsidRDefault="002420B1"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RNF14</w:t>
      </w:r>
      <w:r w:rsidR="00FD2F2B">
        <w:rPr>
          <w:rFonts w:asciiTheme="minorHAnsi" w:eastAsiaTheme="minorEastAsia" w:hAnsiTheme="minorHAnsi" w:cstheme="minorBidi"/>
          <w:sz w:val="32"/>
          <w:szCs w:val="32"/>
          <w:lang w:val="es-MX"/>
        </w:rPr>
        <w:t xml:space="preserve">.- </w:t>
      </w:r>
      <w:r w:rsidR="00FD2F2B" w:rsidRPr="00FD2F2B">
        <w:rPr>
          <w:rFonts w:asciiTheme="minorHAnsi" w:eastAsiaTheme="minorEastAsia" w:hAnsiTheme="minorHAnsi" w:cstheme="minorBidi"/>
          <w:sz w:val="32"/>
          <w:szCs w:val="32"/>
          <w:lang w:val="es-MX"/>
        </w:rPr>
        <w:t>Los datos de la aplicación solo podrán ser modificados por aquellas personas autorizadas para ello.</w:t>
      </w:r>
    </w:p>
    <w:p w:rsidR="0084307A" w:rsidRDefault="002420B1"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RNF15</w:t>
      </w:r>
      <w:r w:rsidR="00341B53">
        <w:rPr>
          <w:rFonts w:asciiTheme="minorHAnsi" w:eastAsiaTheme="minorEastAsia" w:hAnsiTheme="minorHAnsi" w:cstheme="minorBidi"/>
          <w:sz w:val="32"/>
          <w:szCs w:val="32"/>
          <w:lang w:val="es-MX"/>
        </w:rPr>
        <w:t xml:space="preserve">.- El sistema debe </w:t>
      </w:r>
      <w:r w:rsidR="00811E58">
        <w:rPr>
          <w:rFonts w:asciiTheme="minorHAnsi" w:eastAsiaTheme="minorEastAsia" w:hAnsiTheme="minorHAnsi" w:cstheme="minorBidi"/>
          <w:sz w:val="32"/>
          <w:szCs w:val="32"/>
          <w:lang w:val="es-MX"/>
        </w:rPr>
        <w:t>poder recuperarse rápidamente de un fallo, si es que llegara a suceder.</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son los datos asociados al evento. La respuesta es el nombre de una 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tblPr>
      <w:tblGrid>
        <w:gridCol w:w="1384"/>
        <w:gridCol w:w="1985"/>
        <w:gridCol w:w="1559"/>
        <w:gridCol w:w="2126"/>
        <w:gridCol w:w="2000"/>
      </w:tblGrid>
      <w:tr w:rsidR="003874F4" w:rsidRPr="00776930" w:rsidTr="00E80A19">
        <w:trPr>
          <w:cnfStyle w:val="100000000000"/>
        </w:trPr>
        <w:tc>
          <w:tcPr>
            <w:cnfStyle w:val="00100000000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trHeight w:val="1756"/>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4D3F20" w:rsidTr="00E80A19">
        <w:trPr>
          <w:cnfStyle w:val="000000010000"/>
          <w:trHeight w:val="1807"/>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usuario al ingresar a la aplicación</w:t>
            </w:r>
          </w:p>
        </w:tc>
        <w:tc>
          <w:tcPr>
            <w:tcW w:w="2126"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4D3F20" w:rsidTr="00E80A19">
        <w:trPr>
          <w:cnfStyle w:val="000000100000"/>
          <w:trHeight w:val="2400"/>
        </w:trPr>
        <w:tc>
          <w:tcPr>
            <w:cnfStyle w:val="00100000000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4D3F20" w:rsidTr="00E80A19">
        <w:trPr>
          <w:cnfStyle w:val="000000010000"/>
          <w:trHeight w:val="1596"/>
        </w:trPr>
        <w:tc>
          <w:tcPr>
            <w:cnfStyle w:val="00100000000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4</w:t>
            </w:r>
          </w:p>
        </w:tc>
        <w:tc>
          <w:tcPr>
            <w:tcW w:w="1985" w:type="dxa"/>
          </w:tcPr>
          <w:p w:rsidR="003874F4" w:rsidRPr="00776930" w:rsidRDefault="000637A4"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tblPr>
      <w:tblGrid>
        <w:gridCol w:w="1809"/>
        <w:gridCol w:w="3402"/>
        <w:gridCol w:w="3767"/>
      </w:tblGrid>
      <w:tr w:rsidR="009D0B3C" w:rsidRPr="00E80A19" w:rsidTr="009D0B3C">
        <w:trPr>
          <w:cnfStyle w:val="100000000000"/>
        </w:trPr>
        <w:tc>
          <w:tcPr>
            <w:cnfStyle w:val="00100000000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rPr>
                <w:rFonts w:ascii="Arial" w:eastAsiaTheme="minorEastAsia" w:hAnsi="Arial" w:cs="Arial"/>
                <w:lang w:val="es-MX"/>
              </w:rPr>
            </w:pPr>
            <w:r w:rsidRPr="00E80A19">
              <w:rPr>
                <w:rFonts w:ascii="Arial" w:eastAsiaTheme="minorEastAsia" w:hAnsi="Arial" w:cs="Arial"/>
                <w:lang w:val="es-MX"/>
              </w:rPr>
              <w:t>Parámetros</w:t>
            </w:r>
          </w:p>
        </w:tc>
      </w:tr>
      <w:tr w:rsidR="009D0B3C" w:rsidRPr="004D3F20" w:rsidTr="009D0B3C">
        <w:trPr>
          <w:cnfStyle w:val="00000010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rPr>
                <w:rFonts w:ascii="Arial" w:eastAsiaTheme="minorEastAsia" w:hAnsi="Arial" w:cs="Arial"/>
                <w:lang w:val="es-MX"/>
              </w:rPr>
            </w:pPr>
            <w:r w:rsidRPr="00E80A19">
              <w:rPr>
                <w:rFonts w:ascii="Arial" w:hAnsi="Arial" w:cs="Arial"/>
                <w:kern w:val="0"/>
                <w:lang w:val="es-MX" w:bidi="ar-SA"/>
              </w:rPr>
              <w:t>Se iniciará la aplicación m</w:t>
            </w:r>
            <w:r w:rsidRPr="00E80A19">
              <w:rPr>
                <w:rFonts w:ascii="Arial" w:hAnsi="Arial" w:cs="Arial"/>
                <w:kern w:val="0"/>
                <w:lang w:val="es-MX" w:bidi="ar-SA"/>
              </w:rPr>
              <w:t>e</w:t>
            </w:r>
            <w:r w:rsidRPr="00E80A19">
              <w:rPr>
                <w:rFonts w:ascii="Arial" w:hAnsi="Arial" w:cs="Arial"/>
                <w:kern w:val="0"/>
                <w:lang w:val="es-MX" w:bidi="ar-SA"/>
              </w:rPr>
              <w:t>diante la el valor de entrada de usuario y contraseña</w:t>
            </w:r>
          </w:p>
          <w:p w:rsidR="009D0B3C" w:rsidRPr="00E80A19" w:rsidRDefault="009D0B3C" w:rsidP="00E80A19">
            <w:pPr>
              <w:pStyle w:val="Standard"/>
              <w:cnfStyle w:val="000000100000"/>
              <w:rPr>
                <w:rFonts w:ascii="Arial" w:eastAsiaTheme="minorEastAsia" w:hAnsi="Arial" w:cs="Arial"/>
                <w:lang w:val="es-MX"/>
              </w:rPr>
            </w:pPr>
          </w:p>
        </w:tc>
        <w:tc>
          <w:tcPr>
            <w:tcW w:w="3767" w:type="dxa"/>
          </w:tcPr>
          <w:p w:rsidR="009D0B3C" w:rsidRPr="00E80A19" w:rsidRDefault="00341B53"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Detectará</w:t>
            </w:r>
            <w:r w:rsidR="009D0B3C"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01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evento2</w:t>
            </w:r>
          </w:p>
        </w:tc>
        <w:tc>
          <w:tcPr>
            <w:tcW w:w="3402" w:type="dxa"/>
          </w:tcPr>
          <w:p w:rsidR="009D0B3C" w:rsidRPr="00E80A19" w:rsidRDefault="009875D8"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10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4D3F20" w:rsidTr="009D0B3C">
        <w:trPr>
          <w:cnfStyle w:val="000000010000"/>
        </w:trPr>
        <w:tc>
          <w:tcPr>
            <w:cnfStyle w:val="00100000000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tblPr>
      <w:tblGrid>
        <w:gridCol w:w="3085"/>
        <w:gridCol w:w="5893"/>
      </w:tblGrid>
      <w:tr w:rsidR="00E944EF" w:rsidRPr="00E80A19" w:rsidTr="00E944EF">
        <w:trPr>
          <w:cnfStyle w:val="100000000000"/>
        </w:trPr>
        <w:tc>
          <w:tcPr>
            <w:cnfStyle w:val="00100000000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rPr>
                <w:rFonts w:ascii="Arial" w:eastAsiaTheme="minorEastAsia" w:hAnsi="Arial" w:cs="Arial"/>
                <w:lang w:val="es-MX"/>
              </w:rPr>
            </w:pPr>
            <w:r w:rsidRPr="00E80A19">
              <w:rPr>
                <w:rFonts w:ascii="Arial" w:eastAsiaTheme="minorEastAsia" w:hAnsi="Arial" w:cs="Arial"/>
                <w:lang w:val="es-MX"/>
              </w:rPr>
              <w:t>Roles</w:t>
            </w:r>
          </w:p>
        </w:tc>
      </w:tr>
      <w:tr w:rsidR="00E944EF" w:rsidRPr="004D3F20" w:rsidTr="00E944EF">
        <w:trPr>
          <w:cnfStyle w:val="000000100000"/>
        </w:trPr>
        <w:tc>
          <w:tcPr>
            <w:cnfStyle w:val="00100000000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B86AB8">
            <w:pPr>
              <w:pStyle w:val="Standard"/>
              <w:jc w:val="both"/>
              <w:cnfStyle w:val="000000100000"/>
              <w:rPr>
                <w:rFonts w:ascii="Arial" w:eastAsiaTheme="minorEastAsia" w:hAnsi="Arial" w:cs="Arial"/>
                <w:lang w:val="es-MX"/>
              </w:rPr>
            </w:pPr>
            <w:r w:rsidRPr="00E80A19">
              <w:rPr>
                <w:rFonts w:ascii="Arial" w:eastAsiaTheme="minorEastAsia" w:hAnsi="Arial" w:cs="Arial"/>
                <w:lang w:val="es-MX"/>
              </w:rPr>
              <w:t xml:space="preserve">1.- Registrar su asistencia a la </w:t>
            </w:r>
            <w:r w:rsidR="00341B53" w:rsidRPr="00E80A19">
              <w:rPr>
                <w:rFonts w:ascii="Arial" w:eastAsiaTheme="minorEastAsia" w:hAnsi="Arial" w:cs="Arial"/>
                <w:lang w:val="es-MX"/>
              </w:rPr>
              <w:t>práctica</w:t>
            </w:r>
          </w:p>
        </w:tc>
      </w:tr>
      <w:tr w:rsidR="00E944EF" w:rsidRPr="007C615D" w:rsidTr="00E944EF">
        <w:trPr>
          <w:cnfStyle w:val="000000010000"/>
        </w:trPr>
        <w:tc>
          <w:tcPr>
            <w:cnfStyle w:val="00100000000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E944EF"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 xml:space="preserve">1.- Solicitar la </w:t>
            </w:r>
            <w:r w:rsidR="00341B53" w:rsidRPr="00E80A19">
              <w:rPr>
                <w:rFonts w:ascii="Arial" w:eastAsiaTheme="minorEastAsia" w:hAnsi="Arial" w:cs="Arial"/>
                <w:lang w:val="es-MX"/>
              </w:rPr>
              <w:t>práctica</w:t>
            </w:r>
            <w:r w:rsidRPr="00E80A19">
              <w:rPr>
                <w:rFonts w:ascii="Arial" w:eastAsiaTheme="minorEastAsia" w:hAnsi="Arial" w:cs="Arial"/>
                <w:lang w:val="es-MX"/>
              </w:rPr>
              <w:br/>
              <w:t>2.- Confirmar la asistencia a la práctica.</w:t>
            </w:r>
            <w:r w:rsidRPr="00E80A19">
              <w:rPr>
                <w:rFonts w:ascii="Arial" w:eastAsiaTheme="minorEastAsia" w:hAnsi="Arial" w:cs="Arial"/>
                <w:lang w:val="es-MX"/>
              </w:rPr>
              <w:br/>
              <w:t xml:space="preserve">3.- </w:t>
            </w:r>
            <w:r w:rsidR="00341B53" w:rsidRPr="00E80A19">
              <w:rPr>
                <w:rFonts w:ascii="Arial" w:eastAsiaTheme="minorEastAsia" w:hAnsi="Arial" w:cs="Arial"/>
                <w:lang w:val="es-MX"/>
              </w:rPr>
              <w:t>D</w:t>
            </w:r>
            <w:r w:rsidR="00383750" w:rsidRPr="00E80A19">
              <w:rPr>
                <w:rFonts w:ascii="Arial" w:eastAsiaTheme="minorEastAsia" w:hAnsi="Arial" w:cs="Arial"/>
                <w:lang w:val="es-MX"/>
              </w:rPr>
              <w:t>ar de alta prácticas.</w:t>
            </w:r>
          </w:p>
          <w:p w:rsidR="00383750" w:rsidRPr="00E80A19" w:rsidRDefault="00341B53"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4.- D</w:t>
            </w:r>
            <w:r w:rsidR="00383750" w:rsidRPr="00E80A19">
              <w:rPr>
                <w:rFonts w:ascii="Arial" w:eastAsiaTheme="minorEastAsia" w:hAnsi="Arial" w:cs="Arial"/>
                <w:lang w:val="es-MX"/>
              </w:rPr>
              <w:t>ar de baja prácticas.</w:t>
            </w:r>
          </w:p>
        </w:tc>
      </w:tr>
      <w:tr w:rsidR="00E944EF" w:rsidRPr="004D3F20" w:rsidTr="00E944EF">
        <w:trPr>
          <w:cnfStyle w:val="000000100000"/>
        </w:trPr>
        <w:tc>
          <w:tcPr>
            <w:cnfStyle w:val="00100000000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Jefes de departamento</w:t>
            </w:r>
          </w:p>
        </w:tc>
        <w:tc>
          <w:tcPr>
            <w:tcW w:w="5893" w:type="dxa"/>
          </w:tcPr>
          <w:p w:rsidR="00E944EF" w:rsidRPr="00E80A19" w:rsidRDefault="00383750" w:rsidP="00341B53">
            <w:pPr>
              <w:pStyle w:val="Standard"/>
              <w:cnfStyle w:val="000000100000"/>
              <w:rPr>
                <w:rFonts w:ascii="Arial" w:eastAsiaTheme="minorEastAsia" w:hAnsi="Arial" w:cs="Arial"/>
                <w:lang w:val="es-MX"/>
              </w:rPr>
            </w:pPr>
            <w:r w:rsidRPr="00E80A19">
              <w:rPr>
                <w:rFonts w:ascii="Arial" w:eastAsiaTheme="minorEastAsia" w:hAnsi="Arial" w:cs="Arial"/>
                <w:lang w:val="es-MX"/>
              </w:rPr>
              <w:t>1.- Ver reportes de la actividad de las prácticas.</w:t>
            </w:r>
          </w:p>
        </w:tc>
      </w:tr>
      <w:tr w:rsidR="00E944EF" w:rsidRPr="004D3F20" w:rsidTr="00E944EF">
        <w:trPr>
          <w:cnfStyle w:val="000000010000"/>
        </w:trPr>
        <w:tc>
          <w:tcPr>
            <w:cnfStyle w:val="00100000000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t>Jefes de l</w:t>
            </w:r>
            <w:r w:rsidR="00E944EF" w:rsidRPr="00E80A19">
              <w:rPr>
                <w:rFonts w:ascii="Arial" w:eastAsiaTheme="minorEastAsia" w:hAnsi="Arial" w:cs="Arial"/>
                <w:b w:val="0"/>
                <w:lang w:val="es-MX"/>
              </w:rPr>
              <w:t>aboratorio</w:t>
            </w:r>
          </w:p>
        </w:tc>
        <w:tc>
          <w:tcPr>
            <w:tcW w:w="5893" w:type="dxa"/>
          </w:tcPr>
          <w:p w:rsidR="00E944EF" w:rsidRPr="00E80A19" w:rsidRDefault="00383750"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1.- Dar de alta/ baja prácti</w:t>
            </w:r>
            <w:r w:rsidR="00341B53" w:rsidRPr="00E80A19">
              <w:rPr>
                <w:rFonts w:ascii="Arial" w:eastAsiaTheme="minorEastAsia" w:hAnsi="Arial" w:cs="Arial"/>
                <w:lang w:val="es-MX"/>
              </w:rPr>
              <w:t>cas.</w:t>
            </w:r>
            <w:r w:rsidR="00341B53" w:rsidRPr="00E80A19">
              <w:rPr>
                <w:rFonts w:ascii="Arial" w:eastAsiaTheme="minorEastAsia" w:hAnsi="Arial" w:cs="Arial"/>
                <w:lang w:val="es-MX"/>
              </w:rPr>
              <w:br/>
              <w:t>2.- Dar de alta o baja/ artículos</w:t>
            </w:r>
            <w:r w:rsidR="00341B53" w:rsidRPr="00E80A19">
              <w:rPr>
                <w:rFonts w:ascii="Arial" w:eastAsiaTheme="minorEastAsia" w:hAnsi="Arial" w:cs="Arial"/>
                <w:lang w:val="es-MX"/>
              </w:rPr>
              <w:br/>
              <w:t>3.- V</w:t>
            </w:r>
            <w:r w:rsidRPr="00E80A19">
              <w:rPr>
                <w:rFonts w:ascii="Arial" w:eastAsiaTheme="minorEastAsia" w:hAnsi="Arial" w:cs="Arial"/>
                <w:lang w:val="es-MX"/>
              </w:rPr>
              <w:t>er reporte de la actividad de las prácticas.</w:t>
            </w:r>
            <w:r w:rsidRPr="00E80A19">
              <w:rPr>
                <w:rFonts w:ascii="Arial" w:eastAsiaTheme="minorEastAsia" w:hAnsi="Arial" w:cs="Arial"/>
                <w:lang w:val="es-MX"/>
              </w:rPr>
              <w:br/>
              <w:t xml:space="preserve">4.- Rechazar o admitir la </w:t>
            </w:r>
            <w:r w:rsidR="003551B1" w:rsidRPr="00E80A19">
              <w:rPr>
                <w:rFonts w:ascii="Arial" w:eastAsiaTheme="minorEastAsia" w:hAnsi="Arial" w:cs="Arial"/>
                <w:lang w:val="es-MX"/>
              </w:rPr>
              <w:t>práctica que solicite un maestro.</w:t>
            </w:r>
            <w:r w:rsidR="00341B53" w:rsidRPr="00E80A19">
              <w:rPr>
                <w:rFonts w:ascii="Arial" w:eastAsiaTheme="minorEastAsia" w:hAnsi="Arial" w:cs="Arial"/>
                <w:lang w:val="es-MX"/>
              </w:rPr>
              <w:br/>
              <w:t>5.- Registra qué</w:t>
            </w:r>
            <w:r w:rsidRPr="00E80A19">
              <w:rPr>
                <w:rFonts w:ascii="Arial" w:eastAsiaTheme="minorEastAsia" w:hAnsi="Arial" w:cs="Arial"/>
                <w:lang w:val="es-MX"/>
              </w:rPr>
              <w:t xml:space="preserve"> material fue prestado a que alumno o maestro.</w:t>
            </w:r>
            <w:r w:rsidR="003551B1" w:rsidRPr="00E80A19">
              <w:rPr>
                <w:rFonts w:ascii="Arial" w:eastAsiaTheme="minorEastAsia" w:hAnsi="Arial" w:cs="Arial"/>
                <w:lang w:val="es-MX"/>
              </w:rPr>
              <w:br/>
              <w:t>6.- Registra la devolución del material prestado.</w:t>
            </w:r>
          </w:p>
          <w:p w:rsidR="00383750" w:rsidRPr="00E80A19" w:rsidRDefault="003551B1" w:rsidP="00E80A19">
            <w:pPr>
              <w:pStyle w:val="Standard"/>
              <w:cnfStyle w:val="000000010000"/>
              <w:rPr>
                <w:rFonts w:ascii="Arial" w:eastAsiaTheme="minorEastAsia" w:hAnsi="Arial" w:cs="Arial"/>
                <w:lang w:val="es-MX"/>
              </w:rPr>
            </w:pPr>
            <w:r w:rsidRPr="00E80A19">
              <w:rPr>
                <w:rFonts w:ascii="Arial" w:eastAsiaTheme="minorEastAsia" w:hAnsi="Arial" w:cs="Arial"/>
                <w:lang w:val="es-MX"/>
              </w:rPr>
              <w:t>7.- Genera un adeudo de material, si este no fue entregado en su totalidad o se dañó.</w:t>
            </w:r>
          </w:p>
        </w:tc>
      </w:tr>
      <w:tr w:rsidR="00E944EF" w:rsidRPr="004D3F20" w:rsidTr="00E944EF">
        <w:trPr>
          <w:cnfStyle w:val="000000100000"/>
        </w:trPr>
        <w:tc>
          <w:tcPr>
            <w:cnfStyle w:val="00100000000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lastRenderedPageBreak/>
              <w:t>Auxiliares de l</w:t>
            </w:r>
            <w:r w:rsidR="00E944EF" w:rsidRPr="00E80A19">
              <w:rPr>
                <w:rFonts w:ascii="Arial" w:eastAsiaTheme="minorEastAsia" w:hAnsi="Arial" w:cs="Arial"/>
                <w:b w:val="0"/>
                <w:lang w:val="es-MX"/>
              </w:rPr>
              <w:t>aboratorio</w:t>
            </w:r>
          </w:p>
        </w:tc>
        <w:tc>
          <w:tcPr>
            <w:tcW w:w="5893" w:type="dxa"/>
          </w:tcPr>
          <w:p w:rsidR="00E944EF"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1.- Registrar material que fue prestado a que alumno o maestro.</w:t>
            </w:r>
          </w:p>
          <w:p w:rsidR="003551B1"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2.- Registra la devolución del material prestado.</w:t>
            </w:r>
          </w:p>
          <w:p w:rsidR="003551B1" w:rsidRPr="00E80A19" w:rsidRDefault="003551B1" w:rsidP="00E80A19">
            <w:pPr>
              <w:pStyle w:val="Standard"/>
              <w:cnfStyle w:val="000000100000"/>
              <w:rPr>
                <w:rFonts w:ascii="Arial" w:eastAsiaTheme="minorEastAsia" w:hAnsi="Arial" w:cs="Arial"/>
                <w:lang w:val="es-MX"/>
              </w:rPr>
            </w:pPr>
            <w:r w:rsidRPr="00E80A19">
              <w:rPr>
                <w:rFonts w:ascii="Arial" w:eastAsiaTheme="minorEastAsia" w:hAnsi="Arial" w:cs="Arial"/>
                <w:lang w:val="es-MX"/>
              </w:rPr>
              <w:t>3.- Genera un adeudo de material, si este no fue entregado en su totalidad o se dañó.</w:t>
            </w:r>
          </w:p>
        </w:tc>
      </w:tr>
    </w:tbl>
    <w:p w:rsidR="00866DB0" w:rsidRDefault="00866DB0" w:rsidP="00B86AB8">
      <w:pPr>
        <w:pStyle w:val="Standard"/>
        <w:jc w:val="both"/>
        <w:rPr>
          <w:rFonts w:asciiTheme="minorHAnsi" w:eastAsiaTheme="minorEastAsia" w:hAnsiTheme="minorHAnsi" w:cstheme="minorBidi"/>
          <w:b/>
          <w:i/>
          <w:sz w:val="32"/>
          <w:szCs w:val="32"/>
          <w:lang w:val="es-MX"/>
        </w:rPr>
      </w:pPr>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tblPr>
      <w:tblGrid>
        <w:gridCol w:w="1964"/>
        <w:gridCol w:w="2822"/>
        <w:gridCol w:w="992"/>
        <w:gridCol w:w="1134"/>
        <w:gridCol w:w="1418"/>
        <w:gridCol w:w="724"/>
      </w:tblGrid>
      <w:tr w:rsidR="00AC6DA5" w:rsidRPr="00E80A19" w:rsidTr="00E80A19">
        <w:trPr>
          <w:cnfStyle w:val="10000000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rPr>
                <w:rFonts w:ascii="Arial" w:hAnsi="Arial" w:cs="Arial"/>
                <w:lang w:val="es-MX"/>
              </w:rPr>
            </w:pPr>
          </w:p>
        </w:tc>
        <w:tc>
          <w:tcPr>
            <w:tcW w:w="1134" w:type="dxa"/>
          </w:tcPr>
          <w:p w:rsidR="00CE08F5" w:rsidRPr="00E80A19" w:rsidRDefault="00CE08F5" w:rsidP="00E80A19">
            <w:pPr>
              <w:pStyle w:val="Standard"/>
              <w:cnfStyle w:val="10000000000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rPr>
                <w:rFonts w:ascii="Arial" w:hAnsi="Arial" w:cs="Arial"/>
                <w:lang w:val="es-MX"/>
              </w:rPr>
            </w:pPr>
          </w:p>
        </w:tc>
        <w:tc>
          <w:tcPr>
            <w:tcW w:w="724" w:type="dxa"/>
          </w:tcPr>
          <w:p w:rsidR="00CE08F5" w:rsidRPr="00E80A19" w:rsidRDefault="00CE08F5" w:rsidP="00E80A19">
            <w:pPr>
              <w:pStyle w:val="Standard"/>
              <w:cnfStyle w:val="100000000000"/>
              <w:rPr>
                <w:rFonts w:ascii="Arial" w:hAnsi="Arial" w:cs="Arial"/>
                <w:lang w:val="es-MX"/>
              </w:rPr>
            </w:pPr>
          </w:p>
        </w:tc>
      </w:tr>
      <w:tr w:rsidR="00AC6DA5" w:rsidRPr="00E80A19" w:rsidTr="00E80A19">
        <w:trPr>
          <w:cnfStyle w:val="00000010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rPr>
                <w:rFonts w:ascii="Arial" w:hAnsi="Arial" w:cs="Arial"/>
                <w:lang w:val="es-MX"/>
              </w:rPr>
            </w:pPr>
          </w:p>
        </w:tc>
        <w:tc>
          <w:tcPr>
            <w:tcW w:w="1134" w:type="dxa"/>
          </w:tcPr>
          <w:p w:rsidR="00CE08F5" w:rsidRPr="00E80A19" w:rsidRDefault="00CE08F5" w:rsidP="00E80A19">
            <w:pPr>
              <w:pStyle w:val="Standard"/>
              <w:cnfStyle w:val="000000100000"/>
              <w:rPr>
                <w:rFonts w:ascii="Arial" w:hAnsi="Arial" w:cs="Arial"/>
                <w:lang w:val="es-MX"/>
              </w:rPr>
            </w:pPr>
          </w:p>
        </w:tc>
        <w:tc>
          <w:tcPr>
            <w:tcW w:w="1418" w:type="dxa"/>
          </w:tcPr>
          <w:p w:rsidR="00CE08F5" w:rsidRPr="00E80A19" w:rsidRDefault="00CE08F5" w:rsidP="00E80A19">
            <w:pPr>
              <w:pStyle w:val="Standard"/>
              <w:cnfStyle w:val="000000100000"/>
              <w:rPr>
                <w:rFonts w:ascii="Arial" w:hAnsi="Arial" w:cs="Arial"/>
                <w:lang w:val="es-MX"/>
              </w:rPr>
            </w:pPr>
          </w:p>
        </w:tc>
        <w:tc>
          <w:tcPr>
            <w:tcW w:w="724" w:type="dxa"/>
          </w:tcPr>
          <w:p w:rsidR="00CE08F5" w:rsidRPr="00E80A19" w:rsidRDefault="00CE08F5" w:rsidP="00E80A19">
            <w:pPr>
              <w:pStyle w:val="Standard"/>
              <w:cnfStyle w:val="000000100000"/>
              <w:rPr>
                <w:rFonts w:ascii="Arial" w:hAnsi="Arial" w:cs="Arial"/>
                <w:lang w:val="es-MX"/>
              </w:rPr>
            </w:pPr>
          </w:p>
        </w:tc>
      </w:tr>
      <w:tr w:rsidR="00AC6DA5" w:rsidRPr="00E80A19"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rPr>
                <w:rFonts w:ascii="Arial" w:hAnsi="Arial" w:cs="Arial"/>
                <w:lang w:val="es-MX"/>
              </w:rPr>
            </w:pP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p>
        </w:tc>
        <w:tc>
          <w:tcPr>
            <w:tcW w:w="724" w:type="dxa"/>
          </w:tcPr>
          <w:p w:rsidR="00CE08F5" w:rsidRPr="00E80A19" w:rsidRDefault="00CE08F5" w:rsidP="00E80A19">
            <w:pPr>
              <w:pStyle w:val="Standard"/>
              <w:cnfStyle w:val="000000010000"/>
              <w:rPr>
                <w:rFonts w:ascii="Arial" w:hAnsi="Arial" w:cs="Arial"/>
                <w:lang w:val="es-MX"/>
              </w:rPr>
            </w:pPr>
          </w:p>
        </w:tc>
      </w:tr>
      <w:tr w:rsidR="00AC6DA5" w:rsidRPr="004D3F20" w:rsidTr="00E80A19">
        <w:trPr>
          <w:cnfStyle w:val="000000100000"/>
        </w:trPr>
        <w:tc>
          <w:tcPr>
            <w:cnfStyle w:val="00100000000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rPr>
                <w:rFonts w:ascii="Arial" w:hAnsi="Arial" w:cs="Arial"/>
                <w:lang w:val="es-MX"/>
              </w:rPr>
            </w:pPr>
          </w:p>
        </w:tc>
        <w:tc>
          <w:tcPr>
            <w:tcW w:w="1134" w:type="dxa"/>
          </w:tcPr>
          <w:p w:rsidR="00CE08F5" w:rsidRPr="00E80A19" w:rsidRDefault="00CE08F5" w:rsidP="00D6424D">
            <w:pPr>
              <w:pStyle w:val="Standard"/>
              <w:jc w:val="both"/>
              <w:cnfStyle w:val="000000100000"/>
              <w:rPr>
                <w:rFonts w:ascii="Arial" w:hAnsi="Arial" w:cs="Arial"/>
                <w:lang w:val="es-MX"/>
              </w:rPr>
            </w:pPr>
          </w:p>
        </w:tc>
        <w:tc>
          <w:tcPr>
            <w:tcW w:w="1418" w:type="dxa"/>
          </w:tcPr>
          <w:p w:rsidR="00CE08F5" w:rsidRPr="00E80A19" w:rsidRDefault="00CE08F5" w:rsidP="00D6424D">
            <w:pPr>
              <w:pStyle w:val="Standard"/>
              <w:jc w:val="both"/>
              <w:cnfStyle w:val="000000100000"/>
              <w:rPr>
                <w:rFonts w:ascii="Arial" w:hAnsi="Arial" w:cs="Arial"/>
                <w:lang w:val="es-MX"/>
              </w:rPr>
            </w:pPr>
          </w:p>
        </w:tc>
        <w:tc>
          <w:tcPr>
            <w:tcW w:w="724" w:type="dxa"/>
          </w:tcPr>
          <w:p w:rsidR="00CE08F5" w:rsidRPr="00E80A19" w:rsidRDefault="00CE08F5" w:rsidP="00D6424D">
            <w:pPr>
              <w:pStyle w:val="Standard"/>
              <w:jc w:val="both"/>
              <w:cnfStyle w:val="000000100000"/>
              <w:rPr>
                <w:rFonts w:ascii="Arial" w:hAnsi="Arial" w:cs="Arial"/>
                <w:lang w:val="es-MX"/>
              </w:rPr>
            </w:pPr>
          </w:p>
        </w:tc>
      </w:tr>
      <w:tr w:rsidR="00AC6DA5" w:rsidRPr="004D3F20"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rPr>
                <w:rFonts w:ascii="Arial" w:hAnsi="Arial" w:cs="Arial"/>
                <w:lang w:val="es-MX"/>
              </w:rPr>
            </w:pP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p>
        </w:tc>
        <w:tc>
          <w:tcPr>
            <w:tcW w:w="724" w:type="dxa"/>
          </w:tcPr>
          <w:p w:rsidR="00CE08F5" w:rsidRPr="00E80A19" w:rsidRDefault="00CE08F5" w:rsidP="00E80A19">
            <w:pPr>
              <w:pStyle w:val="Standard"/>
              <w:cnfStyle w:val="000000010000"/>
              <w:rPr>
                <w:rFonts w:ascii="Arial" w:hAnsi="Arial" w:cs="Arial"/>
                <w:lang w:val="es-MX"/>
              </w:rPr>
            </w:pPr>
          </w:p>
        </w:tc>
      </w:tr>
      <w:tr w:rsidR="00AC6DA5" w:rsidRPr="004D3F20" w:rsidTr="00E80A19">
        <w:trPr>
          <w:cnfStyle w:val="000000100000"/>
        </w:trPr>
        <w:tc>
          <w:tcPr>
            <w:cnfStyle w:val="001000000000"/>
            <w:tcW w:w="1964" w:type="dxa"/>
          </w:tcPr>
          <w:p w:rsidR="00CE08F5" w:rsidRPr="00E80A19" w:rsidRDefault="00CE08F5"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822" w:type="dxa"/>
          </w:tcPr>
          <w:p w:rsidR="00CE08F5" w:rsidRPr="00E80A19" w:rsidRDefault="00CE08F5" w:rsidP="00E80A19">
            <w:pPr>
              <w:pStyle w:val="Standard"/>
              <w:cnfStyle w:val="00000010000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rPr>
                <w:rFonts w:ascii="Arial" w:hAnsi="Arial" w:cs="Arial"/>
                <w:lang w:val="es-MX"/>
              </w:rPr>
            </w:pPr>
          </w:p>
        </w:tc>
        <w:tc>
          <w:tcPr>
            <w:tcW w:w="1134" w:type="dxa"/>
          </w:tcPr>
          <w:p w:rsidR="00CE08F5" w:rsidRPr="00E80A19" w:rsidRDefault="00CE08F5" w:rsidP="00E80A19">
            <w:pPr>
              <w:pStyle w:val="Standard"/>
              <w:cnfStyle w:val="000000100000"/>
              <w:rPr>
                <w:rFonts w:ascii="Arial" w:hAnsi="Arial" w:cs="Arial"/>
                <w:lang w:val="es-MX"/>
              </w:rPr>
            </w:pPr>
          </w:p>
        </w:tc>
        <w:tc>
          <w:tcPr>
            <w:tcW w:w="1418" w:type="dxa"/>
          </w:tcPr>
          <w:p w:rsidR="00CE08F5" w:rsidRPr="00E80A19" w:rsidRDefault="00CE08F5" w:rsidP="00E80A19">
            <w:pPr>
              <w:pStyle w:val="Standard"/>
              <w:cnfStyle w:val="000000100000"/>
              <w:rPr>
                <w:rFonts w:ascii="Arial" w:hAnsi="Arial" w:cs="Arial"/>
                <w:lang w:val="es-MX"/>
              </w:rPr>
            </w:pPr>
          </w:p>
        </w:tc>
        <w:tc>
          <w:tcPr>
            <w:tcW w:w="724" w:type="dxa"/>
          </w:tcPr>
          <w:p w:rsidR="00CE08F5" w:rsidRPr="00E80A19" w:rsidRDefault="00CE08F5" w:rsidP="00E80A19">
            <w:pPr>
              <w:pStyle w:val="Standard"/>
              <w:cnfStyle w:val="000000100000"/>
              <w:rPr>
                <w:rFonts w:ascii="Arial" w:hAnsi="Arial" w:cs="Arial"/>
                <w:lang w:val="es-MX"/>
              </w:rPr>
            </w:pPr>
          </w:p>
        </w:tc>
      </w:tr>
      <w:tr w:rsidR="00AC6DA5" w:rsidRPr="00E80A19" w:rsidTr="00E80A19">
        <w:trPr>
          <w:cnfStyle w:val="000000010000"/>
        </w:trPr>
        <w:tc>
          <w:tcPr>
            <w:cnfStyle w:val="00100000000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rPr>
                <w:rFonts w:ascii="Arial" w:hAnsi="Arial" w:cs="Arial"/>
                <w:lang w:val="es-MX"/>
              </w:rPr>
            </w:pPr>
          </w:p>
        </w:tc>
        <w:tc>
          <w:tcPr>
            <w:tcW w:w="992"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rPr>
                <w:rFonts w:ascii="Arial" w:hAnsi="Arial" w:cs="Arial"/>
                <w:lang w:val="es-MX"/>
              </w:rPr>
            </w:pPr>
          </w:p>
        </w:tc>
        <w:tc>
          <w:tcPr>
            <w:tcW w:w="1418" w:type="dxa"/>
          </w:tcPr>
          <w:p w:rsidR="00CE08F5" w:rsidRPr="00E80A19" w:rsidRDefault="00CE08F5" w:rsidP="00E80A19">
            <w:pPr>
              <w:pStyle w:val="Standard"/>
              <w:cnfStyle w:val="00000001000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C6DA5" w:rsidRPr="00E80A19" w:rsidTr="00E80A19">
        <w:trPr>
          <w:cnfStyle w:val="000000100000"/>
        </w:trPr>
        <w:tc>
          <w:tcPr>
            <w:cnfStyle w:val="00100000000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rPr>
                <w:rFonts w:ascii="Arial" w:hAnsi="Arial" w:cs="Arial"/>
                <w:lang w:val="es-MX"/>
              </w:rPr>
            </w:pPr>
          </w:p>
        </w:tc>
        <w:tc>
          <w:tcPr>
            <w:tcW w:w="992" w:type="dxa"/>
          </w:tcPr>
          <w:p w:rsidR="00CE08F5" w:rsidRPr="00E80A19" w:rsidRDefault="00CE08F5" w:rsidP="00D6424D">
            <w:pPr>
              <w:pStyle w:val="Standard"/>
              <w:jc w:val="both"/>
              <w:cnfStyle w:val="000000100000"/>
              <w:rPr>
                <w:rFonts w:ascii="Arial" w:hAnsi="Arial" w:cs="Arial"/>
                <w:lang w:val="es-MX"/>
              </w:rPr>
            </w:pPr>
          </w:p>
        </w:tc>
        <w:tc>
          <w:tcPr>
            <w:tcW w:w="1134" w:type="dxa"/>
          </w:tcPr>
          <w:p w:rsidR="00CE08F5" w:rsidRPr="00E80A19" w:rsidRDefault="00CE08F5" w:rsidP="00D6424D">
            <w:pPr>
              <w:pStyle w:val="Standard"/>
              <w:jc w:val="both"/>
              <w:cnfStyle w:val="000000100000"/>
              <w:rPr>
                <w:rFonts w:ascii="Arial" w:hAnsi="Arial" w:cs="Arial"/>
                <w:lang w:val="es-MX"/>
              </w:rPr>
            </w:pPr>
          </w:p>
        </w:tc>
        <w:tc>
          <w:tcPr>
            <w:tcW w:w="1418" w:type="dxa"/>
          </w:tcPr>
          <w:p w:rsidR="00CE08F5" w:rsidRPr="00E80A19" w:rsidRDefault="00CE08F5" w:rsidP="00D6424D">
            <w:pPr>
              <w:pStyle w:val="Standard"/>
              <w:jc w:val="both"/>
              <w:cnfStyle w:val="000000100000"/>
              <w:rPr>
                <w:rFonts w:ascii="Arial" w:hAnsi="Arial" w:cs="Arial"/>
                <w:lang w:val="es-MX"/>
              </w:rPr>
            </w:pPr>
          </w:p>
        </w:tc>
        <w:tc>
          <w:tcPr>
            <w:tcW w:w="724" w:type="dxa"/>
          </w:tcPr>
          <w:p w:rsidR="00CE08F5" w:rsidRPr="00E80A19" w:rsidRDefault="00CE08F5" w:rsidP="00D6424D">
            <w:pPr>
              <w:pStyle w:val="Standard"/>
              <w:jc w:val="both"/>
              <w:cnfStyle w:val="00000010000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tblPr>
      <w:tblGrid>
        <w:gridCol w:w="8978"/>
      </w:tblGrid>
      <w:tr w:rsidR="00CE08F5" w:rsidRPr="00E80A19" w:rsidTr="00CE08F5">
        <w:trPr>
          <w:cnfStyle w:val="100000000000"/>
        </w:trPr>
        <w:tc>
          <w:tcPr>
            <w:cnfStyle w:val="00100000000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4D3F20" w:rsidTr="00CE08F5">
        <w:trPr>
          <w:cnfStyle w:val="000000100000"/>
        </w:trPr>
        <w:tc>
          <w:tcPr>
            <w:cnfStyle w:val="00100000000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tblPr>
      <w:tblGrid>
        <w:gridCol w:w="8978"/>
      </w:tblGrid>
      <w:tr w:rsidR="00CE08F5" w:rsidRPr="00E80A19" w:rsidTr="00E80A19">
        <w:trPr>
          <w:cnfStyle w:val="100000000000"/>
        </w:trPr>
        <w:tc>
          <w:tcPr>
            <w:cnfStyle w:val="00100000000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t>Resumen</w:t>
            </w:r>
          </w:p>
        </w:tc>
      </w:tr>
      <w:tr w:rsidR="00CE08F5" w:rsidRPr="004D3F20" w:rsidTr="00E80A19">
        <w:trPr>
          <w:cnfStyle w:val="000000100000"/>
        </w:trPr>
        <w:tc>
          <w:tcPr>
            <w:cnfStyle w:val="00100000000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1790"/>
        <w:gridCol w:w="1817"/>
        <w:gridCol w:w="1380"/>
        <w:gridCol w:w="1344"/>
        <w:gridCol w:w="1406"/>
        <w:gridCol w:w="1317"/>
      </w:tblGrid>
      <w:tr w:rsidR="00A504A4" w:rsidRPr="00E80A19" w:rsidTr="007F6B8C">
        <w:trPr>
          <w:cnfStyle w:val="10000000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Caso de uso</w:t>
            </w:r>
          </w:p>
        </w:tc>
        <w:tc>
          <w:tcPr>
            <w:tcW w:w="1496" w:type="dxa"/>
          </w:tcPr>
          <w:p w:rsidR="00A504A4" w:rsidRPr="00E80A19" w:rsidRDefault="00AC6DA5" w:rsidP="00E80A19">
            <w:pPr>
              <w:pStyle w:val="Standard"/>
              <w:cnfStyle w:val="10000000000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rPr>
                <w:rFonts w:ascii="Arial" w:hAnsi="Arial" w:cs="Arial"/>
                <w:lang w:val="es-MX"/>
              </w:rPr>
            </w:pPr>
          </w:p>
        </w:tc>
        <w:tc>
          <w:tcPr>
            <w:tcW w:w="1496" w:type="dxa"/>
          </w:tcPr>
          <w:p w:rsidR="00A504A4" w:rsidRPr="00E80A19" w:rsidRDefault="00A504A4" w:rsidP="00E80A19">
            <w:pPr>
              <w:pStyle w:val="Standard"/>
              <w:cnfStyle w:val="10000000000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rPr>
                <w:rFonts w:ascii="Arial" w:hAnsi="Arial" w:cs="Arial"/>
                <w:lang w:val="es-MX"/>
              </w:rPr>
            </w:pPr>
          </w:p>
        </w:tc>
        <w:tc>
          <w:tcPr>
            <w:tcW w:w="1497" w:type="dxa"/>
          </w:tcPr>
          <w:p w:rsidR="00A504A4" w:rsidRPr="00E80A19" w:rsidRDefault="00A504A4" w:rsidP="00E80A19">
            <w:pPr>
              <w:pStyle w:val="Standard"/>
              <w:cnfStyle w:val="100000000000"/>
              <w:rPr>
                <w:rFonts w:ascii="Arial" w:hAnsi="Arial" w:cs="Arial"/>
                <w:lang w:val="es-MX"/>
              </w:rPr>
            </w:pPr>
          </w:p>
        </w:tc>
      </w:tr>
      <w:tr w:rsidR="00A504A4" w:rsidRPr="00E80A19" w:rsidTr="007F6B8C">
        <w:trPr>
          <w:cnfStyle w:val="000000100000"/>
        </w:trPr>
        <w:tc>
          <w:tcPr>
            <w:cnfStyle w:val="00100000000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r>
      <w:tr w:rsidR="00A504A4" w:rsidRPr="00E80A19"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r>
      <w:tr w:rsidR="00A504A4" w:rsidRPr="00E80A19" w:rsidTr="007F6B8C">
        <w:trPr>
          <w:cnfStyle w:val="00000010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rPr>
                <w:rFonts w:ascii="Arial" w:hAnsi="Arial" w:cs="Arial"/>
                <w:lang w:val="es-MX"/>
              </w:rPr>
            </w:pPr>
            <w:r w:rsidRPr="00E80A19">
              <w:rPr>
                <w:rFonts w:ascii="Arial" w:hAnsi="Arial" w:cs="Arial"/>
                <w:lang w:val="es-MX"/>
              </w:rPr>
              <w:t>El alumno debe tener una práctica</w:t>
            </w:r>
            <w:r w:rsidR="00A504A4" w:rsidRPr="00E80A19">
              <w:rPr>
                <w:rFonts w:ascii="Arial" w:hAnsi="Arial" w:cs="Arial"/>
                <w:lang w:val="es-MX"/>
              </w:rPr>
              <w:t xml:space="preserve"> 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CU2</w:t>
            </w:r>
          </w:p>
        </w:tc>
        <w:tc>
          <w:tcPr>
            <w:tcW w:w="1496"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r>
      <w:tr w:rsidR="00A504A4" w:rsidRPr="004D3F20"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p>
        </w:tc>
      </w:tr>
      <w:tr w:rsidR="00A504A4" w:rsidRPr="004D3F20" w:rsidTr="007F6B8C">
        <w:trPr>
          <w:cnfStyle w:val="000000100000"/>
        </w:trPr>
        <w:tc>
          <w:tcPr>
            <w:cnfStyle w:val="001000000000"/>
            <w:tcW w:w="1496"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1496" w:type="dxa"/>
          </w:tcPr>
          <w:p w:rsidR="00A504A4" w:rsidRPr="00E80A19" w:rsidRDefault="00CE4F83" w:rsidP="00E80A19">
            <w:pPr>
              <w:pStyle w:val="Standard"/>
              <w:cnfStyle w:val="00000010000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rPr>
                <w:rFonts w:ascii="Arial" w:hAnsi="Arial" w:cs="Arial"/>
                <w:lang w:val="es-MX"/>
              </w:rPr>
            </w:pPr>
          </w:p>
        </w:tc>
        <w:tc>
          <w:tcPr>
            <w:tcW w:w="1496"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c>
          <w:tcPr>
            <w:tcW w:w="1497" w:type="dxa"/>
          </w:tcPr>
          <w:p w:rsidR="00A504A4" w:rsidRPr="00E80A19" w:rsidRDefault="00A504A4" w:rsidP="00E80A19">
            <w:pPr>
              <w:pStyle w:val="Standard"/>
              <w:cnfStyle w:val="000000100000"/>
              <w:rPr>
                <w:rFonts w:ascii="Arial" w:hAnsi="Arial" w:cs="Arial"/>
                <w:lang w:val="es-MX"/>
              </w:rPr>
            </w:pPr>
          </w:p>
        </w:tc>
      </w:tr>
      <w:tr w:rsidR="00A504A4" w:rsidRPr="00E80A19" w:rsidTr="007F6B8C">
        <w:trPr>
          <w:cnfStyle w:val="000000010000"/>
        </w:trPr>
        <w:tc>
          <w:tcPr>
            <w:cnfStyle w:val="00100000000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rPr>
                <w:rFonts w:ascii="Arial" w:hAnsi="Arial" w:cs="Arial"/>
                <w:lang w:val="es-MX"/>
              </w:rPr>
            </w:pPr>
          </w:p>
        </w:tc>
        <w:tc>
          <w:tcPr>
            <w:tcW w:w="1496"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rPr>
                <w:rFonts w:ascii="Arial" w:hAnsi="Arial" w:cs="Arial"/>
                <w:lang w:val="es-MX"/>
              </w:rPr>
            </w:pPr>
          </w:p>
        </w:tc>
        <w:tc>
          <w:tcPr>
            <w:tcW w:w="1497"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504A4" w:rsidRPr="00E80A19" w:rsidTr="007F6B8C">
        <w:trPr>
          <w:cnfStyle w:val="000000100000"/>
        </w:trPr>
        <w:tc>
          <w:tcPr>
            <w:cnfStyle w:val="00100000000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6"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c>
          <w:tcPr>
            <w:tcW w:w="1497" w:type="dxa"/>
          </w:tcPr>
          <w:p w:rsidR="00A504A4" w:rsidRPr="00E80A19" w:rsidRDefault="00A504A4" w:rsidP="007F6B8C">
            <w:pPr>
              <w:pStyle w:val="Standard"/>
              <w:jc w:val="both"/>
              <w:cnfStyle w:val="00000010000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trPr>
        <w:tc>
          <w:tcPr>
            <w:cnfStyle w:val="00100000000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trPr>
        <w:tc>
          <w:tcPr>
            <w:cnfStyle w:val="00100000000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1791"/>
        <w:gridCol w:w="2145"/>
        <w:gridCol w:w="1275"/>
        <w:gridCol w:w="1418"/>
        <w:gridCol w:w="1417"/>
        <w:gridCol w:w="1008"/>
      </w:tblGrid>
      <w:tr w:rsidR="00A504A4" w:rsidRPr="00E80A19" w:rsidTr="00E80A19">
        <w:trPr>
          <w:cnfStyle w:val="100000000000"/>
          <w:trHeight w:val="1144"/>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Caso de uso</w:t>
            </w:r>
          </w:p>
        </w:tc>
        <w:tc>
          <w:tcPr>
            <w:tcW w:w="2145" w:type="dxa"/>
          </w:tcPr>
          <w:p w:rsidR="00A504A4" w:rsidRPr="00E80A19" w:rsidRDefault="00AC6DA5" w:rsidP="00E80A19">
            <w:pPr>
              <w:pStyle w:val="Standard"/>
              <w:cnfStyle w:val="10000000000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rPr>
                <w:rFonts w:ascii="Arial" w:hAnsi="Arial" w:cs="Arial"/>
                <w:lang w:val="es-MX"/>
              </w:rPr>
            </w:pPr>
          </w:p>
        </w:tc>
        <w:tc>
          <w:tcPr>
            <w:tcW w:w="1418" w:type="dxa"/>
          </w:tcPr>
          <w:p w:rsidR="00A504A4" w:rsidRPr="00E80A19" w:rsidRDefault="00A504A4" w:rsidP="00E80A19">
            <w:pPr>
              <w:pStyle w:val="Standard"/>
              <w:cnfStyle w:val="10000000000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rPr>
                <w:rFonts w:ascii="Arial" w:hAnsi="Arial" w:cs="Arial"/>
                <w:lang w:val="es-MX"/>
              </w:rPr>
            </w:pPr>
          </w:p>
        </w:tc>
        <w:tc>
          <w:tcPr>
            <w:tcW w:w="1008" w:type="dxa"/>
          </w:tcPr>
          <w:p w:rsidR="00A504A4" w:rsidRPr="00E80A19" w:rsidRDefault="00A504A4" w:rsidP="00E80A19">
            <w:pPr>
              <w:pStyle w:val="Standard"/>
              <w:cnfStyle w:val="100000000000"/>
              <w:rPr>
                <w:rFonts w:ascii="Arial" w:hAnsi="Arial" w:cs="Arial"/>
                <w:lang w:val="es-MX"/>
              </w:rPr>
            </w:pPr>
          </w:p>
        </w:tc>
      </w:tr>
      <w:tr w:rsidR="00A504A4" w:rsidRPr="004D3F20"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rPr>
                <w:rFonts w:ascii="Arial" w:hAnsi="Arial" w:cs="Arial"/>
                <w:lang w:val="es-MX"/>
              </w:rPr>
            </w:pP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E80A19"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rPr>
                <w:rFonts w:ascii="Arial" w:hAnsi="Arial" w:cs="Arial"/>
                <w:lang w:val="es-MX"/>
              </w:rPr>
            </w:pP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p>
        </w:tc>
        <w:tc>
          <w:tcPr>
            <w:tcW w:w="1008" w:type="dxa"/>
          </w:tcPr>
          <w:p w:rsidR="00A504A4" w:rsidRPr="00E80A19" w:rsidRDefault="00A504A4" w:rsidP="00E80A19">
            <w:pPr>
              <w:pStyle w:val="Standard"/>
              <w:cnfStyle w:val="000000010000"/>
              <w:rPr>
                <w:rFonts w:ascii="Arial" w:hAnsi="Arial" w:cs="Arial"/>
                <w:lang w:val="es-MX"/>
              </w:rPr>
            </w:pPr>
          </w:p>
        </w:tc>
      </w:tr>
      <w:tr w:rsidR="00A504A4" w:rsidRPr="00E80A19"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solicitante del 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CU2</w:t>
            </w: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4D3F20"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2145"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rPr>
                <w:rFonts w:ascii="Arial" w:hAnsi="Arial" w:cs="Arial"/>
                <w:lang w:val="es-MX"/>
              </w:rPr>
            </w:pP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p>
        </w:tc>
        <w:tc>
          <w:tcPr>
            <w:tcW w:w="1008" w:type="dxa"/>
          </w:tcPr>
          <w:p w:rsidR="00A504A4" w:rsidRPr="00E80A19" w:rsidRDefault="00A504A4" w:rsidP="00E80A19">
            <w:pPr>
              <w:pStyle w:val="Standard"/>
              <w:cnfStyle w:val="000000010000"/>
              <w:rPr>
                <w:rFonts w:ascii="Arial" w:hAnsi="Arial" w:cs="Arial"/>
                <w:lang w:val="es-MX"/>
              </w:rPr>
            </w:pPr>
          </w:p>
        </w:tc>
      </w:tr>
      <w:tr w:rsidR="00A504A4" w:rsidRPr="004D3F20" w:rsidTr="00E80A19">
        <w:trPr>
          <w:cnfStyle w:val="000000100000"/>
        </w:trPr>
        <w:tc>
          <w:tcPr>
            <w:cnfStyle w:val="001000000000"/>
            <w:tcW w:w="1791"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145" w:type="dxa"/>
          </w:tcPr>
          <w:p w:rsidR="00A504A4" w:rsidRPr="00E80A19" w:rsidRDefault="00A504A4" w:rsidP="00E80A19">
            <w:pPr>
              <w:pStyle w:val="Standard"/>
              <w:cnfStyle w:val="00000010000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rPr>
                <w:rFonts w:ascii="Arial" w:hAnsi="Arial" w:cs="Arial"/>
                <w:lang w:val="es-MX"/>
              </w:rPr>
            </w:pPr>
          </w:p>
        </w:tc>
        <w:tc>
          <w:tcPr>
            <w:tcW w:w="1418" w:type="dxa"/>
          </w:tcPr>
          <w:p w:rsidR="00A504A4" w:rsidRPr="00E80A19" w:rsidRDefault="00A504A4" w:rsidP="00E80A19">
            <w:pPr>
              <w:pStyle w:val="Standard"/>
              <w:cnfStyle w:val="000000100000"/>
              <w:rPr>
                <w:rFonts w:ascii="Arial" w:hAnsi="Arial" w:cs="Arial"/>
                <w:lang w:val="es-MX"/>
              </w:rPr>
            </w:pPr>
          </w:p>
        </w:tc>
        <w:tc>
          <w:tcPr>
            <w:tcW w:w="1417" w:type="dxa"/>
          </w:tcPr>
          <w:p w:rsidR="00A504A4" w:rsidRPr="00E80A19" w:rsidRDefault="00A504A4" w:rsidP="00E80A19">
            <w:pPr>
              <w:pStyle w:val="Standard"/>
              <w:cnfStyle w:val="000000100000"/>
              <w:rPr>
                <w:rFonts w:ascii="Arial" w:hAnsi="Arial" w:cs="Arial"/>
                <w:lang w:val="es-MX"/>
              </w:rPr>
            </w:pPr>
          </w:p>
        </w:tc>
        <w:tc>
          <w:tcPr>
            <w:tcW w:w="1008" w:type="dxa"/>
          </w:tcPr>
          <w:p w:rsidR="00A504A4" w:rsidRPr="00E80A19" w:rsidRDefault="00A504A4" w:rsidP="00E80A19">
            <w:pPr>
              <w:pStyle w:val="Standard"/>
              <w:cnfStyle w:val="000000100000"/>
              <w:rPr>
                <w:rFonts w:ascii="Arial" w:hAnsi="Arial" w:cs="Arial"/>
                <w:lang w:val="es-MX"/>
              </w:rPr>
            </w:pPr>
          </w:p>
        </w:tc>
      </w:tr>
      <w:tr w:rsidR="00A504A4" w:rsidRPr="00E80A19" w:rsidTr="00E80A19">
        <w:trPr>
          <w:cnfStyle w:val="000000010000"/>
        </w:trPr>
        <w:tc>
          <w:tcPr>
            <w:cnfStyle w:val="00100000000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rPr>
                <w:rFonts w:ascii="Arial" w:hAnsi="Arial" w:cs="Arial"/>
                <w:lang w:val="es-MX"/>
              </w:rPr>
            </w:pPr>
          </w:p>
        </w:tc>
        <w:tc>
          <w:tcPr>
            <w:tcW w:w="1275"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rPr>
                <w:rFonts w:ascii="Arial" w:hAnsi="Arial" w:cs="Arial"/>
                <w:lang w:val="es-MX"/>
              </w:rPr>
            </w:pPr>
          </w:p>
        </w:tc>
        <w:tc>
          <w:tcPr>
            <w:tcW w:w="1417" w:type="dxa"/>
          </w:tcPr>
          <w:p w:rsidR="00A504A4" w:rsidRPr="00E80A19" w:rsidRDefault="00A504A4" w:rsidP="00E80A19">
            <w:pPr>
              <w:pStyle w:val="Standard"/>
              <w:cnfStyle w:val="00000001000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rPr>
                <w:rFonts w:ascii="Arial" w:hAnsi="Arial" w:cs="Arial"/>
                <w:lang w:val="es-MX"/>
              </w:rPr>
            </w:pPr>
            <w:r w:rsidRPr="00E80A19">
              <w:rPr>
                <w:rFonts w:ascii="Arial" w:hAnsi="Arial" w:cs="Arial"/>
                <w:lang w:val="es-MX"/>
              </w:rPr>
              <w:t>1.0</w:t>
            </w:r>
          </w:p>
        </w:tc>
      </w:tr>
      <w:tr w:rsidR="00A504A4" w:rsidRPr="00E80A19" w:rsidTr="00E80A19">
        <w:trPr>
          <w:cnfStyle w:val="000000100000"/>
        </w:trPr>
        <w:tc>
          <w:tcPr>
            <w:cnfStyle w:val="00100000000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rPr>
                <w:rFonts w:ascii="Arial" w:hAnsi="Arial" w:cs="Arial"/>
                <w:lang w:val="es-MX"/>
              </w:rPr>
            </w:pPr>
          </w:p>
        </w:tc>
        <w:tc>
          <w:tcPr>
            <w:tcW w:w="1275" w:type="dxa"/>
          </w:tcPr>
          <w:p w:rsidR="00A504A4" w:rsidRPr="00E80A19" w:rsidRDefault="00A504A4" w:rsidP="007F6B8C">
            <w:pPr>
              <w:pStyle w:val="Standard"/>
              <w:jc w:val="both"/>
              <w:cnfStyle w:val="000000100000"/>
              <w:rPr>
                <w:rFonts w:ascii="Arial" w:hAnsi="Arial" w:cs="Arial"/>
                <w:lang w:val="es-MX"/>
              </w:rPr>
            </w:pPr>
          </w:p>
        </w:tc>
        <w:tc>
          <w:tcPr>
            <w:tcW w:w="1418" w:type="dxa"/>
          </w:tcPr>
          <w:p w:rsidR="00A504A4" w:rsidRPr="00E80A19" w:rsidRDefault="00A504A4" w:rsidP="007F6B8C">
            <w:pPr>
              <w:pStyle w:val="Standard"/>
              <w:jc w:val="both"/>
              <w:cnfStyle w:val="000000100000"/>
              <w:rPr>
                <w:rFonts w:ascii="Arial" w:hAnsi="Arial" w:cs="Arial"/>
                <w:lang w:val="es-MX"/>
              </w:rPr>
            </w:pPr>
          </w:p>
        </w:tc>
        <w:tc>
          <w:tcPr>
            <w:tcW w:w="1417" w:type="dxa"/>
          </w:tcPr>
          <w:p w:rsidR="00A504A4" w:rsidRPr="00E80A19" w:rsidRDefault="00A504A4" w:rsidP="007F6B8C">
            <w:pPr>
              <w:pStyle w:val="Standard"/>
              <w:jc w:val="both"/>
              <w:cnfStyle w:val="000000100000"/>
              <w:rPr>
                <w:rFonts w:ascii="Arial" w:hAnsi="Arial" w:cs="Arial"/>
                <w:lang w:val="es-MX"/>
              </w:rPr>
            </w:pPr>
          </w:p>
        </w:tc>
        <w:tc>
          <w:tcPr>
            <w:tcW w:w="1008" w:type="dxa"/>
          </w:tcPr>
          <w:p w:rsidR="00A504A4" w:rsidRPr="00E80A19" w:rsidRDefault="00A504A4" w:rsidP="007F6B8C">
            <w:pPr>
              <w:pStyle w:val="Standard"/>
              <w:jc w:val="both"/>
              <w:cnfStyle w:val="00000010000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trPr>
        <w:tc>
          <w:tcPr>
            <w:cnfStyle w:val="00100000000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tblPr>
      <w:tblGrid>
        <w:gridCol w:w="8978"/>
      </w:tblGrid>
      <w:tr w:rsidR="00A504A4" w:rsidRPr="00E80A19" w:rsidTr="007F6B8C">
        <w:trPr>
          <w:cnfStyle w:val="100000000000"/>
        </w:trPr>
        <w:tc>
          <w:tcPr>
            <w:cnfStyle w:val="00100000000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trPr>
        <w:tc>
          <w:tcPr>
            <w:cnfStyle w:val="00100000000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lastRenderedPageBreak/>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val="es-MX" w:eastAsia="es-MX" w:bidi="ar-SA"/>
        </w:rPr>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1A3977" w:rsidP="00552564">
      <w:pPr>
        <w:pStyle w:val="Standard"/>
        <w:ind w:left="360"/>
        <w:jc w:val="both"/>
        <w:rPr>
          <w:rFonts w:asciiTheme="minorHAnsi" w:eastAsiaTheme="minorEastAsia" w:hAnsiTheme="minorHAnsi" w:cstheme="minorBidi"/>
          <w:bCs/>
          <w:sz w:val="32"/>
          <w:szCs w:val="32"/>
          <w:lang w:val="es-MX"/>
        </w:rPr>
      </w:pPr>
      <w:r w:rsidRPr="003550BF">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73.25pt">
            <v:imagedata r:id="rId9"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xml:space="preserve">, lo que conlleva a interfaces más </w:t>
      </w:r>
      <w:r w:rsidR="008D2D51">
        <w:rPr>
          <w:rFonts w:asciiTheme="minorHAnsi" w:eastAsiaTheme="minorEastAsia" w:hAnsiTheme="minorHAnsi" w:cstheme="minorBidi"/>
          <w:bCs/>
          <w:sz w:val="32"/>
          <w:szCs w:val="32"/>
          <w:lang w:val="es-MX"/>
        </w:rPr>
        <w:lastRenderedPageBreak/>
        <w:t>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tblPr>
      <w:tblGrid>
        <w:gridCol w:w="2802"/>
        <w:gridCol w:w="6176"/>
      </w:tblGrid>
      <w:tr w:rsidR="00132AA3" w:rsidTr="00132AA3">
        <w:trPr>
          <w:cnfStyle w:val="100000000000"/>
        </w:trPr>
        <w:tc>
          <w:tcPr>
            <w:cnfStyle w:val="00100000000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 de Interfaz</w:t>
            </w:r>
          </w:p>
        </w:tc>
        <w:tc>
          <w:tcPr>
            <w:tcW w:w="6176" w:type="dxa"/>
          </w:tcPr>
          <w:p w:rsidR="00132AA3" w:rsidRDefault="00132AA3" w:rsidP="00132AA3">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4D3F20" w:rsidTr="00132AA3">
        <w:trPr>
          <w:cnfStyle w:val="000000100000"/>
        </w:trPr>
        <w:tc>
          <w:tcPr>
            <w:cnfStyle w:val="00100000000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4D3F20" w:rsidTr="00132AA3">
        <w:trPr>
          <w:cnfStyle w:val="000000010000"/>
        </w:trPr>
        <w:tc>
          <w:tcPr>
            <w:cnfStyle w:val="00100000000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4D3F20" w:rsidTr="00132AA3">
        <w:trPr>
          <w:cnfStyle w:val="000000100000"/>
        </w:trPr>
        <w:tc>
          <w:tcPr>
            <w:cnfStyle w:val="00100000000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4D3F20" w:rsidTr="00132AA3">
        <w:trPr>
          <w:cnfStyle w:val="000000010000"/>
        </w:trPr>
        <w:tc>
          <w:tcPr>
            <w:cnfStyle w:val="00100000000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uien es el responsable de realizar la 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4D3F20" w:rsidTr="00132AA3">
        <w:trPr>
          <w:cnfStyle w:val="000000100000"/>
        </w:trPr>
        <w:tc>
          <w:tcPr>
            <w:cnfStyle w:val="00100000000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registro de alumnos.</w:t>
            </w:r>
          </w:p>
        </w:tc>
        <w:tc>
          <w:tcPr>
            <w:tcW w:w="6176" w:type="dxa"/>
          </w:tcPr>
          <w:p w:rsidR="00132AA3" w:rsidRDefault="00AF05D2" w:rsidP="00132AA3">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4D3F20" w:rsidTr="00132AA3">
        <w:trPr>
          <w:cnfStyle w:val="000000010000"/>
        </w:trPr>
        <w:tc>
          <w:tcPr>
            <w:cnfStyle w:val="00100000000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de préstamo de artículos</w:t>
            </w:r>
          </w:p>
        </w:tc>
        <w:tc>
          <w:tcPr>
            <w:tcW w:w="6176" w:type="dxa"/>
          </w:tcPr>
          <w:p w:rsidR="00132AA3" w:rsidRDefault="007E7D84" w:rsidP="00132AA3">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4D3F20" w:rsidTr="00132AA3">
        <w:trPr>
          <w:cnfStyle w:val="000000100000"/>
        </w:trPr>
        <w:tc>
          <w:tcPr>
            <w:cnfStyle w:val="00100000000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También se podrá ver la cantidad que hay de un artículo específico así como sus datos.</w:t>
            </w:r>
          </w:p>
        </w:tc>
      </w:tr>
      <w:tr w:rsidR="003F492D" w:rsidTr="00132AA3">
        <w:trPr>
          <w:cnfStyle w:val="000000010000"/>
        </w:trPr>
        <w:tc>
          <w:tcPr>
            <w:cnfStyle w:val="00100000000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reportes</w:t>
            </w:r>
          </w:p>
        </w:tc>
        <w:tc>
          <w:tcPr>
            <w:tcW w:w="6176" w:type="dxa"/>
          </w:tcPr>
          <w:p w:rsidR="003F492D" w:rsidRDefault="00DC7891" w:rsidP="00DC7891">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trPr>
        <w:tc>
          <w:tcPr>
            <w:cnfStyle w:val="00100000000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trPr>
        <w:tc>
          <w:tcPr>
            <w:cnfStyle w:val="00100000000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El lenguaje a utilizar para la lógica de negocio será </w:t>
      </w:r>
      <w:proofErr w:type="spellStart"/>
      <w:r>
        <w:rPr>
          <w:rFonts w:asciiTheme="minorHAnsi" w:eastAsiaTheme="minorEastAsia" w:hAnsiTheme="minorHAnsi" w:cstheme="minorBidi"/>
          <w:bCs/>
          <w:sz w:val="32"/>
          <w:szCs w:val="32"/>
          <w:lang w:val="es-MX"/>
        </w:rPr>
        <w:t>Laravel</w:t>
      </w:r>
      <w:proofErr w:type="spellEnd"/>
      <w:r>
        <w:rPr>
          <w:rFonts w:asciiTheme="minorHAnsi" w:eastAsiaTheme="minorEastAsia" w:hAnsiTheme="minorHAnsi" w:cstheme="minorBidi"/>
          <w:bCs/>
          <w:sz w:val="32"/>
          <w:szCs w:val="32"/>
          <w:lang w:val="es-MX"/>
        </w:rPr>
        <w:t>.</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bookmarkStart w:id="0" w:name="_GoBack"/>
      <w:bookmarkEnd w:id="0"/>
      <w:r>
        <w:rPr>
          <w:rFonts w:asciiTheme="minorHAnsi" w:eastAsiaTheme="minorEastAsia" w:hAnsiTheme="minorHAnsi" w:cstheme="minorBidi"/>
          <w:bCs/>
          <w:sz w:val="32"/>
          <w:szCs w:val="32"/>
          <w:lang w:val="es-MX"/>
        </w:rPr>
        <w:lastRenderedPageBreak/>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Para la gestión de los datos utilizaremos el sistema gestor de base de datos </w:t>
      </w:r>
      <w:proofErr w:type="spellStart"/>
      <w:r>
        <w:rPr>
          <w:rFonts w:asciiTheme="minorHAnsi" w:eastAsiaTheme="minorEastAsia" w:hAnsiTheme="minorHAnsi" w:cstheme="minorBidi"/>
          <w:bCs/>
          <w:sz w:val="32"/>
          <w:szCs w:val="32"/>
          <w:lang w:val="es-MX"/>
        </w:rPr>
        <w:t>MySql</w:t>
      </w:r>
      <w:proofErr w:type="spellEnd"/>
      <w:r>
        <w:rPr>
          <w:rFonts w:asciiTheme="minorHAnsi" w:eastAsiaTheme="minorEastAsia" w:hAnsiTheme="minorHAnsi" w:cstheme="minorBidi"/>
          <w:bCs/>
          <w:sz w:val="32"/>
          <w:szCs w:val="32"/>
          <w:lang w:val="es-MX"/>
        </w:rPr>
        <w:t>.</w:t>
      </w:r>
    </w:p>
    <w:p w:rsidR="007F6B8C" w:rsidRDefault="001A3977" w:rsidP="007F6B8C">
      <w:pPr>
        <w:pStyle w:val="Standard"/>
        <w:jc w:val="both"/>
        <w:rPr>
          <w:rFonts w:asciiTheme="minorHAnsi" w:eastAsiaTheme="minorEastAsia" w:hAnsiTheme="minorHAnsi" w:cstheme="minorBidi"/>
          <w:bCs/>
          <w:sz w:val="32"/>
          <w:szCs w:val="32"/>
          <w:lang w:val="es-MX"/>
        </w:rPr>
      </w:pPr>
      <w:r w:rsidRPr="003550BF">
        <w:rPr>
          <w:rFonts w:asciiTheme="minorHAnsi" w:eastAsiaTheme="minorEastAsia" w:hAnsiTheme="minorHAnsi" w:cstheme="minorBidi"/>
          <w:bCs/>
          <w:sz w:val="32"/>
          <w:szCs w:val="32"/>
          <w:lang w:val="es-MX"/>
        </w:rPr>
        <w:pict>
          <v:shape id="_x0000_i1026" type="#_x0000_t75" style="width:393.75pt;height:266.25pt">
            <v:imagedata r:id="rId10"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lastRenderedPageBreak/>
        <w:t>3.4.- Asignar roles a los miembros del equipo de trabajo.</w:t>
      </w:r>
    </w:p>
    <w:tbl>
      <w:tblPr>
        <w:tblStyle w:val="Cuadrculaclara-nfasis5"/>
        <w:tblW w:w="0" w:type="auto"/>
        <w:tblLook w:val="04A0"/>
      </w:tblPr>
      <w:tblGrid>
        <w:gridCol w:w="2802"/>
        <w:gridCol w:w="3183"/>
        <w:gridCol w:w="2993"/>
      </w:tblGrid>
      <w:tr w:rsidR="00CD4CCE" w:rsidTr="00CD4CCE">
        <w:trPr>
          <w:cnfStyle w:val="100000000000"/>
        </w:trPr>
        <w:tc>
          <w:tcPr>
            <w:cnfStyle w:val="00100000000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4D3F20"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4D3F20" w:rsidTr="00CD4CCE">
        <w:trPr>
          <w:cnfStyle w:val="00000001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Meza Duarte </w:t>
            </w:r>
            <w:proofErr w:type="spellStart"/>
            <w:r>
              <w:rPr>
                <w:rFonts w:asciiTheme="minorHAnsi" w:eastAsiaTheme="minorEastAsia" w:hAnsiTheme="minorHAnsi" w:cstheme="minorBidi"/>
                <w:bCs w:val="0"/>
                <w:sz w:val="18"/>
                <w:szCs w:val="32"/>
                <w:lang w:val="es-MX"/>
              </w:rPr>
              <w:t>Othoniel</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4D3F20" w:rsidTr="00CD4CCE">
        <w:trPr>
          <w:cnfStyle w:val="00000001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Moreno Zazueta Judith Gpe.</w:t>
            </w:r>
          </w:p>
        </w:tc>
        <w:tc>
          <w:tcPr>
            <w:tcW w:w="3183" w:type="dxa"/>
          </w:tcPr>
          <w:p w:rsidR="00CD4CCE" w:rsidRPr="00CD4CCE" w:rsidRDefault="004414B6"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4D3F20" w:rsidTr="00CD4CCE">
        <w:trPr>
          <w:cnfStyle w:val="000000100000"/>
        </w:trPr>
        <w:tc>
          <w:tcPr>
            <w:cnfStyle w:val="00100000000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Silman</w:t>
            </w:r>
            <w:proofErr w:type="spellEnd"/>
            <w:r>
              <w:rPr>
                <w:rFonts w:asciiTheme="minorHAnsi" w:eastAsiaTheme="minorEastAsia" w:hAnsiTheme="minorHAnsi" w:cstheme="minorBidi"/>
                <w:bCs w:val="0"/>
                <w:sz w:val="18"/>
                <w:szCs w:val="32"/>
                <w:lang w:val="es-MX"/>
              </w:rPr>
              <w:t xml:space="preserve"> Montenegro Rubén.</w:t>
            </w:r>
          </w:p>
        </w:tc>
        <w:tc>
          <w:tcPr>
            <w:tcW w:w="3183" w:type="dxa"/>
          </w:tcPr>
          <w:p w:rsidR="00CD4CCE" w:rsidRPr="00CD4CCE" w:rsidRDefault="004414B6" w:rsidP="00CD4CCE">
            <w:pPr>
              <w:pStyle w:val="Standard"/>
              <w:cnfStyle w:val="00000010000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Backend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186910" w:rsidP="00CD4CCE">
            <w:pPr>
              <w:pStyle w:val="Standard"/>
              <w:cnfStyle w:val="00000010000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1"/>
      <w:pgSz w:w="12240" w:h="15840"/>
      <w:pgMar w:top="1417" w:right="1701" w:bottom="1417" w:left="1701"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5A70" w:rsidRDefault="00D25A70">
      <w:r>
        <w:separator/>
      </w:r>
    </w:p>
  </w:endnote>
  <w:endnote w:type="continuationSeparator" w:id="0">
    <w:p w:rsidR="00D25A70" w:rsidRDefault="00D25A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8736"/>
      <w:gridCol w:w="332"/>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r w:rsidR="007F6B8C" w:rsidTr="00D6424D">
      <w:trPr>
        <w:jc w:val="center"/>
      </w:trPr>
      <w:sdt>
        <w:sdtPr>
          <w:rPr>
            <w:rFonts w:ascii="TimesNewRomanPSMT" w:hAnsi="TimesNewRomanPSMT"/>
            <w:sz w:val="32"/>
            <w:szCs w:val="32"/>
            <w:lang w:val="es-MX"/>
          </w:rPr>
          <w:alias w:val="Autor"/>
          <w:tag w:val=""/>
          <w:id w:val="1534151868"/>
          <w:placeholder>
            <w:docPart w:val="19D35BCEA6824E1F9F0B38907C6C2511"/>
          </w:placeholder>
          <w:dataBinding w:prefixMappings="xmlns:ns0='http://purl.org/dc/elements/1.1/' xmlns:ns1='http://schemas.openxmlformats.org/package/2006/metadata/core-properties' " w:xpath="/ns1:coreProperties[1]/ns0:creator[1]" w:storeItemID="{6C3C8BC8-F283-45AE-878A-BAB7291924A1}"/>
          <w:text/>
        </w:sdtPr>
        <w:sdtContent>
          <w:tc>
            <w:tcPr>
              <w:tcW w:w="9639" w:type="dxa"/>
              <w:shd w:val="clear" w:color="auto" w:fill="auto"/>
              <w:vAlign w:val="center"/>
            </w:tcPr>
            <w:p w:rsidR="007F6B8C" w:rsidRPr="00D6424D" w:rsidRDefault="007F6B8C" w:rsidP="00D6424D">
              <w:pPr>
                <w:pStyle w:val="Piedepgina"/>
                <w:rPr>
                  <w:caps/>
                  <w:color w:val="808080" w:themeColor="background1" w:themeShade="80"/>
                  <w:sz w:val="18"/>
                  <w:szCs w:val="18"/>
                  <w:lang w:val="es-MX"/>
                </w:rPr>
              </w:pPr>
              <w:r w:rsidRPr="00D6424D">
                <w:rPr>
                  <w:rFonts w:ascii="TimesNewRomanPSMT" w:hAnsi="TimesNewRomanPSMT"/>
                  <w:sz w:val="32"/>
                  <w:szCs w:val="32"/>
                  <w:lang w:val="es-MX"/>
                </w:rPr>
                <w:t>Documento de Inicio de</w:t>
              </w:r>
              <w:r>
                <w:rPr>
                  <w:rFonts w:ascii="TimesNewRomanPSMT" w:hAnsi="TimesNewRomanPSMT"/>
                  <w:sz w:val="32"/>
                  <w:szCs w:val="32"/>
                  <w:lang w:val="es-MX"/>
                </w:rPr>
                <w:t>l</w:t>
              </w:r>
              <w:r w:rsidRPr="00D6424D">
                <w:rPr>
                  <w:rFonts w:ascii="TimesNewRomanPSMT" w:hAnsi="TimesNewRomanPSMT"/>
                  <w:sz w:val="32"/>
                  <w:szCs w:val="32"/>
                  <w:lang w:val="es-MX"/>
                </w:rPr>
                <w:t xml:space="preserve"> </w:t>
              </w:r>
              <w:r>
                <w:rPr>
                  <w:rFonts w:ascii="TimesNewRomanPSMT" w:hAnsi="TimesNewRomanPSMT"/>
                  <w:sz w:val="32"/>
                  <w:szCs w:val="32"/>
                  <w:lang w:val="es-MX"/>
                </w:rPr>
                <w:t>Sistema para el control de laboratorios</w:t>
              </w:r>
            </w:p>
          </w:tc>
        </w:sdtContent>
      </w:sdt>
      <w:tc>
        <w:tcPr>
          <w:tcW w:w="333" w:type="dxa"/>
          <w:shd w:val="clear" w:color="auto" w:fill="auto"/>
          <w:vAlign w:val="center"/>
        </w:tcPr>
        <w:p w:rsidR="007F6B8C" w:rsidRDefault="003550BF">
          <w:pPr>
            <w:pStyle w:val="Piedepgina"/>
            <w:jc w:val="right"/>
            <w:rPr>
              <w:caps/>
              <w:color w:val="808080" w:themeColor="background1" w:themeShade="80"/>
              <w:sz w:val="18"/>
              <w:szCs w:val="18"/>
            </w:rPr>
          </w:pPr>
          <w:r>
            <w:rPr>
              <w:caps/>
              <w:color w:val="808080" w:themeColor="background1" w:themeShade="80"/>
              <w:sz w:val="18"/>
              <w:szCs w:val="18"/>
            </w:rPr>
            <w:fldChar w:fldCharType="begin"/>
          </w:r>
          <w:r w:rsidR="007F6B8C">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A3977" w:rsidRPr="001A3977">
            <w:rPr>
              <w:caps/>
              <w:noProof/>
              <w:color w:val="808080" w:themeColor="background1" w:themeShade="80"/>
              <w:sz w:val="18"/>
              <w:szCs w:val="18"/>
              <w:lang w:val="es-ES"/>
            </w:rPr>
            <w:t>8</w:t>
          </w:r>
          <w:r>
            <w:rPr>
              <w:caps/>
              <w:color w:val="808080" w:themeColor="background1" w:themeShade="80"/>
              <w:sz w:val="18"/>
              <w:szCs w:val="18"/>
            </w:rPr>
            <w:fldChar w:fldCharType="end"/>
          </w:r>
        </w:p>
      </w:tc>
    </w:tr>
  </w:tbl>
  <w:p w:rsidR="007F6B8C" w:rsidRDefault="007F6B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5A70" w:rsidRDefault="00D25A70">
      <w:r>
        <w:rPr>
          <w:color w:val="000000"/>
        </w:rPr>
        <w:ptab w:relativeTo="margin" w:alignment="center" w:leader="none"/>
      </w:r>
    </w:p>
  </w:footnote>
  <w:footnote w:type="continuationSeparator" w:id="0">
    <w:p w:rsidR="00D25A70" w:rsidRDefault="00D25A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rsids>
    <w:rsidRoot w:val="007D1660"/>
    <w:rsid w:val="000637A4"/>
    <w:rsid w:val="00063D06"/>
    <w:rsid w:val="000D3CE8"/>
    <w:rsid w:val="000E3004"/>
    <w:rsid w:val="001169F7"/>
    <w:rsid w:val="00132AA3"/>
    <w:rsid w:val="001363C6"/>
    <w:rsid w:val="00156DA2"/>
    <w:rsid w:val="001837D3"/>
    <w:rsid w:val="00186910"/>
    <w:rsid w:val="0019736C"/>
    <w:rsid w:val="001A3977"/>
    <w:rsid w:val="001E0F5A"/>
    <w:rsid w:val="0020660A"/>
    <w:rsid w:val="002420B1"/>
    <w:rsid w:val="002820F0"/>
    <w:rsid w:val="00315DA5"/>
    <w:rsid w:val="003229F6"/>
    <w:rsid w:val="00341B53"/>
    <w:rsid w:val="00352A1B"/>
    <w:rsid w:val="003550BF"/>
    <w:rsid w:val="003551B1"/>
    <w:rsid w:val="003553C5"/>
    <w:rsid w:val="00371ABD"/>
    <w:rsid w:val="0038297B"/>
    <w:rsid w:val="00383750"/>
    <w:rsid w:val="003874F4"/>
    <w:rsid w:val="003F492D"/>
    <w:rsid w:val="004079EF"/>
    <w:rsid w:val="004118D6"/>
    <w:rsid w:val="004414B6"/>
    <w:rsid w:val="004A2091"/>
    <w:rsid w:val="004B0227"/>
    <w:rsid w:val="004C2EB6"/>
    <w:rsid w:val="004C3B90"/>
    <w:rsid w:val="004D3F20"/>
    <w:rsid w:val="005069AE"/>
    <w:rsid w:val="00552564"/>
    <w:rsid w:val="00553DD9"/>
    <w:rsid w:val="00577D6B"/>
    <w:rsid w:val="005A6389"/>
    <w:rsid w:val="005B3A6D"/>
    <w:rsid w:val="005B4E24"/>
    <w:rsid w:val="0063371D"/>
    <w:rsid w:val="0065763C"/>
    <w:rsid w:val="006626F6"/>
    <w:rsid w:val="00685C70"/>
    <w:rsid w:val="006A6AF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F05D2"/>
    <w:rsid w:val="00B103D7"/>
    <w:rsid w:val="00B25A1C"/>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25A70"/>
    <w:rsid w:val="00D31E73"/>
    <w:rsid w:val="00D5056F"/>
    <w:rsid w:val="00D51F81"/>
    <w:rsid w:val="00D6424D"/>
    <w:rsid w:val="00D716B4"/>
    <w:rsid w:val="00D968E5"/>
    <w:rsid w:val="00DC7891"/>
    <w:rsid w:val="00DD5820"/>
    <w:rsid w:val="00E1559B"/>
    <w:rsid w:val="00E62758"/>
    <w:rsid w:val="00E80A19"/>
    <w:rsid w:val="00E839C3"/>
    <w:rsid w:val="00E8650B"/>
    <w:rsid w:val="00E944EF"/>
    <w:rsid w:val="00EC0220"/>
    <w:rsid w:val="00F00DA1"/>
    <w:rsid w:val="00F04D55"/>
    <w:rsid w:val="00F107BE"/>
    <w:rsid w:val="00F2564E"/>
    <w:rsid w:val="00F5475E"/>
    <w:rsid w:val="00F716EC"/>
    <w:rsid w:val="00FD2F2B"/>
    <w:rsid w:val="00FE2237"/>
    <w:rsid w:val="535F164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Epgrafe">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D35BCEA6824E1F9F0B38907C6C2511"/>
        <w:category>
          <w:name w:val="General"/>
          <w:gallery w:val="placeholder"/>
        </w:category>
        <w:types>
          <w:type w:val="bbPlcHdr"/>
        </w:types>
        <w:behaviors>
          <w:behavior w:val="content"/>
        </w:behaviors>
        <w:guid w:val="{2B40775D-6A4F-497F-B38E-3A12A4385FBD}"/>
      </w:docPartPr>
      <w:docPartBody>
        <w:p w:rsidR="001C480C" w:rsidRDefault="00443850" w:rsidP="00443850">
          <w:pPr>
            <w:pStyle w:val="19D35BCEA6824E1F9F0B38907C6C2511"/>
          </w:pPr>
          <w:r>
            <w:rPr>
              <w:rStyle w:val="Textodemarcadordeposicin"/>
              <w:lang w:val="es-ES"/>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43850"/>
    <w:rsid w:val="00191AD9"/>
    <w:rsid w:val="001C480C"/>
    <w:rsid w:val="00275403"/>
    <w:rsid w:val="002F33FC"/>
    <w:rsid w:val="003D39BC"/>
    <w:rsid w:val="0043555E"/>
    <w:rsid w:val="00443850"/>
    <w:rsid w:val="005E0CE5"/>
    <w:rsid w:val="006A5736"/>
    <w:rsid w:val="00A03E9D"/>
    <w:rsid w:val="00D378E3"/>
    <w:rsid w:val="00DE588F"/>
    <w:rsid w:val="00FF40B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CE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43850"/>
    <w:rPr>
      <w:color w:val="808080"/>
    </w:rPr>
  </w:style>
  <w:style w:type="paragraph" w:customStyle="1" w:styleId="19D35BCEA6824E1F9F0B38907C6C2511">
    <w:name w:val="19D35BCEA6824E1F9F0B38907C6C2511"/>
    <w:rsid w:val="0044385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44571-27EC-4727-80A3-D38EC263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2270</Words>
  <Characters>12485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laboratorios</dc:creator>
  <cp:lastModifiedBy>lclap</cp:lastModifiedBy>
  <cp:revision>2</cp:revision>
  <dcterms:created xsi:type="dcterms:W3CDTF">2015-10-26T23:27:00Z</dcterms:created>
  <dcterms:modified xsi:type="dcterms:W3CDTF">2015-10-26T23:27:00Z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