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7F58" w14:textId="741560AE" w:rsidR="00F537AA" w:rsidRPr="00F537AA" w:rsidRDefault="00F537AA" w:rsidP="00F537AA">
      <w:pPr>
        <w:jc w:val="center"/>
        <w:rPr>
          <w:b/>
          <w:bCs/>
        </w:rPr>
      </w:pPr>
      <w:r w:rsidRPr="00F537AA">
        <w:rPr>
          <w:b/>
          <w:bCs/>
        </w:rPr>
        <w:t>CYCLE 4</w:t>
      </w:r>
    </w:p>
    <w:p w14:paraId="7E69113B" w14:textId="5A0494CB" w:rsidR="00F537AA" w:rsidRPr="00F537AA" w:rsidRDefault="00F537AA" w:rsidP="007E7963">
      <w:pPr>
        <w:jc w:val="both"/>
        <w:rPr>
          <w:b/>
          <w:bCs/>
        </w:rPr>
      </w:pPr>
      <w:r w:rsidRPr="00F537AA">
        <w:rPr>
          <w:b/>
          <w:bCs/>
        </w:rPr>
        <w:t xml:space="preserve">ABRIL 27 – MAYO </w:t>
      </w:r>
      <w:r w:rsidR="00327CD5">
        <w:rPr>
          <w:b/>
          <w:bCs/>
        </w:rPr>
        <w:t>3</w:t>
      </w:r>
    </w:p>
    <w:p w14:paraId="39265E54" w14:textId="77777777" w:rsidR="00F537AA" w:rsidRDefault="00F537AA" w:rsidP="007E7963">
      <w:pPr>
        <w:jc w:val="both"/>
        <w:rPr>
          <w:b/>
          <w:bCs/>
        </w:rPr>
      </w:pPr>
      <w:r w:rsidRPr="00F537AA">
        <w:rPr>
          <w:b/>
          <w:bCs/>
        </w:rPr>
        <w:t>Resumen Ejecutivo del Sprint</w:t>
      </w:r>
    </w:p>
    <w:p w14:paraId="18ECE77B" w14:textId="018FFC06" w:rsidR="00F537AA" w:rsidRPr="00F537AA" w:rsidRDefault="00F537AA" w:rsidP="007E7963">
      <w:pPr>
        <w:jc w:val="both"/>
      </w:pPr>
      <w:r w:rsidRPr="00F537AA">
        <w:t xml:space="preserve">El </w:t>
      </w:r>
      <w:proofErr w:type="spellStart"/>
      <w:r w:rsidRPr="00F537AA">
        <w:t>Cycle</w:t>
      </w:r>
      <w:proofErr w:type="spellEnd"/>
      <w:r w:rsidRPr="00F537AA">
        <w:t xml:space="preserve"> 4 se estableció formalmente como un sprint de estabilización y sincronización técnica. Tras la reestructuración del calendario obligatorio realizada en el periodo anterior por indicaciones académicas, el equipo dedicó este ciclo a absorber, validar e integrar la totalidad de las tareas migradas desde el </w:t>
      </w:r>
      <w:proofErr w:type="spellStart"/>
      <w:r w:rsidRPr="00F537AA">
        <w:t>Cycle</w:t>
      </w:r>
      <w:proofErr w:type="spellEnd"/>
      <w:r w:rsidRPr="00F537AA">
        <w:t xml:space="preserve"> 3. El enfoque principal se centró en la consolidación del </w:t>
      </w:r>
      <w:proofErr w:type="spellStart"/>
      <w:r w:rsidRPr="00F537AA">
        <w:t>Backend</w:t>
      </w:r>
      <w:proofErr w:type="spellEnd"/>
      <w:r w:rsidRPr="00F537AA">
        <w:t xml:space="preserve"> y en resolver problemas de integración temprana en Git para evitar un desfase acumulativo de cara al cierre de semestre.</w:t>
      </w:r>
    </w:p>
    <w:p w14:paraId="57BEC8DE" w14:textId="77777777" w:rsidR="00F537AA" w:rsidRPr="00F537AA" w:rsidRDefault="00F537AA" w:rsidP="007E7963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F537AA">
        <w:rPr>
          <w:b/>
          <w:bCs/>
        </w:rPr>
        <w:t>Avances del sprint</w:t>
      </w:r>
      <w:r>
        <w:rPr>
          <w:b/>
          <w:bCs/>
        </w:rPr>
        <w:t>:</w:t>
      </w:r>
      <w:r w:rsidRPr="00F537AA">
        <w:rPr>
          <w:b/>
          <w:bCs/>
        </w:rPr>
        <w:t xml:space="preserve"> </w:t>
      </w:r>
      <w:r w:rsidRPr="00F537AA">
        <w:t xml:space="preserve">Se estabilizaron e integraron exitosamente al repositorio las </w:t>
      </w:r>
      <w:proofErr w:type="spellStart"/>
      <w:r w:rsidRPr="00F537AA">
        <w:t>APIs</w:t>
      </w:r>
      <w:proofErr w:type="spellEnd"/>
      <w:r w:rsidRPr="00F537AA">
        <w:t xml:space="preserve"> y módulos migrados, logrando un avance controlado en el </w:t>
      </w:r>
      <w:proofErr w:type="spellStart"/>
      <w:r w:rsidRPr="00F537AA">
        <w:t>backend</w:t>
      </w:r>
      <w:proofErr w:type="spellEnd"/>
      <w:r w:rsidRPr="00F537AA">
        <w:t xml:space="preserve"> local. Se realizaron pruebas de conectividad inicial de las API de gestión de empleados, clientes y tipos de cabaña dentro de contenedores aislados.</w:t>
      </w:r>
    </w:p>
    <w:p w14:paraId="4063A482" w14:textId="77777777" w:rsidR="00F537AA" w:rsidRPr="00F537AA" w:rsidRDefault="00F537AA" w:rsidP="007E7963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F537AA">
        <w:rPr>
          <w:b/>
          <w:bCs/>
        </w:rPr>
        <w:t>Dificultades / Bloqueos:</w:t>
      </w:r>
      <w:r>
        <w:t xml:space="preserve"> </w:t>
      </w:r>
      <w:r w:rsidRPr="00F537AA">
        <w:t>Surgieron las primeras fricciones con el manejo de ramas en Git y conflictos en la fusión de código (</w:t>
      </w:r>
      <w:proofErr w:type="spellStart"/>
      <w:r w:rsidRPr="00F537AA">
        <w:t>merges</w:t>
      </w:r>
      <w:proofErr w:type="spellEnd"/>
      <w:r w:rsidRPr="00F537AA">
        <w:t>) debido a la falta de lineamientos claros sobre qué cambios debían subir directamente a la rama principal (</w:t>
      </w:r>
      <w:proofErr w:type="spellStart"/>
      <w:r w:rsidRPr="00F537AA">
        <w:t>main</w:t>
      </w:r>
      <w:proofErr w:type="spellEnd"/>
      <w:r w:rsidRPr="00F537AA">
        <w:t xml:space="preserve">). Adicionalmente, el </w:t>
      </w:r>
      <w:proofErr w:type="spellStart"/>
      <w:r w:rsidRPr="00F537AA">
        <w:t>frontend</w:t>
      </w:r>
      <w:proofErr w:type="spellEnd"/>
      <w:r w:rsidRPr="00F537AA">
        <w:t xml:space="preserve"> se mantuvo completamente detenido</w:t>
      </w:r>
      <w:r>
        <w:t>.</w:t>
      </w:r>
    </w:p>
    <w:p w14:paraId="67F65835" w14:textId="77777777" w:rsidR="00F537AA" w:rsidRPr="00F537AA" w:rsidRDefault="00F537AA" w:rsidP="007E7963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F537AA">
        <w:rPr>
          <w:b/>
          <w:bCs/>
        </w:rPr>
        <w:t>Decisiones Clave:</w:t>
      </w:r>
      <w:r>
        <w:t xml:space="preserve"> </w:t>
      </w:r>
      <w:r w:rsidRPr="00F537AA">
        <w:t>Se determinó congelar la arquitectura de controladores tal como venía del ciclo 3 para asegurar la entrega de este bloque funcional, posponiendo la refactorización arquitectónica para ciclos posteriores en caso de ser necesario, priorizando la tasa de finalización de tareas.</w:t>
      </w:r>
    </w:p>
    <w:p w14:paraId="1588B1C2" w14:textId="03BC402B" w:rsidR="00F537AA" w:rsidRPr="00F537AA" w:rsidRDefault="00F537AA" w:rsidP="007E7963">
      <w:pPr>
        <w:jc w:val="both"/>
        <w:rPr>
          <w:b/>
          <w:bCs/>
        </w:rPr>
      </w:pPr>
      <w:r w:rsidRPr="00F537AA">
        <w:rPr>
          <w:b/>
          <w:bCs/>
        </w:rPr>
        <w:t>EVENTOS SCRUM INTEGRADOS:</w:t>
      </w:r>
    </w:p>
    <w:p w14:paraId="1CFA1C5F" w14:textId="77777777" w:rsidR="00F537AA" w:rsidRDefault="00F537AA" w:rsidP="007E7963">
      <w:pPr>
        <w:pStyle w:val="Prrafodelista"/>
        <w:numPr>
          <w:ilvl w:val="0"/>
          <w:numId w:val="3"/>
        </w:numPr>
        <w:jc w:val="both"/>
      </w:pPr>
      <w:r w:rsidRPr="00F537AA">
        <w:rPr>
          <w:b/>
          <w:bCs/>
        </w:rPr>
        <w:t xml:space="preserve">Sprint </w:t>
      </w:r>
      <w:proofErr w:type="spellStart"/>
      <w:r w:rsidRPr="00F537AA">
        <w:rPr>
          <w:b/>
          <w:bCs/>
        </w:rPr>
        <w:t>Planning</w:t>
      </w:r>
      <w:proofErr w:type="spellEnd"/>
      <w:r w:rsidRPr="00F537AA">
        <w:rPr>
          <w:b/>
          <w:bCs/>
        </w:rPr>
        <w:t>:</w:t>
      </w:r>
      <w:r>
        <w:t xml:space="preserve"> </w:t>
      </w:r>
      <w:r w:rsidRPr="00F537AA">
        <w:t xml:space="preserve">El equipo se reunió para realizar la planeación de emergencia derivada del cambio de fechas. El Sprint </w:t>
      </w:r>
      <w:proofErr w:type="spellStart"/>
      <w:r w:rsidRPr="00F537AA">
        <w:t>Goal</w:t>
      </w:r>
      <w:proofErr w:type="spellEnd"/>
      <w:r w:rsidRPr="00F537AA">
        <w:t xml:space="preserve"> se definió como: "Integrar y asegurar la funcionalidad completa de los </w:t>
      </w:r>
      <w:proofErr w:type="spellStart"/>
      <w:r w:rsidRPr="00F537AA">
        <w:t>endpoints</w:t>
      </w:r>
      <w:proofErr w:type="spellEnd"/>
      <w:r w:rsidRPr="00F537AA">
        <w:t xml:space="preserve"> heredados del ciclo anterior". Se acordó no añadir tareas nuevas del backlog al Sprint Backlog para enfocarse al 100% en regularizar la situación del equipo</w:t>
      </w:r>
      <w:r>
        <w:t>.</w:t>
      </w:r>
    </w:p>
    <w:p w14:paraId="29CB19B5" w14:textId="77777777" w:rsidR="00F537AA" w:rsidRPr="00F537AA" w:rsidRDefault="00F537AA" w:rsidP="007E7963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F537AA">
        <w:rPr>
          <w:b/>
          <w:bCs/>
        </w:rPr>
        <w:t xml:space="preserve">Sprint </w:t>
      </w:r>
      <w:proofErr w:type="spellStart"/>
      <w:r w:rsidRPr="00F537AA">
        <w:rPr>
          <w:b/>
          <w:bCs/>
        </w:rPr>
        <w:t>Review</w:t>
      </w:r>
      <w:proofErr w:type="spellEnd"/>
      <w:r w:rsidRPr="00F537AA">
        <w:rPr>
          <w:b/>
          <w:bCs/>
        </w:rPr>
        <w:t>:</w:t>
      </w:r>
      <w:r>
        <w:rPr>
          <w:b/>
          <w:bCs/>
        </w:rPr>
        <w:t xml:space="preserve"> </w:t>
      </w:r>
      <w:r w:rsidRPr="00F537AA">
        <w:t xml:space="preserve">Se realizó una sesión de revisión técnica simulando la interacción con el </w:t>
      </w:r>
      <w:proofErr w:type="spellStart"/>
      <w:r w:rsidRPr="00F537AA">
        <w:t>Product</w:t>
      </w:r>
      <w:proofErr w:type="spellEnd"/>
      <w:r w:rsidRPr="00F537AA">
        <w:t xml:space="preserve"> Owner. Se demostró el correcto funcionamiento de las </w:t>
      </w:r>
      <w:proofErr w:type="spellStart"/>
      <w:r w:rsidRPr="00F537AA">
        <w:t>APIs</w:t>
      </w:r>
      <w:proofErr w:type="spellEnd"/>
      <w:r w:rsidRPr="00F537AA">
        <w:t xml:space="preserve"> mediante llamadas locales (</w:t>
      </w:r>
      <w:proofErr w:type="spellStart"/>
      <w:r w:rsidRPr="00F537AA">
        <w:t>endpoints</w:t>
      </w:r>
      <w:proofErr w:type="spellEnd"/>
      <w:r w:rsidRPr="00F537AA">
        <w:t xml:space="preserve"> GET y POST para Clientes, Empleados y Cabañas). Se reportó que los entregables cumplían con los criterios de aceptación iniciales del </w:t>
      </w:r>
      <w:proofErr w:type="spellStart"/>
      <w:r w:rsidRPr="00F537AA">
        <w:t>backend</w:t>
      </w:r>
      <w:proofErr w:type="spellEnd"/>
      <w:r w:rsidRPr="00F537AA">
        <w:t>.</w:t>
      </w:r>
    </w:p>
    <w:p w14:paraId="21BA4038" w14:textId="75FD8E18" w:rsidR="00F537AA" w:rsidRPr="00F537AA" w:rsidRDefault="00F537AA" w:rsidP="007E7963">
      <w:pPr>
        <w:pStyle w:val="Prrafodelista"/>
        <w:numPr>
          <w:ilvl w:val="0"/>
          <w:numId w:val="3"/>
        </w:numPr>
        <w:jc w:val="both"/>
      </w:pPr>
      <w:r w:rsidRPr="00F537AA">
        <w:rPr>
          <w:b/>
          <w:bCs/>
        </w:rPr>
        <w:t xml:space="preserve">Sprint Retrospective: </w:t>
      </w:r>
      <w:r w:rsidRPr="00F537AA">
        <w:t xml:space="preserve">El equipo concluyó que la absorción de tareas fue exitosa, pero advirtió que el uso incorrecto de Git podría corromper el código de </w:t>
      </w:r>
      <w:r w:rsidRPr="00F537AA">
        <w:lastRenderedPageBreak/>
        <w:t xml:space="preserve">la rama principal. Como acción de mejora obligatoria para el </w:t>
      </w:r>
      <w:proofErr w:type="spellStart"/>
      <w:r w:rsidRPr="00F537AA">
        <w:t>Cycle</w:t>
      </w:r>
      <w:proofErr w:type="spellEnd"/>
      <w:r w:rsidRPr="00F537AA">
        <w:t xml:space="preserve"> 5, se acordó que todas las nuevas tareas deberán iniciar creando una rama limpia extraída exclusivamente de '</w:t>
      </w:r>
      <w:proofErr w:type="spellStart"/>
      <w:r w:rsidRPr="00F537AA">
        <w:t>main</w:t>
      </w:r>
      <w:proofErr w:type="spellEnd"/>
      <w:r w:rsidRPr="00F537AA">
        <w:t>' y que no se permitirán mezclas directas sin previa revisión interna.</w:t>
      </w:r>
    </w:p>
    <w:p w14:paraId="0AED407F" w14:textId="6AA85C81" w:rsidR="00F537AA" w:rsidRPr="00F537AA" w:rsidRDefault="00F537AA" w:rsidP="007E7963">
      <w:pPr>
        <w:jc w:val="both"/>
        <w:rPr>
          <w:b/>
          <w:bCs/>
        </w:rPr>
      </w:pPr>
      <w:r w:rsidRPr="00F537AA">
        <w:rPr>
          <w:b/>
          <w:bCs/>
        </w:rPr>
        <w:t>TAREAS FINALIZADAS DURANTE EL CYCLE</w:t>
      </w:r>
    </w:p>
    <w:p w14:paraId="1FBB3217" w14:textId="77777777" w:rsidR="00F537AA" w:rsidRDefault="00F537AA" w:rsidP="007E7963">
      <w:pPr>
        <w:pStyle w:val="Prrafodelista"/>
        <w:numPr>
          <w:ilvl w:val="0"/>
          <w:numId w:val="4"/>
        </w:numPr>
        <w:jc w:val="both"/>
      </w:pPr>
      <w:r w:rsidRPr="00F537AA">
        <w:t>Integración de Módulo de gestión de empleados en entorno local</w:t>
      </w:r>
      <w:r>
        <w:t>.</w:t>
      </w:r>
    </w:p>
    <w:p w14:paraId="33A2F384" w14:textId="77777777" w:rsidR="00F537AA" w:rsidRDefault="00F537AA" w:rsidP="007E7963">
      <w:pPr>
        <w:pStyle w:val="Prrafodelista"/>
        <w:numPr>
          <w:ilvl w:val="0"/>
          <w:numId w:val="4"/>
        </w:numPr>
        <w:jc w:val="both"/>
      </w:pPr>
      <w:r w:rsidRPr="00F537AA">
        <w:t xml:space="preserve">Pruebas de </w:t>
      </w:r>
      <w:proofErr w:type="spellStart"/>
      <w:r w:rsidRPr="00F537AA">
        <w:t>endpoints</w:t>
      </w:r>
      <w:proofErr w:type="spellEnd"/>
      <w:r w:rsidRPr="00F537AA">
        <w:t xml:space="preserve"> para Módulo de gestión de Clientes. </w:t>
      </w:r>
    </w:p>
    <w:p w14:paraId="1E2886DF" w14:textId="77777777" w:rsidR="00EC1897" w:rsidRDefault="00F537AA" w:rsidP="007E7963">
      <w:pPr>
        <w:pStyle w:val="Prrafodelista"/>
        <w:numPr>
          <w:ilvl w:val="0"/>
          <w:numId w:val="4"/>
        </w:numPr>
        <w:jc w:val="both"/>
      </w:pPr>
      <w:r w:rsidRPr="00F537AA">
        <w:t>Estabilización de Módulo de gestión de Cabañas.</w:t>
      </w:r>
      <w:r w:rsidR="00EC1897" w:rsidRPr="00F537AA">
        <w:t xml:space="preserve"> </w:t>
      </w:r>
    </w:p>
    <w:p w14:paraId="4B232A94" w14:textId="13CAD39C" w:rsidR="00F537AA" w:rsidRPr="00F537AA" w:rsidRDefault="00F537AA" w:rsidP="007E7963">
      <w:pPr>
        <w:pStyle w:val="Prrafodelista"/>
        <w:numPr>
          <w:ilvl w:val="0"/>
          <w:numId w:val="4"/>
        </w:numPr>
        <w:jc w:val="both"/>
      </w:pPr>
      <w:r w:rsidRPr="00F537AA">
        <w:t>Despliegue local y documentación interna de la API Tipo Cabañas.</w:t>
      </w:r>
    </w:p>
    <w:p w14:paraId="5CFB77CD" w14:textId="666ADF20" w:rsidR="00EC1897" w:rsidRPr="00EC1897" w:rsidRDefault="00EC1897" w:rsidP="007E7963">
      <w:pPr>
        <w:jc w:val="both"/>
        <w:rPr>
          <w:b/>
          <w:bCs/>
        </w:rPr>
      </w:pPr>
      <w:r w:rsidRPr="00EC1897">
        <w:rPr>
          <w:b/>
          <w:bCs/>
        </w:rPr>
        <w:t xml:space="preserve">EXTRACTOS DE LA REUNIÓN DE SINCRONIZACIÓN </w:t>
      </w:r>
    </w:p>
    <w:p w14:paraId="73B97A29" w14:textId="420D1DD5" w:rsidR="00F537AA" w:rsidRPr="00EC1897" w:rsidRDefault="00F537AA" w:rsidP="007E7963">
      <w:pPr>
        <w:jc w:val="both"/>
        <w:rPr>
          <w:b/>
          <w:bCs/>
        </w:rPr>
      </w:pPr>
      <w:r w:rsidRPr="00EC1897">
        <w:rPr>
          <w:b/>
          <w:bCs/>
        </w:rPr>
        <w:t>02 de mayo de 2026</w:t>
      </w:r>
    </w:p>
    <w:p w14:paraId="6D4C7C56" w14:textId="0DB48106" w:rsidR="00EC1897" w:rsidRDefault="00F537AA" w:rsidP="007E7963">
      <w:pPr>
        <w:pStyle w:val="Prrafodelista"/>
        <w:numPr>
          <w:ilvl w:val="0"/>
          <w:numId w:val="5"/>
        </w:numPr>
        <w:jc w:val="both"/>
      </w:pPr>
      <w:r w:rsidRPr="00EC1897">
        <w:t>Scrum Master</w:t>
      </w:r>
      <w:r w:rsidR="00EC1897" w:rsidRPr="00EC1897">
        <w:t>: Buenas noches,</w:t>
      </w:r>
      <w:r w:rsidRPr="00EC1897">
        <w:t xml:space="preserve"> compañeros. </w:t>
      </w:r>
      <w:r w:rsidRPr="00F537AA">
        <w:t>Como quedamos en la reunión de planeación, este ciclo 4 es exclusivamente para ponernos al día con las fechas que nos corrigió el ingeniero. Necesito saber si todos pudieron subir lo que arrastrábamos del ciclo pasado.</w:t>
      </w:r>
    </w:p>
    <w:p w14:paraId="3680191E" w14:textId="77777777" w:rsidR="00EC1897" w:rsidRDefault="00F537AA" w:rsidP="007E7963">
      <w:pPr>
        <w:pStyle w:val="Prrafodelista"/>
        <w:numPr>
          <w:ilvl w:val="0"/>
          <w:numId w:val="5"/>
        </w:numPr>
        <w:jc w:val="both"/>
      </w:pPr>
      <w:r w:rsidRPr="00F537AA">
        <w:t>Dev: Sí</w:t>
      </w:r>
      <w:r w:rsidR="00EC1897">
        <w:t xml:space="preserve"> </w:t>
      </w:r>
      <w:r w:rsidRPr="00F537AA">
        <w:t xml:space="preserve">de mi parte ya logré subir los </w:t>
      </w:r>
      <w:proofErr w:type="spellStart"/>
      <w:r w:rsidRPr="00F537AA">
        <w:t>endpoints</w:t>
      </w:r>
      <w:proofErr w:type="spellEnd"/>
      <w:r w:rsidRPr="00F537AA">
        <w:t xml:space="preserve"> del módulo de clientes. El problema es que me tiró un par de conflictos con el código que subió Ludin ayer. Tuve que borrar unas dependencias a mano porque visual me estaba dando errores de compilación.</w:t>
      </w:r>
    </w:p>
    <w:p w14:paraId="54C2FC58" w14:textId="77777777" w:rsidR="00EC1897" w:rsidRDefault="00F537AA" w:rsidP="007E7963">
      <w:pPr>
        <w:pStyle w:val="Prrafodelista"/>
        <w:numPr>
          <w:ilvl w:val="0"/>
          <w:numId w:val="5"/>
        </w:numPr>
        <w:jc w:val="both"/>
      </w:pPr>
      <w:r w:rsidRPr="00F537AA">
        <w:t>Dev</w:t>
      </w:r>
      <w:r w:rsidR="00EC1897">
        <w:t xml:space="preserve">: </w:t>
      </w:r>
      <w:r w:rsidRPr="00F537AA">
        <w:t xml:space="preserve">A mí me pasó algo similar con el módulo de empleados. Creo que el problema es que estamos trabajando sobre las mismas ramas viejas del ciclo 3 y la </w:t>
      </w:r>
      <w:proofErr w:type="spellStart"/>
      <w:r w:rsidRPr="00F537AA">
        <w:t>main</w:t>
      </w:r>
      <w:proofErr w:type="spellEnd"/>
      <w:r w:rsidRPr="00F537AA">
        <w:t xml:space="preserve"> se está descontrolando. ¿Por qué no volvemos a clonar o limpiamos antes del lunes?</w:t>
      </w:r>
    </w:p>
    <w:p w14:paraId="1C4EB783" w14:textId="77777777" w:rsidR="00EC1897" w:rsidRDefault="00F537AA" w:rsidP="007E7963">
      <w:pPr>
        <w:pStyle w:val="Prrafodelista"/>
        <w:numPr>
          <w:ilvl w:val="0"/>
          <w:numId w:val="5"/>
        </w:numPr>
        <w:jc w:val="both"/>
      </w:pPr>
      <w:r w:rsidRPr="00F537AA">
        <w:t>Scrum Master:</w:t>
      </w:r>
      <w:r w:rsidR="00EC1897">
        <w:t xml:space="preserve"> </w:t>
      </w:r>
      <w:r w:rsidRPr="00F537AA">
        <w:t xml:space="preserve">Eso es peligroso ahorita que urge entregar porcentaje de avance. Dejémoslo así integrado para que el ingeniero vea que cerramos este bloque. Pero para el ciclo 5 que empieza el lunes, queda prohibido tocar la </w:t>
      </w:r>
      <w:proofErr w:type="spellStart"/>
      <w:r w:rsidRPr="00F537AA">
        <w:t>main</w:t>
      </w:r>
      <w:proofErr w:type="spellEnd"/>
      <w:r w:rsidRPr="00F537AA">
        <w:t xml:space="preserve"> directamente. Vamos a sacar ramas limpias y estructurar bien las carpetas porque si no, nos vamos a terminar atrasando con el </w:t>
      </w:r>
      <w:proofErr w:type="spellStart"/>
      <w:r w:rsidRPr="00F537AA">
        <w:t>frontend</w:t>
      </w:r>
      <w:proofErr w:type="spellEnd"/>
      <w:r w:rsidRPr="00F537AA">
        <w:t>.</w:t>
      </w:r>
    </w:p>
    <w:p w14:paraId="44C32259" w14:textId="453406B9" w:rsidR="00F537AA" w:rsidRDefault="00F537AA" w:rsidP="007E7963">
      <w:pPr>
        <w:pStyle w:val="Prrafodelista"/>
        <w:numPr>
          <w:ilvl w:val="0"/>
          <w:numId w:val="5"/>
        </w:numPr>
        <w:jc w:val="both"/>
      </w:pPr>
      <w:r w:rsidRPr="00327CD5">
        <w:t>Dev</w:t>
      </w:r>
      <w:r w:rsidR="00EC1897" w:rsidRPr="00327CD5">
        <w:t xml:space="preserve">: </w:t>
      </w:r>
      <w:r w:rsidRPr="00327CD5">
        <w:t xml:space="preserve">Entendido chamo. </w:t>
      </w:r>
      <w:r w:rsidRPr="00F537AA">
        <w:t>Empecemos de cero las ramas en el ciclo 5 para ir limpios.</w:t>
      </w:r>
    </w:p>
    <w:p w14:paraId="2BBAC79C" w14:textId="77777777" w:rsidR="00EC1897" w:rsidRDefault="00EC1897" w:rsidP="00EC1897"/>
    <w:p w14:paraId="371598D5" w14:textId="37887208" w:rsidR="00EC1897" w:rsidRDefault="00EC1897" w:rsidP="00EC189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BADACF" wp14:editId="7F05D85A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5605780" cy="3153410"/>
            <wp:effectExtent l="0" t="0" r="0" b="8890"/>
            <wp:wrapTopAndBottom/>
            <wp:docPr id="3311361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9CF9D" w14:textId="27340AE5" w:rsidR="00EC1897" w:rsidRPr="00EC1897" w:rsidRDefault="00EC1897" w:rsidP="00EC1897">
      <w:pPr>
        <w:tabs>
          <w:tab w:val="left" w:pos="3771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92AD1D" wp14:editId="0856A508">
            <wp:simplePos x="0" y="0"/>
            <wp:positionH relativeFrom="column">
              <wp:posOffset>-2449</wp:posOffset>
            </wp:positionH>
            <wp:positionV relativeFrom="paragraph">
              <wp:posOffset>-2903</wp:posOffset>
            </wp:positionV>
            <wp:extent cx="5612130" cy="3156585"/>
            <wp:effectExtent l="0" t="0" r="7620" b="5715"/>
            <wp:wrapTopAndBottom/>
            <wp:docPr id="176675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47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1897" w:rsidRPr="00EC1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99B"/>
    <w:multiLevelType w:val="hybridMultilevel"/>
    <w:tmpl w:val="0436C96A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11C4D"/>
    <w:multiLevelType w:val="hybridMultilevel"/>
    <w:tmpl w:val="B4A4875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31683"/>
    <w:multiLevelType w:val="hybridMultilevel"/>
    <w:tmpl w:val="89A02AE2"/>
    <w:lvl w:ilvl="0" w:tplc="ED4E7E5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36A4"/>
    <w:multiLevelType w:val="hybridMultilevel"/>
    <w:tmpl w:val="FB80285C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44FB4"/>
    <w:multiLevelType w:val="hybridMultilevel"/>
    <w:tmpl w:val="FE00D4A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318926">
    <w:abstractNumId w:val="4"/>
  </w:num>
  <w:num w:numId="2" w16cid:durableId="62874630">
    <w:abstractNumId w:val="0"/>
  </w:num>
  <w:num w:numId="3" w16cid:durableId="900748507">
    <w:abstractNumId w:val="1"/>
  </w:num>
  <w:num w:numId="4" w16cid:durableId="331882008">
    <w:abstractNumId w:val="3"/>
  </w:num>
  <w:num w:numId="5" w16cid:durableId="329219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AA"/>
    <w:rsid w:val="00327CD5"/>
    <w:rsid w:val="006657B4"/>
    <w:rsid w:val="007E7963"/>
    <w:rsid w:val="00A57F73"/>
    <w:rsid w:val="00EC1897"/>
    <w:rsid w:val="00F5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E5DD9"/>
  <w15:chartTrackingRefBased/>
  <w15:docId w15:val="{3E610BF3-C2F6-4300-BDF8-026D36BD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7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7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7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7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7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7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christianeduardolopezlemus@gmail.com</dc:creator>
  <cp:keywords/>
  <dc:description/>
  <cp:lastModifiedBy>christianeduardolopezlemus@gmail.com</cp:lastModifiedBy>
  <cp:revision>3</cp:revision>
  <dcterms:created xsi:type="dcterms:W3CDTF">2026-05-28T15:17:00Z</dcterms:created>
  <dcterms:modified xsi:type="dcterms:W3CDTF">2026-05-28T16:06:00Z</dcterms:modified>
</cp:coreProperties>
</file>