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t xml:space="preserve"> </w:t>
      </w:r>
      <w:r>
        <w:t xml:space="preserve">a) ...always gives the lowest energy.</w:t>
      </w:r>
      <w:r>
        <w:t xml:space="preserve"> </w:t>
      </w:r>
      <w:r>
        <w:t xml:space="preserve">b) ...is optimized for small molecules.</w:t>
      </w:r>
      <w:r>
        <w:t xml:space="preserve"> </w:t>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t xml:space="preserve"> </w:t>
      </w:r>
      <w:r>
        <w:t xml:space="preserve">a) ...contains two basis functions for each valence atomic orbital.</w:t>
      </w:r>
      <w:r>
        <w:t xml:space="preserve"> </w:t>
      </w:r>
      <w:r>
        <w:t xml:space="preserve">b) ...doubles the CPU time of the calculation.</w:t>
      </w:r>
      <w:r>
        <w:t xml:space="preserve"> </w:t>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t xml:space="preserve"> </w:t>
      </w:r>
      <w:r>
        <w:t xml:space="preserve">a) 6-31G</w:t>
      </w:r>
      <m:oMath>
        <m:sSup>
          <m:e>
            <m:r>
              <m:t>​</m:t>
            </m:r>
          </m:e>
          <m:sup>
            <m:r>
              <m:rPr>
                <m:sty m:val="p"/>
              </m:rPr>
              <m:t>*</m:t>
            </m:r>
          </m:sup>
        </m:sSup>
      </m:oMath>
      <w:r>
        <w:t xml:space="preserve"> </w:t>
      </w:r>
      <w:r>
        <w:t xml:space="preserve">b) 6-31G(d,p)</w:t>
      </w:r>
      <w:r>
        <w:t xml:space="preserve"> </w:t>
      </w:r>
      <w:r>
        <w:t xml:space="preserve">c) 3-21+G</w:t>
      </w:r>
      <w:r>
        <w:t xml:space="preserve"> </w:t>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t xml:space="preserve"> </w:t>
      </w:r>
      <w:r>
        <w:t xml:space="preserve">a) ...save CPU time.</w:t>
      </w:r>
      <w:r>
        <w:t xml:space="preserve"> </w:t>
      </w:r>
      <w:r>
        <w:t xml:space="preserve">b) ...better represent electronic effects at larger distances from the nuclei.</w:t>
      </w:r>
      <w:r>
        <w:t xml:space="preserve"> </w:t>
      </w:r>
      <w:r>
        <w:t xml:space="preserve">c) ...take polarization into account.</w:t>
      </w:r>
      <w:r>
        <w:t xml:space="preserve"> </w:t>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t xml:space="preserve"> </w:t>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t xml:space="preserve"> </w:t>
      </w:r>
      <w:r>
        <w:t xml:space="preserve">b) We wish to construct a single molecular orbital</w:t>
      </w:r>
      <w:r>
        <w:t xml:space="preserve"> </w:t>
      </w:r>
      <m:oMath>
        <m:sSub>
          <m:e>
            <m:r>
              <m:t>ϕ</m:t>
            </m:r>
          </m:e>
          <m:sub>
            <m:r>
              <m:t>m</m:t>
            </m:r>
          </m:sub>
        </m:sSub>
        <m:d>
          <m:dPr>
            <m:begChr m:val="("/>
            <m:sepChr m:val=""/>
            <m:endChr m:val=")"/>
            <m:grow/>
          </m:dPr>
          <m:e>
            <m:sSub>
              <m:e>
                <m:r>
                  <m:rPr>
                    <m:sty m:val="b"/>
                  </m:rPr>
                  <m:t>r</m:t>
                </m:r>
              </m:e>
              <m:sub>
                <m:r>
                  <m:t>m</m:t>
                </m:r>
              </m:sub>
            </m:sSub>
          </m:e>
        </m:d>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d>
          <m:dPr>
            <m:begChr m:val="("/>
            <m:sepChr m:val=""/>
            <m:endChr m:val=")"/>
            <m:grow/>
          </m:dPr>
          <m:e>
            <m:sSub>
              <m:e>
                <m:r>
                  <m:rPr>
                    <m:sty m:val="b"/>
                  </m:rPr>
                  <m:t>r</m:t>
                </m:r>
              </m:e>
              <m:sub>
                <m:r>
                  <m:t>m</m:t>
                </m:r>
              </m:sub>
            </m:sSub>
          </m:e>
        </m:d>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t xml:space="preserve"> </w:t>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2025-11-10T08:25:11Z</dcterms:created>
  <dcterms:modified xsi:type="dcterms:W3CDTF">2025-11-10T08:25:11Z</dcterms:modified>
</cp:coreProperties>
</file>

<file path=docProps/custom.xml><?xml version="1.0" encoding="utf-8"?>
<Properties xmlns="http://schemas.openxmlformats.org/officeDocument/2006/custom-properties" xmlns:vt="http://schemas.openxmlformats.org/officeDocument/2006/docPropsVTypes"/>
</file>