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t>i</m:t>
        </m:r>
        <m:r>
          <m:t>g</m:t>
        </m:r>
        <m:r>
          <m:t>h</m:t>
        </m:r>
        <m:r>
          <m:t>t</m:t>
        </m:r>
        <m:r>
          <m:t>a</m:t>
        </m:r>
        <m:r>
          <m:t>r</m:t>
        </m:r>
        <m:r>
          <m:t>r</m:t>
        </m:r>
        <m:r>
          <m:t>o</m:t>
        </m:r>
        <m:r>
          <m:t>w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2026-03-24T09:33:56Z</dcterms:created>
  <dcterms:modified xsi:type="dcterms:W3CDTF">2026-03-24T09:33:56Z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