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244" w:rsidRPr="00D10D91" w:rsidRDefault="00525244" w:rsidP="00525244">
      <w:pPr>
        <w:rPr>
          <w:b/>
          <w:u w:val="single"/>
        </w:rPr>
      </w:pPr>
      <w:r w:rsidRPr="00D10D91">
        <w:rPr>
          <w:b/>
          <w:u w:val="single"/>
        </w:rPr>
        <w:t>Part 1: Methods and Accuracies</w:t>
      </w:r>
    </w:p>
    <w:p w:rsidR="00525244" w:rsidRDefault="00525244" w:rsidP="00525244">
      <w:r>
        <w:t>We attempted to apply different methods to the training set. The sections below have been separated by the categories given in the project directions outline.</w:t>
      </w:r>
    </w:p>
    <w:p w:rsidR="00525244" w:rsidRPr="00D10D91" w:rsidRDefault="00525244" w:rsidP="00525244">
      <w:pPr>
        <w:rPr>
          <w:u w:val="single"/>
        </w:rPr>
      </w:pPr>
      <w:r w:rsidRPr="00D10D91">
        <w:rPr>
          <w:u w:val="single"/>
        </w:rPr>
        <w:t>Generative Method</w:t>
      </w:r>
    </w:p>
    <w:tbl>
      <w:tblPr>
        <w:tblStyle w:val="TableGrid"/>
        <w:tblW w:w="0" w:type="auto"/>
        <w:tblLook w:val="04A0" w:firstRow="1" w:lastRow="0" w:firstColumn="1" w:lastColumn="0" w:noHBand="0" w:noVBand="1"/>
      </w:tblPr>
      <w:tblGrid>
        <w:gridCol w:w="2337"/>
        <w:gridCol w:w="2337"/>
        <w:gridCol w:w="2338"/>
        <w:gridCol w:w="2338"/>
      </w:tblGrid>
      <w:tr w:rsidR="006A690B" w:rsidTr="007B3784">
        <w:tc>
          <w:tcPr>
            <w:tcW w:w="2337" w:type="dxa"/>
          </w:tcPr>
          <w:p w:rsidR="006A690B" w:rsidRPr="006A690B" w:rsidRDefault="006A690B" w:rsidP="007B3784">
            <w:r w:rsidRPr="006A690B">
              <w:t>Training Method</w:t>
            </w:r>
          </w:p>
        </w:tc>
        <w:tc>
          <w:tcPr>
            <w:tcW w:w="2337" w:type="dxa"/>
          </w:tcPr>
          <w:p w:rsidR="006A690B" w:rsidRPr="006A690B" w:rsidRDefault="006A690B" w:rsidP="007B3784">
            <w:r w:rsidRPr="006A690B">
              <w:t>Training Set</w:t>
            </w:r>
          </w:p>
        </w:tc>
        <w:tc>
          <w:tcPr>
            <w:tcW w:w="2338" w:type="dxa"/>
          </w:tcPr>
          <w:p w:rsidR="006A690B" w:rsidRPr="006A690B" w:rsidRDefault="006A690B" w:rsidP="007B3784">
            <w:r w:rsidRPr="006A690B">
              <w:t>Error type</w:t>
            </w:r>
          </w:p>
        </w:tc>
        <w:tc>
          <w:tcPr>
            <w:tcW w:w="2338" w:type="dxa"/>
          </w:tcPr>
          <w:p w:rsidR="006A690B" w:rsidRPr="006A690B" w:rsidRDefault="006A690B" w:rsidP="007B3784">
            <w:r w:rsidRPr="006A690B">
              <w:t>Error</w:t>
            </w:r>
          </w:p>
        </w:tc>
      </w:tr>
      <w:tr w:rsidR="007E0FBA" w:rsidTr="007B3784">
        <w:tc>
          <w:tcPr>
            <w:tcW w:w="2337" w:type="dxa"/>
          </w:tcPr>
          <w:p w:rsidR="007E0FBA" w:rsidRPr="006A690B" w:rsidRDefault="007E0FBA" w:rsidP="007E0FBA">
            <w:r>
              <w:t>GMM</w:t>
            </w:r>
          </w:p>
        </w:tc>
        <w:tc>
          <w:tcPr>
            <w:tcW w:w="2337" w:type="dxa"/>
          </w:tcPr>
          <w:p w:rsidR="007E0FBA" w:rsidRPr="006A690B" w:rsidRDefault="007E0FBA" w:rsidP="007E0FBA"/>
        </w:tc>
        <w:tc>
          <w:tcPr>
            <w:tcW w:w="2338" w:type="dxa"/>
          </w:tcPr>
          <w:p w:rsidR="007E0FBA" w:rsidRDefault="007E0FBA" w:rsidP="007E0FBA">
            <w:r>
              <w:t>Cross Validation</w:t>
            </w:r>
          </w:p>
        </w:tc>
        <w:tc>
          <w:tcPr>
            <w:tcW w:w="2338" w:type="dxa"/>
          </w:tcPr>
          <w:p w:rsidR="007E0FBA" w:rsidRPr="006A690B" w:rsidRDefault="007E0FBA" w:rsidP="007E0FBA"/>
        </w:tc>
      </w:tr>
      <w:tr w:rsidR="007E0FBA" w:rsidTr="007B3784">
        <w:tc>
          <w:tcPr>
            <w:tcW w:w="2337" w:type="dxa"/>
          </w:tcPr>
          <w:p w:rsidR="007E0FBA" w:rsidRPr="006A690B" w:rsidRDefault="007E0FBA" w:rsidP="007E0FBA">
            <w:r>
              <w:t>GMM</w:t>
            </w:r>
          </w:p>
        </w:tc>
        <w:tc>
          <w:tcPr>
            <w:tcW w:w="2337" w:type="dxa"/>
          </w:tcPr>
          <w:p w:rsidR="007E0FBA" w:rsidRPr="006A690B" w:rsidRDefault="007E0FBA" w:rsidP="007E0FBA"/>
        </w:tc>
        <w:tc>
          <w:tcPr>
            <w:tcW w:w="2338" w:type="dxa"/>
          </w:tcPr>
          <w:p w:rsidR="007E0FBA" w:rsidRDefault="007E0FBA" w:rsidP="007E0FBA">
            <w:r>
              <w:t>Cross Validation</w:t>
            </w:r>
          </w:p>
        </w:tc>
        <w:tc>
          <w:tcPr>
            <w:tcW w:w="2338" w:type="dxa"/>
          </w:tcPr>
          <w:p w:rsidR="007E0FBA" w:rsidRPr="006A690B" w:rsidRDefault="007E0FBA" w:rsidP="007E0FBA"/>
        </w:tc>
      </w:tr>
    </w:tbl>
    <w:p w:rsidR="004B7091" w:rsidRPr="004B7091" w:rsidRDefault="004B7091" w:rsidP="00525244">
      <w:pPr>
        <w:rPr>
          <w:u w:val="single"/>
        </w:rPr>
      </w:pPr>
    </w:p>
    <w:p w:rsidR="00525244" w:rsidRPr="00D10D91" w:rsidRDefault="00525244" w:rsidP="00525244">
      <w:pPr>
        <w:rPr>
          <w:u w:val="single"/>
        </w:rPr>
      </w:pPr>
      <w:r w:rsidRPr="00D10D91">
        <w:rPr>
          <w:u w:val="single"/>
        </w:rPr>
        <w:t>Discriminative Method</w:t>
      </w:r>
    </w:p>
    <w:p w:rsidR="00AA4EB9" w:rsidRPr="00AA4EB9" w:rsidRDefault="00AA4EB9" w:rsidP="00525244">
      <w:r>
        <w:t>Some of the more accurate methods were SVM’s trained on the word counts:</w:t>
      </w:r>
    </w:p>
    <w:tbl>
      <w:tblPr>
        <w:tblStyle w:val="TableGrid"/>
        <w:tblW w:w="0" w:type="auto"/>
        <w:tblLook w:val="04A0" w:firstRow="1" w:lastRow="0" w:firstColumn="1" w:lastColumn="0" w:noHBand="0" w:noVBand="1"/>
      </w:tblPr>
      <w:tblGrid>
        <w:gridCol w:w="2300"/>
        <w:gridCol w:w="2453"/>
        <w:gridCol w:w="2307"/>
        <w:gridCol w:w="2290"/>
      </w:tblGrid>
      <w:tr w:rsidR="004B7091" w:rsidTr="006A690B">
        <w:tc>
          <w:tcPr>
            <w:tcW w:w="2300" w:type="dxa"/>
          </w:tcPr>
          <w:p w:rsidR="004B7091" w:rsidRDefault="004B7091" w:rsidP="00525244">
            <w:r>
              <w:t>Training Method</w:t>
            </w:r>
          </w:p>
        </w:tc>
        <w:tc>
          <w:tcPr>
            <w:tcW w:w="2453" w:type="dxa"/>
          </w:tcPr>
          <w:p w:rsidR="004B7091" w:rsidRDefault="004B7091" w:rsidP="00525244">
            <w:r>
              <w:t>Training Set</w:t>
            </w:r>
          </w:p>
        </w:tc>
        <w:tc>
          <w:tcPr>
            <w:tcW w:w="2307" w:type="dxa"/>
          </w:tcPr>
          <w:p w:rsidR="004B7091" w:rsidRDefault="004B7091" w:rsidP="00525244">
            <w:r>
              <w:t>Error type</w:t>
            </w:r>
          </w:p>
        </w:tc>
        <w:tc>
          <w:tcPr>
            <w:tcW w:w="2290" w:type="dxa"/>
          </w:tcPr>
          <w:p w:rsidR="004B7091" w:rsidRDefault="002D1BB6" w:rsidP="00525244">
            <w:r>
              <w:t>E</w:t>
            </w:r>
            <w:r w:rsidR="004B7091">
              <w:t>rror</w:t>
            </w:r>
          </w:p>
        </w:tc>
      </w:tr>
      <w:tr w:rsidR="004B7091" w:rsidTr="006A690B">
        <w:tc>
          <w:tcPr>
            <w:tcW w:w="2300" w:type="dxa"/>
          </w:tcPr>
          <w:p w:rsidR="004B7091" w:rsidRDefault="004B7091" w:rsidP="00525244">
            <w:r>
              <w:t>SVM</w:t>
            </w:r>
          </w:p>
        </w:tc>
        <w:tc>
          <w:tcPr>
            <w:tcW w:w="2453" w:type="dxa"/>
          </w:tcPr>
          <w:p w:rsidR="004B7091" w:rsidRDefault="004B7091" w:rsidP="00525244">
            <w:r>
              <w:t>train_img</w:t>
            </w:r>
          </w:p>
        </w:tc>
        <w:tc>
          <w:tcPr>
            <w:tcW w:w="2307" w:type="dxa"/>
          </w:tcPr>
          <w:p w:rsidR="004B7091" w:rsidRDefault="00AA4EB9" w:rsidP="00525244">
            <w:r>
              <w:t xml:space="preserve">Leaderboard </w:t>
            </w:r>
          </w:p>
        </w:tc>
        <w:tc>
          <w:tcPr>
            <w:tcW w:w="2290" w:type="dxa"/>
          </w:tcPr>
          <w:p w:rsidR="004B7091" w:rsidRDefault="00AA4EB9" w:rsidP="00525244">
            <w:r>
              <w:t>0.7809</w:t>
            </w:r>
          </w:p>
        </w:tc>
      </w:tr>
      <w:tr w:rsidR="004B7091" w:rsidTr="006A690B">
        <w:tc>
          <w:tcPr>
            <w:tcW w:w="2300" w:type="dxa"/>
          </w:tcPr>
          <w:p w:rsidR="004B7091" w:rsidRDefault="004B7091" w:rsidP="00525244">
            <w:r>
              <w:t>SVM</w:t>
            </w:r>
            <w:r w:rsidR="00A6632D">
              <w:t>, C = 300</w:t>
            </w:r>
            <w:r w:rsidR="00AA4EB9">
              <w:t>,K=50*</w:t>
            </w:r>
          </w:p>
        </w:tc>
        <w:tc>
          <w:tcPr>
            <w:tcW w:w="2453" w:type="dxa"/>
          </w:tcPr>
          <w:p w:rsidR="004B7091" w:rsidRDefault="004B7091" w:rsidP="00525244">
            <w:r>
              <w:t>train_img</w:t>
            </w:r>
          </w:p>
        </w:tc>
        <w:tc>
          <w:tcPr>
            <w:tcW w:w="2307" w:type="dxa"/>
          </w:tcPr>
          <w:p w:rsidR="004B7091" w:rsidRDefault="00AA4EB9" w:rsidP="00525244">
            <w:r>
              <w:t>Leaderboard</w:t>
            </w:r>
          </w:p>
        </w:tc>
        <w:tc>
          <w:tcPr>
            <w:tcW w:w="2290" w:type="dxa"/>
          </w:tcPr>
          <w:p w:rsidR="004B7091" w:rsidRDefault="00AA4EB9" w:rsidP="00525244">
            <w:r>
              <w:t>0.8009</w:t>
            </w:r>
          </w:p>
        </w:tc>
      </w:tr>
    </w:tbl>
    <w:p w:rsidR="004B7091" w:rsidRDefault="00AA4EB9" w:rsidP="00525244">
      <w:r>
        <w:t>*Matlab Function: fitcsvm(X,Y, ‘BoxConstraint’, 300, ‘KernelScale’,50)</w:t>
      </w:r>
    </w:p>
    <w:p w:rsidR="006A690B" w:rsidRDefault="006A690B" w:rsidP="00525244"/>
    <w:p w:rsidR="006A690B" w:rsidRDefault="006A690B" w:rsidP="00525244">
      <w:r>
        <w:t>Due to the success of the straightforwardly training an SVM, we attempted concatenating the features together to see if it would produce better results. Unfortunately this was not the case:</w:t>
      </w:r>
    </w:p>
    <w:tbl>
      <w:tblPr>
        <w:tblStyle w:val="TableGrid"/>
        <w:tblW w:w="0" w:type="auto"/>
        <w:tblLook w:val="04A0" w:firstRow="1" w:lastRow="0" w:firstColumn="1" w:lastColumn="0" w:noHBand="0" w:noVBand="1"/>
      </w:tblPr>
      <w:tblGrid>
        <w:gridCol w:w="2293"/>
        <w:gridCol w:w="7"/>
        <w:gridCol w:w="2446"/>
        <w:gridCol w:w="7"/>
        <w:gridCol w:w="2299"/>
        <w:gridCol w:w="8"/>
        <w:gridCol w:w="2290"/>
      </w:tblGrid>
      <w:tr w:rsidR="006A690B" w:rsidTr="007B3784">
        <w:tc>
          <w:tcPr>
            <w:tcW w:w="2300" w:type="dxa"/>
            <w:gridSpan w:val="2"/>
          </w:tcPr>
          <w:p w:rsidR="006A690B" w:rsidRDefault="006A690B" w:rsidP="007B3784">
            <w:r>
              <w:t>Training Method</w:t>
            </w:r>
          </w:p>
        </w:tc>
        <w:tc>
          <w:tcPr>
            <w:tcW w:w="2453" w:type="dxa"/>
            <w:gridSpan w:val="2"/>
          </w:tcPr>
          <w:p w:rsidR="006A690B" w:rsidRDefault="006A690B" w:rsidP="007B3784">
            <w:r>
              <w:t>Training Set</w:t>
            </w:r>
          </w:p>
        </w:tc>
        <w:tc>
          <w:tcPr>
            <w:tcW w:w="2307" w:type="dxa"/>
            <w:gridSpan w:val="2"/>
          </w:tcPr>
          <w:p w:rsidR="006A690B" w:rsidRDefault="006A690B" w:rsidP="007B3784">
            <w:r>
              <w:t>Error type</w:t>
            </w:r>
          </w:p>
        </w:tc>
        <w:tc>
          <w:tcPr>
            <w:tcW w:w="2290" w:type="dxa"/>
          </w:tcPr>
          <w:p w:rsidR="006A690B" w:rsidRDefault="006A690B" w:rsidP="007B3784">
            <w:r>
              <w:t>Error</w:t>
            </w:r>
          </w:p>
        </w:tc>
      </w:tr>
      <w:tr w:rsidR="006A690B" w:rsidTr="006A690B">
        <w:tc>
          <w:tcPr>
            <w:tcW w:w="2293" w:type="dxa"/>
          </w:tcPr>
          <w:p w:rsidR="006A690B" w:rsidRDefault="006A690B" w:rsidP="007B3784">
            <w:r>
              <w:t>SVM</w:t>
            </w:r>
          </w:p>
        </w:tc>
        <w:tc>
          <w:tcPr>
            <w:tcW w:w="2453" w:type="dxa"/>
            <w:gridSpan w:val="2"/>
          </w:tcPr>
          <w:p w:rsidR="006A690B" w:rsidRDefault="006A690B" w:rsidP="007B3784">
            <w:r>
              <w:t>train_img,train_cnn_feat</w:t>
            </w:r>
          </w:p>
        </w:tc>
        <w:tc>
          <w:tcPr>
            <w:tcW w:w="2306" w:type="dxa"/>
            <w:gridSpan w:val="2"/>
          </w:tcPr>
          <w:p w:rsidR="006A690B" w:rsidRDefault="006A690B" w:rsidP="007B3784">
            <w:r>
              <w:t>Cross Validation</w:t>
            </w:r>
          </w:p>
        </w:tc>
        <w:tc>
          <w:tcPr>
            <w:tcW w:w="2298" w:type="dxa"/>
            <w:gridSpan w:val="2"/>
          </w:tcPr>
          <w:p w:rsidR="006A690B" w:rsidRDefault="006A690B" w:rsidP="007B3784">
            <w:r>
              <w:t>0.6270</w:t>
            </w:r>
          </w:p>
        </w:tc>
      </w:tr>
    </w:tbl>
    <w:p w:rsidR="00AA4EB9" w:rsidRDefault="00AA4EB9" w:rsidP="00525244"/>
    <w:p w:rsidR="0004489C" w:rsidRDefault="0004489C" w:rsidP="00525244">
      <w:r>
        <w:t>We also attempted random forests, which produced relatively agreeable results:</w:t>
      </w:r>
    </w:p>
    <w:tbl>
      <w:tblPr>
        <w:tblStyle w:val="TableGrid"/>
        <w:tblW w:w="0" w:type="auto"/>
        <w:tblLook w:val="04A0" w:firstRow="1" w:lastRow="0" w:firstColumn="1" w:lastColumn="0" w:noHBand="0" w:noVBand="1"/>
      </w:tblPr>
      <w:tblGrid>
        <w:gridCol w:w="2293"/>
        <w:gridCol w:w="7"/>
        <w:gridCol w:w="2446"/>
        <w:gridCol w:w="7"/>
        <w:gridCol w:w="2299"/>
        <w:gridCol w:w="8"/>
        <w:gridCol w:w="2290"/>
      </w:tblGrid>
      <w:tr w:rsidR="0004489C" w:rsidTr="007B3784">
        <w:tc>
          <w:tcPr>
            <w:tcW w:w="2300" w:type="dxa"/>
            <w:gridSpan w:val="2"/>
          </w:tcPr>
          <w:p w:rsidR="0004489C" w:rsidRDefault="0004489C" w:rsidP="007B3784">
            <w:r>
              <w:t>Training Method</w:t>
            </w:r>
          </w:p>
        </w:tc>
        <w:tc>
          <w:tcPr>
            <w:tcW w:w="2453" w:type="dxa"/>
            <w:gridSpan w:val="2"/>
          </w:tcPr>
          <w:p w:rsidR="0004489C" w:rsidRDefault="0004489C" w:rsidP="007B3784">
            <w:r>
              <w:t>Training Set</w:t>
            </w:r>
          </w:p>
        </w:tc>
        <w:tc>
          <w:tcPr>
            <w:tcW w:w="2307" w:type="dxa"/>
            <w:gridSpan w:val="2"/>
          </w:tcPr>
          <w:p w:rsidR="0004489C" w:rsidRDefault="0004489C" w:rsidP="007B3784">
            <w:r>
              <w:t>Error type</w:t>
            </w:r>
          </w:p>
        </w:tc>
        <w:tc>
          <w:tcPr>
            <w:tcW w:w="2290" w:type="dxa"/>
          </w:tcPr>
          <w:p w:rsidR="0004489C" w:rsidRDefault="0004489C" w:rsidP="007B3784">
            <w:r>
              <w:t>Error</w:t>
            </w:r>
          </w:p>
        </w:tc>
      </w:tr>
      <w:tr w:rsidR="0004489C" w:rsidTr="007B3784">
        <w:tc>
          <w:tcPr>
            <w:tcW w:w="2293" w:type="dxa"/>
          </w:tcPr>
          <w:p w:rsidR="0004489C" w:rsidRDefault="0004489C" w:rsidP="007B3784">
            <w:r>
              <w:t>Random Forests</w:t>
            </w:r>
          </w:p>
        </w:tc>
        <w:tc>
          <w:tcPr>
            <w:tcW w:w="2453" w:type="dxa"/>
            <w:gridSpan w:val="2"/>
          </w:tcPr>
          <w:p w:rsidR="0004489C" w:rsidRDefault="0004489C" w:rsidP="0004489C">
            <w:r>
              <w:t>words_train</w:t>
            </w:r>
          </w:p>
        </w:tc>
        <w:tc>
          <w:tcPr>
            <w:tcW w:w="2306" w:type="dxa"/>
            <w:gridSpan w:val="2"/>
          </w:tcPr>
          <w:p w:rsidR="0004489C" w:rsidRDefault="0004489C" w:rsidP="007B3784">
            <w:r>
              <w:t>Cross Validation</w:t>
            </w:r>
          </w:p>
        </w:tc>
        <w:tc>
          <w:tcPr>
            <w:tcW w:w="2298" w:type="dxa"/>
            <w:gridSpan w:val="2"/>
          </w:tcPr>
          <w:p w:rsidR="0004489C" w:rsidRDefault="0004489C" w:rsidP="0004489C">
            <w:r>
              <w:t>0</w:t>
            </w:r>
            <w:r>
              <w:t>.75</w:t>
            </w:r>
          </w:p>
        </w:tc>
      </w:tr>
    </w:tbl>
    <w:p w:rsidR="0004489C" w:rsidRPr="004B7091" w:rsidRDefault="0004489C" w:rsidP="00525244"/>
    <w:p w:rsidR="00525244" w:rsidRPr="00D10D91" w:rsidRDefault="00525244" w:rsidP="00525244">
      <w:pPr>
        <w:rPr>
          <w:u w:val="single"/>
        </w:rPr>
      </w:pPr>
      <w:r w:rsidRPr="00D10D91">
        <w:rPr>
          <w:u w:val="single"/>
        </w:rPr>
        <w:t>Instance-based Method</w:t>
      </w:r>
    </w:p>
    <w:tbl>
      <w:tblPr>
        <w:tblStyle w:val="TableGrid"/>
        <w:tblW w:w="0" w:type="auto"/>
        <w:tblLook w:val="04A0" w:firstRow="1" w:lastRow="0" w:firstColumn="1" w:lastColumn="0" w:noHBand="0" w:noVBand="1"/>
      </w:tblPr>
      <w:tblGrid>
        <w:gridCol w:w="2337"/>
        <w:gridCol w:w="2337"/>
        <w:gridCol w:w="2338"/>
        <w:gridCol w:w="2338"/>
      </w:tblGrid>
      <w:tr w:rsidR="002D1BB6" w:rsidTr="002D1BB6">
        <w:tc>
          <w:tcPr>
            <w:tcW w:w="2337" w:type="dxa"/>
          </w:tcPr>
          <w:p w:rsidR="002D1BB6" w:rsidRPr="006A690B" w:rsidRDefault="002D1BB6" w:rsidP="00525244">
            <w:r w:rsidRPr="006A690B">
              <w:t>Training Method</w:t>
            </w:r>
          </w:p>
        </w:tc>
        <w:tc>
          <w:tcPr>
            <w:tcW w:w="2337" w:type="dxa"/>
          </w:tcPr>
          <w:p w:rsidR="002D1BB6" w:rsidRPr="006A690B" w:rsidRDefault="002D1BB6" w:rsidP="00525244">
            <w:r w:rsidRPr="006A690B">
              <w:t>Training Set</w:t>
            </w:r>
          </w:p>
        </w:tc>
        <w:tc>
          <w:tcPr>
            <w:tcW w:w="2338" w:type="dxa"/>
          </w:tcPr>
          <w:p w:rsidR="002D1BB6" w:rsidRPr="006A690B" w:rsidRDefault="002D1BB6" w:rsidP="00525244">
            <w:r w:rsidRPr="006A690B">
              <w:t>Error type</w:t>
            </w:r>
          </w:p>
        </w:tc>
        <w:tc>
          <w:tcPr>
            <w:tcW w:w="2338" w:type="dxa"/>
          </w:tcPr>
          <w:p w:rsidR="002D1BB6" w:rsidRPr="006A690B" w:rsidRDefault="002D1BB6" w:rsidP="00525244">
            <w:r w:rsidRPr="006A690B">
              <w:t>Error</w:t>
            </w:r>
          </w:p>
        </w:tc>
      </w:tr>
      <w:tr w:rsidR="006A690B" w:rsidTr="002D1BB6">
        <w:tc>
          <w:tcPr>
            <w:tcW w:w="2337" w:type="dxa"/>
          </w:tcPr>
          <w:p w:rsidR="006A690B" w:rsidRPr="006A690B" w:rsidRDefault="006A690B" w:rsidP="006A690B">
            <w:r>
              <w:t>KNN</w:t>
            </w:r>
          </w:p>
        </w:tc>
        <w:tc>
          <w:tcPr>
            <w:tcW w:w="2337" w:type="dxa"/>
          </w:tcPr>
          <w:p w:rsidR="006A690B" w:rsidRDefault="006A690B" w:rsidP="006A690B">
            <w:r>
              <w:t>words_train</w:t>
            </w:r>
          </w:p>
        </w:tc>
        <w:tc>
          <w:tcPr>
            <w:tcW w:w="2338" w:type="dxa"/>
          </w:tcPr>
          <w:p w:rsidR="006A690B" w:rsidRDefault="006A690B" w:rsidP="006A690B">
            <w:r>
              <w:t>Cross Validation</w:t>
            </w:r>
          </w:p>
        </w:tc>
        <w:tc>
          <w:tcPr>
            <w:tcW w:w="2338" w:type="dxa"/>
          </w:tcPr>
          <w:p w:rsidR="006A690B" w:rsidRPr="006A690B" w:rsidRDefault="006A690B" w:rsidP="006A690B">
            <w:r w:rsidRPr="006A690B">
              <w:t>0.6318</w:t>
            </w:r>
          </w:p>
        </w:tc>
      </w:tr>
      <w:tr w:rsidR="006A690B" w:rsidTr="002D1BB6">
        <w:tc>
          <w:tcPr>
            <w:tcW w:w="2337" w:type="dxa"/>
          </w:tcPr>
          <w:p w:rsidR="006A690B" w:rsidRPr="006A690B" w:rsidRDefault="006A690B" w:rsidP="006A690B">
            <w:r>
              <w:t>KNN</w:t>
            </w:r>
          </w:p>
        </w:tc>
        <w:tc>
          <w:tcPr>
            <w:tcW w:w="2337" w:type="dxa"/>
          </w:tcPr>
          <w:p w:rsidR="006A690B" w:rsidRPr="006A690B" w:rsidRDefault="006A690B" w:rsidP="006A690B">
            <w:r>
              <w:t>train_img</w:t>
            </w:r>
          </w:p>
        </w:tc>
        <w:tc>
          <w:tcPr>
            <w:tcW w:w="2338" w:type="dxa"/>
          </w:tcPr>
          <w:p w:rsidR="006A690B" w:rsidRPr="006A690B" w:rsidRDefault="006A690B" w:rsidP="006A690B">
            <w:r>
              <w:t>Cross Validation</w:t>
            </w:r>
          </w:p>
        </w:tc>
        <w:tc>
          <w:tcPr>
            <w:tcW w:w="2338" w:type="dxa"/>
          </w:tcPr>
          <w:p w:rsidR="006A690B" w:rsidRPr="006A690B" w:rsidRDefault="00F3525B" w:rsidP="006A690B">
            <w:r>
              <w:t>0.5353</w:t>
            </w:r>
          </w:p>
        </w:tc>
      </w:tr>
      <w:tr w:rsidR="008D7627" w:rsidTr="002D1BB6">
        <w:tc>
          <w:tcPr>
            <w:tcW w:w="2337" w:type="dxa"/>
          </w:tcPr>
          <w:p w:rsidR="008D7627" w:rsidRDefault="008D7627" w:rsidP="006A690B">
            <w:r>
              <w:t>KNN</w:t>
            </w:r>
          </w:p>
        </w:tc>
        <w:tc>
          <w:tcPr>
            <w:tcW w:w="2337" w:type="dxa"/>
          </w:tcPr>
          <w:p w:rsidR="008D7627" w:rsidRDefault="008D7627" w:rsidP="006A690B">
            <w:r>
              <w:t>train_cnn_feat</w:t>
            </w:r>
          </w:p>
        </w:tc>
        <w:tc>
          <w:tcPr>
            <w:tcW w:w="2338" w:type="dxa"/>
          </w:tcPr>
          <w:p w:rsidR="008D7627" w:rsidRDefault="008D7627" w:rsidP="006A690B">
            <w:r>
              <w:t>Cross Validation</w:t>
            </w:r>
          </w:p>
        </w:tc>
        <w:tc>
          <w:tcPr>
            <w:tcW w:w="2338" w:type="dxa"/>
          </w:tcPr>
          <w:p w:rsidR="008D7627" w:rsidRDefault="0004489C" w:rsidP="006A690B">
            <w:r>
              <w:t>0.5744</w:t>
            </w:r>
          </w:p>
        </w:tc>
      </w:tr>
    </w:tbl>
    <w:p w:rsidR="002D1BB6" w:rsidRDefault="002D1BB6" w:rsidP="00525244">
      <w:pPr>
        <w:rPr>
          <w:b/>
          <w:u w:val="single"/>
        </w:rPr>
      </w:pPr>
    </w:p>
    <w:p w:rsidR="00525244" w:rsidRPr="00D10D91" w:rsidRDefault="00525244" w:rsidP="00525244">
      <w:pPr>
        <w:rPr>
          <w:u w:val="single"/>
        </w:rPr>
      </w:pPr>
      <w:r w:rsidRPr="00D10D91">
        <w:rPr>
          <w:u w:val="single"/>
        </w:rPr>
        <w:t>Regularization Method</w:t>
      </w:r>
    </w:p>
    <w:p w:rsidR="00525244" w:rsidRPr="00D10D91" w:rsidRDefault="00525244" w:rsidP="00525244">
      <w:pPr>
        <w:rPr>
          <w:u w:val="single"/>
        </w:rPr>
      </w:pPr>
      <w:r w:rsidRPr="00D10D91">
        <w:rPr>
          <w:u w:val="single"/>
        </w:rPr>
        <w:t>Dimensionality Reduction</w:t>
      </w:r>
    </w:p>
    <w:tbl>
      <w:tblPr>
        <w:tblStyle w:val="TableGrid"/>
        <w:tblW w:w="0" w:type="auto"/>
        <w:tblLook w:val="04A0" w:firstRow="1" w:lastRow="0" w:firstColumn="1" w:lastColumn="0" w:noHBand="0" w:noVBand="1"/>
      </w:tblPr>
      <w:tblGrid>
        <w:gridCol w:w="1690"/>
        <w:gridCol w:w="1691"/>
        <w:gridCol w:w="2572"/>
        <w:gridCol w:w="1727"/>
        <w:gridCol w:w="1670"/>
      </w:tblGrid>
      <w:tr w:rsidR="00525244" w:rsidTr="00472DB8">
        <w:tc>
          <w:tcPr>
            <w:tcW w:w="1690" w:type="dxa"/>
          </w:tcPr>
          <w:p w:rsidR="00525244" w:rsidRDefault="00525244" w:rsidP="00525244">
            <w:r>
              <w:t>DR Method</w:t>
            </w:r>
          </w:p>
        </w:tc>
        <w:tc>
          <w:tcPr>
            <w:tcW w:w="1691" w:type="dxa"/>
          </w:tcPr>
          <w:p w:rsidR="00525244" w:rsidRDefault="00525244" w:rsidP="00525244">
            <w:r>
              <w:t>Training method</w:t>
            </w:r>
          </w:p>
        </w:tc>
        <w:tc>
          <w:tcPr>
            <w:tcW w:w="2572" w:type="dxa"/>
          </w:tcPr>
          <w:p w:rsidR="00525244" w:rsidRDefault="00525244" w:rsidP="00525244">
            <w:r>
              <w:t>Training set</w:t>
            </w:r>
          </w:p>
        </w:tc>
        <w:tc>
          <w:tcPr>
            <w:tcW w:w="1727" w:type="dxa"/>
          </w:tcPr>
          <w:p w:rsidR="00525244" w:rsidRDefault="00525244" w:rsidP="00525244">
            <w:r>
              <w:t>Error type</w:t>
            </w:r>
          </w:p>
        </w:tc>
        <w:tc>
          <w:tcPr>
            <w:tcW w:w="1670" w:type="dxa"/>
          </w:tcPr>
          <w:p w:rsidR="00525244" w:rsidRDefault="002D1BB6" w:rsidP="00525244">
            <w:r>
              <w:t>E</w:t>
            </w:r>
            <w:r w:rsidR="00525244">
              <w:t>rror</w:t>
            </w:r>
          </w:p>
        </w:tc>
      </w:tr>
      <w:tr w:rsidR="00525244" w:rsidTr="00472DB8">
        <w:tc>
          <w:tcPr>
            <w:tcW w:w="1690" w:type="dxa"/>
          </w:tcPr>
          <w:p w:rsidR="00525244" w:rsidRDefault="00525244" w:rsidP="00525244">
            <w:r>
              <w:t>PCA</w:t>
            </w:r>
          </w:p>
        </w:tc>
        <w:tc>
          <w:tcPr>
            <w:tcW w:w="1691" w:type="dxa"/>
          </w:tcPr>
          <w:p w:rsidR="00525244" w:rsidRDefault="00525244" w:rsidP="00525244">
            <w:r>
              <w:t>SVM</w:t>
            </w:r>
          </w:p>
        </w:tc>
        <w:tc>
          <w:tcPr>
            <w:tcW w:w="2572" w:type="dxa"/>
          </w:tcPr>
          <w:p w:rsidR="00525244" w:rsidRDefault="00525244" w:rsidP="00525244">
            <w:r>
              <w:t>train_img</w:t>
            </w:r>
          </w:p>
        </w:tc>
        <w:tc>
          <w:tcPr>
            <w:tcW w:w="1727" w:type="dxa"/>
          </w:tcPr>
          <w:p w:rsidR="00525244" w:rsidRDefault="00525244" w:rsidP="00525244">
            <w:r>
              <w:t>Cross Validation</w:t>
            </w:r>
          </w:p>
        </w:tc>
        <w:tc>
          <w:tcPr>
            <w:tcW w:w="1670" w:type="dxa"/>
          </w:tcPr>
          <w:p w:rsidR="00525244" w:rsidRDefault="00525244" w:rsidP="00525244">
            <w:r>
              <w:t>0.5044</w:t>
            </w:r>
          </w:p>
        </w:tc>
      </w:tr>
      <w:tr w:rsidR="00525244" w:rsidTr="00472DB8">
        <w:tc>
          <w:tcPr>
            <w:tcW w:w="1690" w:type="dxa"/>
          </w:tcPr>
          <w:p w:rsidR="00525244" w:rsidRDefault="00525244" w:rsidP="00525244">
            <w:r>
              <w:t>PCA</w:t>
            </w:r>
          </w:p>
        </w:tc>
        <w:tc>
          <w:tcPr>
            <w:tcW w:w="1691" w:type="dxa"/>
          </w:tcPr>
          <w:p w:rsidR="00525244" w:rsidRDefault="00525244" w:rsidP="00525244">
            <w:r>
              <w:t>SVM</w:t>
            </w:r>
          </w:p>
        </w:tc>
        <w:tc>
          <w:tcPr>
            <w:tcW w:w="2572" w:type="dxa"/>
          </w:tcPr>
          <w:p w:rsidR="00525244" w:rsidRDefault="00525244" w:rsidP="00525244">
            <w:r>
              <w:t>train_cnn_feat</w:t>
            </w:r>
          </w:p>
        </w:tc>
        <w:tc>
          <w:tcPr>
            <w:tcW w:w="1727" w:type="dxa"/>
          </w:tcPr>
          <w:p w:rsidR="00525244" w:rsidRDefault="00525244" w:rsidP="00525244">
            <w:r>
              <w:t>Cross Validation</w:t>
            </w:r>
          </w:p>
        </w:tc>
        <w:tc>
          <w:tcPr>
            <w:tcW w:w="1670" w:type="dxa"/>
          </w:tcPr>
          <w:p w:rsidR="00525244" w:rsidRDefault="00525244" w:rsidP="00525244">
            <w:r>
              <w:t>0.5724</w:t>
            </w:r>
          </w:p>
        </w:tc>
      </w:tr>
      <w:tr w:rsidR="00525244" w:rsidTr="00472DB8">
        <w:tc>
          <w:tcPr>
            <w:tcW w:w="1690" w:type="dxa"/>
          </w:tcPr>
          <w:p w:rsidR="00525244" w:rsidRDefault="00525244" w:rsidP="00525244">
            <w:r>
              <w:lastRenderedPageBreak/>
              <w:t>PCA</w:t>
            </w:r>
          </w:p>
        </w:tc>
        <w:tc>
          <w:tcPr>
            <w:tcW w:w="1691" w:type="dxa"/>
          </w:tcPr>
          <w:p w:rsidR="00525244" w:rsidRDefault="00525244" w:rsidP="00525244">
            <w:r>
              <w:t>SVM</w:t>
            </w:r>
          </w:p>
        </w:tc>
        <w:tc>
          <w:tcPr>
            <w:tcW w:w="2572" w:type="dxa"/>
          </w:tcPr>
          <w:p w:rsidR="00525244" w:rsidRDefault="00525244" w:rsidP="00525244">
            <w:r>
              <w:t>words_train</w:t>
            </w:r>
          </w:p>
        </w:tc>
        <w:tc>
          <w:tcPr>
            <w:tcW w:w="1727" w:type="dxa"/>
          </w:tcPr>
          <w:p w:rsidR="00525244" w:rsidRDefault="00525244" w:rsidP="00525244">
            <w:r>
              <w:t>Cross Validation</w:t>
            </w:r>
          </w:p>
        </w:tc>
        <w:tc>
          <w:tcPr>
            <w:tcW w:w="1670" w:type="dxa"/>
          </w:tcPr>
          <w:p w:rsidR="00525244" w:rsidRDefault="00525244" w:rsidP="00525244">
            <w:r>
              <w:t>0.7854</w:t>
            </w:r>
          </w:p>
        </w:tc>
      </w:tr>
      <w:tr w:rsidR="00472DB8" w:rsidTr="00472DB8">
        <w:tc>
          <w:tcPr>
            <w:tcW w:w="1690" w:type="dxa"/>
          </w:tcPr>
          <w:p w:rsidR="00472DB8" w:rsidRDefault="00472DB8" w:rsidP="007B3784">
            <w:r>
              <w:t>PCA</w:t>
            </w:r>
          </w:p>
        </w:tc>
        <w:tc>
          <w:tcPr>
            <w:tcW w:w="1691" w:type="dxa"/>
          </w:tcPr>
          <w:p w:rsidR="00472DB8" w:rsidRDefault="00472DB8" w:rsidP="007B3784">
            <w:r>
              <w:t>SVM</w:t>
            </w:r>
          </w:p>
        </w:tc>
        <w:tc>
          <w:tcPr>
            <w:tcW w:w="2572" w:type="dxa"/>
          </w:tcPr>
          <w:p w:rsidR="00472DB8" w:rsidRDefault="00472DB8" w:rsidP="007B3784">
            <w:r>
              <w:t>words,color,cnn,img_prob</w:t>
            </w:r>
          </w:p>
        </w:tc>
        <w:tc>
          <w:tcPr>
            <w:tcW w:w="1727" w:type="dxa"/>
          </w:tcPr>
          <w:p w:rsidR="00472DB8" w:rsidRDefault="00472DB8" w:rsidP="007B3784">
            <w:r>
              <w:t>Cross Validation</w:t>
            </w:r>
          </w:p>
        </w:tc>
        <w:tc>
          <w:tcPr>
            <w:tcW w:w="1670" w:type="dxa"/>
          </w:tcPr>
          <w:p w:rsidR="00472DB8" w:rsidRDefault="00472DB8" w:rsidP="007B3784">
            <w:r>
              <w:t>0.7914</w:t>
            </w:r>
          </w:p>
        </w:tc>
      </w:tr>
      <w:tr w:rsidR="00525244" w:rsidTr="00472DB8">
        <w:tc>
          <w:tcPr>
            <w:tcW w:w="1690" w:type="dxa"/>
          </w:tcPr>
          <w:p w:rsidR="00525244" w:rsidRDefault="00525244" w:rsidP="00525244">
            <w:r>
              <w:t>PCA</w:t>
            </w:r>
          </w:p>
        </w:tc>
        <w:tc>
          <w:tcPr>
            <w:tcW w:w="1691" w:type="dxa"/>
          </w:tcPr>
          <w:p w:rsidR="00525244" w:rsidRDefault="00525244" w:rsidP="00525244">
            <w:r>
              <w:t>KNN</w:t>
            </w:r>
          </w:p>
        </w:tc>
        <w:tc>
          <w:tcPr>
            <w:tcW w:w="2572" w:type="dxa"/>
          </w:tcPr>
          <w:p w:rsidR="00525244" w:rsidRDefault="00525244" w:rsidP="00525244">
            <w:r>
              <w:t>train_img</w:t>
            </w:r>
          </w:p>
        </w:tc>
        <w:tc>
          <w:tcPr>
            <w:tcW w:w="1727" w:type="dxa"/>
          </w:tcPr>
          <w:p w:rsidR="00525244" w:rsidRDefault="00525244" w:rsidP="00525244">
            <w:r>
              <w:t>Cross Validation</w:t>
            </w:r>
          </w:p>
        </w:tc>
        <w:tc>
          <w:tcPr>
            <w:tcW w:w="1670" w:type="dxa"/>
          </w:tcPr>
          <w:p w:rsidR="00525244" w:rsidRDefault="00525244" w:rsidP="00525244">
            <w:r>
              <w:t>0.5322</w:t>
            </w:r>
          </w:p>
        </w:tc>
      </w:tr>
      <w:tr w:rsidR="00525244" w:rsidTr="00472DB8">
        <w:tc>
          <w:tcPr>
            <w:tcW w:w="1690" w:type="dxa"/>
          </w:tcPr>
          <w:p w:rsidR="00525244" w:rsidRDefault="00525244" w:rsidP="00525244">
            <w:r>
              <w:t>PCA</w:t>
            </w:r>
          </w:p>
        </w:tc>
        <w:tc>
          <w:tcPr>
            <w:tcW w:w="1691" w:type="dxa"/>
          </w:tcPr>
          <w:p w:rsidR="00525244" w:rsidRDefault="00525244" w:rsidP="00525244">
            <w:r>
              <w:t>KNN</w:t>
            </w:r>
          </w:p>
        </w:tc>
        <w:tc>
          <w:tcPr>
            <w:tcW w:w="2572" w:type="dxa"/>
          </w:tcPr>
          <w:p w:rsidR="00525244" w:rsidRDefault="00525244" w:rsidP="00525244">
            <w:r>
              <w:t>train_cnn_feat</w:t>
            </w:r>
          </w:p>
        </w:tc>
        <w:tc>
          <w:tcPr>
            <w:tcW w:w="1727" w:type="dxa"/>
          </w:tcPr>
          <w:p w:rsidR="00525244" w:rsidRDefault="00525244" w:rsidP="00525244">
            <w:r>
              <w:t>Cross Validation</w:t>
            </w:r>
          </w:p>
        </w:tc>
        <w:tc>
          <w:tcPr>
            <w:tcW w:w="1670" w:type="dxa"/>
          </w:tcPr>
          <w:p w:rsidR="00525244" w:rsidRDefault="00525244" w:rsidP="00525244">
            <w:r>
              <w:t>0.5638</w:t>
            </w:r>
          </w:p>
        </w:tc>
      </w:tr>
      <w:tr w:rsidR="00525244" w:rsidTr="00472DB8">
        <w:tc>
          <w:tcPr>
            <w:tcW w:w="1690" w:type="dxa"/>
          </w:tcPr>
          <w:p w:rsidR="00525244" w:rsidRDefault="00525244" w:rsidP="00525244">
            <w:r>
              <w:t>PCA</w:t>
            </w:r>
          </w:p>
        </w:tc>
        <w:tc>
          <w:tcPr>
            <w:tcW w:w="1691" w:type="dxa"/>
          </w:tcPr>
          <w:p w:rsidR="00525244" w:rsidRDefault="00525244" w:rsidP="00525244">
            <w:r>
              <w:t>KNN</w:t>
            </w:r>
          </w:p>
        </w:tc>
        <w:tc>
          <w:tcPr>
            <w:tcW w:w="2572" w:type="dxa"/>
          </w:tcPr>
          <w:p w:rsidR="00525244" w:rsidRDefault="00525244" w:rsidP="00525244">
            <w:r>
              <w:t>words_train</w:t>
            </w:r>
          </w:p>
        </w:tc>
        <w:tc>
          <w:tcPr>
            <w:tcW w:w="1727" w:type="dxa"/>
          </w:tcPr>
          <w:p w:rsidR="00525244" w:rsidRDefault="00525244" w:rsidP="00525244">
            <w:r>
              <w:t>Cross Validation</w:t>
            </w:r>
          </w:p>
        </w:tc>
        <w:tc>
          <w:tcPr>
            <w:tcW w:w="1670" w:type="dxa"/>
          </w:tcPr>
          <w:p w:rsidR="00525244" w:rsidRDefault="00525244" w:rsidP="00525244">
            <w:r>
              <w:t>0.5920</w:t>
            </w:r>
          </w:p>
        </w:tc>
      </w:tr>
    </w:tbl>
    <w:p w:rsidR="00525244" w:rsidRDefault="00525244" w:rsidP="00525244"/>
    <w:p w:rsidR="004454AA" w:rsidRDefault="009B5676" w:rsidP="00525244">
      <w:pPr>
        <w:rPr>
          <w:b/>
          <w:u w:val="single"/>
        </w:rPr>
      </w:pPr>
      <w:r>
        <w:rPr>
          <w:b/>
          <w:u w:val="single"/>
        </w:rPr>
        <w:t xml:space="preserve">Part 2: </w:t>
      </w:r>
      <w:r w:rsidR="00D10D91" w:rsidRPr="00D10D91">
        <w:rPr>
          <w:b/>
          <w:u w:val="single"/>
        </w:rPr>
        <w:t>Analysis</w:t>
      </w:r>
      <w:r w:rsidR="00D10D91">
        <w:rPr>
          <w:b/>
          <w:u w:val="single"/>
        </w:rPr>
        <w:t xml:space="preserve"> of Results</w:t>
      </w:r>
    </w:p>
    <w:p w:rsidR="00D10D91" w:rsidRPr="00413CEB" w:rsidRDefault="00F3525B" w:rsidP="00525244">
      <w:pPr>
        <w:rPr>
          <w:u w:val="single"/>
        </w:rPr>
      </w:pPr>
      <w:r w:rsidRPr="00413CEB">
        <w:rPr>
          <w:u w:val="single"/>
        </w:rPr>
        <w:t>Our MVP: SVM</w:t>
      </w:r>
    </w:p>
    <w:p w:rsidR="00210D59" w:rsidRDefault="00F3525B" w:rsidP="00525244">
      <w:r>
        <w:t xml:space="preserve">One of the earlier methods we tried was the SVM on the word counts. As it became apparent that this simple method produced the highest accuracies, we worked to tweak the SVM by optimizing its training parameters. Matlab 2016b allows an option called ‘OptimizeHyperparameters’ in the fitcsvm model. This then produces a table denoting the relationship between the objective function </w:t>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w+C</m:t>
        </m:r>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ξ</m:t>
                </m:r>
              </m:e>
              <m:sub>
                <m:r>
                  <w:rPr>
                    <w:rFonts w:ascii="Cambria Math" w:hAnsi="Cambria Math"/>
                  </w:rPr>
                  <m:t>i</m:t>
                </m:r>
              </m:sub>
            </m:sSub>
          </m:e>
        </m:nary>
      </m:oMath>
      <w:r>
        <w:t xml:space="preserve"> and </w:t>
      </w:r>
      <w:r w:rsidR="00E70A1D">
        <w:t>various parameters such as BoxConstraint (</w:t>
      </w:r>
      <m:oMath>
        <m:r>
          <w:rPr>
            <w:rFonts w:ascii="Cambria Math" w:hAnsi="Cambria Math"/>
          </w:rPr>
          <m:t>C</m:t>
        </m:r>
      </m:oMath>
      <w:r w:rsidR="00E70A1D">
        <w:t>) and KernelScale (a scaling of</w:t>
      </w:r>
      <w:r w:rsidR="00210D59">
        <w:t xml:space="preserve"> data points before the kernel is applied, effectively scaling the margin on either side of the decision hyperplane). Choosing the parameters that minimized the objective function improved the resulting SVM accuracies by a few percentage points.</w:t>
      </w:r>
    </w:p>
    <w:p w:rsidR="00F3525B" w:rsidRDefault="00F3525B" w:rsidP="00525244"/>
    <w:p w:rsidR="00413CEB" w:rsidRDefault="00413CEB" w:rsidP="00525244">
      <w:pPr>
        <w:rPr>
          <w:u w:val="single"/>
        </w:rPr>
      </w:pPr>
      <w:r>
        <w:rPr>
          <w:u w:val="single"/>
        </w:rPr>
        <w:t>Dimensionality Reduction via PCA</w:t>
      </w:r>
    </w:p>
    <w:p w:rsidR="00413CEB" w:rsidRPr="00413CEB" w:rsidRDefault="00413CEB" w:rsidP="00525244">
      <w:r>
        <w:t>Running PCA before other training models did not seem to improve the accuracies. This can be partially attributed to the large size of the resulting models when many principal components were utilized. When we concatenated word count, color, cnn features and img_prob, we kept 500 of 9000 principal components for an 83% reconstruction accuracy. This yielded a model of 82MB, exceeding the allowed upload threshold of 50MB. Ultimately, the stipulation on filesize restricts the PCA’s ability to be of practical use.</w:t>
      </w:r>
      <w:bookmarkStart w:id="0" w:name="_GoBack"/>
      <w:bookmarkEnd w:id="0"/>
    </w:p>
    <w:p w:rsidR="00413CEB" w:rsidRDefault="00413CEB" w:rsidP="00525244"/>
    <w:p w:rsidR="00F3525B" w:rsidRPr="00413CEB" w:rsidRDefault="00F3525B" w:rsidP="00525244">
      <w:pPr>
        <w:rPr>
          <w:u w:val="single"/>
        </w:rPr>
      </w:pPr>
      <w:r w:rsidRPr="00413CEB">
        <w:rPr>
          <w:u w:val="single"/>
        </w:rPr>
        <w:t>Weighting Multiple Methods by Majority Vote</w:t>
      </w:r>
    </w:p>
    <w:p w:rsidR="00F3525B" w:rsidRDefault="00210D59" w:rsidP="00525244">
      <w:r>
        <w:t xml:space="preserve">Another major idea to improve the net accuracy of our models was to aggregate the information from multiple models. This was based on the assumption that, if we had multiple tests with reasonable accuracies (say, &gt;66%), conducting a majority vote from each method to determine the final predictions should result in a higher accuracy than each individual test. We also had the idea assign different weights to each test, by framing the proposition as a convex optimization problem and solving via Matlab’s cvx plugin. </w:t>
      </w:r>
    </w:p>
    <w:p w:rsidR="00210D59" w:rsidRPr="00D10D91" w:rsidRDefault="00210D59" w:rsidP="00525244">
      <w:r>
        <w:t>However, this method ran into a large issue; we did not end up having many credible tests. When we tried a majority vote with our top three methods (SVM on word count, optimized SVM on word count and random forests), the optimized weights produced the same results as equal weighting, which ended up producing predictions that matched 98.2% with the best method, in our case the optimized SVM.</w:t>
      </w:r>
    </w:p>
    <w:p w:rsidR="00D10D91" w:rsidRDefault="00D10D91" w:rsidP="00525244"/>
    <w:p w:rsidR="00E43CAA" w:rsidRPr="000C7DB4" w:rsidRDefault="00E43CAA" w:rsidP="00525244">
      <w:r>
        <w:rPr>
          <w:b/>
          <w:u w:val="single"/>
        </w:rPr>
        <w:lastRenderedPageBreak/>
        <w:t>Part 3: Visualization of Results</w:t>
      </w:r>
    </w:p>
    <w:sectPr w:rsidR="00E43CAA" w:rsidRPr="000C7D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D2DE9"/>
    <w:multiLevelType w:val="hybridMultilevel"/>
    <w:tmpl w:val="7D64F6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244"/>
    <w:rsid w:val="0004489C"/>
    <w:rsid w:val="000C7DB4"/>
    <w:rsid w:val="00163D06"/>
    <w:rsid w:val="00210D59"/>
    <w:rsid w:val="002D1BB6"/>
    <w:rsid w:val="003D28B8"/>
    <w:rsid w:val="00413CEB"/>
    <w:rsid w:val="004454AA"/>
    <w:rsid w:val="00472DB8"/>
    <w:rsid w:val="004B7091"/>
    <w:rsid w:val="00525244"/>
    <w:rsid w:val="006A690B"/>
    <w:rsid w:val="007E0FBA"/>
    <w:rsid w:val="008D7627"/>
    <w:rsid w:val="009B5676"/>
    <w:rsid w:val="00A6632D"/>
    <w:rsid w:val="00AA4EB9"/>
    <w:rsid w:val="00D10D91"/>
    <w:rsid w:val="00E43CAA"/>
    <w:rsid w:val="00E70A1D"/>
    <w:rsid w:val="00F352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538F9D-326E-41F1-984B-46941DF68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244"/>
    <w:pPr>
      <w:ind w:left="720"/>
      <w:contextualSpacing/>
    </w:pPr>
  </w:style>
  <w:style w:type="table" w:styleId="TableGrid">
    <w:name w:val="Table Grid"/>
    <w:basedOn w:val="TableNormal"/>
    <w:uiPriority w:val="39"/>
    <w:rsid w:val="00525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352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17</cp:revision>
  <dcterms:created xsi:type="dcterms:W3CDTF">2016-12-01T03:36:00Z</dcterms:created>
  <dcterms:modified xsi:type="dcterms:W3CDTF">2016-12-01T04:30:00Z</dcterms:modified>
</cp:coreProperties>
</file>