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A90" w:rsidRDefault="00D71B16" w:rsidP="00737BC5">
      <w:pPr>
        <w:pStyle w:val="Prrafodelista"/>
        <w:ind w:left="360"/>
      </w:pPr>
      <w:r>
        <w:t>1.- Parámetros</w:t>
      </w:r>
      <w:r w:rsidR="009333FE">
        <w:t xml:space="preserve"> generales del sistema</w:t>
      </w:r>
    </w:p>
    <w:p w:rsidR="00D71B16" w:rsidRDefault="00D71B16" w:rsidP="00737BC5">
      <w:pPr>
        <w:pStyle w:val="Prrafodelista"/>
        <w:ind w:left="360"/>
      </w:pPr>
      <w:r>
        <w:t>2.- Parámetros de seguridad</w:t>
      </w:r>
    </w:p>
    <w:p w:rsidR="00D71B16" w:rsidRDefault="00D71B16" w:rsidP="00737BC5">
      <w:pPr>
        <w:pStyle w:val="Prrafodelista"/>
        <w:ind w:left="360"/>
      </w:pPr>
      <w:r>
        <w:t>3.- Gestión de inventario</w:t>
      </w:r>
    </w:p>
    <w:p w:rsidR="00D71B16" w:rsidRDefault="00D71B16" w:rsidP="00737BC5">
      <w:pPr>
        <w:pStyle w:val="Prrafodelista"/>
        <w:ind w:left="360"/>
      </w:pPr>
      <w:r>
        <w:t>4.- Gestión de contratos</w:t>
      </w:r>
    </w:p>
    <w:p w:rsidR="00D71B16" w:rsidRDefault="00D71B16" w:rsidP="00737BC5">
      <w:pPr>
        <w:pStyle w:val="Prrafodelista"/>
        <w:ind w:left="360"/>
      </w:pPr>
      <w:r>
        <w:t>5.- Gestión de incidencias</w:t>
      </w:r>
    </w:p>
    <w:p w:rsidR="00D71B16" w:rsidRDefault="00D71B16" w:rsidP="00737BC5">
      <w:pPr>
        <w:pStyle w:val="Prrafodelista"/>
        <w:ind w:left="360"/>
      </w:pPr>
      <w:r>
        <w:t>6.- Gestión de eventos (cursos, capacitaciones, proyectos, otros)</w:t>
      </w:r>
    </w:p>
    <w:p w:rsidR="00D71B16" w:rsidRDefault="00D71B16" w:rsidP="00737BC5">
      <w:pPr>
        <w:pStyle w:val="Prrafodelista"/>
        <w:ind w:left="360"/>
      </w:pPr>
      <w:r>
        <w:t>7.- Gestión administrativa académica (programación, avances, asignación de docentes</w:t>
      </w:r>
      <w:r w:rsidR="009333FE">
        <w:t>, control a docentes y coordinador</w:t>
      </w:r>
      <w:r>
        <w:t>)</w:t>
      </w:r>
    </w:p>
    <w:p w:rsidR="00D71B16" w:rsidRDefault="00D71B16" w:rsidP="00737BC5">
      <w:pPr>
        <w:pStyle w:val="Prrafodelista"/>
        <w:ind w:left="360"/>
      </w:pPr>
      <w:r>
        <w:t>8.- Gestión de patrocinios</w:t>
      </w:r>
    </w:p>
    <w:p w:rsidR="00D71B16" w:rsidRDefault="00D71B16" w:rsidP="00737BC5">
      <w:pPr>
        <w:pStyle w:val="Prrafodelista"/>
        <w:ind w:left="360"/>
      </w:pPr>
      <w:r>
        <w:t xml:space="preserve">9.- </w:t>
      </w:r>
      <w:r w:rsidR="009333FE">
        <w:t>Soporte a la toma de decisiones directorio.</w:t>
      </w:r>
    </w:p>
    <w:p w:rsidR="009333FE" w:rsidRDefault="009333FE" w:rsidP="00737BC5">
      <w:pPr>
        <w:pStyle w:val="Prrafodelista"/>
        <w:ind w:left="360"/>
      </w:pPr>
      <w:r>
        <w:t xml:space="preserve">10.- Control de uso de telecentros </w:t>
      </w:r>
    </w:p>
    <w:p w:rsidR="00D71B16" w:rsidRDefault="00D71B16" w:rsidP="00737BC5">
      <w:pPr>
        <w:pStyle w:val="Prrafodelista"/>
        <w:ind w:left="360"/>
      </w:pPr>
    </w:p>
    <w:p w:rsidR="00D71B16" w:rsidRDefault="00D71B16" w:rsidP="00737BC5">
      <w:pPr>
        <w:pStyle w:val="Prrafodelista"/>
        <w:ind w:left="360"/>
      </w:pPr>
    </w:p>
    <w:p w:rsidR="00D71B16" w:rsidRDefault="00D71B16" w:rsidP="00737BC5">
      <w:pPr>
        <w:pStyle w:val="Prrafodelista"/>
        <w:ind w:left="360"/>
      </w:pPr>
    </w:p>
    <w:p w:rsidR="009D7A90" w:rsidRDefault="009D7A90" w:rsidP="009D7A90">
      <w:pPr>
        <w:pStyle w:val="Prrafodelista"/>
        <w:ind w:left="360"/>
      </w:pPr>
    </w:p>
    <w:p w:rsidR="009D7A90" w:rsidRDefault="009D7A90" w:rsidP="009D7A90">
      <w:pPr>
        <w:pStyle w:val="Prrafodelista"/>
        <w:ind w:left="708"/>
      </w:pPr>
    </w:p>
    <w:p w:rsidR="009D7A90" w:rsidRDefault="009D7A90" w:rsidP="009D7A90">
      <w:pPr>
        <w:pStyle w:val="Prrafodelista"/>
        <w:ind w:left="360"/>
      </w:pPr>
    </w:p>
    <w:p w:rsidR="00376C53" w:rsidRDefault="00376C53" w:rsidP="00376C53">
      <w:pPr>
        <w:pStyle w:val="Prrafodelista"/>
        <w:ind w:left="360"/>
      </w:pPr>
    </w:p>
    <w:p w:rsidR="00785DC5" w:rsidRDefault="00785DC5" w:rsidP="00785DC5">
      <w:pPr>
        <w:pStyle w:val="Prrafodelista"/>
      </w:pPr>
    </w:p>
    <w:p w:rsidR="00115648" w:rsidRDefault="00115648" w:rsidP="00007865">
      <w:pPr>
        <w:pStyle w:val="Prrafodelista"/>
      </w:pPr>
    </w:p>
    <w:sectPr w:rsidR="00115648" w:rsidSect="007F4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029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D0DF9"/>
    <w:rsid w:val="00007865"/>
    <w:rsid w:val="001067B0"/>
    <w:rsid w:val="00115648"/>
    <w:rsid w:val="001A22A6"/>
    <w:rsid w:val="00275FF7"/>
    <w:rsid w:val="002D4B67"/>
    <w:rsid w:val="00376C53"/>
    <w:rsid w:val="003B004D"/>
    <w:rsid w:val="003C4D3B"/>
    <w:rsid w:val="004E40CA"/>
    <w:rsid w:val="00520C07"/>
    <w:rsid w:val="0056064C"/>
    <w:rsid w:val="00632A95"/>
    <w:rsid w:val="00737BC5"/>
    <w:rsid w:val="00785DC5"/>
    <w:rsid w:val="007E49AD"/>
    <w:rsid w:val="007F47E5"/>
    <w:rsid w:val="009333FE"/>
    <w:rsid w:val="009D7A90"/>
    <w:rsid w:val="00A45AB4"/>
    <w:rsid w:val="00AC1C88"/>
    <w:rsid w:val="00B14FFA"/>
    <w:rsid w:val="00B2792C"/>
    <w:rsid w:val="00B35D94"/>
    <w:rsid w:val="00B53448"/>
    <w:rsid w:val="00C44322"/>
    <w:rsid w:val="00CA37F3"/>
    <w:rsid w:val="00D436EE"/>
    <w:rsid w:val="00D71B16"/>
    <w:rsid w:val="00DD0DF9"/>
    <w:rsid w:val="00DD1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7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0D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0D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luiscarloscb</cp:lastModifiedBy>
  <cp:revision>2</cp:revision>
  <dcterms:created xsi:type="dcterms:W3CDTF">2013-09-17T12:51:00Z</dcterms:created>
  <dcterms:modified xsi:type="dcterms:W3CDTF">2013-09-17T12:51:00Z</dcterms:modified>
</cp:coreProperties>
</file>