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91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Relatório do trabalho prático – MC548 2011s1</w:t>
      </w:r>
    </w:p>
    <w:p w:rsidR="00FF2786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Instituto de Computação – Unicamp – Prof. Cid Souza</w:t>
      </w:r>
    </w:p>
    <w:p w:rsidR="00FF2786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27/06/2011</w:t>
      </w:r>
    </w:p>
    <w:p w:rsidR="00FF2786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A047AB" w:rsidRDefault="00A047AB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FF2786" w:rsidRP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3"/>
          <w:szCs w:val="23"/>
        </w:rPr>
      </w:pPr>
      <w:r w:rsidRPr="00FF2786">
        <w:rPr>
          <w:rFonts w:ascii="Helvetica" w:hAnsi="Helvetica" w:cs="Helvetica"/>
          <w:b/>
          <w:color w:val="000000"/>
          <w:sz w:val="23"/>
          <w:szCs w:val="23"/>
        </w:rPr>
        <w:t>1 -</w:t>
      </w:r>
      <w:r w:rsidR="00A047AB" w:rsidRPr="00FF2786">
        <w:rPr>
          <w:rFonts w:ascii="Helvetica" w:hAnsi="Helvetica" w:cs="Helvetica"/>
          <w:b/>
          <w:color w:val="000000"/>
          <w:sz w:val="23"/>
          <w:szCs w:val="23"/>
        </w:rPr>
        <w:t xml:space="preserve"> </w:t>
      </w:r>
      <w:r w:rsidRPr="00FF2786">
        <w:rPr>
          <w:rFonts w:ascii="Helvetica" w:hAnsi="Helvetica" w:cs="Helvetica"/>
          <w:b/>
          <w:color w:val="000000"/>
          <w:sz w:val="23"/>
          <w:szCs w:val="23"/>
        </w:rPr>
        <w:t>Integrantes do grupo</w:t>
      </w:r>
      <w:r>
        <w:rPr>
          <w:rFonts w:ascii="Helvetica" w:hAnsi="Helvetica" w:cs="Helvetica"/>
          <w:b/>
          <w:color w:val="000000"/>
          <w:sz w:val="23"/>
          <w:szCs w:val="23"/>
        </w:rPr>
        <w:t>:</w:t>
      </w:r>
    </w:p>
    <w:p w:rsid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Alberto Arruda de Oliveira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  <w:t>RA 093311</w:t>
      </w:r>
    </w:p>
    <w:p w:rsid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F2786">
        <w:rPr>
          <w:rFonts w:ascii="Helvetica" w:hAnsi="Helvetica" w:cs="Helvetica"/>
          <w:color w:val="000000"/>
          <w:sz w:val="23"/>
          <w:szCs w:val="23"/>
        </w:rPr>
        <w:t xml:space="preserve">Luiz Claudio </w:t>
      </w:r>
      <w:r>
        <w:rPr>
          <w:rFonts w:ascii="Helvetica" w:hAnsi="Helvetica" w:cs="Helvetica"/>
          <w:color w:val="000000"/>
          <w:sz w:val="23"/>
          <w:szCs w:val="23"/>
        </w:rPr>
        <w:t xml:space="preserve">C. de </w:t>
      </w:r>
      <w:r w:rsidRPr="00FF2786">
        <w:rPr>
          <w:rFonts w:ascii="Helvetica" w:hAnsi="Helvetica" w:cs="Helvetica"/>
          <w:color w:val="000000"/>
          <w:sz w:val="23"/>
          <w:szCs w:val="23"/>
        </w:rPr>
        <w:t>Carvalho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  <w:t>RA 800578</w:t>
      </w:r>
    </w:p>
    <w:p w:rsid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A047AB" w:rsidRPr="00A047AB" w:rsidRDefault="00A047AB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FF2786" w:rsidRPr="00FF2786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3"/>
          <w:szCs w:val="23"/>
        </w:rPr>
      </w:pPr>
      <w:r w:rsidRPr="00FF2786">
        <w:rPr>
          <w:rFonts w:ascii="Helvetica" w:hAnsi="Helvetica" w:cs="Helvetica"/>
          <w:b/>
          <w:color w:val="000000"/>
          <w:sz w:val="23"/>
          <w:szCs w:val="23"/>
        </w:rPr>
        <w:t>2</w:t>
      </w:r>
      <w:r w:rsidR="00FF2786" w:rsidRPr="00FF2786">
        <w:rPr>
          <w:rFonts w:ascii="Helvetica" w:hAnsi="Helvetica" w:cs="Helvetica"/>
          <w:b/>
          <w:color w:val="000000"/>
          <w:sz w:val="23"/>
          <w:szCs w:val="23"/>
        </w:rPr>
        <w:t xml:space="preserve"> -</w:t>
      </w:r>
      <w:r w:rsidRPr="00FF2786">
        <w:rPr>
          <w:rFonts w:ascii="Helvetica" w:hAnsi="Helvetica" w:cs="Helvetica"/>
          <w:b/>
          <w:color w:val="000000"/>
          <w:sz w:val="23"/>
          <w:szCs w:val="23"/>
        </w:rPr>
        <w:t xml:space="preserve"> parte 1 do trabal</w:t>
      </w:r>
      <w:r w:rsidR="00FF2786" w:rsidRPr="00FF2786">
        <w:rPr>
          <w:rFonts w:ascii="Helvetica" w:hAnsi="Helvetica" w:cs="Helvetica"/>
          <w:b/>
          <w:color w:val="000000"/>
          <w:sz w:val="23"/>
          <w:szCs w:val="23"/>
        </w:rPr>
        <w:t>ho:</w:t>
      </w:r>
    </w:p>
    <w:p w:rsidR="00FF2786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[gt54]: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[ss2]: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[gt10]: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[mn27]: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[nd32]: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Pr="00E45920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1F0F91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Resultados: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214"/>
        <w:gridCol w:w="2018"/>
      </w:tblGrid>
      <w:tr w:rsidR="00FF2786" w:rsidTr="00E45920">
        <w:trPr>
          <w:jc w:val="center"/>
        </w:trPr>
        <w:tc>
          <w:tcPr>
            <w:tcW w:w="0" w:type="auto"/>
          </w:tcPr>
          <w:p w:rsidR="00FF2786" w:rsidRPr="00E45920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</w:pPr>
            <w:r w:rsidRPr="00E4592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Exercício</w:t>
            </w:r>
          </w:p>
        </w:tc>
        <w:tc>
          <w:tcPr>
            <w:tcW w:w="0" w:type="auto"/>
          </w:tcPr>
          <w:p w:rsidR="00FF2786" w:rsidRPr="00E45920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</w:pPr>
            <w:r w:rsidRPr="00E4592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Instância</w:t>
            </w:r>
          </w:p>
        </w:tc>
        <w:tc>
          <w:tcPr>
            <w:tcW w:w="0" w:type="auto"/>
          </w:tcPr>
          <w:p w:rsidR="00FF2786" w:rsidRP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</w:pPr>
            <w:r w:rsidRPr="00E4592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Função Objetivo</w:t>
            </w: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[gt54]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r w:rsidRPr="00C42868">
              <w:rPr>
                <w:rFonts w:ascii="Helvetica" w:hAnsi="Helvetica" w:cs="Helvetica"/>
                <w:color w:val="000000"/>
                <w:sz w:val="23"/>
                <w:szCs w:val="23"/>
              </w:rPr>
              <w:t>[gt54]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r w:rsidRPr="00C42868">
              <w:rPr>
                <w:rFonts w:ascii="Helvetica" w:hAnsi="Helvetica" w:cs="Helvetica"/>
                <w:color w:val="000000"/>
                <w:sz w:val="23"/>
                <w:szCs w:val="23"/>
              </w:rPr>
              <w:t>[gt54]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[ss2]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[ss2]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[ss2]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[gt10]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[gt10]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[gt10]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[mn27]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[mn27]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[mn27]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[nd32]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[nd32]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[nd32]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</w:tbl>
    <w:p w:rsidR="001F0F91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1F0F91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3"/>
          <w:szCs w:val="23"/>
        </w:rPr>
      </w:pPr>
    </w:p>
    <w:p w:rsidR="00792190" w:rsidRDefault="00792190">
      <w:pPr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br w:type="page"/>
      </w:r>
    </w:p>
    <w:p w:rsidR="00474293" w:rsidRP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3"/>
          <w:szCs w:val="23"/>
        </w:rPr>
      </w:pPr>
      <w:r w:rsidRPr="00474293">
        <w:rPr>
          <w:rFonts w:ascii="Helvetica" w:hAnsi="Helvetica" w:cs="Helvetica"/>
          <w:b/>
          <w:color w:val="000000"/>
          <w:sz w:val="23"/>
          <w:szCs w:val="23"/>
        </w:rPr>
        <w:lastRenderedPageBreak/>
        <w:t xml:space="preserve">3 - </w:t>
      </w:r>
      <w:r w:rsidR="001F0F91" w:rsidRPr="00474293">
        <w:rPr>
          <w:rFonts w:ascii="Helvetica" w:hAnsi="Helvetica" w:cs="Helvetica"/>
          <w:b/>
          <w:color w:val="000000"/>
          <w:sz w:val="23"/>
          <w:szCs w:val="23"/>
        </w:rPr>
        <w:t>parte 2 do trabalho</w:t>
      </w:r>
      <w:r w:rsidRPr="00474293">
        <w:rPr>
          <w:rFonts w:ascii="Helvetica" w:hAnsi="Helvetica" w:cs="Helvetica"/>
          <w:b/>
          <w:color w:val="000000"/>
          <w:sz w:val="23"/>
          <w:szCs w:val="23"/>
        </w:rPr>
        <w:t>: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Estruturas de dados utilizadas: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Foi construída uma estrutura para cada um dos elementos básicos do problema, a saber, os </w:t>
      </w:r>
      <w:r>
        <w:rPr>
          <w:rFonts w:ascii="Helvetica" w:hAnsi="Helvetica" w:cs="Helvetica"/>
          <w:b/>
          <w:color w:val="000000"/>
          <w:sz w:val="23"/>
          <w:szCs w:val="23"/>
        </w:rPr>
        <w:t>satélites</w:t>
      </w:r>
      <w:r>
        <w:rPr>
          <w:rFonts w:ascii="Helvetica" w:hAnsi="Helvetica" w:cs="Helvetica"/>
          <w:color w:val="000000"/>
          <w:sz w:val="23"/>
          <w:szCs w:val="23"/>
        </w:rPr>
        <w:t xml:space="preserve"> e as </w:t>
      </w:r>
      <w:proofErr w:type="spellStart"/>
      <w:r>
        <w:rPr>
          <w:rFonts w:ascii="Helvetica" w:hAnsi="Helvetica" w:cs="Helvetica"/>
          <w:b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: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Pr="00222D2E" w:rsidRDefault="00606D04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proofErr w:type="spellStart"/>
      <w:proofErr w:type="gramStart"/>
      <w:r w:rsidRPr="00222D2E">
        <w:rPr>
          <w:rFonts w:ascii="Courier" w:hAnsi="Courier" w:cs="Helvetica"/>
          <w:color w:val="000000"/>
          <w:sz w:val="23"/>
          <w:szCs w:val="23"/>
        </w:rPr>
        <w:t>shard</w:t>
      </w:r>
      <w:proofErr w:type="spellEnd"/>
      <w:proofErr w:type="gramEnd"/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474293"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 w:rsidRPr="00474293"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 w:rsidRPr="00474293">
        <w:rPr>
          <w:rFonts w:ascii="Courier" w:hAnsi="Courier" w:cs="Helvetica"/>
          <w:color w:val="000000"/>
          <w:sz w:val="23"/>
          <w:szCs w:val="23"/>
        </w:rPr>
        <w:t>posH</w:t>
      </w:r>
      <w:proofErr w:type="spellEnd"/>
      <w:r w:rsidRPr="00474293">
        <w:rPr>
          <w:rFonts w:ascii="Courier" w:hAnsi="Courier" w:cs="Helvetica"/>
          <w:color w:val="000000"/>
          <w:sz w:val="23"/>
          <w:szCs w:val="23"/>
        </w:rPr>
        <w:t xml:space="preserve">;  </w:t>
      </w:r>
      <w:r>
        <w:rPr>
          <w:rFonts w:ascii="Courier" w:hAnsi="Courier" w:cs="Helvetica"/>
          <w:color w:val="000000"/>
          <w:sz w:val="23"/>
          <w:szCs w:val="23"/>
        </w:rPr>
        <w:t xml:space="preserve">  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>//Posição Horizontal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posV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 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>//Posição Vertical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rShard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>//Ganho de Armazenagem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cH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 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 xml:space="preserve">//Custo de armazenagem pelo </w:t>
      </w:r>
      <w:r>
        <w:rPr>
          <w:rFonts w:ascii="Courier" w:hAnsi="Courier" w:cs="Helvetica"/>
          <w:color w:val="000000"/>
          <w:sz w:val="23"/>
          <w:szCs w:val="23"/>
        </w:rPr>
        <w:t>saté</w:t>
      </w:r>
      <w:r w:rsidRPr="00474293">
        <w:rPr>
          <w:rFonts w:ascii="Courier" w:hAnsi="Courier" w:cs="Helvetica"/>
          <w:color w:val="000000"/>
          <w:sz w:val="23"/>
          <w:szCs w:val="23"/>
        </w:rPr>
        <w:t>lite em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  <w:t xml:space="preserve">// </w:t>
      </w:r>
      <w:r w:rsidRPr="00474293">
        <w:rPr>
          <w:rFonts w:ascii="Courier" w:hAnsi="Courier" w:cs="Helvetica"/>
          <w:color w:val="000000"/>
          <w:sz w:val="23"/>
          <w:szCs w:val="23"/>
        </w:rPr>
        <w:t>rota horizontal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cV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    </w:t>
      </w:r>
      <w:r>
        <w:rPr>
          <w:rFonts w:ascii="Courier" w:hAnsi="Courier" w:cs="Helvetica"/>
          <w:color w:val="000000"/>
          <w:sz w:val="23"/>
          <w:szCs w:val="23"/>
        </w:rPr>
        <w:tab/>
        <w:t>//Custo de armazenagem pelo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 em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  <w:t>//</w:t>
      </w:r>
      <w:r w:rsidR="00606D04">
        <w:rPr>
          <w:rFonts w:ascii="Courier" w:hAnsi="Courier" w:cs="Helvetica"/>
          <w:color w:val="000000"/>
          <w:sz w:val="23"/>
          <w:szCs w:val="23"/>
        </w:rPr>
        <w:t xml:space="preserve"> </w:t>
      </w:r>
      <w:r w:rsidRPr="00474293">
        <w:rPr>
          <w:rFonts w:ascii="Courier" w:hAnsi="Courier" w:cs="Helvetica"/>
          <w:color w:val="000000"/>
          <w:sz w:val="23"/>
          <w:szCs w:val="23"/>
        </w:rPr>
        <w:t>rota vertical</w:t>
      </w:r>
    </w:p>
    <w:p w:rsidR="00474293" w:rsidRPr="00222D2E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222D2E"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 w:rsidRPr="00222D2E"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 w:rsidRPr="00222D2E">
        <w:rPr>
          <w:rFonts w:ascii="Courier" w:hAnsi="Courier" w:cs="Helvetica"/>
          <w:color w:val="000000"/>
          <w:sz w:val="23"/>
          <w:szCs w:val="23"/>
        </w:rPr>
        <w:t>lidaPor</w:t>
      </w:r>
      <w:proofErr w:type="spellEnd"/>
      <w:r w:rsidRPr="00222D2E">
        <w:rPr>
          <w:rFonts w:ascii="Courier" w:hAnsi="Courier" w:cs="Helvetica"/>
          <w:color w:val="000000"/>
          <w:sz w:val="23"/>
          <w:szCs w:val="23"/>
        </w:rPr>
        <w:t>;</w:t>
      </w:r>
      <w:r w:rsidR="00EB5078" w:rsidRPr="00222D2E">
        <w:rPr>
          <w:rFonts w:ascii="Courier" w:hAnsi="Courier" w:cs="Helvetica"/>
          <w:color w:val="000000"/>
          <w:sz w:val="23"/>
          <w:szCs w:val="23"/>
        </w:rPr>
        <w:tab/>
      </w:r>
      <w:r w:rsidR="00EB5078" w:rsidRPr="00222D2E">
        <w:rPr>
          <w:rFonts w:ascii="Courier" w:hAnsi="Courier" w:cs="Helvetica"/>
          <w:color w:val="000000"/>
          <w:sz w:val="23"/>
          <w:szCs w:val="23"/>
        </w:rPr>
        <w:tab/>
      </w:r>
    </w:p>
    <w:p w:rsidR="00474293" w:rsidRPr="00222D2E" w:rsidRDefault="00606D04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222D2E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222D2E">
        <w:rPr>
          <w:rFonts w:ascii="Courier" w:hAnsi="Courier" w:cs="Helvetica"/>
          <w:color w:val="000000"/>
          <w:sz w:val="23"/>
          <w:szCs w:val="23"/>
        </w:rPr>
        <w:t>bool</w:t>
      </w:r>
      <w:proofErr w:type="spellEnd"/>
      <w:proofErr w:type="gramEnd"/>
      <w:r w:rsidRPr="00222D2E">
        <w:rPr>
          <w:rFonts w:ascii="Courier" w:hAnsi="Courier" w:cs="Helvetica"/>
          <w:color w:val="000000"/>
          <w:sz w:val="23"/>
          <w:szCs w:val="23"/>
        </w:rPr>
        <w:t xml:space="preserve"> lida;</w:t>
      </w:r>
    </w:p>
    <w:p w:rsidR="00474293" w:rsidRPr="00222D2E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</w:p>
    <w:p w:rsidR="00474293" w:rsidRPr="00222D2E" w:rsidRDefault="00606D04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proofErr w:type="spellStart"/>
      <w:proofErr w:type="gramStart"/>
      <w:r w:rsidRPr="00222D2E">
        <w:rPr>
          <w:rFonts w:ascii="Courier" w:hAnsi="Courier" w:cs="Helvetica"/>
          <w:color w:val="000000"/>
          <w:sz w:val="23"/>
          <w:szCs w:val="23"/>
        </w:rPr>
        <w:t>satelite</w:t>
      </w:r>
      <w:proofErr w:type="spellEnd"/>
      <w:proofErr w:type="gramEnd"/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474293"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 w:rsidRPr="00474293"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 w:rsidRPr="00474293">
        <w:rPr>
          <w:rFonts w:ascii="Courier" w:hAnsi="Courier" w:cs="Helvetica"/>
          <w:color w:val="000000"/>
          <w:sz w:val="23"/>
          <w:szCs w:val="23"/>
        </w:rPr>
        <w:t>ns</w:t>
      </w:r>
      <w:proofErr w:type="spellEnd"/>
      <w:r w:rsidRPr="00474293">
        <w:rPr>
          <w:rFonts w:ascii="Courier" w:hAnsi="Courier" w:cs="Helvetica"/>
          <w:color w:val="000000"/>
          <w:sz w:val="23"/>
          <w:szCs w:val="23"/>
        </w:rPr>
        <w:t xml:space="preserve">;            </w:t>
      </w:r>
      <w:r>
        <w:rPr>
          <w:rFonts w:ascii="Courier" w:hAnsi="Courier" w:cs="Helvetica"/>
          <w:color w:val="000000"/>
          <w:sz w:val="23"/>
          <w:szCs w:val="23"/>
        </w:rPr>
        <w:t>//Numero do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memTotal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>;    //Memória total do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memRestante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>; //Memória restante do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Leitura de dados:</w:t>
      </w: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Foi criada uma função es</w:t>
      </w:r>
      <w:r w:rsidR="00C31D34">
        <w:rPr>
          <w:rFonts w:ascii="Helvetica" w:hAnsi="Helvetica" w:cs="Helvetica"/>
          <w:color w:val="000000"/>
          <w:sz w:val="23"/>
          <w:szCs w:val="23"/>
        </w:rPr>
        <w:t>pecífica para este fim</w:t>
      </w:r>
      <w:r>
        <w:rPr>
          <w:rFonts w:ascii="Helvetica" w:hAnsi="Helvetica" w:cs="Helvetica"/>
          <w:color w:val="000000"/>
          <w:sz w:val="23"/>
          <w:szCs w:val="23"/>
        </w:rPr>
        <w:t xml:space="preserve">. A mesma armazena em vetores das estruturas acima os satélites e as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fornecidas na entrada. Retorna valor total de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rShard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>, ou seja, da recompensa máxima que se pode extrair da instância. Os satélites são numerados de 1 a 2n, sendo que os satélites de rota vertical recebem os números (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satélite.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ns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) de </w:t>
      </w:r>
      <w:r w:rsidRPr="00792190">
        <w:rPr>
          <w:rFonts w:ascii="Helvetica" w:hAnsi="Helvetica" w:cs="Helvetica"/>
          <w:i/>
          <w:color w:val="000000"/>
          <w:sz w:val="23"/>
          <w:szCs w:val="23"/>
        </w:rPr>
        <w:t>n+1</w:t>
      </w:r>
      <w:r>
        <w:rPr>
          <w:rFonts w:ascii="Helvetica" w:hAnsi="Helvetica" w:cs="Helvetica"/>
          <w:color w:val="000000"/>
          <w:sz w:val="23"/>
          <w:szCs w:val="23"/>
        </w:rPr>
        <w:t xml:space="preserve"> a </w:t>
      </w:r>
      <w:r w:rsidRPr="00792190">
        <w:rPr>
          <w:rFonts w:ascii="Helvetica" w:hAnsi="Helvetica" w:cs="Helvetica"/>
          <w:i/>
          <w:color w:val="000000"/>
          <w:sz w:val="23"/>
          <w:szCs w:val="23"/>
        </w:rPr>
        <w:t>2n</w:t>
      </w:r>
      <w:r>
        <w:rPr>
          <w:rFonts w:ascii="Helvetica" w:hAnsi="Helvetica" w:cs="Helvetica"/>
          <w:color w:val="000000"/>
          <w:sz w:val="23"/>
          <w:szCs w:val="23"/>
        </w:rPr>
        <w:t xml:space="preserve">. Isso permite que estes sejam armazenados em um único vetor, facilitando sua ordenação. Para facilitar as comparações, a coordenada vertical de cada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recebeu o valor </w:t>
      </w:r>
      <w:proofErr w:type="spellStart"/>
      <w:r>
        <w:rPr>
          <w:rFonts w:ascii="Helvetica" w:hAnsi="Helvetica" w:cs="Helvetica"/>
          <w:i/>
          <w:color w:val="000000"/>
          <w:sz w:val="23"/>
          <w:szCs w:val="23"/>
        </w:rPr>
        <w:t>y+n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, ou seja, ao valor da entrada foi acrescida a quantidade de satélites.</w:t>
      </w:r>
    </w:p>
    <w:p w:rsidR="00792190" w:rsidRDefault="00606D04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Após a leitura, estes vetores foram </w:t>
      </w:r>
      <w:r w:rsidRPr="00606D04">
        <w:rPr>
          <w:rFonts w:ascii="Helvetica" w:hAnsi="Helvetica" w:cs="Helvetica"/>
          <w:b/>
          <w:color w:val="000000"/>
          <w:sz w:val="23"/>
          <w:szCs w:val="23"/>
        </w:rPr>
        <w:t>ordenados</w:t>
      </w:r>
      <w:r>
        <w:rPr>
          <w:rFonts w:ascii="Helvetica" w:hAnsi="Helvetica" w:cs="Helvetica"/>
          <w:color w:val="000000"/>
          <w:sz w:val="23"/>
          <w:szCs w:val="23"/>
        </w:rPr>
        <w:t xml:space="preserve"> da seguinte forma:</w:t>
      </w:r>
    </w:p>
    <w:p w:rsidR="00606D04" w:rsidRDefault="00606D04" w:rsidP="001F0F91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606D04">
        <w:rPr>
          <w:rFonts w:ascii="Helvetica" w:hAnsi="Helvetica" w:cs="Helvetica"/>
          <w:color w:val="000000"/>
          <w:sz w:val="23"/>
          <w:szCs w:val="23"/>
        </w:rPr>
        <w:t>Satélites: ordem crescente de capacidade de memória;</w:t>
      </w:r>
    </w:p>
    <w:p w:rsidR="00606D04" w:rsidRDefault="00606D04" w:rsidP="001F0F91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: ordem decrescente da relação benefício/custo, tendo sido utilizado o menor dos dois custos de leitura (horizontal ou vertical);</w:t>
      </w:r>
    </w:p>
    <w:p w:rsidR="00606D04" w:rsidRPr="00606D04" w:rsidRDefault="00606D04" w:rsidP="00606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P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Heurística básica:</w:t>
      </w: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606D04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O problema foi tratado como 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uma sequência de problemas da mochila, sendo alocadas a cada satélite as </w:t>
      </w:r>
      <w:proofErr w:type="spellStart"/>
      <w:r w:rsidR="00606D04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606D04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C31D34">
        <w:rPr>
          <w:rFonts w:ascii="Helvetica" w:hAnsi="Helvetica" w:cs="Helvetica"/>
          <w:color w:val="000000"/>
          <w:sz w:val="23"/>
          <w:szCs w:val="23"/>
        </w:rPr>
        <w:t xml:space="preserve">viáveis e </w:t>
      </w:r>
      <w:r w:rsidR="00986693">
        <w:rPr>
          <w:rFonts w:ascii="Helvetica" w:hAnsi="Helvetica" w:cs="Helvetica"/>
          <w:color w:val="000000"/>
          <w:sz w:val="23"/>
          <w:szCs w:val="23"/>
        </w:rPr>
        <w:t xml:space="preserve">ainda não lidas que maximizam a recompensa capturada por cada um. 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Para a solução de cada subproblema </w:t>
      </w:r>
      <w:r w:rsidR="00986693">
        <w:rPr>
          <w:rFonts w:ascii="Helvetica" w:hAnsi="Helvetica" w:cs="Helvetica"/>
          <w:color w:val="000000"/>
          <w:sz w:val="23"/>
          <w:szCs w:val="23"/>
        </w:rPr>
        <w:t>de preenchimento de um satélite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37383B">
        <w:rPr>
          <w:rFonts w:ascii="Helvetica" w:hAnsi="Helvetica" w:cs="Helvetica"/>
          <w:color w:val="000000"/>
          <w:sz w:val="23"/>
          <w:szCs w:val="23"/>
        </w:rPr>
        <w:t>usamos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 a heurística ingênua de se alocar os melhores R/C, ou seja, as </w:t>
      </w:r>
      <w:proofErr w:type="spellStart"/>
      <w:r w:rsidR="00606D04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606D04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37383B">
        <w:rPr>
          <w:rFonts w:ascii="Helvetica" w:hAnsi="Helvetica" w:cs="Helvetica"/>
          <w:color w:val="000000"/>
          <w:sz w:val="23"/>
          <w:szCs w:val="23"/>
        </w:rPr>
        <w:t>são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 alocadas na sequência em que foram ordenadas após sua leitura. Para minimizar a chance de que um satélite de menor capacidade não fosse utilizado, estes </w:t>
      </w:r>
      <w:r w:rsidR="0037383B">
        <w:rPr>
          <w:rFonts w:ascii="Helvetica" w:hAnsi="Helvetica" w:cs="Helvetica"/>
          <w:color w:val="000000"/>
          <w:sz w:val="23"/>
          <w:szCs w:val="23"/>
        </w:rPr>
        <w:t>são preenchidos primeiro, ou seja, também de acordo com sua ordenação inicial.</w:t>
      </w:r>
      <w:r w:rsidR="002C33FF">
        <w:rPr>
          <w:rFonts w:ascii="Helvetica" w:hAnsi="Helvetica" w:cs="Helvetica"/>
          <w:color w:val="000000"/>
          <w:sz w:val="23"/>
          <w:szCs w:val="23"/>
        </w:rPr>
        <w:t xml:space="preserve"> A complexidade desta heurística básica é </w:t>
      </w:r>
      <w:proofErr w:type="gramStart"/>
      <w:r w:rsidR="002C33FF">
        <w:rPr>
          <w:rFonts w:ascii="Helvetica" w:hAnsi="Helvetica" w:cs="Helvetica"/>
          <w:color w:val="000000"/>
          <w:sz w:val="23"/>
          <w:szCs w:val="23"/>
        </w:rPr>
        <w:t>O(</w:t>
      </w:r>
      <w:proofErr w:type="spellStart"/>
      <w:proofErr w:type="gramEnd"/>
      <w:r w:rsidR="002C33FF">
        <w:rPr>
          <w:rFonts w:ascii="Helvetica" w:hAnsi="Helvetica" w:cs="Helvetica"/>
          <w:color w:val="000000"/>
          <w:sz w:val="23"/>
          <w:szCs w:val="23"/>
        </w:rPr>
        <w:t>n.m</w:t>
      </w:r>
      <w:proofErr w:type="spellEnd"/>
      <w:r w:rsidR="002C33FF">
        <w:rPr>
          <w:rFonts w:ascii="Helvetica" w:hAnsi="Helvetica" w:cs="Helvetica"/>
          <w:color w:val="000000"/>
          <w:sz w:val="23"/>
          <w:szCs w:val="23"/>
        </w:rPr>
        <w:t xml:space="preserve">), sendo n e m o número de satélites e </w:t>
      </w:r>
      <w:proofErr w:type="spellStart"/>
      <w:r w:rsidR="002C33FF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2C33FF">
        <w:rPr>
          <w:rFonts w:ascii="Helvetica" w:hAnsi="Helvetica" w:cs="Helvetica"/>
          <w:color w:val="000000"/>
          <w:sz w:val="23"/>
          <w:szCs w:val="23"/>
        </w:rPr>
        <w:t>, respectivamente.</w:t>
      </w:r>
    </w:p>
    <w:p w:rsidR="0037383B" w:rsidRDefault="0037383B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Os resultados da aplicação desta heurística básica são tabulados abaixo.</w:t>
      </w:r>
    </w:p>
    <w:p w:rsidR="0037383B" w:rsidRDefault="0037383B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37383B" w:rsidRDefault="0037383B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37383B" w:rsidRDefault="002C33FF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lastRenderedPageBreak/>
        <w:t>Tabela.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3.1 – resultados da heurística básica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3"/>
        <w:gridCol w:w="1039"/>
        <w:gridCol w:w="895"/>
        <w:gridCol w:w="1217"/>
        <w:gridCol w:w="1217"/>
        <w:gridCol w:w="439"/>
        <w:gridCol w:w="1506"/>
      </w:tblGrid>
      <w:tr w:rsidR="006724D6" w:rsidRPr="00704B57" w:rsidTr="006724D6"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Instância</w:t>
            </w:r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Satélites</w:t>
            </w:r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proofErr w:type="spellStart"/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Shards</w:t>
            </w:r>
            <w:proofErr w:type="spellEnd"/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R</w:t>
            </w:r>
            <w:r w:rsidR="002C33FF"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.</w:t>
            </w: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 xml:space="preserve"> Máximo</w:t>
            </w:r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Capturado</w:t>
            </w:r>
          </w:p>
        </w:tc>
        <w:tc>
          <w:tcPr>
            <w:tcW w:w="0" w:type="auto"/>
          </w:tcPr>
          <w:p w:rsidR="006724D6" w:rsidRPr="00704B57" w:rsidRDefault="006724D6" w:rsidP="006724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Tempo exec.*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13.666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8.450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Small1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1.520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76.022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53571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22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Small2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774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39.212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27.166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9</w:t>
            </w:r>
            <w:proofErr w:type="gramEnd"/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Small3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21.307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14.106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5</w:t>
            </w:r>
            <w:proofErr w:type="gramEnd"/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Small4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49.391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30763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12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9.508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4.718.409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3.185.460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253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Med1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3.719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1.845.683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1.290.119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100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Med2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5.002.484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3.423.897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255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Med3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5.528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2.804.919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1.833.207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141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Med4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5.021.152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3.524.435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267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Med5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6.341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3.194.956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2.257.615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:rsidR="006724D6" w:rsidRPr="00704B57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175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Med6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6724D6" w:rsidRPr="00704B57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2.297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1.139.797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715.828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</w:tcPr>
          <w:p w:rsidR="006724D6" w:rsidRPr="00704B57" w:rsidRDefault="00715DA4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61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Med7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3.330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1.690.257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1.115.662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</w:tcPr>
          <w:p w:rsidR="006724D6" w:rsidRPr="00704B57" w:rsidRDefault="00715DA4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87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Big0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29.069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14.510.868</w:t>
            </w:r>
          </w:p>
        </w:tc>
        <w:tc>
          <w:tcPr>
            <w:tcW w:w="0" w:type="auto"/>
          </w:tcPr>
          <w:p w:rsidR="006724D6" w:rsidRPr="00704B57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9.807.963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</w:tcPr>
          <w:p w:rsidR="006724D6" w:rsidRPr="00704B57" w:rsidRDefault="00715DA4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2262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Big1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50.913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25.453.577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18.316.737</w:t>
            </w:r>
          </w:p>
        </w:tc>
        <w:tc>
          <w:tcPr>
            <w:tcW w:w="0" w:type="auto"/>
          </w:tcPr>
          <w:p w:rsidR="006724D6" w:rsidRPr="00704B57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6724D6" w:rsidRPr="00704B57" w:rsidRDefault="005F09A3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3870</w:t>
            </w:r>
          </w:p>
        </w:tc>
      </w:tr>
    </w:tbl>
    <w:p w:rsidR="002C33FF" w:rsidRDefault="006724D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6724D6">
        <w:rPr>
          <w:rFonts w:ascii="Helvetica" w:hAnsi="Helvetica" w:cs="Helvetica"/>
          <w:color w:val="000000"/>
          <w:sz w:val="18"/>
          <w:szCs w:val="18"/>
        </w:rPr>
        <w:t xml:space="preserve">* variação em </w:t>
      </w:r>
      <w:proofErr w:type="spellStart"/>
      <w:proofErr w:type="gramStart"/>
      <w:r w:rsidRPr="006724D6">
        <w:rPr>
          <w:rFonts w:ascii="Helvetica" w:hAnsi="Helvetica" w:cs="Helvetica"/>
          <w:color w:val="000000"/>
          <w:sz w:val="18"/>
          <w:szCs w:val="18"/>
        </w:rPr>
        <w:t>clock</w:t>
      </w:r>
      <w:proofErr w:type="spellEnd"/>
      <w:r w:rsidRPr="006724D6">
        <w:rPr>
          <w:rFonts w:ascii="Helvetica" w:hAnsi="Helvetica" w:cs="Helvetica"/>
          <w:color w:val="000000"/>
          <w:sz w:val="18"/>
          <w:szCs w:val="18"/>
        </w:rPr>
        <w:t>(</w:t>
      </w:r>
      <w:proofErr w:type="gramEnd"/>
      <w:r w:rsidRPr="006724D6">
        <w:rPr>
          <w:rFonts w:ascii="Helvetica" w:hAnsi="Helvetica" w:cs="Helvetica"/>
          <w:color w:val="000000"/>
          <w:sz w:val="18"/>
          <w:szCs w:val="18"/>
        </w:rPr>
        <w:t>) durante a rotina de alocação</w:t>
      </w:r>
      <w:r w:rsidR="002C33FF">
        <w:rPr>
          <w:rFonts w:ascii="Helvetica" w:hAnsi="Helvetica" w:cs="Helvetica"/>
          <w:color w:val="000000"/>
          <w:sz w:val="18"/>
          <w:szCs w:val="18"/>
        </w:rPr>
        <w:t xml:space="preserve">; </w:t>
      </w:r>
    </w:p>
    <w:p w:rsidR="006724D6" w:rsidRDefault="006724D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612B28" w:rsidRDefault="00612B2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Fig. 3.1 tempos de execução</w:t>
      </w:r>
      <w:r w:rsidR="00DC5F48">
        <w:rPr>
          <w:rFonts w:ascii="Helvetica" w:hAnsi="Helvetica" w:cs="Helvetica"/>
          <w:color w:val="000000"/>
          <w:sz w:val="23"/>
          <w:szCs w:val="23"/>
        </w:rPr>
        <w:t xml:space="preserve"> – heurística básica</w:t>
      </w:r>
      <w:r>
        <w:rPr>
          <w:rFonts w:ascii="Helvetica" w:hAnsi="Helvetica" w:cs="Helvetica"/>
          <w:color w:val="000000"/>
          <w:sz w:val="23"/>
          <w:szCs w:val="23"/>
        </w:rPr>
        <w:t>*</w:t>
      </w:r>
    </w:p>
    <w:p w:rsidR="00612B28" w:rsidRDefault="005F09A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000000"/>
          <w:sz w:val="23"/>
          <w:szCs w:val="23"/>
          <w:lang w:eastAsia="pt-BR"/>
        </w:rPr>
        <w:drawing>
          <wp:inline distT="0" distB="0" distL="0" distR="0" wp14:anchorId="44D7C728">
            <wp:extent cx="4584700" cy="275590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F48" w:rsidRDefault="00612B2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612B28">
        <w:rPr>
          <w:rFonts w:ascii="Helvetica" w:hAnsi="Helvetica" w:cs="Helvetica"/>
          <w:color w:val="000000"/>
          <w:sz w:val="18"/>
          <w:szCs w:val="18"/>
        </w:rPr>
        <w:t>* es</w:t>
      </w:r>
      <w:r>
        <w:rPr>
          <w:rFonts w:ascii="Helvetica" w:hAnsi="Helvetica" w:cs="Helvetica"/>
          <w:color w:val="000000"/>
          <w:sz w:val="18"/>
          <w:szCs w:val="18"/>
        </w:rPr>
        <w:t xml:space="preserve">cala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di-logaritmica</w:t>
      </w:r>
      <w:proofErr w:type="spellEnd"/>
      <w:r w:rsidR="00DC5F48">
        <w:rPr>
          <w:rFonts w:ascii="Helvetica" w:hAnsi="Helvetica" w:cs="Helvetica"/>
          <w:color w:val="000000"/>
          <w:sz w:val="18"/>
          <w:szCs w:val="18"/>
        </w:rPr>
        <w:t xml:space="preserve">. Tempo de execução em </w:t>
      </w:r>
      <w:proofErr w:type="spellStart"/>
      <w:r w:rsidR="00DC5F48">
        <w:rPr>
          <w:rFonts w:ascii="Helvetica" w:hAnsi="Helvetica" w:cs="Helvetica"/>
          <w:color w:val="000000"/>
          <w:sz w:val="18"/>
          <w:szCs w:val="18"/>
        </w:rPr>
        <w:t>ticks</w:t>
      </w:r>
      <w:proofErr w:type="spellEnd"/>
      <w:r w:rsidR="00DC5F48">
        <w:rPr>
          <w:rFonts w:ascii="Helvetica" w:hAnsi="Helvetica" w:cs="Helvetica"/>
          <w:color w:val="000000"/>
          <w:sz w:val="18"/>
          <w:szCs w:val="18"/>
        </w:rPr>
        <w:t xml:space="preserve"> versus dimensão da entrada</w:t>
      </w:r>
    </w:p>
    <w:p w:rsidR="006724D6" w:rsidRPr="00612B28" w:rsidRDefault="00DC5F4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(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shards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x satélites). </w:t>
      </w:r>
      <w:bookmarkStart w:id="0" w:name="_GoBack"/>
      <w:bookmarkEnd w:id="0"/>
    </w:p>
    <w:p w:rsidR="00606D04" w:rsidRDefault="00606D04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542596" w:rsidRDefault="00DC5F4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O exame da alocação produzida por esta heurística mostrou que os satélites de maior capacidade,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preenchidos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por último, frequentemente ficavam bastante ociosos. Esta constatação inspir</w:t>
      </w:r>
      <w:r w:rsidR="00542596">
        <w:rPr>
          <w:rFonts w:ascii="Helvetica" w:hAnsi="Helvetica" w:cs="Helvetica"/>
          <w:color w:val="000000"/>
          <w:sz w:val="23"/>
          <w:szCs w:val="23"/>
        </w:rPr>
        <w:t>ou o aprimoramento introduzido, descrito a seguir.</w:t>
      </w:r>
    </w:p>
    <w:p w:rsidR="00DC5F48" w:rsidRDefault="0054259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(*** Caso ainda haja memória disponível em algum dos satélites e existam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que não foram lidas***), os satélites são novamente percorridos, desta vez no sentido inverso da ordenação (dos maiores para os menores). Para cada um deles, são percorridas novamente todas as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, testando-se as seguintes condições:</w:t>
      </w:r>
    </w:p>
    <w:p w:rsidR="00542596" w:rsidRDefault="00542596" w:rsidP="00542596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Pode ser lida pelo satélite atual;</w:t>
      </w:r>
    </w:p>
    <w:p w:rsidR="00542596" w:rsidRDefault="00542596" w:rsidP="00542596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Não está alocada ou foi alocada anteriormente a um satélite de menor capacidade;</w:t>
      </w:r>
    </w:p>
    <w:p w:rsidR="00542596" w:rsidRPr="00542596" w:rsidRDefault="00542596" w:rsidP="00542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Preenchidas estas condições, 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é alocada ao satélite atual e a memória consumida por ela é devolvida ao satélite onde se encontrava anteriormente alocada. (*** Se este procedimento</w:t>
      </w:r>
      <w:r w:rsidR="00D45A91">
        <w:rPr>
          <w:rFonts w:ascii="Helvetica" w:hAnsi="Helvetica" w:cs="Helvetica"/>
          <w:color w:val="000000"/>
          <w:sz w:val="23"/>
          <w:szCs w:val="23"/>
        </w:rPr>
        <w:t xml:space="preserve"> já não reduz </w:t>
      </w:r>
      <w:proofErr w:type="gramStart"/>
      <w:r w:rsidR="00D45A91">
        <w:rPr>
          <w:rFonts w:ascii="Helvetica" w:hAnsi="Helvetica" w:cs="Helvetica"/>
          <w:color w:val="000000"/>
          <w:sz w:val="23"/>
          <w:szCs w:val="23"/>
        </w:rPr>
        <w:t>a zero a quantidade</w:t>
      </w:r>
      <w:proofErr w:type="gram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de </w:t>
      </w:r>
      <w:proofErr w:type="spellStart"/>
      <w:r w:rsidR="00D45A91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não lidas***), as duas rotinas (</w:t>
      </w:r>
      <w:r w:rsidR="00D45A91" w:rsidRPr="00D45A91">
        <w:rPr>
          <w:rFonts w:ascii="Helvetica" w:hAnsi="Helvetica" w:cs="Helvetica"/>
          <w:i/>
          <w:color w:val="000000"/>
          <w:sz w:val="23"/>
          <w:szCs w:val="23"/>
        </w:rPr>
        <w:t>heurística básica</w:t>
      </w:r>
      <w:r w:rsidR="00D45A91">
        <w:rPr>
          <w:rFonts w:ascii="Helvetica" w:hAnsi="Helvetica" w:cs="Helvetica"/>
          <w:color w:val="000000"/>
          <w:sz w:val="23"/>
          <w:szCs w:val="23"/>
        </w:rPr>
        <w:t xml:space="preserve"> e </w:t>
      </w:r>
      <w:r w:rsidR="00D45A91" w:rsidRPr="00D45A91">
        <w:rPr>
          <w:rFonts w:ascii="Helvetica" w:hAnsi="Helvetica" w:cs="Helvetica"/>
          <w:i/>
          <w:color w:val="000000"/>
          <w:sz w:val="23"/>
          <w:szCs w:val="23"/>
        </w:rPr>
        <w:t>deslocamento para os maiores</w:t>
      </w:r>
      <w:r w:rsidR="00D45A91">
        <w:rPr>
          <w:rFonts w:ascii="Helvetica" w:hAnsi="Helvetica" w:cs="Helvetica"/>
          <w:color w:val="000000"/>
          <w:sz w:val="23"/>
          <w:szCs w:val="23"/>
        </w:rPr>
        <w:t xml:space="preserve">) </w:t>
      </w:r>
      <w:r w:rsidR="00D45A91">
        <w:rPr>
          <w:rFonts w:ascii="Helvetica" w:hAnsi="Helvetica" w:cs="Helvetica"/>
          <w:color w:val="000000"/>
          <w:sz w:val="23"/>
          <w:szCs w:val="23"/>
        </w:rPr>
        <w:lastRenderedPageBreak/>
        <w:t xml:space="preserve">são executadas sequencialmente, enquanto houver melhorias ou até que todas as </w:t>
      </w:r>
      <w:proofErr w:type="spellStart"/>
      <w:r w:rsidR="00D45A91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tenham sido lidas.</w:t>
      </w:r>
    </w:p>
    <w:p w:rsidR="00DC5F48" w:rsidRDefault="00DC5F4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D45A91" w:rsidRDefault="00606D04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D45A91">
        <w:rPr>
          <w:rFonts w:ascii="Helvetica" w:hAnsi="Helvetica" w:cs="Helvetica"/>
          <w:color w:val="000000"/>
          <w:sz w:val="23"/>
          <w:szCs w:val="23"/>
        </w:rPr>
        <w:t xml:space="preserve">No que diz respeito à sequência em que as </w:t>
      </w:r>
      <w:proofErr w:type="spellStart"/>
      <w:r w:rsidR="00D45A91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são percorridas em cada laço do deslocamento para os satélites maiores, foram feitas três tentativas: o percurso na ordem original (recompensa/custo decrescente), a ordem inversa e a escolha aleatória de se uma </w:t>
      </w:r>
      <w:proofErr w:type="spellStart"/>
      <w:r w:rsidR="00D45A91">
        <w:rPr>
          <w:rFonts w:ascii="Helvetica" w:hAnsi="Helvetica" w:cs="Helvetica"/>
          <w:color w:val="000000"/>
          <w:sz w:val="23"/>
          <w:szCs w:val="23"/>
        </w:rPr>
        <w:t>shard</w:t>
      </w:r>
      <w:proofErr w:type="spell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apropriada para deslocamento é efetivamente deslocada ou não. Neste último caso, foi considerado um número máximo de iterações sem melhoria para a interrupção da rotina. Os resultados de cada variante sã</w:t>
      </w:r>
      <w:r w:rsidR="00E45705">
        <w:rPr>
          <w:rFonts w:ascii="Helvetica" w:hAnsi="Helvetica" w:cs="Helvetica"/>
          <w:color w:val="000000"/>
          <w:sz w:val="23"/>
          <w:szCs w:val="23"/>
        </w:rPr>
        <w:t>o sintetizados na tabela abaixo (apenas para as instâncias em que a heurística básica não foi 100% eficiente).</w:t>
      </w:r>
      <w:r w:rsidR="00986693">
        <w:rPr>
          <w:rFonts w:ascii="Helvetica" w:hAnsi="Helvetica" w:cs="Helvetica"/>
          <w:color w:val="000000"/>
          <w:sz w:val="23"/>
          <w:szCs w:val="23"/>
        </w:rPr>
        <w:t xml:space="preserve"> A memória total restante nos satélites tabulada é apenas uma indicação e não uma comprovação de que foi atingida uma solução ótima para a instância. (*** Os testes efetuados com </w:t>
      </w:r>
      <w:r w:rsidR="00166737">
        <w:rPr>
          <w:rFonts w:ascii="Helvetica" w:hAnsi="Helvetica" w:cs="Helvetica"/>
          <w:color w:val="000000"/>
          <w:sz w:val="23"/>
          <w:szCs w:val="23"/>
        </w:rPr>
        <w:t xml:space="preserve">substituição da heurística básica por uma invocação ao solver </w:t>
      </w:r>
      <w:proofErr w:type="spellStart"/>
      <w:r w:rsidR="00166737">
        <w:rPr>
          <w:rFonts w:ascii="Helvetica" w:hAnsi="Helvetica" w:cs="Helvetica"/>
          <w:color w:val="000000"/>
          <w:sz w:val="23"/>
          <w:szCs w:val="23"/>
        </w:rPr>
        <w:t>glpk</w:t>
      </w:r>
      <w:proofErr w:type="spellEnd"/>
      <w:r w:rsidR="00166737">
        <w:rPr>
          <w:rFonts w:ascii="Helvetica" w:hAnsi="Helvetica" w:cs="Helvetica"/>
          <w:color w:val="000000"/>
          <w:sz w:val="23"/>
          <w:szCs w:val="23"/>
        </w:rPr>
        <w:t xml:space="preserve"> para a alocação de </w:t>
      </w:r>
      <w:proofErr w:type="spellStart"/>
      <w:r w:rsidR="00166737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166737">
        <w:rPr>
          <w:rFonts w:ascii="Helvetica" w:hAnsi="Helvetica" w:cs="Helvetica"/>
          <w:color w:val="000000"/>
          <w:sz w:val="23"/>
          <w:szCs w:val="23"/>
        </w:rPr>
        <w:t xml:space="preserve"> aos satélites </w:t>
      </w:r>
      <w:r w:rsidR="00704B57">
        <w:rPr>
          <w:rFonts w:ascii="Helvetica" w:hAnsi="Helvetica" w:cs="Helvetica"/>
          <w:color w:val="000000"/>
          <w:sz w:val="23"/>
          <w:szCs w:val="23"/>
        </w:rPr>
        <w:t>produziram os limitantes superiores indicados na última coluna***).</w:t>
      </w:r>
    </w:p>
    <w:p w:rsidR="00704B57" w:rsidRDefault="00704B57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O código entregue no trabalho corresponde ao da variação ***N***</w:t>
      </w:r>
    </w:p>
    <w:p w:rsidR="003D5910" w:rsidRDefault="003D591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04B57" w:rsidRDefault="003D5910" w:rsidP="00704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23"/>
          <w:szCs w:val="23"/>
        </w:rPr>
        <w:t>Tabela 3.2 – Aprimoramentos comparados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596"/>
        <w:gridCol w:w="428"/>
        <w:gridCol w:w="596"/>
        <w:gridCol w:w="378"/>
        <w:gridCol w:w="428"/>
        <w:gridCol w:w="337"/>
        <w:gridCol w:w="378"/>
        <w:gridCol w:w="428"/>
        <w:gridCol w:w="337"/>
        <w:gridCol w:w="378"/>
        <w:gridCol w:w="428"/>
        <w:gridCol w:w="337"/>
        <w:gridCol w:w="378"/>
      </w:tblGrid>
      <w:tr w:rsidR="00704B57" w:rsidRPr="00704B57" w:rsidTr="00704B5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Heurística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Básica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Variação </w:t>
            </w:r>
            <w:proofErr w:type="gramStart"/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Variação </w:t>
            </w:r>
            <w:proofErr w:type="gramStart"/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Variação </w:t>
            </w:r>
            <w:proofErr w:type="gramStart"/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LS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Instância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Small2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Big0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5.743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986693" w:rsidRPr="00704B57" w:rsidRDefault="003D5910" w:rsidP="00704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704B57">
        <w:rPr>
          <w:rFonts w:ascii="Helvetica" w:hAnsi="Helvetica" w:cs="Helvetica"/>
          <w:color w:val="000000"/>
          <w:sz w:val="16"/>
          <w:szCs w:val="16"/>
        </w:rPr>
        <w:t xml:space="preserve">NC – Recompensa </w:t>
      </w:r>
      <w:r w:rsidR="00986693" w:rsidRPr="00704B57">
        <w:rPr>
          <w:rFonts w:ascii="Helvetica" w:hAnsi="Helvetica" w:cs="Helvetica"/>
          <w:color w:val="000000"/>
          <w:sz w:val="16"/>
          <w:szCs w:val="16"/>
        </w:rPr>
        <w:t>não capturada</w:t>
      </w:r>
    </w:p>
    <w:p w:rsidR="00792190" w:rsidRPr="00704B57" w:rsidRDefault="00986693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704B57">
        <w:rPr>
          <w:rFonts w:ascii="Helvetica" w:hAnsi="Helvetica" w:cs="Helvetica"/>
          <w:color w:val="000000"/>
          <w:sz w:val="16"/>
          <w:szCs w:val="16"/>
        </w:rPr>
        <w:t>MR – Memória não utilizada dos satélites</w:t>
      </w:r>
    </w:p>
    <w:p w:rsidR="00986693" w:rsidRDefault="00986693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704B57">
        <w:rPr>
          <w:rFonts w:ascii="Helvetica" w:hAnsi="Helvetica" w:cs="Helvetica"/>
          <w:color w:val="000000"/>
          <w:sz w:val="16"/>
          <w:szCs w:val="16"/>
        </w:rPr>
        <w:t>TE – tempo de execução</w:t>
      </w:r>
    </w:p>
    <w:p w:rsidR="00704B57" w:rsidRPr="00704B57" w:rsidRDefault="00704B57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LS – limitante superior obtido com solver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glpk</w:t>
      </w:r>
      <w:proofErr w:type="spellEnd"/>
    </w:p>
    <w:p w:rsidR="00986693" w:rsidRDefault="00986693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:rsidR="00986693" w:rsidRDefault="00704B57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 complexidade de pior caso das variantes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1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 2 é potencialmente exponencial, dependendo do número de iterações que forem executadas até que se chegue à solução ótima ou que não se obtenham melhorias na solução. A da variação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3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depende do tamanho da entrada e do número máximo de iterações que forem permitidas</w:t>
      </w:r>
      <w:r w:rsidR="00C31D34">
        <w:rPr>
          <w:rFonts w:ascii="Helvetica" w:hAnsi="Helvetica" w:cs="Helvetica"/>
          <w:color w:val="000000"/>
          <w:sz w:val="23"/>
          <w:szCs w:val="23"/>
        </w:rPr>
        <w:t>. Na prática foi observado que o número máximo de iterações realizadas foi de (***N***). O gráfico abaixo os tempos de execução em função do tamanho da entrada de cada uma das instâncias.</w:t>
      </w:r>
    </w:p>
    <w:p w:rsidR="00C31D34" w:rsidRDefault="00C31D34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C31D34" w:rsidRDefault="00C31D34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3D5910" w:rsidRDefault="003D591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B176AE" w:rsidRDefault="00B176AE" w:rsidP="001F0F91"/>
    <w:sectPr w:rsidR="00B17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A6042"/>
    <w:multiLevelType w:val="hybridMultilevel"/>
    <w:tmpl w:val="E342FC4E"/>
    <w:lvl w:ilvl="0" w:tplc="AE5233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27513"/>
    <w:multiLevelType w:val="hybridMultilevel"/>
    <w:tmpl w:val="68E69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02524"/>
    <w:multiLevelType w:val="hybridMultilevel"/>
    <w:tmpl w:val="207CB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553BA"/>
    <w:multiLevelType w:val="hybridMultilevel"/>
    <w:tmpl w:val="BC4AF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91"/>
    <w:rsid w:val="000053CE"/>
    <w:rsid w:val="00166737"/>
    <w:rsid w:val="001F0F91"/>
    <w:rsid w:val="00222D2E"/>
    <w:rsid w:val="002C33FF"/>
    <w:rsid w:val="0037383B"/>
    <w:rsid w:val="003D5910"/>
    <w:rsid w:val="00474293"/>
    <w:rsid w:val="00542596"/>
    <w:rsid w:val="005F09A3"/>
    <w:rsid w:val="00606D04"/>
    <w:rsid w:val="00612B28"/>
    <w:rsid w:val="006724D6"/>
    <w:rsid w:val="00704B57"/>
    <w:rsid w:val="00715DA4"/>
    <w:rsid w:val="00792190"/>
    <w:rsid w:val="00900027"/>
    <w:rsid w:val="00986693"/>
    <w:rsid w:val="00A047AB"/>
    <w:rsid w:val="00B176AE"/>
    <w:rsid w:val="00C31D34"/>
    <w:rsid w:val="00D45A91"/>
    <w:rsid w:val="00DC5F48"/>
    <w:rsid w:val="00E45705"/>
    <w:rsid w:val="00E45920"/>
    <w:rsid w:val="00EB5078"/>
    <w:rsid w:val="00FB3885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7AB"/>
    <w:pPr>
      <w:ind w:left="720"/>
      <w:contextualSpacing/>
    </w:pPr>
  </w:style>
  <w:style w:type="table" w:styleId="Tabelacomgrade">
    <w:name w:val="Table Grid"/>
    <w:basedOn w:val="Tabelanormal"/>
    <w:uiPriority w:val="59"/>
    <w:rsid w:val="00FF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7AB"/>
    <w:pPr>
      <w:ind w:left="720"/>
      <w:contextualSpacing/>
    </w:pPr>
  </w:style>
  <w:style w:type="table" w:styleId="Tabelacomgrade">
    <w:name w:val="Table Grid"/>
    <w:basedOn w:val="Tabelanormal"/>
    <w:uiPriority w:val="59"/>
    <w:rsid w:val="00FF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1225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Claudio Carvalho</dc:creator>
  <cp:lastModifiedBy>Luiz Claudio Carvalho</cp:lastModifiedBy>
  <cp:revision>4</cp:revision>
  <dcterms:created xsi:type="dcterms:W3CDTF">2011-06-18T14:21:00Z</dcterms:created>
  <dcterms:modified xsi:type="dcterms:W3CDTF">2011-06-21T15:16:00Z</dcterms:modified>
</cp:coreProperties>
</file>