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052" w:rsidRDefault="002D4052" w:rsidP="00357B8D">
      <w:pPr>
        <w:jc w:val="center"/>
        <w:rPr>
          <w:rFonts w:ascii="微软雅黑" w:eastAsia="微软雅黑" w:hAnsi="微软雅黑"/>
          <w:b/>
          <w:sz w:val="72"/>
          <w:szCs w:val="72"/>
        </w:rPr>
      </w:pPr>
    </w:p>
    <w:p w:rsidR="002D4052" w:rsidRDefault="002D4052" w:rsidP="00357B8D">
      <w:pPr>
        <w:jc w:val="center"/>
        <w:rPr>
          <w:rFonts w:ascii="微软雅黑" w:eastAsia="微软雅黑" w:hAnsi="微软雅黑"/>
          <w:b/>
          <w:sz w:val="72"/>
          <w:szCs w:val="72"/>
        </w:rPr>
      </w:pPr>
    </w:p>
    <w:p w:rsidR="00357B8D" w:rsidRPr="001265B3" w:rsidRDefault="00357B8D" w:rsidP="00357B8D">
      <w:pPr>
        <w:jc w:val="center"/>
        <w:rPr>
          <w:rFonts w:ascii="微软雅黑" w:eastAsia="微软雅黑" w:hAnsi="微软雅黑"/>
          <w:b/>
          <w:sz w:val="72"/>
          <w:szCs w:val="72"/>
        </w:rPr>
      </w:pPr>
      <w:r>
        <w:rPr>
          <w:rFonts w:ascii="微软雅黑" w:eastAsia="微软雅黑" w:hAnsi="微软雅黑" w:hint="eastAsia"/>
          <w:b/>
          <w:sz w:val="72"/>
          <w:szCs w:val="72"/>
        </w:rPr>
        <w:t>操 作 系 统</w:t>
      </w:r>
    </w:p>
    <w:p w:rsidR="00357B8D" w:rsidRPr="001265B3" w:rsidRDefault="00357B8D" w:rsidP="00357B8D">
      <w:pPr>
        <w:jc w:val="center"/>
        <w:rPr>
          <w:rFonts w:ascii="微软雅黑" w:eastAsia="微软雅黑" w:hAnsi="微软雅黑"/>
          <w:b/>
          <w:sz w:val="72"/>
          <w:szCs w:val="72"/>
        </w:rPr>
      </w:pPr>
      <w:r w:rsidRPr="001265B3">
        <w:rPr>
          <w:rFonts w:ascii="微软雅黑" w:eastAsia="微软雅黑" w:hAnsi="微软雅黑" w:hint="eastAsia"/>
          <w:b/>
          <w:sz w:val="72"/>
          <w:szCs w:val="72"/>
        </w:rPr>
        <w:t>实</w:t>
      </w:r>
      <w:r>
        <w:rPr>
          <w:rFonts w:ascii="微软雅黑" w:eastAsia="微软雅黑" w:hAnsi="微软雅黑" w:hint="eastAsia"/>
          <w:b/>
          <w:sz w:val="72"/>
          <w:szCs w:val="72"/>
        </w:rPr>
        <w:t xml:space="preserve"> </w:t>
      </w:r>
      <w:r w:rsidRPr="001265B3">
        <w:rPr>
          <w:rFonts w:ascii="微软雅黑" w:eastAsia="微软雅黑" w:hAnsi="微软雅黑" w:hint="eastAsia"/>
          <w:b/>
          <w:sz w:val="72"/>
          <w:szCs w:val="72"/>
        </w:rPr>
        <w:t>验</w:t>
      </w:r>
      <w:r>
        <w:rPr>
          <w:rFonts w:ascii="微软雅黑" w:eastAsia="微软雅黑" w:hAnsi="微软雅黑" w:hint="eastAsia"/>
          <w:b/>
          <w:sz w:val="72"/>
          <w:szCs w:val="72"/>
        </w:rPr>
        <w:t xml:space="preserve"> </w:t>
      </w:r>
      <w:r w:rsidRPr="001265B3">
        <w:rPr>
          <w:rFonts w:ascii="微软雅黑" w:eastAsia="微软雅黑" w:hAnsi="微软雅黑" w:hint="eastAsia"/>
          <w:b/>
          <w:sz w:val="72"/>
          <w:szCs w:val="72"/>
        </w:rPr>
        <w:t>报</w:t>
      </w:r>
      <w:r>
        <w:rPr>
          <w:rFonts w:ascii="微软雅黑" w:eastAsia="微软雅黑" w:hAnsi="微软雅黑" w:hint="eastAsia"/>
          <w:b/>
          <w:sz w:val="72"/>
          <w:szCs w:val="72"/>
        </w:rPr>
        <w:t xml:space="preserve"> </w:t>
      </w:r>
      <w:r w:rsidRPr="001265B3">
        <w:rPr>
          <w:rFonts w:ascii="微软雅黑" w:eastAsia="微软雅黑" w:hAnsi="微软雅黑" w:hint="eastAsia"/>
          <w:b/>
          <w:sz w:val="72"/>
          <w:szCs w:val="72"/>
        </w:rPr>
        <w:t>告</w:t>
      </w:r>
    </w:p>
    <w:p w:rsidR="00357B8D" w:rsidRDefault="00357B8D" w:rsidP="00357B8D">
      <w:pPr>
        <w:jc w:val="center"/>
      </w:pPr>
    </w:p>
    <w:p w:rsidR="00357B8D" w:rsidRDefault="00357B8D" w:rsidP="00357B8D">
      <w:pPr>
        <w:jc w:val="center"/>
      </w:pPr>
    </w:p>
    <w:p w:rsidR="00357B8D" w:rsidRDefault="00357B8D" w:rsidP="00357B8D">
      <w:pPr>
        <w:jc w:val="center"/>
      </w:pPr>
    </w:p>
    <w:p w:rsidR="00357B8D" w:rsidRDefault="00357B8D" w:rsidP="00357B8D">
      <w:pPr>
        <w:jc w:val="center"/>
        <w:rPr>
          <w:rFonts w:ascii="微软雅黑" w:eastAsia="微软雅黑" w:hAnsi="微软雅黑"/>
          <w:b/>
          <w:sz w:val="30"/>
          <w:szCs w:val="30"/>
        </w:rPr>
      </w:pPr>
    </w:p>
    <w:p w:rsidR="00357B8D" w:rsidRPr="001265B3" w:rsidRDefault="00357B8D" w:rsidP="002B5050">
      <w:pPr>
        <w:ind w:firstLineChars="900" w:firstLine="2700"/>
        <w:rPr>
          <w:rFonts w:ascii="微软雅黑" w:eastAsia="微软雅黑" w:hAnsi="微软雅黑"/>
          <w:b/>
          <w:sz w:val="30"/>
          <w:szCs w:val="30"/>
        </w:rPr>
      </w:pPr>
      <w:r w:rsidRPr="001265B3">
        <w:rPr>
          <w:rFonts w:ascii="微软雅黑" w:eastAsia="微软雅黑" w:hAnsi="微软雅黑" w:hint="eastAsia"/>
          <w:b/>
          <w:sz w:val="30"/>
          <w:szCs w:val="30"/>
        </w:rPr>
        <w:t>实验名称：</w:t>
      </w:r>
      <w:r w:rsidR="007F215D" w:rsidRPr="007F215D">
        <w:rPr>
          <w:rFonts w:ascii="微软雅黑" w:eastAsia="微软雅黑" w:hAnsi="微软雅黑" w:hint="eastAsia"/>
          <w:b/>
          <w:sz w:val="30"/>
          <w:szCs w:val="30"/>
          <w:u w:val="single"/>
        </w:rPr>
        <w:t>实验</w:t>
      </w:r>
      <w:r w:rsidR="0001403C">
        <w:rPr>
          <w:rFonts w:ascii="微软雅黑" w:eastAsia="微软雅黑" w:hAnsi="微软雅黑"/>
          <w:b/>
          <w:sz w:val="30"/>
          <w:szCs w:val="30"/>
          <w:u w:val="single"/>
        </w:rPr>
        <w:t>4</w:t>
      </w:r>
      <w:r w:rsidR="007F215D" w:rsidRPr="007F215D">
        <w:rPr>
          <w:rFonts w:ascii="微软雅黑" w:eastAsia="微软雅黑" w:hAnsi="微软雅黑"/>
          <w:b/>
          <w:sz w:val="30"/>
          <w:szCs w:val="30"/>
          <w:u w:val="single"/>
        </w:rPr>
        <w:t xml:space="preserve"> </w:t>
      </w:r>
      <w:r w:rsidR="0001403C" w:rsidRPr="0001403C">
        <w:rPr>
          <w:rFonts w:ascii="微软雅黑" w:eastAsia="微软雅黑" w:hAnsi="微软雅黑" w:hint="eastAsia"/>
          <w:b/>
          <w:bCs/>
          <w:sz w:val="30"/>
          <w:szCs w:val="30"/>
          <w:u w:val="single"/>
        </w:rPr>
        <w:t>同步互斥问题</w:t>
      </w:r>
    </w:p>
    <w:p w:rsidR="00357B8D" w:rsidRPr="00357B8D" w:rsidRDefault="00357B8D" w:rsidP="00357B8D">
      <w:pPr>
        <w:ind w:firstLineChars="900" w:firstLine="2700"/>
        <w:rPr>
          <w:rFonts w:ascii="微软雅黑" w:eastAsia="微软雅黑" w:hAnsi="微软雅黑"/>
          <w:b/>
          <w:sz w:val="30"/>
          <w:szCs w:val="30"/>
          <w:u w:val="single"/>
        </w:rPr>
      </w:pPr>
      <w:r w:rsidRPr="001265B3">
        <w:rPr>
          <w:rFonts w:ascii="微软雅黑" w:eastAsia="微软雅黑" w:hAnsi="微软雅黑" w:hint="eastAsia"/>
          <w:b/>
          <w:sz w:val="30"/>
          <w:szCs w:val="30"/>
        </w:rPr>
        <w:t>姓名：</w:t>
      </w:r>
      <w:r w:rsidR="00E56A1B">
        <w:rPr>
          <w:rFonts w:ascii="微软雅黑" w:eastAsia="微软雅黑" w:hAnsi="微软雅黑" w:hint="eastAsia"/>
          <w:b/>
          <w:sz w:val="30"/>
          <w:szCs w:val="30"/>
          <w:u w:val="single"/>
        </w:rPr>
        <w:t xml:space="preserve">    </w:t>
      </w:r>
      <w:r w:rsidR="009C4012">
        <w:rPr>
          <w:rFonts w:ascii="微软雅黑" w:eastAsia="微软雅黑" w:hAnsi="微软雅黑" w:hint="eastAsia"/>
          <w:b/>
          <w:sz w:val="30"/>
          <w:szCs w:val="30"/>
          <w:u w:val="single"/>
        </w:rPr>
        <w:t>陈衍斌</w:t>
      </w:r>
      <w:r w:rsidR="00E56A1B">
        <w:rPr>
          <w:rFonts w:ascii="微软雅黑" w:eastAsia="微软雅黑" w:hAnsi="微软雅黑" w:hint="eastAsia"/>
          <w:b/>
          <w:sz w:val="30"/>
          <w:szCs w:val="30"/>
          <w:u w:val="single"/>
        </w:rPr>
        <w:t xml:space="preserve">      </w:t>
      </w:r>
    </w:p>
    <w:p w:rsidR="00357B8D" w:rsidRPr="00357B8D" w:rsidRDefault="00357B8D" w:rsidP="00357B8D">
      <w:pPr>
        <w:ind w:firstLineChars="900" w:firstLine="2700"/>
        <w:rPr>
          <w:rFonts w:ascii="微软雅黑" w:eastAsia="微软雅黑" w:hAnsi="微软雅黑"/>
          <w:b/>
          <w:sz w:val="30"/>
          <w:szCs w:val="30"/>
        </w:rPr>
      </w:pPr>
      <w:r w:rsidRPr="001265B3">
        <w:rPr>
          <w:rFonts w:ascii="微软雅黑" w:eastAsia="微软雅黑" w:hAnsi="微软雅黑" w:hint="eastAsia"/>
          <w:b/>
          <w:sz w:val="30"/>
          <w:szCs w:val="30"/>
        </w:rPr>
        <w:t>学号：</w:t>
      </w:r>
      <w:r w:rsidR="00E56A1B">
        <w:rPr>
          <w:rFonts w:ascii="微软雅黑" w:eastAsia="微软雅黑" w:hAnsi="微软雅黑" w:hint="eastAsia"/>
          <w:b/>
          <w:sz w:val="30"/>
          <w:szCs w:val="30"/>
          <w:u w:val="single"/>
        </w:rPr>
        <w:t xml:space="preserve">    </w:t>
      </w:r>
      <w:r w:rsidR="009C4012">
        <w:rPr>
          <w:rFonts w:ascii="微软雅黑" w:eastAsia="微软雅黑" w:hAnsi="微软雅黑"/>
          <w:b/>
          <w:sz w:val="30"/>
          <w:szCs w:val="30"/>
          <w:u w:val="single"/>
        </w:rPr>
        <w:t>16340042</w:t>
      </w:r>
      <w:r w:rsidR="00E56A1B">
        <w:rPr>
          <w:rFonts w:ascii="微软雅黑" w:eastAsia="微软雅黑" w:hAnsi="微软雅黑" w:hint="eastAsia"/>
          <w:b/>
          <w:sz w:val="30"/>
          <w:szCs w:val="30"/>
          <w:u w:val="single"/>
        </w:rPr>
        <w:t xml:space="preserve">      </w:t>
      </w:r>
    </w:p>
    <w:p w:rsidR="00357B8D" w:rsidRDefault="00357B8D" w:rsidP="00357B8D"/>
    <w:p w:rsidR="00357B8D" w:rsidRDefault="00357B8D" w:rsidP="00357B8D">
      <w:pPr>
        <w:widowControl/>
        <w:jc w:val="left"/>
      </w:pPr>
      <w:r>
        <w:br w:type="page"/>
      </w:r>
    </w:p>
    <w:p w:rsidR="0001403C" w:rsidRDefault="00357B8D" w:rsidP="0001403C">
      <w:pPr>
        <w:rPr>
          <w:rFonts w:ascii="微软雅黑" w:eastAsia="微软雅黑" w:hAnsi="微软雅黑"/>
          <w:sz w:val="28"/>
          <w:szCs w:val="28"/>
        </w:rPr>
      </w:pPr>
      <w:r w:rsidRPr="00357B8D">
        <w:rPr>
          <w:rFonts w:ascii="微软雅黑" w:eastAsia="微软雅黑" w:hAnsi="微软雅黑" w:hint="eastAsia"/>
          <w:sz w:val="28"/>
          <w:szCs w:val="28"/>
        </w:rPr>
        <w:lastRenderedPageBreak/>
        <w:t>实验名称：</w:t>
      </w:r>
      <w:r w:rsidR="0001403C" w:rsidRPr="0001403C">
        <w:rPr>
          <w:rFonts w:ascii="微软雅黑" w:eastAsia="微软雅黑" w:hAnsi="微软雅黑" w:hint="eastAsia"/>
          <w:sz w:val="28"/>
          <w:szCs w:val="28"/>
        </w:rPr>
        <w:t>同步互斥问题</w:t>
      </w:r>
    </w:p>
    <w:p w:rsidR="00357B8D" w:rsidRPr="00357B8D" w:rsidRDefault="00357B8D" w:rsidP="0001403C">
      <w:pPr>
        <w:rPr>
          <w:rFonts w:ascii="微软雅黑" w:eastAsia="微软雅黑" w:hAnsi="微软雅黑"/>
          <w:sz w:val="24"/>
          <w:szCs w:val="24"/>
        </w:rPr>
      </w:pPr>
      <w:r w:rsidRPr="00357B8D">
        <w:rPr>
          <w:rFonts w:ascii="微软雅黑" w:eastAsia="微软雅黑" w:hAnsi="微软雅黑"/>
          <w:sz w:val="24"/>
          <w:szCs w:val="24"/>
        </w:rPr>
        <w:t>一、实验目的：</w:t>
      </w:r>
    </w:p>
    <w:p w:rsidR="00AC716F" w:rsidRPr="00AC716F" w:rsidRDefault="00AC716F" w:rsidP="00AC716F">
      <w:pPr>
        <w:numPr>
          <w:ilvl w:val="0"/>
          <w:numId w:val="3"/>
        </w:num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利用线程同步机制，实现生产者-消费者问题</w:t>
      </w:r>
    </w:p>
    <w:p w:rsidR="009C4012" w:rsidRPr="009C4012" w:rsidRDefault="00AC716F" w:rsidP="00AC716F">
      <w:pPr>
        <w:spacing w:line="0" w:lineRule="atLeast"/>
        <w:ind w:left="360"/>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 xml:space="preserve">. </w:t>
      </w:r>
      <w:r w:rsidRPr="00AC716F">
        <w:rPr>
          <w:rFonts w:ascii="微软雅黑" w:eastAsia="微软雅黑" w:hAnsi="微软雅黑" w:hint="eastAsia"/>
          <w:sz w:val="24"/>
          <w:szCs w:val="24"/>
        </w:rPr>
        <w:t>用信号量机制分别实现读者优先和写者优先的读者-写者问题</w:t>
      </w:r>
    </w:p>
    <w:p w:rsidR="00357B8D" w:rsidRPr="00357B8D" w:rsidRDefault="00357B8D" w:rsidP="00357B8D">
      <w:pPr>
        <w:spacing w:line="0" w:lineRule="atLeast"/>
        <w:rPr>
          <w:rFonts w:ascii="微软雅黑" w:eastAsia="微软雅黑" w:hAnsi="微软雅黑"/>
          <w:sz w:val="24"/>
          <w:szCs w:val="24"/>
        </w:rPr>
      </w:pPr>
      <w:r w:rsidRPr="00357B8D">
        <w:rPr>
          <w:rFonts w:ascii="微软雅黑" w:eastAsia="微软雅黑" w:hAnsi="微软雅黑"/>
          <w:sz w:val="24"/>
          <w:szCs w:val="24"/>
        </w:rPr>
        <w:t>二、实验要求：</w:t>
      </w:r>
    </w:p>
    <w:p w:rsidR="00AC716F" w:rsidRPr="00AC716F" w:rsidRDefault="00AC716F" w:rsidP="00AC716F">
      <w:pPr>
        <w:spacing w:line="0" w:lineRule="atLeast"/>
        <w:rPr>
          <w:rFonts w:ascii="微软雅黑" w:eastAsia="微软雅黑" w:hAnsi="微软雅黑"/>
          <w:sz w:val="24"/>
          <w:szCs w:val="24"/>
        </w:rPr>
      </w:pPr>
      <w:r>
        <w:rPr>
          <w:rFonts w:ascii="微软雅黑" w:eastAsia="微软雅黑" w:hAnsi="微软雅黑"/>
          <w:sz w:val="24"/>
          <w:szCs w:val="24"/>
        </w:rPr>
        <w:t>1.</w:t>
      </w:r>
      <w:r w:rsidRPr="00AC716F">
        <w:rPr>
          <w:rFonts w:hint="eastAsia"/>
        </w:rPr>
        <w:t xml:space="preserve"> </w:t>
      </w:r>
      <w:r w:rsidRPr="00AC716F">
        <w:rPr>
          <w:rFonts w:ascii="微软雅黑" w:eastAsia="微软雅黑" w:hAnsi="微软雅黑" w:hint="eastAsia"/>
          <w:sz w:val="24"/>
          <w:szCs w:val="24"/>
        </w:rPr>
        <w:t>见第6章教材236页的project</w:t>
      </w:r>
      <w:r>
        <w:rPr>
          <w:rFonts w:ascii="微软雅黑" w:eastAsia="微软雅黑" w:hAnsi="微软雅黑" w:hint="eastAsia"/>
          <w:sz w:val="24"/>
          <w:szCs w:val="24"/>
        </w:rPr>
        <w:t>。</w:t>
      </w:r>
      <w:r w:rsidRPr="00AC716F">
        <w:rPr>
          <w:rFonts w:ascii="微软雅黑" w:eastAsia="微软雅黑" w:hAnsi="微软雅黑" w:hint="eastAsia"/>
          <w:sz w:val="24"/>
          <w:szCs w:val="24"/>
        </w:rPr>
        <w:t>设计一个程序来解决有限缓冲问题，其中的生产者与消费者进程如图6.10 与图6.11 所示。</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在6.6.1 小节中，使用了三个信号量: empty (以记录有多少空位)、full (以记录有多少满位)以及mutex (二进制信号量或互斥信号量，以保护对缓冲插入与删除的操作)。对于本项目， empty 与full 将采用标准计数信号量，而mutex 将采用二进制信号量。生产者与消费者作为独立线程，在empty、full、mutex 的同步前提下，对缓冲进行插入与删除。</w:t>
      </w:r>
    </w:p>
    <w:p w:rsidR="00896F1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本项目，可采用Pthread 。</w:t>
      </w:r>
    </w:p>
    <w:p w:rsidR="00AC716F" w:rsidRPr="00AC716F" w:rsidRDefault="00AC716F" w:rsidP="00AC716F">
      <w:pPr>
        <w:spacing w:line="0" w:lineRule="atLeas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Pr>
          <w:rFonts w:ascii="微软雅黑" w:eastAsia="微软雅黑" w:hAnsi="微软雅黑" w:hint="eastAsia"/>
          <w:sz w:val="24"/>
          <w:szCs w:val="24"/>
        </w:rPr>
        <w:t xml:space="preserve"> </w:t>
      </w:r>
      <w:r w:rsidRPr="00AC716F">
        <w:rPr>
          <w:rFonts w:ascii="微软雅黑" w:eastAsia="微软雅黑" w:hAnsi="微软雅黑" w:hint="eastAsia"/>
          <w:sz w:val="24"/>
          <w:szCs w:val="24"/>
        </w:rPr>
        <w:t>在Linux环境下，创建一个进程，此进程包含n个线程。用这n个线程来表示n个读者或写者。每个线程按相应测试数据文件(后面有介绍)的要求进行读写操作。用信号量机制分别实现读者优先和写者优先的读者-写者问题。</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读者-写者问题的读写操作限制(仅读者优先或写者优先)：</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1)写-写互斥，即不能有两个写者同时进行写操作。</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2)读-写互斥，即不能同时有一个线程在读，而另一个线程在写。</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3)读-读允许，即可以有一个或多个读者在读。</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读者优先的附加限制：如果一个读者申请进行读操作时已有另一个读者正在进行读操作，则该读者可直接开始读操作。</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写者优先的附加限制：如果一个读者申请进行读操作时已有另一写者在等待访问共享资源，则该读者必须等到没有写者处于等待状态后才能开始读操作。</w:t>
      </w:r>
    </w:p>
    <w:p w:rsidR="00AC716F" w:rsidRPr="00AC716F" w:rsidRDefault="00AC716F" w:rsidP="00AC716F">
      <w:pPr>
        <w:spacing w:line="0" w:lineRule="atLeast"/>
        <w:rPr>
          <w:rFonts w:ascii="微软雅黑" w:eastAsia="微软雅黑" w:hAnsi="微软雅黑"/>
          <w:sz w:val="24"/>
          <w:szCs w:val="24"/>
        </w:rPr>
      </w:pPr>
      <w:r w:rsidRPr="00AC716F">
        <w:rPr>
          <w:rFonts w:ascii="微软雅黑" w:eastAsia="微软雅黑" w:hAnsi="微软雅黑" w:hint="eastAsia"/>
          <w:sz w:val="24"/>
          <w:szCs w:val="24"/>
        </w:rPr>
        <w:t xml:space="preserve">    运行结果显示要求：要求在每个线程创建、发出读写操作申请、开始读写操作和结束读写操作时分别显示一行提示信息，以确定所有处理都遵守相应的读写操作限制。</w:t>
      </w:r>
    </w:p>
    <w:p w:rsidR="00AC716F" w:rsidRPr="00357B8D" w:rsidRDefault="00AC716F" w:rsidP="00357B8D">
      <w:pPr>
        <w:spacing w:line="0" w:lineRule="atLeast"/>
        <w:rPr>
          <w:rFonts w:ascii="微软雅黑" w:eastAsia="微软雅黑" w:hAnsi="微软雅黑"/>
          <w:sz w:val="24"/>
          <w:szCs w:val="24"/>
        </w:rPr>
      </w:pPr>
    </w:p>
    <w:p w:rsidR="00357B8D" w:rsidRPr="00357B8D" w:rsidRDefault="00357B8D" w:rsidP="00357B8D">
      <w:pPr>
        <w:spacing w:line="0" w:lineRule="atLeast"/>
        <w:rPr>
          <w:rFonts w:ascii="微软雅黑" w:eastAsia="微软雅黑" w:hAnsi="微软雅黑"/>
          <w:sz w:val="24"/>
          <w:szCs w:val="24"/>
        </w:rPr>
      </w:pPr>
      <w:r w:rsidRPr="00357B8D">
        <w:rPr>
          <w:rFonts w:ascii="微软雅黑" w:eastAsia="微软雅黑" w:hAnsi="微软雅黑"/>
          <w:sz w:val="24"/>
          <w:szCs w:val="24"/>
        </w:rPr>
        <w:t xml:space="preserve"> 三、实验过程：</w:t>
      </w:r>
    </w:p>
    <w:p w:rsidR="00AC716F" w:rsidRDefault="00E574BA" w:rsidP="00AC716F">
      <w:pPr>
        <w:rPr>
          <w:rFonts w:ascii="微软雅黑" w:eastAsia="微软雅黑" w:hAnsi="微软雅黑"/>
          <w:sz w:val="24"/>
          <w:szCs w:val="24"/>
        </w:rPr>
      </w:pPr>
      <w:r w:rsidRPr="00E574BA">
        <w:rPr>
          <w:rFonts w:ascii="微软雅黑" w:eastAsia="微软雅黑" w:hAnsi="微软雅黑" w:hint="eastAsia"/>
          <w:b/>
          <w:sz w:val="24"/>
          <w:szCs w:val="24"/>
        </w:rPr>
        <w:t>1．</w:t>
      </w:r>
      <w:r w:rsidR="00ED475C">
        <w:rPr>
          <w:rFonts w:ascii="微软雅黑" w:eastAsia="微软雅黑" w:hAnsi="微软雅黑" w:hint="eastAsia"/>
          <w:sz w:val="24"/>
          <w:szCs w:val="24"/>
        </w:rPr>
        <w:t>首先要明确测试数据的文件格式：</w:t>
      </w:r>
      <w:r w:rsidR="00ED475C" w:rsidRPr="00ED475C">
        <w:rPr>
          <w:rFonts w:ascii="微软雅黑" w:eastAsia="微软雅黑" w:hAnsi="微软雅黑" w:hint="eastAsia"/>
          <w:sz w:val="24"/>
          <w:szCs w:val="24"/>
        </w:rPr>
        <w:t>测试数据文件包括n行测试数据，分别描述创建的n个线程是生产者还是消费者，以及生产者或消费者存放或取产品的</w:t>
      </w:r>
      <w:r w:rsidR="00ED475C" w:rsidRPr="00ED475C">
        <w:rPr>
          <w:rFonts w:ascii="微软雅黑" w:eastAsia="微软雅黑" w:hAnsi="微软雅黑" w:hint="eastAsia"/>
          <w:sz w:val="24"/>
          <w:szCs w:val="24"/>
        </w:rPr>
        <w:lastRenderedPageBreak/>
        <w:t>开始时间和持续时间。每行测试数据包括四个字段，各个字段间用空格分隔。第一字段为一个正整数，表示线程序号。第二字段表示相应线程角色，P表示生产者，C表示消费者。第三字段为一个正数，表示存放或取出操作的开始时间：线程创建后，延迟相应时间(单位为秒)后发出对共享资源的使用申请。第四字段为一个正数，表示操作的持续时间。第五字段为一个正数（仅生产者有），表示生产的产品号。当线程申请成功后，开始对共享资源的操作，该操作持续相应时间后结束，并释放共享资源。</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hint="eastAsia"/>
          <w:sz w:val="24"/>
          <w:szCs w:val="24"/>
        </w:rPr>
        <w:t>下面是一个测试数据文件的例子：</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sz w:val="24"/>
          <w:szCs w:val="24"/>
        </w:rPr>
        <w:t xml:space="preserve">   1  C  3    5</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sz w:val="24"/>
          <w:szCs w:val="24"/>
        </w:rPr>
        <w:t xml:space="preserve">   2  P  4    5   1</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sz w:val="24"/>
          <w:szCs w:val="24"/>
        </w:rPr>
        <w:t xml:space="preserve">   3  C  5    2</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sz w:val="24"/>
          <w:szCs w:val="24"/>
        </w:rPr>
        <w:t xml:space="preserve">   4  C  6    5</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sz w:val="24"/>
          <w:szCs w:val="24"/>
        </w:rPr>
        <w:t xml:space="preserve">   5  P  7    3   2</w:t>
      </w:r>
    </w:p>
    <w:p w:rsidR="00ED475C" w:rsidRPr="00ED475C" w:rsidRDefault="00ED475C" w:rsidP="00ED475C">
      <w:pPr>
        <w:rPr>
          <w:rFonts w:ascii="微软雅黑" w:eastAsia="微软雅黑" w:hAnsi="微软雅黑"/>
          <w:sz w:val="24"/>
          <w:szCs w:val="24"/>
        </w:rPr>
      </w:pPr>
      <w:r w:rsidRPr="00ED475C">
        <w:rPr>
          <w:rFonts w:ascii="微软雅黑" w:eastAsia="微软雅黑" w:hAnsi="微软雅黑"/>
          <w:sz w:val="24"/>
          <w:szCs w:val="24"/>
        </w:rPr>
        <w:t xml:space="preserve">   6  P  8    4   3</w:t>
      </w:r>
    </w:p>
    <w:p w:rsidR="00ED475C" w:rsidRDefault="00ED475C" w:rsidP="00ED475C">
      <w:pPr>
        <w:rPr>
          <w:rFonts w:ascii="微软雅黑" w:eastAsia="微软雅黑" w:hAnsi="微软雅黑"/>
          <w:sz w:val="24"/>
          <w:szCs w:val="24"/>
        </w:rPr>
      </w:pPr>
      <w:r w:rsidRPr="00ED475C">
        <w:rPr>
          <w:rFonts w:ascii="微软雅黑" w:eastAsia="微软雅黑" w:hAnsi="微软雅黑" w:hint="eastAsia"/>
          <w:sz w:val="24"/>
          <w:szCs w:val="24"/>
        </w:rPr>
        <w:t xml:space="preserve"> 注意：在创建数据文件时，由于涉及到文件格式问题，最好在记事本中手工逐个键入数据，而不要拷贝粘贴数据，否则，本示例程序运行时可能会出现不可预知的错误。</w:t>
      </w:r>
    </w:p>
    <w:p w:rsidR="00EA4405" w:rsidRDefault="00EA4405" w:rsidP="00ED475C">
      <w:pPr>
        <w:rPr>
          <w:rFonts w:ascii="微软雅黑" w:eastAsia="微软雅黑" w:hAnsi="微软雅黑"/>
          <w:sz w:val="24"/>
          <w:szCs w:val="24"/>
        </w:rPr>
      </w:pPr>
    </w:p>
    <w:p w:rsidR="00ED475C" w:rsidRDefault="00ED475C" w:rsidP="00ED475C">
      <w:pPr>
        <w:rPr>
          <w:rFonts w:ascii="微软雅黑" w:eastAsia="微软雅黑" w:hAnsi="微软雅黑"/>
          <w:sz w:val="24"/>
          <w:szCs w:val="24"/>
        </w:rPr>
      </w:pPr>
      <w:r>
        <w:rPr>
          <w:rFonts w:ascii="微软雅黑" w:eastAsia="微软雅黑" w:hAnsi="微软雅黑" w:hint="eastAsia"/>
          <w:sz w:val="24"/>
          <w:szCs w:val="24"/>
        </w:rPr>
        <w:t>首先声明全局变量，设置缓冲区，</w:t>
      </w:r>
      <w:r w:rsidR="00EA4405">
        <w:rPr>
          <w:rFonts w:ascii="微软雅黑" w:eastAsia="微软雅黑" w:hAnsi="微软雅黑" w:hint="eastAsia"/>
          <w:sz w:val="24"/>
          <w:szCs w:val="24"/>
        </w:rPr>
        <w:t>存放生产者存放的产品，并设置头尾指针。</w:t>
      </w:r>
    </w:p>
    <w:p w:rsidR="00EA4405" w:rsidRDefault="00EA4405" w:rsidP="00ED475C">
      <w:pPr>
        <w:rPr>
          <w:rFonts w:ascii="微软雅黑" w:eastAsia="微软雅黑" w:hAnsi="微软雅黑"/>
          <w:sz w:val="24"/>
          <w:szCs w:val="24"/>
        </w:rPr>
      </w:pPr>
      <w:r>
        <w:rPr>
          <w:noProof/>
        </w:rPr>
        <w:drawing>
          <wp:inline distT="0" distB="0" distL="0" distR="0" wp14:anchorId="74D14FFE" wp14:editId="13DB9023">
            <wp:extent cx="2546481" cy="74933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6481" cy="749339"/>
                    </a:xfrm>
                    <a:prstGeom prst="rect">
                      <a:avLst/>
                    </a:prstGeom>
                  </pic:spPr>
                </pic:pic>
              </a:graphicData>
            </a:graphic>
          </wp:inline>
        </w:drawing>
      </w:r>
    </w:p>
    <w:p w:rsidR="00ED475C" w:rsidRDefault="00EA4405" w:rsidP="00ED475C">
      <w:pPr>
        <w:rPr>
          <w:rFonts w:ascii="微软雅黑" w:eastAsia="微软雅黑" w:hAnsi="微软雅黑"/>
          <w:sz w:val="24"/>
          <w:szCs w:val="24"/>
        </w:rPr>
      </w:pPr>
      <w:r>
        <w:rPr>
          <w:rFonts w:ascii="微软雅黑" w:eastAsia="微软雅黑" w:hAnsi="微软雅黑" w:hint="eastAsia"/>
          <w:sz w:val="24"/>
          <w:szCs w:val="24"/>
        </w:rPr>
        <w:t>然后定义一个用于存放测试数据的结构体：</w:t>
      </w:r>
    </w:p>
    <w:p w:rsidR="00EA4405" w:rsidRDefault="00EA4405" w:rsidP="00ED475C">
      <w:pPr>
        <w:rPr>
          <w:rFonts w:ascii="微软雅黑" w:eastAsia="微软雅黑" w:hAnsi="微软雅黑"/>
          <w:sz w:val="24"/>
          <w:szCs w:val="24"/>
        </w:rPr>
      </w:pPr>
      <w:r>
        <w:rPr>
          <w:noProof/>
        </w:rPr>
        <w:lastRenderedPageBreak/>
        <w:drawing>
          <wp:inline distT="0" distB="0" distL="0" distR="0" wp14:anchorId="4686ED57" wp14:editId="1C2EA6EF">
            <wp:extent cx="1866996" cy="1352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6996" cy="1352620"/>
                    </a:xfrm>
                    <a:prstGeom prst="rect">
                      <a:avLst/>
                    </a:prstGeom>
                  </pic:spPr>
                </pic:pic>
              </a:graphicData>
            </a:graphic>
          </wp:inline>
        </w:drawing>
      </w:r>
    </w:p>
    <w:p w:rsidR="004C5553" w:rsidRDefault="00EA4405" w:rsidP="009D379D">
      <w:pPr>
        <w:rPr>
          <w:rFonts w:ascii="微软雅黑" w:eastAsia="微软雅黑" w:hAnsi="微软雅黑"/>
          <w:sz w:val="24"/>
          <w:szCs w:val="24"/>
        </w:rPr>
      </w:pPr>
      <w:r>
        <w:rPr>
          <w:rFonts w:ascii="微软雅黑" w:eastAsia="微软雅黑" w:hAnsi="微软雅黑" w:hint="eastAsia"/>
          <w:sz w:val="24"/>
          <w:szCs w:val="24"/>
        </w:rPr>
        <w:t>书本上也提到了，缓冲区可以通过如下两个函数实现：i</w:t>
      </w:r>
      <w:r>
        <w:rPr>
          <w:rFonts w:ascii="微软雅黑" w:eastAsia="微软雅黑" w:hAnsi="微软雅黑"/>
          <w:sz w:val="24"/>
          <w:szCs w:val="24"/>
        </w:rPr>
        <w:t>nsertItem()</w:t>
      </w:r>
      <w:r>
        <w:rPr>
          <w:rFonts w:ascii="微软雅黑" w:eastAsia="微软雅黑" w:hAnsi="微软雅黑" w:hint="eastAsia"/>
          <w:sz w:val="24"/>
          <w:szCs w:val="24"/>
        </w:rPr>
        <w:t>和r</w:t>
      </w:r>
      <w:r>
        <w:rPr>
          <w:rFonts w:ascii="微软雅黑" w:eastAsia="微软雅黑" w:hAnsi="微软雅黑"/>
          <w:sz w:val="24"/>
          <w:szCs w:val="24"/>
        </w:rPr>
        <w:t>emoveItem()</w:t>
      </w:r>
      <w:r>
        <w:rPr>
          <w:rFonts w:ascii="微软雅黑" w:eastAsia="微软雅黑" w:hAnsi="微软雅黑" w:hint="eastAsia"/>
          <w:sz w:val="24"/>
          <w:szCs w:val="24"/>
        </w:rPr>
        <w:t>。这两个函数将为生产者和消费者线程所分别使用。</w:t>
      </w:r>
    </w:p>
    <w:p w:rsidR="003D3B20" w:rsidRDefault="003D3B20" w:rsidP="009D379D">
      <w:pPr>
        <w:rPr>
          <w:rFonts w:ascii="微软雅黑" w:eastAsia="微软雅黑" w:hAnsi="微软雅黑"/>
          <w:sz w:val="24"/>
          <w:szCs w:val="24"/>
        </w:rPr>
      </w:pPr>
      <w:r>
        <w:rPr>
          <w:noProof/>
        </w:rPr>
        <w:drawing>
          <wp:inline distT="0" distB="0" distL="0" distR="0" wp14:anchorId="17B08BD4" wp14:editId="3AE01C99">
            <wp:extent cx="3587750" cy="14948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3695" cy="1497373"/>
                    </a:xfrm>
                    <a:prstGeom prst="rect">
                      <a:avLst/>
                    </a:prstGeom>
                  </pic:spPr>
                </pic:pic>
              </a:graphicData>
            </a:graphic>
          </wp:inline>
        </w:drawing>
      </w:r>
    </w:p>
    <w:p w:rsidR="003D3B20" w:rsidRDefault="003D3B20" w:rsidP="009D379D">
      <w:pPr>
        <w:rPr>
          <w:rFonts w:ascii="微软雅黑" w:eastAsia="微软雅黑" w:hAnsi="微软雅黑"/>
          <w:sz w:val="24"/>
          <w:szCs w:val="24"/>
        </w:rPr>
      </w:pPr>
      <w:r>
        <w:rPr>
          <w:noProof/>
        </w:rPr>
        <w:drawing>
          <wp:inline distT="0" distB="0" distL="0" distR="0" wp14:anchorId="10F5ADBF" wp14:editId="5F879421">
            <wp:extent cx="3587750" cy="1460603"/>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6923" cy="1464337"/>
                    </a:xfrm>
                    <a:prstGeom prst="rect">
                      <a:avLst/>
                    </a:prstGeom>
                  </pic:spPr>
                </pic:pic>
              </a:graphicData>
            </a:graphic>
          </wp:inline>
        </w:drawing>
      </w:r>
    </w:p>
    <w:p w:rsidR="00E32041" w:rsidRPr="00E32041" w:rsidRDefault="003D3B20" w:rsidP="009D379D">
      <w:pPr>
        <w:rPr>
          <w:rFonts w:ascii="微软雅黑" w:eastAsia="微软雅黑" w:hAnsi="微软雅黑"/>
          <w:sz w:val="24"/>
          <w:szCs w:val="24"/>
        </w:rPr>
      </w:pPr>
      <w:r>
        <w:rPr>
          <w:rFonts w:ascii="微软雅黑" w:eastAsia="微软雅黑" w:hAnsi="微软雅黑" w:hint="eastAsia"/>
          <w:sz w:val="24"/>
          <w:szCs w:val="24"/>
        </w:rPr>
        <w:t>接下来1将传入的参数p</w:t>
      </w:r>
      <w:r>
        <w:rPr>
          <w:rFonts w:ascii="微软雅黑" w:eastAsia="微软雅黑" w:hAnsi="微软雅黑"/>
          <w:sz w:val="24"/>
          <w:szCs w:val="24"/>
        </w:rPr>
        <w:t>aram</w:t>
      </w:r>
      <w:r>
        <w:rPr>
          <w:rFonts w:ascii="微软雅黑" w:eastAsia="微软雅黑" w:hAnsi="微软雅黑" w:hint="eastAsia"/>
          <w:sz w:val="24"/>
          <w:szCs w:val="24"/>
        </w:rPr>
        <w:t>转化为结构体</w:t>
      </w:r>
      <w:r w:rsidR="00E32041">
        <w:rPr>
          <w:rFonts w:ascii="微软雅黑" w:eastAsia="微软雅黑" w:hAnsi="微软雅黑" w:hint="eastAsia"/>
          <w:sz w:val="24"/>
          <w:szCs w:val="24"/>
        </w:rPr>
        <w:t>，</w:t>
      </w:r>
    </w:p>
    <w:p w:rsidR="003D3B20" w:rsidRDefault="00E32041" w:rsidP="009D379D">
      <w:pPr>
        <w:rPr>
          <w:rFonts w:ascii="微软雅黑" w:eastAsia="微软雅黑" w:hAnsi="微软雅黑"/>
          <w:sz w:val="24"/>
          <w:szCs w:val="24"/>
        </w:rPr>
      </w:pPr>
      <w:r>
        <w:rPr>
          <w:rFonts w:ascii="微软雅黑" w:eastAsia="微软雅黑" w:hAnsi="微软雅黑" w:hint="eastAsia"/>
          <w:sz w:val="24"/>
          <w:szCs w:val="24"/>
        </w:rPr>
        <w:t>写生产者的线程：</w:t>
      </w:r>
    </w:p>
    <w:p w:rsidR="00E32041" w:rsidRDefault="00E32041" w:rsidP="009D379D">
      <w:pPr>
        <w:rPr>
          <w:rFonts w:ascii="微软雅黑" w:eastAsia="微软雅黑" w:hAnsi="微软雅黑"/>
          <w:sz w:val="24"/>
          <w:szCs w:val="24"/>
        </w:rPr>
      </w:pPr>
      <w:r>
        <w:rPr>
          <w:noProof/>
        </w:rPr>
        <w:lastRenderedPageBreak/>
        <w:drawing>
          <wp:inline distT="0" distB="0" distL="0" distR="0" wp14:anchorId="6F28651A" wp14:editId="01A76727">
            <wp:extent cx="5219700" cy="286813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1708" cy="2880226"/>
                    </a:xfrm>
                    <a:prstGeom prst="rect">
                      <a:avLst/>
                    </a:prstGeom>
                  </pic:spPr>
                </pic:pic>
              </a:graphicData>
            </a:graphic>
          </wp:inline>
        </w:drawing>
      </w:r>
    </w:p>
    <w:p w:rsidR="00E32041" w:rsidRDefault="00E32041" w:rsidP="009D379D">
      <w:pPr>
        <w:rPr>
          <w:rFonts w:ascii="微软雅黑" w:eastAsia="微软雅黑" w:hAnsi="微软雅黑"/>
          <w:sz w:val="24"/>
          <w:szCs w:val="24"/>
        </w:rPr>
      </w:pPr>
      <w:r>
        <w:rPr>
          <w:rFonts w:ascii="微软雅黑" w:eastAsia="微软雅黑" w:hAnsi="微软雅黑" w:hint="eastAsia"/>
          <w:sz w:val="24"/>
          <w:szCs w:val="24"/>
        </w:rPr>
        <w:t>然后是消费者的线程：</w:t>
      </w:r>
    </w:p>
    <w:p w:rsidR="00E32041" w:rsidRDefault="00E32041" w:rsidP="009D379D">
      <w:pPr>
        <w:rPr>
          <w:rFonts w:ascii="微软雅黑" w:eastAsia="微软雅黑" w:hAnsi="微软雅黑"/>
          <w:sz w:val="24"/>
          <w:szCs w:val="24"/>
        </w:rPr>
      </w:pPr>
      <w:r>
        <w:rPr>
          <w:noProof/>
        </w:rPr>
        <w:drawing>
          <wp:inline distT="0" distB="0" distL="0" distR="0" wp14:anchorId="6672531C" wp14:editId="051C765E">
            <wp:extent cx="5274310" cy="2840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0990"/>
                    </a:xfrm>
                    <a:prstGeom prst="rect">
                      <a:avLst/>
                    </a:prstGeom>
                  </pic:spPr>
                </pic:pic>
              </a:graphicData>
            </a:graphic>
          </wp:inline>
        </w:drawing>
      </w:r>
    </w:p>
    <w:p w:rsidR="00E32041" w:rsidRDefault="00E32041" w:rsidP="009D379D">
      <w:pPr>
        <w:rPr>
          <w:rFonts w:ascii="微软雅黑" w:eastAsia="微软雅黑" w:hAnsi="微软雅黑"/>
          <w:sz w:val="24"/>
          <w:szCs w:val="24"/>
        </w:rPr>
      </w:pPr>
      <w:r>
        <w:rPr>
          <w:rFonts w:ascii="微软雅黑" w:eastAsia="微软雅黑" w:hAnsi="微软雅黑" w:hint="eastAsia"/>
          <w:sz w:val="24"/>
          <w:szCs w:val="24"/>
        </w:rPr>
        <w:t>在各个线程创建好以后，就可以开始主函数的编写了。当程序运行时，传入ar</w:t>
      </w:r>
      <w:r>
        <w:rPr>
          <w:rFonts w:ascii="微软雅黑" w:eastAsia="微软雅黑" w:hAnsi="微软雅黑"/>
          <w:sz w:val="24"/>
          <w:szCs w:val="24"/>
        </w:rPr>
        <w:t>gv[1]</w:t>
      </w:r>
      <w:r>
        <w:rPr>
          <w:rFonts w:ascii="微软雅黑" w:eastAsia="微软雅黑" w:hAnsi="微软雅黑" w:hint="eastAsia"/>
          <w:sz w:val="24"/>
          <w:szCs w:val="24"/>
        </w:rPr>
        <w:t>表示生产者和消费者的总数，即生产者和消费者线程总数。</w:t>
      </w:r>
    </w:p>
    <w:p w:rsidR="00E32041" w:rsidRDefault="00E32041" w:rsidP="009D379D">
      <w:pPr>
        <w:rPr>
          <w:rFonts w:ascii="微软雅黑" w:eastAsia="微软雅黑" w:hAnsi="微软雅黑"/>
          <w:sz w:val="24"/>
          <w:szCs w:val="24"/>
        </w:rPr>
      </w:pPr>
      <w:r>
        <w:rPr>
          <w:rFonts w:ascii="微软雅黑" w:eastAsia="微软雅黑" w:hAnsi="微软雅黑" w:hint="eastAsia"/>
          <w:sz w:val="24"/>
          <w:szCs w:val="24"/>
        </w:rPr>
        <w:t>然后初始化各个信号量。</w:t>
      </w:r>
      <w:r w:rsidR="002051F4">
        <w:rPr>
          <w:rFonts w:ascii="微软雅黑" w:eastAsia="微软雅黑" w:hAnsi="微软雅黑" w:hint="eastAsia"/>
          <w:sz w:val="24"/>
          <w:szCs w:val="24"/>
        </w:rPr>
        <w:t>结构体d</w:t>
      </w:r>
      <w:r w:rsidR="002051F4">
        <w:rPr>
          <w:rFonts w:ascii="微软雅黑" w:eastAsia="微软雅黑" w:hAnsi="微软雅黑"/>
          <w:sz w:val="24"/>
          <w:szCs w:val="24"/>
        </w:rPr>
        <w:t>ata</w:t>
      </w:r>
      <w:r w:rsidR="002051F4">
        <w:rPr>
          <w:rFonts w:ascii="微软雅黑" w:eastAsia="微软雅黑" w:hAnsi="微软雅黑" w:hint="eastAsia"/>
          <w:sz w:val="24"/>
          <w:szCs w:val="24"/>
        </w:rPr>
        <w:t>存放所有的生产者和消费者信息。</w:t>
      </w:r>
    </w:p>
    <w:p w:rsidR="00E32041" w:rsidRDefault="002051F4" w:rsidP="009D379D">
      <w:pPr>
        <w:rPr>
          <w:rFonts w:ascii="微软雅黑" w:eastAsia="微软雅黑" w:hAnsi="微软雅黑"/>
          <w:sz w:val="24"/>
          <w:szCs w:val="24"/>
        </w:rPr>
      </w:pPr>
      <w:r>
        <w:rPr>
          <w:noProof/>
        </w:rPr>
        <w:lastRenderedPageBreak/>
        <w:drawing>
          <wp:inline distT="0" distB="0" distL="0" distR="0" wp14:anchorId="1BA40C45" wp14:editId="58C99EE5">
            <wp:extent cx="5274310" cy="33762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6295"/>
                    </a:xfrm>
                    <a:prstGeom prst="rect">
                      <a:avLst/>
                    </a:prstGeom>
                  </pic:spPr>
                </pic:pic>
              </a:graphicData>
            </a:graphic>
          </wp:inline>
        </w:drawing>
      </w:r>
    </w:p>
    <w:p w:rsidR="002051F4" w:rsidRDefault="002051F4" w:rsidP="009D379D">
      <w:pPr>
        <w:rPr>
          <w:rFonts w:ascii="微软雅黑" w:eastAsia="微软雅黑" w:hAnsi="微软雅黑"/>
          <w:sz w:val="24"/>
          <w:szCs w:val="24"/>
        </w:rPr>
      </w:pPr>
      <w:r>
        <w:rPr>
          <w:rFonts w:ascii="微软雅黑" w:eastAsia="微软雅黑" w:hAnsi="微软雅黑" w:hint="eastAsia"/>
          <w:sz w:val="24"/>
          <w:szCs w:val="24"/>
        </w:rPr>
        <w:t>接下来生成生产者线程或生成消费者线程：</w:t>
      </w:r>
    </w:p>
    <w:p w:rsidR="002051F4" w:rsidRDefault="002051F4" w:rsidP="009D379D">
      <w:pPr>
        <w:rPr>
          <w:rFonts w:ascii="微软雅黑" w:eastAsia="微软雅黑" w:hAnsi="微软雅黑"/>
          <w:sz w:val="24"/>
          <w:szCs w:val="24"/>
        </w:rPr>
      </w:pPr>
      <w:r>
        <w:rPr>
          <w:noProof/>
        </w:rPr>
        <w:drawing>
          <wp:inline distT="0" distB="0" distL="0" distR="0" wp14:anchorId="42BC55BC" wp14:editId="34F85270">
            <wp:extent cx="4771183" cy="3378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6781" cy="3389244"/>
                    </a:xfrm>
                    <a:prstGeom prst="rect">
                      <a:avLst/>
                    </a:prstGeom>
                  </pic:spPr>
                </pic:pic>
              </a:graphicData>
            </a:graphic>
          </wp:inline>
        </w:drawing>
      </w:r>
    </w:p>
    <w:p w:rsidR="002051F4" w:rsidRDefault="002051F4" w:rsidP="009D379D">
      <w:pPr>
        <w:rPr>
          <w:rFonts w:ascii="微软雅黑" w:eastAsia="微软雅黑" w:hAnsi="微软雅黑"/>
          <w:sz w:val="24"/>
          <w:szCs w:val="24"/>
        </w:rPr>
      </w:pPr>
      <w:r>
        <w:rPr>
          <w:rFonts w:ascii="微软雅黑" w:eastAsia="微软雅黑" w:hAnsi="微软雅黑" w:hint="eastAsia"/>
          <w:sz w:val="24"/>
          <w:szCs w:val="24"/>
        </w:rPr>
        <w:t>最后释放信号量mu</w:t>
      </w:r>
      <w:r>
        <w:rPr>
          <w:rFonts w:ascii="微软雅黑" w:eastAsia="微软雅黑" w:hAnsi="微软雅黑"/>
          <w:sz w:val="24"/>
          <w:szCs w:val="24"/>
        </w:rPr>
        <w:t>tex, empty, full</w:t>
      </w:r>
      <w:r>
        <w:rPr>
          <w:rFonts w:ascii="微软雅黑" w:eastAsia="微软雅黑" w:hAnsi="微软雅黑" w:hint="eastAsia"/>
          <w:sz w:val="24"/>
          <w:szCs w:val="24"/>
        </w:rPr>
        <w:t>。</w:t>
      </w:r>
    </w:p>
    <w:p w:rsidR="002051F4" w:rsidRDefault="002051F4" w:rsidP="009D379D">
      <w:pPr>
        <w:rPr>
          <w:rFonts w:ascii="微软雅黑" w:eastAsia="微软雅黑" w:hAnsi="微软雅黑"/>
          <w:sz w:val="24"/>
          <w:szCs w:val="24"/>
        </w:rPr>
      </w:pPr>
      <w:r>
        <w:rPr>
          <w:noProof/>
        </w:rPr>
        <w:drawing>
          <wp:inline distT="0" distB="0" distL="0" distR="0" wp14:anchorId="773A170B" wp14:editId="45B2E710">
            <wp:extent cx="1873250" cy="6949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5604" cy="695789"/>
                    </a:xfrm>
                    <a:prstGeom prst="rect">
                      <a:avLst/>
                    </a:prstGeom>
                  </pic:spPr>
                </pic:pic>
              </a:graphicData>
            </a:graphic>
          </wp:inline>
        </w:drawing>
      </w:r>
    </w:p>
    <w:p w:rsidR="002051F4" w:rsidRDefault="002051F4" w:rsidP="009D379D">
      <w:pPr>
        <w:rPr>
          <w:rFonts w:ascii="微软雅黑" w:eastAsia="微软雅黑" w:hAnsi="微软雅黑"/>
          <w:sz w:val="24"/>
          <w:szCs w:val="24"/>
        </w:rPr>
      </w:pPr>
      <w:r>
        <w:rPr>
          <w:rFonts w:ascii="微软雅黑" w:eastAsia="微软雅黑" w:hAnsi="微软雅黑" w:hint="eastAsia"/>
          <w:sz w:val="24"/>
          <w:szCs w:val="24"/>
        </w:rPr>
        <w:lastRenderedPageBreak/>
        <w:t>最后编译程序，运行的结果如下：</w:t>
      </w:r>
    </w:p>
    <w:p w:rsidR="002051F4" w:rsidRDefault="002051F4" w:rsidP="009D379D">
      <w:pPr>
        <w:rPr>
          <w:rFonts w:ascii="微软雅黑" w:eastAsia="微软雅黑" w:hAnsi="微软雅黑"/>
          <w:sz w:val="24"/>
          <w:szCs w:val="24"/>
        </w:rPr>
      </w:pPr>
      <w:r>
        <w:rPr>
          <w:noProof/>
        </w:rPr>
        <w:drawing>
          <wp:inline distT="0" distB="0" distL="0" distR="0" wp14:anchorId="4B36E7F1" wp14:editId="2E24FFCC">
            <wp:extent cx="3105310" cy="17907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310" cy="1790792"/>
                    </a:xfrm>
                    <a:prstGeom prst="rect">
                      <a:avLst/>
                    </a:prstGeom>
                  </pic:spPr>
                </pic:pic>
              </a:graphicData>
            </a:graphic>
          </wp:inline>
        </w:drawing>
      </w:r>
    </w:p>
    <w:p w:rsidR="00F9690D" w:rsidRDefault="00F9690D" w:rsidP="009D379D">
      <w:pPr>
        <w:rPr>
          <w:rFonts w:ascii="微软雅黑" w:eastAsia="微软雅黑" w:hAnsi="微软雅黑"/>
          <w:sz w:val="24"/>
          <w:szCs w:val="24"/>
        </w:rPr>
      </w:pPr>
      <w:r>
        <w:rPr>
          <w:rFonts w:ascii="微软雅黑" w:eastAsia="微软雅黑" w:hAnsi="微软雅黑"/>
          <w:b/>
          <w:sz w:val="24"/>
          <w:szCs w:val="24"/>
        </w:rPr>
        <w:t>2</w:t>
      </w:r>
      <w:r w:rsidRPr="00E574BA">
        <w:rPr>
          <w:rFonts w:ascii="微软雅黑" w:eastAsia="微软雅黑" w:hAnsi="微软雅黑" w:hint="eastAsia"/>
          <w:b/>
          <w:sz w:val="24"/>
          <w:szCs w:val="24"/>
        </w:rPr>
        <w:t>．</w:t>
      </w:r>
      <w:r>
        <w:rPr>
          <w:rFonts w:ascii="微软雅黑" w:eastAsia="微软雅黑" w:hAnsi="微软雅黑" w:hint="eastAsia"/>
          <w:sz w:val="24"/>
          <w:szCs w:val="24"/>
        </w:rPr>
        <w:t>先明确测试数据文件格式：</w:t>
      </w:r>
      <w:r w:rsidRPr="00F9690D">
        <w:rPr>
          <w:rFonts w:ascii="微软雅黑" w:eastAsia="微软雅黑" w:hAnsi="微软雅黑" w:hint="eastAsia"/>
          <w:sz w:val="24"/>
          <w:szCs w:val="24"/>
        </w:rPr>
        <w:t>测试数据文件包括n行测试数据，分别描述创建的n个线程是读者还是写者，以及读写操作的开始时间和持续时间。每行测试数据包括四个字段，各个字段间用空格分隔。第一字段为一个正整数，表示线程序号。第二字段表示相应线程角色，R表示读者，W表示写者。第三字段为一个正数，表示读写操作的开始时间：线程创建后，延迟相应时间(单位为秒)后发出对共享资源的读写申请。第四字段为一个正数，表示读写操作的持续时间。当线程读写申请成功后，开始对共享资源的读写操作，该操作持续相应时间后结束，并释放共享资源</w:t>
      </w:r>
      <w:r>
        <w:rPr>
          <w:rFonts w:ascii="微软雅黑" w:eastAsia="微软雅黑" w:hAnsi="微软雅黑" w:hint="eastAsia"/>
          <w:sz w:val="24"/>
          <w:szCs w:val="24"/>
        </w:rPr>
        <w:t>。</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hint="eastAsia"/>
          <w:sz w:val="24"/>
          <w:szCs w:val="24"/>
        </w:rPr>
        <w:t>下面是一个测试数据文件的例子：</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sz w:val="24"/>
          <w:szCs w:val="24"/>
        </w:rPr>
        <w:t xml:space="preserve">   1  R  3    5</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sz w:val="24"/>
          <w:szCs w:val="24"/>
        </w:rPr>
        <w:t xml:space="preserve">   2  W  4    5</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sz w:val="24"/>
          <w:szCs w:val="24"/>
        </w:rPr>
        <w:t xml:space="preserve">   3  R  5    2</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sz w:val="24"/>
          <w:szCs w:val="24"/>
        </w:rPr>
        <w:t xml:space="preserve">   4  R  6    5</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sz w:val="24"/>
          <w:szCs w:val="24"/>
        </w:rPr>
        <w:t xml:space="preserve">   5  W  7    3</w:t>
      </w:r>
    </w:p>
    <w:p w:rsidR="00F9690D" w:rsidRPr="00F9690D" w:rsidRDefault="00F9690D" w:rsidP="00F9690D">
      <w:pPr>
        <w:rPr>
          <w:rFonts w:ascii="微软雅黑" w:eastAsia="微软雅黑" w:hAnsi="微软雅黑"/>
          <w:sz w:val="24"/>
          <w:szCs w:val="24"/>
        </w:rPr>
      </w:pPr>
      <w:r w:rsidRPr="00F9690D">
        <w:rPr>
          <w:rFonts w:ascii="微软雅黑" w:eastAsia="微软雅黑" w:hAnsi="微软雅黑"/>
          <w:sz w:val="24"/>
          <w:szCs w:val="24"/>
        </w:rPr>
        <w:t xml:space="preserve"> </w:t>
      </w:r>
      <w:r w:rsidRPr="00F9690D">
        <w:rPr>
          <w:rFonts w:ascii="微软雅黑" w:eastAsia="微软雅黑" w:hAnsi="微软雅黑" w:hint="eastAsia"/>
          <w:sz w:val="24"/>
          <w:szCs w:val="24"/>
        </w:rPr>
        <w:t>注意：在创建数据文件时，由于涉及到文件格式问题，最好在记事本中手工逐个键入数据，而不要拷贝粘贴数据，否则，本示例程序运行时可能会出现不可预</w:t>
      </w:r>
      <w:r w:rsidRPr="00F9690D">
        <w:rPr>
          <w:rFonts w:ascii="微软雅黑" w:eastAsia="微软雅黑" w:hAnsi="微软雅黑" w:hint="eastAsia"/>
          <w:sz w:val="24"/>
          <w:szCs w:val="24"/>
        </w:rPr>
        <w:lastRenderedPageBreak/>
        <w:t>知的错误。</w:t>
      </w:r>
    </w:p>
    <w:p w:rsidR="00F9690D" w:rsidRDefault="00F9690D" w:rsidP="009D379D">
      <w:pPr>
        <w:rPr>
          <w:rFonts w:ascii="微软雅黑" w:eastAsia="微软雅黑" w:hAnsi="微软雅黑"/>
          <w:sz w:val="24"/>
          <w:szCs w:val="24"/>
        </w:rPr>
      </w:pPr>
      <w:r>
        <w:rPr>
          <w:rFonts w:ascii="微软雅黑" w:eastAsia="微软雅黑" w:hAnsi="微软雅黑" w:hint="eastAsia"/>
          <w:sz w:val="24"/>
          <w:szCs w:val="24"/>
        </w:rPr>
        <w:t>整体思路：</w:t>
      </w:r>
      <w:r w:rsidRPr="00F9690D">
        <w:rPr>
          <w:rFonts w:ascii="微软雅黑" w:eastAsia="微软雅黑" w:hAnsi="微软雅黑" w:hint="eastAsia"/>
          <w:sz w:val="24"/>
          <w:szCs w:val="24"/>
        </w:rPr>
        <w:t>可以将所有读者和所有写者分别存于一个读者等待队列和一个写者等待队列中，每当读允许时，就从读者队列中释放一个或多个读者线程进行读操作；每当写允许时，就从写者队列中释放一个写者进行写操作。</w:t>
      </w:r>
    </w:p>
    <w:p w:rsidR="000D7C4D" w:rsidRPr="000D7C4D" w:rsidRDefault="000D7C4D" w:rsidP="000D7C4D">
      <w:pPr>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1) </w:t>
      </w:r>
      <w:r w:rsidRPr="000D7C4D">
        <w:rPr>
          <w:rFonts w:ascii="微软雅黑" w:eastAsia="微软雅黑" w:hAnsi="微软雅黑" w:hint="eastAsia"/>
          <w:sz w:val="24"/>
          <w:szCs w:val="24"/>
        </w:rPr>
        <w:t>读者优先：读者优先指的是除非有写者在写文件，否则读者不需要等待。所以可以用一个整型变量read_count记录当前的读者数目，用于确定是否需要释放正在等待的写者线程(当read_count=0时，表明所有的读者读完，需要释放写者等待队列中的一个写者)。每一个读者开始读文件时，必须修改read_count变量。因此需要一个互斥对象mutex来实现对全局变量read_count修改时的互斥。另外，为了实现写-写互斥，需要增加一个临界区对象write。当写者发出写请求时，必须申请临界区对象的所有权。通过这种方法，也可以实现读-写互斥，当read_count=1时(即第一个读者到来时)，读者线程也必须申请临界区对象的所有权。当读者拥有临界区的所有权时，写者阻塞在临界区对象write上。当写者拥有临界区的所有权时，第一个读者判断完“read_count==1”后阻塞在write上，其余的读者由于等待对read_count的判断，阻塞在mutex上。</w:t>
      </w:r>
    </w:p>
    <w:p w:rsidR="000D7C4D" w:rsidRDefault="000D7C4D" w:rsidP="000D7C4D">
      <w:pPr>
        <w:rPr>
          <w:rFonts w:ascii="微软雅黑" w:eastAsia="微软雅黑" w:hAnsi="微软雅黑"/>
          <w:sz w:val="24"/>
          <w:szCs w:val="24"/>
        </w:rPr>
      </w:pPr>
    </w:p>
    <w:p w:rsidR="000D7C4D" w:rsidRDefault="003A4FD2" w:rsidP="000D7C4D">
      <w:pPr>
        <w:rPr>
          <w:rFonts w:ascii="微软雅黑" w:eastAsia="微软雅黑" w:hAnsi="微软雅黑"/>
          <w:sz w:val="24"/>
          <w:szCs w:val="24"/>
        </w:rPr>
      </w:pPr>
      <w:r>
        <w:rPr>
          <w:rFonts w:ascii="微软雅黑" w:eastAsia="微软雅黑" w:hAnsi="微软雅黑" w:hint="eastAsia"/>
          <w:sz w:val="24"/>
          <w:szCs w:val="24"/>
        </w:rPr>
        <w:t>先定义各个信号量，然后定义用于存放测试数据的结构体：</w:t>
      </w:r>
    </w:p>
    <w:p w:rsidR="003A4FD2" w:rsidRDefault="003A4FD2" w:rsidP="000D7C4D">
      <w:pPr>
        <w:rPr>
          <w:rFonts w:ascii="微软雅黑" w:eastAsia="微软雅黑" w:hAnsi="微软雅黑"/>
          <w:sz w:val="24"/>
          <w:szCs w:val="24"/>
        </w:rPr>
      </w:pPr>
      <w:r>
        <w:rPr>
          <w:noProof/>
        </w:rPr>
        <w:drawing>
          <wp:inline distT="0" distB="0" distL="0" distR="0" wp14:anchorId="5038137D" wp14:editId="36FD3AEE">
            <wp:extent cx="2781443" cy="1657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443" cy="1657435"/>
                    </a:xfrm>
                    <a:prstGeom prst="rect">
                      <a:avLst/>
                    </a:prstGeom>
                  </pic:spPr>
                </pic:pic>
              </a:graphicData>
            </a:graphic>
          </wp:inline>
        </w:drawing>
      </w:r>
    </w:p>
    <w:p w:rsidR="003A4FD2" w:rsidRDefault="00F469C1" w:rsidP="000D7C4D">
      <w:pPr>
        <w:rPr>
          <w:rFonts w:ascii="微软雅黑" w:eastAsia="微软雅黑" w:hAnsi="微软雅黑"/>
          <w:sz w:val="24"/>
          <w:szCs w:val="24"/>
        </w:rPr>
      </w:pPr>
      <w:r>
        <w:rPr>
          <w:rFonts w:ascii="微软雅黑" w:eastAsia="微软雅黑" w:hAnsi="微软雅黑" w:hint="eastAsia"/>
          <w:sz w:val="24"/>
          <w:szCs w:val="24"/>
        </w:rPr>
        <w:t>然后定义写者线程：</w:t>
      </w:r>
    </w:p>
    <w:p w:rsidR="00F469C1" w:rsidRDefault="00F469C1" w:rsidP="000D7C4D">
      <w:pPr>
        <w:rPr>
          <w:rFonts w:ascii="微软雅黑" w:eastAsia="微软雅黑" w:hAnsi="微软雅黑"/>
          <w:sz w:val="24"/>
          <w:szCs w:val="24"/>
        </w:rPr>
      </w:pPr>
      <w:r>
        <w:rPr>
          <w:noProof/>
        </w:rPr>
        <w:lastRenderedPageBreak/>
        <w:drawing>
          <wp:inline distT="0" distB="0" distL="0" distR="0" wp14:anchorId="06C76240" wp14:editId="79BEBBF3">
            <wp:extent cx="4527866" cy="26098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214" cy="2612356"/>
                    </a:xfrm>
                    <a:prstGeom prst="rect">
                      <a:avLst/>
                    </a:prstGeom>
                  </pic:spPr>
                </pic:pic>
              </a:graphicData>
            </a:graphic>
          </wp:inline>
        </w:drawing>
      </w:r>
    </w:p>
    <w:p w:rsidR="00F469C1" w:rsidRDefault="00F469C1" w:rsidP="000D7C4D">
      <w:pPr>
        <w:rPr>
          <w:rFonts w:ascii="微软雅黑" w:eastAsia="微软雅黑" w:hAnsi="微软雅黑"/>
          <w:sz w:val="24"/>
          <w:szCs w:val="24"/>
        </w:rPr>
      </w:pPr>
      <w:r>
        <w:rPr>
          <w:rFonts w:ascii="微软雅黑" w:eastAsia="微软雅黑" w:hAnsi="微软雅黑" w:hint="eastAsia"/>
          <w:sz w:val="24"/>
          <w:szCs w:val="24"/>
        </w:rPr>
        <w:t>读者线程：</w:t>
      </w:r>
    </w:p>
    <w:p w:rsidR="00F469C1" w:rsidRDefault="00F469C1" w:rsidP="000D7C4D">
      <w:pPr>
        <w:rPr>
          <w:rFonts w:ascii="微软雅黑" w:eastAsia="微软雅黑" w:hAnsi="微软雅黑"/>
          <w:sz w:val="24"/>
          <w:szCs w:val="24"/>
        </w:rPr>
      </w:pPr>
      <w:r>
        <w:rPr>
          <w:noProof/>
        </w:rPr>
        <w:drawing>
          <wp:inline distT="0" distB="0" distL="0" distR="0" wp14:anchorId="62A904EE" wp14:editId="69D8D511">
            <wp:extent cx="4406900" cy="50612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8787" cy="5063367"/>
                    </a:xfrm>
                    <a:prstGeom prst="rect">
                      <a:avLst/>
                    </a:prstGeom>
                  </pic:spPr>
                </pic:pic>
              </a:graphicData>
            </a:graphic>
          </wp:inline>
        </w:drawing>
      </w:r>
    </w:p>
    <w:p w:rsidR="00F469C1" w:rsidRDefault="00CA1121" w:rsidP="000D7C4D">
      <w:pPr>
        <w:rPr>
          <w:rFonts w:ascii="微软雅黑" w:eastAsia="微软雅黑" w:hAnsi="微软雅黑"/>
          <w:sz w:val="24"/>
          <w:szCs w:val="24"/>
        </w:rPr>
      </w:pPr>
      <w:r>
        <w:rPr>
          <w:rFonts w:ascii="微软雅黑" w:eastAsia="微软雅黑" w:hAnsi="微软雅黑"/>
          <w:sz w:val="24"/>
          <w:szCs w:val="24"/>
        </w:rPr>
        <w:t>Main</w:t>
      </w:r>
      <w:r>
        <w:rPr>
          <w:rFonts w:ascii="微软雅黑" w:eastAsia="微软雅黑" w:hAnsi="微软雅黑" w:hint="eastAsia"/>
          <w:sz w:val="24"/>
          <w:szCs w:val="24"/>
        </w:rPr>
        <w:t>函数：传入argv</w:t>
      </w:r>
      <w:r>
        <w:rPr>
          <w:rFonts w:ascii="微软雅黑" w:eastAsia="微软雅黑" w:hAnsi="微软雅黑"/>
          <w:sz w:val="24"/>
          <w:szCs w:val="24"/>
        </w:rPr>
        <w:t>[1]</w:t>
      </w:r>
      <w:r>
        <w:rPr>
          <w:rFonts w:ascii="微软雅黑" w:eastAsia="微软雅黑" w:hAnsi="微软雅黑" w:hint="eastAsia"/>
          <w:sz w:val="24"/>
          <w:szCs w:val="24"/>
        </w:rPr>
        <w:t>是线程的总数量，表示读者和写者的总数量。</w:t>
      </w:r>
    </w:p>
    <w:p w:rsidR="00CA1121" w:rsidRDefault="00CA1121" w:rsidP="000D7C4D">
      <w:pPr>
        <w:rPr>
          <w:rFonts w:ascii="微软雅黑" w:eastAsia="微软雅黑" w:hAnsi="微软雅黑"/>
          <w:sz w:val="24"/>
          <w:szCs w:val="24"/>
        </w:rPr>
      </w:pPr>
      <w:r>
        <w:rPr>
          <w:rFonts w:ascii="微软雅黑" w:eastAsia="微软雅黑" w:hAnsi="微软雅黑" w:hint="eastAsia"/>
          <w:sz w:val="24"/>
          <w:szCs w:val="24"/>
        </w:rPr>
        <w:lastRenderedPageBreak/>
        <w:t>其他的顺着写即可：</w:t>
      </w:r>
    </w:p>
    <w:p w:rsidR="00CA1121" w:rsidRDefault="00CA1121" w:rsidP="000D7C4D">
      <w:pPr>
        <w:rPr>
          <w:rFonts w:ascii="微软雅黑" w:eastAsia="微软雅黑" w:hAnsi="微软雅黑"/>
          <w:sz w:val="24"/>
          <w:szCs w:val="24"/>
        </w:rPr>
      </w:pPr>
      <w:r>
        <w:rPr>
          <w:noProof/>
        </w:rPr>
        <w:drawing>
          <wp:inline distT="0" distB="0" distL="0" distR="0" wp14:anchorId="0D18810C" wp14:editId="69C7641E">
            <wp:extent cx="5274310" cy="3224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24530"/>
                    </a:xfrm>
                    <a:prstGeom prst="rect">
                      <a:avLst/>
                    </a:prstGeom>
                  </pic:spPr>
                </pic:pic>
              </a:graphicData>
            </a:graphic>
          </wp:inline>
        </w:drawing>
      </w:r>
    </w:p>
    <w:p w:rsidR="00CA1121" w:rsidRDefault="00CA1121" w:rsidP="000D7C4D">
      <w:pPr>
        <w:rPr>
          <w:rFonts w:ascii="微软雅黑" w:eastAsia="微软雅黑" w:hAnsi="微软雅黑" w:hint="eastAsia"/>
          <w:sz w:val="24"/>
          <w:szCs w:val="24"/>
        </w:rPr>
      </w:pPr>
      <w:r>
        <w:rPr>
          <w:noProof/>
        </w:rPr>
        <w:drawing>
          <wp:inline distT="0" distB="0" distL="0" distR="0" wp14:anchorId="7F4CD1F6" wp14:editId="490D2C1D">
            <wp:extent cx="5274310" cy="49606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960620"/>
                    </a:xfrm>
                    <a:prstGeom prst="rect">
                      <a:avLst/>
                    </a:prstGeom>
                  </pic:spPr>
                </pic:pic>
              </a:graphicData>
            </a:graphic>
          </wp:inline>
        </w:drawing>
      </w:r>
    </w:p>
    <w:p w:rsidR="00CA1121" w:rsidRDefault="00CA1121" w:rsidP="000D7C4D">
      <w:pPr>
        <w:rPr>
          <w:rFonts w:ascii="微软雅黑" w:eastAsia="微软雅黑" w:hAnsi="微软雅黑"/>
          <w:sz w:val="24"/>
          <w:szCs w:val="24"/>
        </w:rPr>
      </w:pPr>
      <w:r>
        <w:rPr>
          <w:rFonts w:ascii="微软雅黑" w:eastAsia="微软雅黑" w:hAnsi="微软雅黑" w:hint="eastAsia"/>
          <w:sz w:val="24"/>
          <w:szCs w:val="24"/>
        </w:rPr>
        <w:lastRenderedPageBreak/>
        <w:t>运行的结果如下：</w:t>
      </w:r>
    </w:p>
    <w:p w:rsidR="001A2A36" w:rsidRDefault="001A2A36" w:rsidP="000D7C4D">
      <w:pPr>
        <w:rPr>
          <w:rFonts w:ascii="微软雅黑" w:eastAsia="微软雅黑" w:hAnsi="微软雅黑"/>
          <w:sz w:val="24"/>
          <w:szCs w:val="24"/>
        </w:rPr>
      </w:pPr>
      <w:r>
        <w:rPr>
          <w:noProof/>
        </w:rPr>
        <w:drawing>
          <wp:inline distT="0" distB="0" distL="0" distR="0" wp14:anchorId="37FAC4CD" wp14:editId="49DA0F55">
            <wp:extent cx="2673487" cy="2051155"/>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87" cy="2051155"/>
                    </a:xfrm>
                    <a:prstGeom prst="rect">
                      <a:avLst/>
                    </a:prstGeom>
                  </pic:spPr>
                </pic:pic>
              </a:graphicData>
            </a:graphic>
          </wp:inline>
        </w:drawing>
      </w:r>
    </w:p>
    <w:p w:rsidR="00CA1121" w:rsidRDefault="00CA1121" w:rsidP="000D7C4D">
      <w:pPr>
        <w:rPr>
          <w:rFonts w:ascii="微软雅黑" w:eastAsia="微软雅黑" w:hAnsi="微软雅黑"/>
          <w:sz w:val="24"/>
          <w:szCs w:val="24"/>
        </w:rPr>
      </w:pPr>
      <w:r>
        <w:rPr>
          <w:rFonts w:ascii="微软雅黑" w:eastAsia="微软雅黑" w:hAnsi="微软雅黑" w:hint="eastAsia"/>
          <w:sz w:val="24"/>
          <w:szCs w:val="24"/>
        </w:rPr>
        <w:t>可以看到，读者的读操作结束后，写者才开始写操作，这说明是读者优先。</w:t>
      </w:r>
    </w:p>
    <w:p w:rsidR="005C706E" w:rsidRDefault="005C706E" w:rsidP="005C706E">
      <w:pPr>
        <w:rPr>
          <w:rFonts w:ascii="微软雅黑" w:eastAsia="微软雅黑" w:hAnsi="微软雅黑"/>
          <w:sz w:val="24"/>
          <w:szCs w:val="24"/>
        </w:rPr>
      </w:pPr>
    </w:p>
    <w:p w:rsidR="005C706E" w:rsidRPr="005C706E" w:rsidRDefault="005C706E" w:rsidP="005C706E">
      <w:pPr>
        <w:rPr>
          <w:rFonts w:ascii="微软雅黑" w:eastAsia="微软雅黑" w:hAnsi="微软雅黑" w:hint="eastAsia"/>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2) </w:t>
      </w:r>
      <w:r>
        <w:rPr>
          <w:rFonts w:ascii="微软雅黑" w:eastAsia="微软雅黑" w:hAnsi="微软雅黑" w:hint="eastAsia"/>
          <w:sz w:val="24"/>
          <w:szCs w:val="24"/>
        </w:rPr>
        <w:t>写者优先：</w:t>
      </w:r>
      <w:r w:rsidRPr="005C706E">
        <w:rPr>
          <w:rFonts w:ascii="微软雅黑" w:eastAsia="微软雅黑" w:hAnsi="微软雅黑" w:hint="eastAsia"/>
          <w:sz w:val="24"/>
          <w:szCs w:val="24"/>
        </w:rPr>
        <w:t>写者优先与读者优先类似。不同之处在于一旦一个写者到来，它应该尽快对文件进行写操作，如果有一个写者在等待，则新到来的读者不允许进行读操作。为此应当添加一个整型变量write_count，用于记录正在等待的写者的数目，当write_count=0时，才可以释放等待的读者线程队列。</w:t>
      </w:r>
    </w:p>
    <w:p w:rsidR="005C706E" w:rsidRPr="005C706E" w:rsidRDefault="005C706E" w:rsidP="005C706E">
      <w:pPr>
        <w:rPr>
          <w:rFonts w:ascii="微软雅黑" w:eastAsia="微软雅黑" w:hAnsi="微软雅黑" w:hint="eastAsia"/>
          <w:sz w:val="24"/>
          <w:szCs w:val="24"/>
        </w:rPr>
      </w:pPr>
      <w:r w:rsidRPr="005C706E">
        <w:rPr>
          <w:rFonts w:ascii="微软雅黑" w:eastAsia="微软雅黑" w:hAnsi="微软雅黑" w:hint="eastAsia"/>
          <w:sz w:val="24"/>
          <w:szCs w:val="24"/>
        </w:rPr>
        <w:t>为了对全局变量write_count实现互斥，必须增加一个互斥对象mutex2。</w:t>
      </w:r>
    </w:p>
    <w:p w:rsidR="005C706E" w:rsidRPr="005C706E" w:rsidRDefault="005C706E" w:rsidP="005C706E">
      <w:pPr>
        <w:rPr>
          <w:rFonts w:ascii="微软雅黑" w:eastAsia="微软雅黑" w:hAnsi="微软雅黑" w:hint="eastAsia"/>
          <w:sz w:val="24"/>
          <w:szCs w:val="24"/>
        </w:rPr>
      </w:pPr>
      <w:r w:rsidRPr="005C706E">
        <w:rPr>
          <w:rFonts w:ascii="微软雅黑" w:eastAsia="微软雅黑" w:hAnsi="微软雅黑" w:hint="eastAsia"/>
          <w:sz w:val="24"/>
          <w:szCs w:val="24"/>
        </w:rPr>
        <w:t>为了实现写者优先，应当添加一个临界区对象read，当有写者在写文件或等待时，读者必须阻塞在read上。同样，有读者读时，写者必须等待。于是，必须有一个互斥对象RW_mutex来实现这个互斥。</w:t>
      </w:r>
    </w:p>
    <w:p w:rsidR="005C706E" w:rsidRDefault="005C706E" w:rsidP="005C706E">
      <w:pPr>
        <w:rPr>
          <w:rFonts w:ascii="微软雅黑" w:eastAsia="微软雅黑" w:hAnsi="微软雅黑"/>
          <w:sz w:val="24"/>
          <w:szCs w:val="24"/>
        </w:rPr>
      </w:pPr>
      <w:r w:rsidRPr="005C706E">
        <w:rPr>
          <w:rFonts w:ascii="微软雅黑" w:eastAsia="微软雅黑" w:hAnsi="微软雅黑" w:hint="eastAsia"/>
          <w:sz w:val="24"/>
          <w:szCs w:val="24"/>
        </w:rPr>
        <w:t>有写者在写时，写者必须等待。</w:t>
      </w:r>
    </w:p>
    <w:p w:rsidR="005C706E" w:rsidRDefault="005C706E" w:rsidP="005C706E">
      <w:pPr>
        <w:rPr>
          <w:rFonts w:ascii="微软雅黑" w:eastAsia="微软雅黑" w:hAnsi="微软雅黑"/>
          <w:sz w:val="24"/>
          <w:szCs w:val="24"/>
        </w:rPr>
      </w:pPr>
      <w:r w:rsidRPr="005C706E">
        <w:rPr>
          <w:rFonts w:ascii="微软雅黑" w:eastAsia="微软雅黑" w:hAnsi="微软雅黑" w:hint="eastAsia"/>
          <w:sz w:val="24"/>
          <w:szCs w:val="24"/>
        </w:rPr>
        <w:t>读者线程要对全局变量read_count实现操作上的互斥，必须有一个互斥对象命名为mutex1。</w:t>
      </w:r>
    </w:p>
    <w:p w:rsidR="005C706E" w:rsidRDefault="005C706E" w:rsidP="005C706E">
      <w:pPr>
        <w:rPr>
          <w:rFonts w:ascii="微软雅黑" w:eastAsia="微软雅黑" w:hAnsi="微软雅黑"/>
          <w:sz w:val="24"/>
          <w:szCs w:val="24"/>
        </w:rPr>
      </w:pPr>
      <w:r>
        <w:rPr>
          <w:rFonts w:ascii="微软雅黑" w:eastAsia="微软雅黑" w:hAnsi="微软雅黑" w:hint="eastAsia"/>
          <w:sz w:val="24"/>
          <w:szCs w:val="24"/>
        </w:rPr>
        <w:t>主要是需要修改读者和写者的进程，m</w:t>
      </w:r>
      <w:r>
        <w:rPr>
          <w:rFonts w:ascii="微软雅黑" w:eastAsia="微软雅黑" w:hAnsi="微软雅黑"/>
          <w:sz w:val="24"/>
          <w:szCs w:val="24"/>
        </w:rPr>
        <w:t>ain</w:t>
      </w:r>
      <w:r>
        <w:rPr>
          <w:rFonts w:ascii="微软雅黑" w:eastAsia="微软雅黑" w:hAnsi="微软雅黑" w:hint="eastAsia"/>
          <w:sz w:val="24"/>
          <w:szCs w:val="24"/>
        </w:rPr>
        <w:t>函数的总体思路不变。</w:t>
      </w:r>
    </w:p>
    <w:p w:rsidR="005C706E" w:rsidRDefault="005C706E" w:rsidP="005C706E">
      <w:pPr>
        <w:rPr>
          <w:rFonts w:ascii="微软雅黑" w:eastAsia="微软雅黑" w:hAnsi="微软雅黑"/>
          <w:sz w:val="24"/>
          <w:szCs w:val="24"/>
        </w:rPr>
      </w:pPr>
      <w:r>
        <w:rPr>
          <w:rFonts w:ascii="微软雅黑" w:eastAsia="微软雅黑" w:hAnsi="微软雅黑" w:hint="eastAsia"/>
          <w:sz w:val="24"/>
          <w:szCs w:val="24"/>
        </w:rPr>
        <w:t>写者的进程如下：</w:t>
      </w:r>
    </w:p>
    <w:p w:rsidR="005C706E" w:rsidRDefault="005C706E" w:rsidP="005C706E">
      <w:pPr>
        <w:rPr>
          <w:rFonts w:ascii="微软雅黑" w:eastAsia="微软雅黑" w:hAnsi="微软雅黑"/>
          <w:sz w:val="24"/>
          <w:szCs w:val="24"/>
        </w:rPr>
      </w:pPr>
      <w:r>
        <w:rPr>
          <w:noProof/>
        </w:rPr>
        <w:lastRenderedPageBreak/>
        <w:drawing>
          <wp:inline distT="0" distB="0" distL="0" distR="0" wp14:anchorId="310194B0" wp14:editId="5961E3FC">
            <wp:extent cx="4388076" cy="5321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8076" cy="5321573"/>
                    </a:xfrm>
                    <a:prstGeom prst="rect">
                      <a:avLst/>
                    </a:prstGeom>
                  </pic:spPr>
                </pic:pic>
              </a:graphicData>
            </a:graphic>
          </wp:inline>
        </w:drawing>
      </w:r>
    </w:p>
    <w:p w:rsidR="005C706E" w:rsidRDefault="005C706E" w:rsidP="005C706E">
      <w:pPr>
        <w:rPr>
          <w:rFonts w:ascii="微软雅黑" w:eastAsia="微软雅黑" w:hAnsi="微软雅黑" w:hint="eastAsia"/>
          <w:sz w:val="24"/>
          <w:szCs w:val="24"/>
        </w:rPr>
      </w:pPr>
      <w:r>
        <w:rPr>
          <w:rFonts w:ascii="微软雅黑" w:eastAsia="微软雅黑" w:hAnsi="微软雅黑" w:hint="eastAsia"/>
          <w:sz w:val="24"/>
          <w:szCs w:val="24"/>
        </w:rPr>
        <w:t>其中s</w:t>
      </w:r>
      <w:r>
        <w:rPr>
          <w:rFonts w:ascii="微软雅黑" w:eastAsia="微软雅黑" w:hAnsi="微软雅黑"/>
          <w:sz w:val="24"/>
          <w:szCs w:val="24"/>
        </w:rPr>
        <w:t>ingle</w:t>
      </w:r>
      <w:r>
        <w:rPr>
          <w:rFonts w:ascii="微软雅黑" w:eastAsia="微软雅黑" w:hAnsi="微软雅黑" w:hint="eastAsia"/>
          <w:sz w:val="24"/>
          <w:szCs w:val="24"/>
        </w:rPr>
        <w:t>用来</w:t>
      </w:r>
      <w:r w:rsidRPr="005C706E">
        <w:rPr>
          <w:rFonts w:ascii="微软雅黑" w:eastAsia="微软雅黑" w:hAnsi="微软雅黑" w:hint="eastAsia"/>
          <w:sz w:val="24"/>
          <w:szCs w:val="24"/>
        </w:rPr>
        <w:t>保证每次只有一个读者进入临界区。</w:t>
      </w:r>
    </w:p>
    <w:p w:rsidR="005C706E" w:rsidRDefault="005C706E" w:rsidP="005C706E">
      <w:pPr>
        <w:rPr>
          <w:rFonts w:ascii="微软雅黑" w:eastAsia="微软雅黑" w:hAnsi="微软雅黑"/>
          <w:sz w:val="24"/>
          <w:szCs w:val="24"/>
        </w:rPr>
      </w:pPr>
      <w:r>
        <w:rPr>
          <w:rFonts w:ascii="微软雅黑" w:eastAsia="微软雅黑" w:hAnsi="微软雅黑" w:hint="eastAsia"/>
          <w:sz w:val="24"/>
          <w:szCs w:val="24"/>
        </w:rPr>
        <w:t>读者的进程如下：</w:t>
      </w:r>
    </w:p>
    <w:p w:rsidR="005C706E" w:rsidRDefault="005C706E" w:rsidP="005C706E">
      <w:pPr>
        <w:rPr>
          <w:rFonts w:ascii="微软雅黑" w:eastAsia="微软雅黑" w:hAnsi="微软雅黑"/>
          <w:sz w:val="24"/>
          <w:szCs w:val="24"/>
        </w:rPr>
      </w:pPr>
      <w:r>
        <w:rPr>
          <w:noProof/>
        </w:rPr>
        <w:lastRenderedPageBreak/>
        <w:drawing>
          <wp:inline distT="0" distB="0" distL="0" distR="0" wp14:anchorId="5AC3CD7F" wp14:editId="785E622D">
            <wp:extent cx="4292821" cy="54549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821" cy="5454930"/>
                    </a:xfrm>
                    <a:prstGeom prst="rect">
                      <a:avLst/>
                    </a:prstGeom>
                  </pic:spPr>
                </pic:pic>
              </a:graphicData>
            </a:graphic>
          </wp:inline>
        </w:drawing>
      </w:r>
    </w:p>
    <w:p w:rsidR="005C706E" w:rsidRDefault="005C706E" w:rsidP="005C706E">
      <w:pPr>
        <w:rPr>
          <w:rFonts w:ascii="微软雅黑" w:eastAsia="微软雅黑" w:hAnsi="微软雅黑"/>
          <w:sz w:val="24"/>
          <w:szCs w:val="24"/>
        </w:rPr>
      </w:pPr>
      <w:r>
        <w:rPr>
          <w:rFonts w:ascii="微软雅黑" w:eastAsia="微软雅黑" w:hAnsi="微软雅黑"/>
          <w:sz w:val="24"/>
          <w:szCs w:val="24"/>
        </w:rPr>
        <w:t>Main</w:t>
      </w:r>
      <w:r>
        <w:rPr>
          <w:rFonts w:ascii="微软雅黑" w:eastAsia="微软雅黑" w:hAnsi="微软雅黑" w:hint="eastAsia"/>
          <w:sz w:val="24"/>
          <w:szCs w:val="24"/>
        </w:rPr>
        <w:t>函数区别不大，就不贴了。</w:t>
      </w:r>
    </w:p>
    <w:p w:rsidR="005C706E" w:rsidRPr="005C706E" w:rsidRDefault="005C706E" w:rsidP="005C706E">
      <w:pPr>
        <w:rPr>
          <w:rFonts w:ascii="微软雅黑" w:eastAsia="微软雅黑" w:hAnsi="微软雅黑" w:hint="eastAsia"/>
          <w:sz w:val="24"/>
          <w:szCs w:val="24"/>
        </w:rPr>
      </w:pPr>
      <w:r>
        <w:rPr>
          <w:rFonts w:ascii="微软雅黑" w:eastAsia="微软雅黑" w:hAnsi="微软雅黑" w:hint="eastAsia"/>
          <w:sz w:val="24"/>
          <w:szCs w:val="24"/>
        </w:rPr>
        <w:t>编译后运行结果如下：</w:t>
      </w:r>
    </w:p>
    <w:p w:rsidR="00CA1121" w:rsidRDefault="005C706E" w:rsidP="000D7C4D">
      <w:pPr>
        <w:rPr>
          <w:rFonts w:ascii="微软雅黑" w:eastAsia="微软雅黑" w:hAnsi="微软雅黑"/>
          <w:sz w:val="24"/>
          <w:szCs w:val="24"/>
        </w:rPr>
      </w:pPr>
      <w:r>
        <w:rPr>
          <w:noProof/>
        </w:rPr>
        <w:drawing>
          <wp:inline distT="0" distB="0" distL="0" distR="0" wp14:anchorId="2C15B7E0" wp14:editId="24021E97">
            <wp:extent cx="3213265" cy="2273417"/>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3265" cy="2273417"/>
                    </a:xfrm>
                    <a:prstGeom prst="rect">
                      <a:avLst/>
                    </a:prstGeom>
                  </pic:spPr>
                </pic:pic>
              </a:graphicData>
            </a:graphic>
          </wp:inline>
        </w:drawing>
      </w:r>
    </w:p>
    <w:p w:rsidR="005C706E" w:rsidRDefault="005C706E" w:rsidP="000D7C4D">
      <w:pPr>
        <w:rPr>
          <w:rFonts w:ascii="微软雅黑" w:eastAsia="微软雅黑" w:hAnsi="微软雅黑"/>
          <w:sz w:val="24"/>
          <w:szCs w:val="24"/>
        </w:rPr>
      </w:pPr>
      <w:r>
        <w:rPr>
          <w:rFonts w:ascii="微软雅黑" w:eastAsia="微软雅黑" w:hAnsi="微软雅黑" w:hint="eastAsia"/>
          <w:sz w:val="24"/>
          <w:szCs w:val="24"/>
        </w:rPr>
        <w:lastRenderedPageBreak/>
        <w:t>可以看到，中间先进行了写操作，然后停止了写操作，然后才进行读操作。所以说明是写者优先。</w:t>
      </w:r>
    </w:p>
    <w:p w:rsidR="005C706E" w:rsidRPr="000D7C4D" w:rsidRDefault="005C706E" w:rsidP="000D7C4D">
      <w:pPr>
        <w:rPr>
          <w:rFonts w:ascii="微软雅黑" w:eastAsia="微软雅黑" w:hAnsi="微软雅黑" w:hint="eastAsia"/>
          <w:sz w:val="24"/>
          <w:szCs w:val="24"/>
        </w:rPr>
      </w:pPr>
      <w:r>
        <w:rPr>
          <w:rFonts w:ascii="微软雅黑" w:eastAsia="微软雅黑" w:hAnsi="微软雅黑" w:hint="eastAsia"/>
          <w:sz w:val="24"/>
          <w:szCs w:val="24"/>
        </w:rPr>
        <w:t>总结：</w:t>
      </w:r>
      <w:r w:rsidR="007803CE">
        <w:rPr>
          <w:rFonts w:ascii="微软雅黑" w:eastAsia="微软雅黑" w:hAnsi="微软雅黑" w:hint="eastAsia"/>
          <w:sz w:val="24"/>
          <w:szCs w:val="24"/>
        </w:rPr>
        <w:t>总体来说，这次实验相比于之前，要难了不少。不过老师的ppt上有了不少提示，而且还给了数据输入以及变量的定义，这给了我不少启发。通过本次实验，我学习了关于多线程之间的互斥和同步问题，受益匪浅。</w:t>
      </w:r>
      <w:bookmarkStart w:id="0" w:name="_GoBack"/>
      <w:bookmarkEnd w:id="0"/>
    </w:p>
    <w:sectPr w:rsidR="005C706E" w:rsidRPr="000D7C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689" w:rsidRDefault="00492689" w:rsidP="0057621D">
      <w:r>
        <w:separator/>
      </w:r>
    </w:p>
  </w:endnote>
  <w:endnote w:type="continuationSeparator" w:id="0">
    <w:p w:rsidR="00492689" w:rsidRDefault="00492689" w:rsidP="0057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ohit Hindi">
    <w:altName w:val="Times New Roman"/>
    <w:charset w:val="00"/>
    <w:family w:val="auto"/>
    <w:pitch w:val="default"/>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689" w:rsidRDefault="00492689" w:rsidP="0057621D">
      <w:r>
        <w:separator/>
      </w:r>
    </w:p>
  </w:footnote>
  <w:footnote w:type="continuationSeparator" w:id="0">
    <w:p w:rsidR="00492689" w:rsidRDefault="00492689" w:rsidP="0057621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35E3D"/>
    <w:multiLevelType w:val="hybridMultilevel"/>
    <w:tmpl w:val="5A18DAFE"/>
    <w:lvl w:ilvl="0" w:tplc="B96E68D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 w15:restartNumberingAfterBreak="0">
    <w:nsid w:val="18DE3381"/>
    <w:multiLevelType w:val="hybridMultilevel"/>
    <w:tmpl w:val="455EA10E"/>
    <w:lvl w:ilvl="0" w:tplc="30AE0AEE">
      <w:start w:val="1"/>
      <w:numFmt w:val="bullet"/>
      <w:lvlText w:val="•"/>
      <w:lvlJc w:val="left"/>
      <w:pPr>
        <w:tabs>
          <w:tab w:val="num" w:pos="720"/>
        </w:tabs>
        <w:ind w:left="720" w:hanging="360"/>
      </w:pPr>
      <w:rPr>
        <w:rFonts w:ascii="宋体" w:hAnsi="宋体" w:hint="default"/>
      </w:rPr>
    </w:lvl>
    <w:lvl w:ilvl="1" w:tplc="86529B9A" w:tentative="1">
      <w:start w:val="1"/>
      <w:numFmt w:val="bullet"/>
      <w:lvlText w:val="•"/>
      <w:lvlJc w:val="left"/>
      <w:pPr>
        <w:tabs>
          <w:tab w:val="num" w:pos="1440"/>
        </w:tabs>
        <w:ind w:left="1440" w:hanging="360"/>
      </w:pPr>
      <w:rPr>
        <w:rFonts w:ascii="宋体" w:hAnsi="宋体" w:hint="default"/>
      </w:rPr>
    </w:lvl>
    <w:lvl w:ilvl="2" w:tplc="079ADC9C" w:tentative="1">
      <w:start w:val="1"/>
      <w:numFmt w:val="bullet"/>
      <w:lvlText w:val="•"/>
      <w:lvlJc w:val="left"/>
      <w:pPr>
        <w:tabs>
          <w:tab w:val="num" w:pos="2160"/>
        </w:tabs>
        <w:ind w:left="2160" w:hanging="360"/>
      </w:pPr>
      <w:rPr>
        <w:rFonts w:ascii="宋体" w:hAnsi="宋体" w:hint="default"/>
      </w:rPr>
    </w:lvl>
    <w:lvl w:ilvl="3" w:tplc="D9AEA60A" w:tentative="1">
      <w:start w:val="1"/>
      <w:numFmt w:val="bullet"/>
      <w:lvlText w:val="•"/>
      <w:lvlJc w:val="left"/>
      <w:pPr>
        <w:tabs>
          <w:tab w:val="num" w:pos="2880"/>
        </w:tabs>
        <w:ind w:left="2880" w:hanging="360"/>
      </w:pPr>
      <w:rPr>
        <w:rFonts w:ascii="宋体" w:hAnsi="宋体" w:hint="default"/>
      </w:rPr>
    </w:lvl>
    <w:lvl w:ilvl="4" w:tplc="7D8E1904" w:tentative="1">
      <w:start w:val="1"/>
      <w:numFmt w:val="bullet"/>
      <w:lvlText w:val="•"/>
      <w:lvlJc w:val="left"/>
      <w:pPr>
        <w:tabs>
          <w:tab w:val="num" w:pos="3600"/>
        </w:tabs>
        <w:ind w:left="3600" w:hanging="360"/>
      </w:pPr>
      <w:rPr>
        <w:rFonts w:ascii="宋体" w:hAnsi="宋体" w:hint="default"/>
      </w:rPr>
    </w:lvl>
    <w:lvl w:ilvl="5" w:tplc="340293FC" w:tentative="1">
      <w:start w:val="1"/>
      <w:numFmt w:val="bullet"/>
      <w:lvlText w:val="•"/>
      <w:lvlJc w:val="left"/>
      <w:pPr>
        <w:tabs>
          <w:tab w:val="num" w:pos="4320"/>
        </w:tabs>
        <w:ind w:left="4320" w:hanging="360"/>
      </w:pPr>
      <w:rPr>
        <w:rFonts w:ascii="宋体" w:hAnsi="宋体" w:hint="default"/>
      </w:rPr>
    </w:lvl>
    <w:lvl w:ilvl="6" w:tplc="AB6A8862" w:tentative="1">
      <w:start w:val="1"/>
      <w:numFmt w:val="bullet"/>
      <w:lvlText w:val="•"/>
      <w:lvlJc w:val="left"/>
      <w:pPr>
        <w:tabs>
          <w:tab w:val="num" w:pos="5040"/>
        </w:tabs>
        <w:ind w:left="5040" w:hanging="360"/>
      </w:pPr>
      <w:rPr>
        <w:rFonts w:ascii="宋体" w:hAnsi="宋体" w:hint="default"/>
      </w:rPr>
    </w:lvl>
    <w:lvl w:ilvl="7" w:tplc="C25A7D34" w:tentative="1">
      <w:start w:val="1"/>
      <w:numFmt w:val="bullet"/>
      <w:lvlText w:val="•"/>
      <w:lvlJc w:val="left"/>
      <w:pPr>
        <w:tabs>
          <w:tab w:val="num" w:pos="5760"/>
        </w:tabs>
        <w:ind w:left="5760" w:hanging="360"/>
      </w:pPr>
      <w:rPr>
        <w:rFonts w:ascii="宋体" w:hAnsi="宋体" w:hint="default"/>
      </w:rPr>
    </w:lvl>
    <w:lvl w:ilvl="8" w:tplc="C76C1EFA"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37DE6F44"/>
    <w:multiLevelType w:val="hybridMultilevel"/>
    <w:tmpl w:val="B1C2CFAC"/>
    <w:lvl w:ilvl="0" w:tplc="B5864CE2">
      <w:start w:val="1"/>
      <w:numFmt w:val="bullet"/>
      <w:lvlText w:val="•"/>
      <w:lvlJc w:val="left"/>
      <w:pPr>
        <w:tabs>
          <w:tab w:val="num" w:pos="720"/>
        </w:tabs>
        <w:ind w:left="720" w:hanging="360"/>
      </w:pPr>
      <w:rPr>
        <w:rFonts w:ascii="Arial" w:hAnsi="Arial" w:hint="default"/>
      </w:rPr>
    </w:lvl>
    <w:lvl w:ilvl="1" w:tplc="017EA03C" w:tentative="1">
      <w:start w:val="1"/>
      <w:numFmt w:val="bullet"/>
      <w:lvlText w:val="•"/>
      <w:lvlJc w:val="left"/>
      <w:pPr>
        <w:tabs>
          <w:tab w:val="num" w:pos="1440"/>
        </w:tabs>
        <w:ind w:left="1440" w:hanging="360"/>
      </w:pPr>
      <w:rPr>
        <w:rFonts w:ascii="Arial" w:hAnsi="Arial" w:hint="default"/>
      </w:rPr>
    </w:lvl>
    <w:lvl w:ilvl="2" w:tplc="8FD20096" w:tentative="1">
      <w:start w:val="1"/>
      <w:numFmt w:val="bullet"/>
      <w:lvlText w:val="•"/>
      <w:lvlJc w:val="left"/>
      <w:pPr>
        <w:tabs>
          <w:tab w:val="num" w:pos="2160"/>
        </w:tabs>
        <w:ind w:left="2160" w:hanging="360"/>
      </w:pPr>
      <w:rPr>
        <w:rFonts w:ascii="Arial" w:hAnsi="Arial" w:hint="default"/>
      </w:rPr>
    </w:lvl>
    <w:lvl w:ilvl="3" w:tplc="B122F940" w:tentative="1">
      <w:start w:val="1"/>
      <w:numFmt w:val="bullet"/>
      <w:lvlText w:val="•"/>
      <w:lvlJc w:val="left"/>
      <w:pPr>
        <w:tabs>
          <w:tab w:val="num" w:pos="2880"/>
        </w:tabs>
        <w:ind w:left="2880" w:hanging="360"/>
      </w:pPr>
      <w:rPr>
        <w:rFonts w:ascii="Arial" w:hAnsi="Arial" w:hint="default"/>
      </w:rPr>
    </w:lvl>
    <w:lvl w:ilvl="4" w:tplc="AE72F962" w:tentative="1">
      <w:start w:val="1"/>
      <w:numFmt w:val="bullet"/>
      <w:lvlText w:val="•"/>
      <w:lvlJc w:val="left"/>
      <w:pPr>
        <w:tabs>
          <w:tab w:val="num" w:pos="3600"/>
        </w:tabs>
        <w:ind w:left="3600" w:hanging="360"/>
      </w:pPr>
      <w:rPr>
        <w:rFonts w:ascii="Arial" w:hAnsi="Arial" w:hint="default"/>
      </w:rPr>
    </w:lvl>
    <w:lvl w:ilvl="5" w:tplc="E46E1190" w:tentative="1">
      <w:start w:val="1"/>
      <w:numFmt w:val="bullet"/>
      <w:lvlText w:val="•"/>
      <w:lvlJc w:val="left"/>
      <w:pPr>
        <w:tabs>
          <w:tab w:val="num" w:pos="4320"/>
        </w:tabs>
        <w:ind w:left="4320" w:hanging="360"/>
      </w:pPr>
      <w:rPr>
        <w:rFonts w:ascii="Arial" w:hAnsi="Arial" w:hint="default"/>
      </w:rPr>
    </w:lvl>
    <w:lvl w:ilvl="6" w:tplc="331E80DE" w:tentative="1">
      <w:start w:val="1"/>
      <w:numFmt w:val="bullet"/>
      <w:lvlText w:val="•"/>
      <w:lvlJc w:val="left"/>
      <w:pPr>
        <w:tabs>
          <w:tab w:val="num" w:pos="5040"/>
        </w:tabs>
        <w:ind w:left="5040" w:hanging="360"/>
      </w:pPr>
      <w:rPr>
        <w:rFonts w:ascii="Arial" w:hAnsi="Arial" w:hint="default"/>
      </w:rPr>
    </w:lvl>
    <w:lvl w:ilvl="7" w:tplc="21AE56AE" w:tentative="1">
      <w:start w:val="1"/>
      <w:numFmt w:val="bullet"/>
      <w:lvlText w:val="•"/>
      <w:lvlJc w:val="left"/>
      <w:pPr>
        <w:tabs>
          <w:tab w:val="num" w:pos="5760"/>
        </w:tabs>
        <w:ind w:left="5760" w:hanging="360"/>
      </w:pPr>
      <w:rPr>
        <w:rFonts w:ascii="Arial" w:hAnsi="Arial" w:hint="default"/>
      </w:rPr>
    </w:lvl>
    <w:lvl w:ilvl="8" w:tplc="C94855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F16BA6"/>
    <w:multiLevelType w:val="hybridMultilevel"/>
    <w:tmpl w:val="EDCC40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27C31C9"/>
    <w:multiLevelType w:val="hybridMultilevel"/>
    <w:tmpl w:val="2052DDA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56BB06E8"/>
    <w:multiLevelType w:val="hybridMultilevel"/>
    <w:tmpl w:val="5C6E3C22"/>
    <w:lvl w:ilvl="0" w:tplc="77D83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441CF7"/>
    <w:multiLevelType w:val="hybridMultilevel"/>
    <w:tmpl w:val="B71AEF34"/>
    <w:lvl w:ilvl="0" w:tplc="4A8EB422">
      <w:start w:val="1"/>
      <w:numFmt w:val="bullet"/>
      <w:lvlText w:val="•"/>
      <w:lvlJc w:val="left"/>
      <w:pPr>
        <w:tabs>
          <w:tab w:val="num" w:pos="720"/>
        </w:tabs>
        <w:ind w:left="720" w:hanging="360"/>
      </w:pPr>
      <w:rPr>
        <w:rFonts w:ascii="Arial" w:hAnsi="Arial" w:hint="default"/>
      </w:rPr>
    </w:lvl>
    <w:lvl w:ilvl="1" w:tplc="1C926512" w:tentative="1">
      <w:start w:val="1"/>
      <w:numFmt w:val="bullet"/>
      <w:lvlText w:val="•"/>
      <w:lvlJc w:val="left"/>
      <w:pPr>
        <w:tabs>
          <w:tab w:val="num" w:pos="1440"/>
        </w:tabs>
        <w:ind w:left="1440" w:hanging="360"/>
      </w:pPr>
      <w:rPr>
        <w:rFonts w:ascii="Arial" w:hAnsi="Arial" w:hint="default"/>
      </w:rPr>
    </w:lvl>
    <w:lvl w:ilvl="2" w:tplc="D57CA0AC" w:tentative="1">
      <w:start w:val="1"/>
      <w:numFmt w:val="bullet"/>
      <w:lvlText w:val="•"/>
      <w:lvlJc w:val="left"/>
      <w:pPr>
        <w:tabs>
          <w:tab w:val="num" w:pos="2160"/>
        </w:tabs>
        <w:ind w:left="2160" w:hanging="360"/>
      </w:pPr>
      <w:rPr>
        <w:rFonts w:ascii="Arial" w:hAnsi="Arial" w:hint="default"/>
      </w:rPr>
    </w:lvl>
    <w:lvl w:ilvl="3" w:tplc="558A1A80" w:tentative="1">
      <w:start w:val="1"/>
      <w:numFmt w:val="bullet"/>
      <w:lvlText w:val="•"/>
      <w:lvlJc w:val="left"/>
      <w:pPr>
        <w:tabs>
          <w:tab w:val="num" w:pos="2880"/>
        </w:tabs>
        <w:ind w:left="2880" w:hanging="360"/>
      </w:pPr>
      <w:rPr>
        <w:rFonts w:ascii="Arial" w:hAnsi="Arial" w:hint="default"/>
      </w:rPr>
    </w:lvl>
    <w:lvl w:ilvl="4" w:tplc="150A78E6" w:tentative="1">
      <w:start w:val="1"/>
      <w:numFmt w:val="bullet"/>
      <w:lvlText w:val="•"/>
      <w:lvlJc w:val="left"/>
      <w:pPr>
        <w:tabs>
          <w:tab w:val="num" w:pos="3600"/>
        </w:tabs>
        <w:ind w:left="3600" w:hanging="360"/>
      </w:pPr>
      <w:rPr>
        <w:rFonts w:ascii="Arial" w:hAnsi="Arial" w:hint="default"/>
      </w:rPr>
    </w:lvl>
    <w:lvl w:ilvl="5" w:tplc="97541A8A" w:tentative="1">
      <w:start w:val="1"/>
      <w:numFmt w:val="bullet"/>
      <w:lvlText w:val="•"/>
      <w:lvlJc w:val="left"/>
      <w:pPr>
        <w:tabs>
          <w:tab w:val="num" w:pos="4320"/>
        </w:tabs>
        <w:ind w:left="4320" w:hanging="360"/>
      </w:pPr>
      <w:rPr>
        <w:rFonts w:ascii="Arial" w:hAnsi="Arial" w:hint="default"/>
      </w:rPr>
    </w:lvl>
    <w:lvl w:ilvl="6" w:tplc="84124B28" w:tentative="1">
      <w:start w:val="1"/>
      <w:numFmt w:val="bullet"/>
      <w:lvlText w:val="•"/>
      <w:lvlJc w:val="left"/>
      <w:pPr>
        <w:tabs>
          <w:tab w:val="num" w:pos="5040"/>
        </w:tabs>
        <w:ind w:left="5040" w:hanging="360"/>
      </w:pPr>
      <w:rPr>
        <w:rFonts w:ascii="Arial" w:hAnsi="Arial" w:hint="default"/>
      </w:rPr>
    </w:lvl>
    <w:lvl w:ilvl="7" w:tplc="A0AE9CB0" w:tentative="1">
      <w:start w:val="1"/>
      <w:numFmt w:val="bullet"/>
      <w:lvlText w:val="•"/>
      <w:lvlJc w:val="left"/>
      <w:pPr>
        <w:tabs>
          <w:tab w:val="num" w:pos="5760"/>
        </w:tabs>
        <w:ind w:left="5760" w:hanging="360"/>
      </w:pPr>
      <w:rPr>
        <w:rFonts w:ascii="Arial" w:hAnsi="Arial" w:hint="default"/>
      </w:rPr>
    </w:lvl>
    <w:lvl w:ilvl="8" w:tplc="8E38A3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3E7EF7"/>
    <w:multiLevelType w:val="hybridMultilevel"/>
    <w:tmpl w:val="285A7986"/>
    <w:lvl w:ilvl="0" w:tplc="A5842D08">
      <w:start w:val="1"/>
      <w:numFmt w:val="bullet"/>
      <w:lvlText w:val="•"/>
      <w:lvlJc w:val="left"/>
      <w:pPr>
        <w:tabs>
          <w:tab w:val="num" w:pos="720"/>
        </w:tabs>
        <w:ind w:left="720" w:hanging="360"/>
      </w:pPr>
      <w:rPr>
        <w:rFonts w:ascii="宋体" w:hAnsi="宋体" w:hint="default"/>
      </w:rPr>
    </w:lvl>
    <w:lvl w:ilvl="1" w:tplc="E3306848" w:tentative="1">
      <w:start w:val="1"/>
      <w:numFmt w:val="bullet"/>
      <w:lvlText w:val="•"/>
      <w:lvlJc w:val="left"/>
      <w:pPr>
        <w:tabs>
          <w:tab w:val="num" w:pos="1440"/>
        </w:tabs>
        <w:ind w:left="1440" w:hanging="360"/>
      </w:pPr>
      <w:rPr>
        <w:rFonts w:ascii="宋体" w:hAnsi="宋体" w:hint="default"/>
      </w:rPr>
    </w:lvl>
    <w:lvl w:ilvl="2" w:tplc="1BA868E0" w:tentative="1">
      <w:start w:val="1"/>
      <w:numFmt w:val="bullet"/>
      <w:lvlText w:val="•"/>
      <w:lvlJc w:val="left"/>
      <w:pPr>
        <w:tabs>
          <w:tab w:val="num" w:pos="2160"/>
        </w:tabs>
        <w:ind w:left="2160" w:hanging="360"/>
      </w:pPr>
      <w:rPr>
        <w:rFonts w:ascii="宋体" w:hAnsi="宋体" w:hint="default"/>
      </w:rPr>
    </w:lvl>
    <w:lvl w:ilvl="3" w:tplc="D31682AC" w:tentative="1">
      <w:start w:val="1"/>
      <w:numFmt w:val="bullet"/>
      <w:lvlText w:val="•"/>
      <w:lvlJc w:val="left"/>
      <w:pPr>
        <w:tabs>
          <w:tab w:val="num" w:pos="2880"/>
        </w:tabs>
        <w:ind w:left="2880" w:hanging="360"/>
      </w:pPr>
      <w:rPr>
        <w:rFonts w:ascii="宋体" w:hAnsi="宋体" w:hint="default"/>
      </w:rPr>
    </w:lvl>
    <w:lvl w:ilvl="4" w:tplc="89C2757C" w:tentative="1">
      <w:start w:val="1"/>
      <w:numFmt w:val="bullet"/>
      <w:lvlText w:val="•"/>
      <w:lvlJc w:val="left"/>
      <w:pPr>
        <w:tabs>
          <w:tab w:val="num" w:pos="3600"/>
        </w:tabs>
        <w:ind w:left="3600" w:hanging="360"/>
      </w:pPr>
      <w:rPr>
        <w:rFonts w:ascii="宋体" w:hAnsi="宋体" w:hint="default"/>
      </w:rPr>
    </w:lvl>
    <w:lvl w:ilvl="5" w:tplc="B21EBB88" w:tentative="1">
      <w:start w:val="1"/>
      <w:numFmt w:val="bullet"/>
      <w:lvlText w:val="•"/>
      <w:lvlJc w:val="left"/>
      <w:pPr>
        <w:tabs>
          <w:tab w:val="num" w:pos="4320"/>
        </w:tabs>
        <w:ind w:left="4320" w:hanging="360"/>
      </w:pPr>
      <w:rPr>
        <w:rFonts w:ascii="宋体" w:hAnsi="宋体" w:hint="default"/>
      </w:rPr>
    </w:lvl>
    <w:lvl w:ilvl="6" w:tplc="0084289C" w:tentative="1">
      <w:start w:val="1"/>
      <w:numFmt w:val="bullet"/>
      <w:lvlText w:val="•"/>
      <w:lvlJc w:val="left"/>
      <w:pPr>
        <w:tabs>
          <w:tab w:val="num" w:pos="5040"/>
        </w:tabs>
        <w:ind w:left="5040" w:hanging="360"/>
      </w:pPr>
      <w:rPr>
        <w:rFonts w:ascii="宋体" w:hAnsi="宋体" w:hint="default"/>
      </w:rPr>
    </w:lvl>
    <w:lvl w:ilvl="7" w:tplc="34C4B294" w:tentative="1">
      <w:start w:val="1"/>
      <w:numFmt w:val="bullet"/>
      <w:lvlText w:val="•"/>
      <w:lvlJc w:val="left"/>
      <w:pPr>
        <w:tabs>
          <w:tab w:val="num" w:pos="5760"/>
        </w:tabs>
        <w:ind w:left="5760" w:hanging="360"/>
      </w:pPr>
      <w:rPr>
        <w:rFonts w:ascii="宋体" w:hAnsi="宋体" w:hint="default"/>
      </w:rPr>
    </w:lvl>
    <w:lvl w:ilvl="8" w:tplc="57084556"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77176C2C"/>
    <w:multiLevelType w:val="hybridMultilevel"/>
    <w:tmpl w:val="22046C6A"/>
    <w:lvl w:ilvl="0" w:tplc="84C4F96C">
      <w:start w:val="1"/>
      <w:numFmt w:val="decimal"/>
      <w:lvlText w:val="%1."/>
      <w:lvlJc w:val="left"/>
      <w:pPr>
        <w:tabs>
          <w:tab w:val="num" w:pos="720"/>
        </w:tabs>
        <w:ind w:left="720" w:hanging="360"/>
      </w:pPr>
    </w:lvl>
    <w:lvl w:ilvl="1" w:tplc="5B425F14" w:tentative="1">
      <w:start w:val="1"/>
      <w:numFmt w:val="decimal"/>
      <w:lvlText w:val="%2."/>
      <w:lvlJc w:val="left"/>
      <w:pPr>
        <w:tabs>
          <w:tab w:val="num" w:pos="1440"/>
        </w:tabs>
        <w:ind w:left="1440" w:hanging="360"/>
      </w:pPr>
    </w:lvl>
    <w:lvl w:ilvl="2" w:tplc="D6ECB914" w:tentative="1">
      <w:start w:val="1"/>
      <w:numFmt w:val="decimal"/>
      <w:lvlText w:val="%3."/>
      <w:lvlJc w:val="left"/>
      <w:pPr>
        <w:tabs>
          <w:tab w:val="num" w:pos="2160"/>
        </w:tabs>
        <w:ind w:left="2160" w:hanging="360"/>
      </w:pPr>
    </w:lvl>
    <w:lvl w:ilvl="3" w:tplc="BABC4332" w:tentative="1">
      <w:start w:val="1"/>
      <w:numFmt w:val="decimal"/>
      <w:lvlText w:val="%4."/>
      <w:lvlJc w:val="left"/>
      <w:pPr>
        <w:tabs>
          <w:tab w:val="num" w:pos="2880"/>
        </w:tabs>
        <w:ind w:left="2880" w:hanging="360"/>
      </w:pPr>
    </w:lvl>
    <w:lvl w:ilvl="4" w:tplc="207827C6" w:tentative="1">
      <w:start w:val="1"/>
      <w:numFmt w:val="decimal"/>
      <w:lvlText w:val="%5."/>
      <w:lvlJc w:val="left"/>
      <w:pPr>
        <w:tabs>
          <w:tab w:val="num" w:pos="3600"/>
        </w:tabs>
        <w:ind w:left="3600" w:hanging="360"/>
      </w:pPr>
    </w:lvl>
    <w:lvl w:ilvl="5" w:tplc="4C54CC26" w:tentative="1">
      <w:start w:val="1"/>
      <w:numFmt w:val="decimal"/>
      <w:lvlText w:val="%6."/>
      <w:lvlJc w:val="left"/>
      <w:pPr>
        <w:tabs>
          <w:tab w:val="num" w:pos="4320"/>
        </w:tabs>
        <w:ind w:left="4320" w:hanging="360"/>
      </w:pPr>
    </w:lvl>
    <w:lvl w:ilvl="6" w:tplc="7F66CAC6" w:tentative="1">
      <w:start w:val="1"/>
      <w:numFmt w:val="decimal"/>
      <w:lvlText w:val="%7."/>
      <w:lvlJc w:val="left"/>
      <w:pPr>
        <w:tabs>
          <w:tab w:val="num" w:pos="5040"/>
        </w:tabs>
        <w:ind w:left="5040" w:hanging="360"/>
      </w:pPr>
    </w:lvl>
    <w:lvl w:ilvl="7" w:tplc="8864FA58" w:tentative="1">
      <w:start w:val="1"/>
      <w:numFmt w:val="decimal"/>
      <w:lvlText w:val="%8."/>
      <w:lvlJc w:val="left"/>
      <w:pPr>
        <w:tabs>
          <w:tab w:val="num" w:pos="5760"/>
        </w:tabs>
        <w:ind w:left="5760" w:hanging="360"/>
      </w:pPr>
    </w:lvl>
    <w:lvl w:ilvl="8" w:tplc="BE0669A0"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2"/>
  </w:num>
  <w:num w:numId="5">
    <w:abstractNumId w:val="6"/>
  </w:num>
  <w:num w:numId="6">
    <w:abstractNumId w:val="3"/>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B8D"/>
    <w:rsid w:val="00005EE1"/>
    <w:rsid w:val="0001403C"/>
    <w:rsid w:val="00021152"/>
    <w:rsid w:val="000253BA"/>
    <w:rsid w:val="00026022"/>
    <w:rsid w:val="00033411"/>
    <w:rsid w:val="00034A9C"/>
    <w:rsid w:val="00036E7F"/>
    <w:rsid w:val="00042955"/>
    <w:rsid w:val="00043620"/>
    <w:rsid w:val="0005770C"/>
    <w:rsid w:val="0007317E"/>
    <w:rsid w:val="000765CB"/>
    <w:rsid w:val="000973B1"/>
    <w:rsid w:val="000976AA"/>
    <w:rsid w:val="000A0178"/>
    <w:rsid w:val="000A74DE"/>
    <w:rsid w:val="000B2D33"/>
    <w:rsid w:val="000B74F9"/>
    <w:rsid w:val="000C75DE"/>
    <w:rsid w:val="000D09E2"/>
    <w:rsid w:val="000D2892"/>
    <w:rsid w:val="000D7C4D"/>
    <w:rsid w:val="000E69CD"/>
    <w:rsid w:val="00102879"/>
    <w:rsid w:val="00114645"/>
    <w:rsid w:val="00114BCF"/>
    <w:rsid w:val="00120D18"/>
    <w:rsid w:val="0012114F"/>
    <w:rsid w:val="00131362"/>
    <w:rsid w:val="00142D49"/>
    <w:rsid w:val="00144038"/>
    <w:rsid w:val="00144BA6"/>
    <w:rsid w:val="001518FA"/>
    <w:rsid w:val="00163C2E"/>
    <w:rsid w:val="00180EFF"/>
    <w:rsid w:val="00182474"/>
    <w:rsid w:val="0018521B"/>
    <w:rsid w:val="00194B44"/>
    <w:rsid w:val="001A27D3"/>
    <w:rsid w:val="001A2A36"/>
    <w:rsid w:val="001A6B45"/>
    <w:rsid w:val="001B2AD2"/>
    <w:rsid w:val="001B2C13"/>
    <w:rsid w:val="001B4D89"/>
    <w:rsid w:val="001C0F55"/>
    <w:rsid w:val="001C3BCE"/>
    <w:rsid w:val="001C6D19"/>
    <w:rsid w:val="001D57E5"/>
    <w:rsid w:val="001D6182"/>
    <w:rsid w:val="002027C5"/>
    <w:rsid w:val="00204D2D"/>
    <w:rsid w:val="002051F4"/>
    <w:rsid w:val="002111B6"/>
    <w:rsid w:val="0021237E"/>
    <w:rsid w:val="00214C06"/>
    <w:rsid w:val="00221287"/>
    <w:rsid w:val="0022251C"/>
    <w:rsid w:val="00226BD6"/>
    <w:rsid w:val="00232C8D"/>
    <w:rsid w:val="00232D1E"/>
    <w:rsid w:val="00240EDA"/>
    <w:rsid w:val="002419DC"/>
    <w:rsid w:val="00241C6D"/>
    <w:rsid w:val="00242E42"/>
    <w:rsid w:val="002464B3"/>
    <w:rsid w:val="00247053"/>
    <w:rsid w:val="00247799"/>
    <w:rsid w:val="00263167"/>
    <w:rsid w:val="00263E5A"/>
    <w:rsid w:val="00271EA2"/>
    <w:rsid w:val="002733E0"/>
    <w:rsid w:val="00281814"/>
    <w:rsid w:val="00286CB3"/>
    <w:rsid w:val="00286D38"/>
    <w:rsid w:val="0029742B"/>
    <w:rsid w:val="002A0292"/>
    <w:rsid w:val="002A2F0C"/>
    <w:rsid w:val="002A3007"/>
    <w:rsid w:val="002B5050"/>
    <w:rsid w:val="002B5C26"/>
    <w:rsid w:val="002C1964"/>
    <w:rsid w:val="002C34F5"/>
    <w:rsid w:val="002C7102"/>
    <w:rsid w:val="002D4052"/>
    <w:rsid w:val="002E228E"/>
    <w:rsid w:val="002E4E19"/>
    <w:rsid w:val="002E5E2C"/>
    <w:rsid w:val="002F371B"/>
    <w:rsid w:val="002F3884"/>
    <w:rsid w:val="00302290"/>
    <w:rsid w:val="0030268C"/>
    <w:rsid w:val="003036A4"/>
    <w:rsid w:val="0032328F"/>
    <w:rsid w:val="00324347"/>
    <w:rsid w:val="00325E16"/>
    <w:rsid w:val="00326EFF"/>
    <w:rsid w:val="00331C33"/>
    <w:rsid w:val="00335484"/>
    <w:rsid w:val="00342D44"/>
    <w:rsid w:val="003464BD"/>
    <w:rsid w:val="003476E1"/>
    <w:rsid w:val="003523A9"/>
    <w:rsid w:val="00357B8D"/>
    <w:rsid w:val="0036081E"/>
    <w:rsid w:val="0036315E"/>
    <w:rsid w:val="00365B45"/>
    <w:rsid w:val="00371B2B"/>
    <w:rsid w:val="003A412A"/>
    <w:rsid w:val="003A4FD2"/>
    <w:rsid w:val="003B7CA4"/>
    <w:rsid w:val="003C10FF"/>
    <w:rsid w:val="003C681D"/>
    <w:rsid w:val="003D3B20"/>
    <w:rsid w:val="00402861"/>
    <w:rsid w:val="00406CBD"/>
    <w:rsid w:val="00420D25"/>
    <w:rsid w:val="0042260B"/>
    <w:rsid w:val="00425774"/>
    <w:rsid w:val="00426F68"/>
    <w:rsid w:val="00427906"/>
    <w:rsid w:val="00435D9F"/>
    <w:rsid w:val="004373AC"/>
    <w:rsid w:val="00442816"/>
    <w:rsid w:val="00447C8D"/>
    <w:rsid w:val="00461D82"/>
    <w:rsid w:val="00471C83"/>
    <w:rsid w:val="00492689"/>
    <w:rsid w:val="00496E93"/>
    <w:rsid w:val="004A4745"/>
    <w:rsid w:val="004B3972"/>
    <w:rsid w:val="004C3B01"/>
    <w:rsid w:val="004C5553"/>
    <w:rsid w:val="004D198B"/>
    <w:rsid w:val="004E0914"/>
    <w:rsid w:val="004E0A06"/>
    <w:rsid w:val="004E1B8D"/>
    <w:rsid w:val="004E2D27"/>
    <w:rsid w:val="004F0BEE"/>
    <w:rsid w:val="005246D2"/>
    <w:rsid w:val="00530037"/>
    <w:rsid w:val="00530054"/>
    <w:rsid w:val="00530199"/>
    <w:rsid w:val="005339CC"/>
    <w:rsid w:val="005438D2"/>
    <w:rsid w:val="005457DE"/>
    <w:rsid w:val="005470C2"/>
    <w:rsid w:val="00552E37"/>
    <w:rsid w:val="0055484C"/>
    <w:rsid w:val="0057621D"/>
    <w:rsid w:val="0058127B"/>
    <w:rsid w:val="00583792"/>
    <w:rsid w:val="005849AC"/>
    <w:rsid w:val="00585162"/>
    <w:rsid w:val="00594632"/>
    <w:rsid w:val="00595C1C"/>
    <w:rsid w:val="005973ED"/>
    <w:rsid w:val="005A1E0A"/>
    <w:rsid w:val="005A2CC2"/>
    <w:rsid w:val="005A615D"/>
    <w:rsid w:val="005A64BB"/>
    <w:rsid w:val="005A78E3"/>
    <w:rsid w:val="005B125B"/>
    <w:rsid w:val="005B23E2"/>
    <w:rsid w:val="005B3D08"/>
    <w:rsid w:val="005B7790"/>
    <w:rsid w:val="005C3E74"/>
    <w:rsid w:val="005C706E"/>
    <w:rsid w:val="005D1472"/>
    <w:rsid w:val="005E0F4F"/>
    <w:rsid w:val="005E1F54"/>
    <w:rsid w:val="005E37A9"/>
    <w:rsid w:val="005E3E7E"/>
    <w:rsid w:val="005E7A1D"/>
    <w:rsid w:val="005E7FA3"/>
    <w:rsid w:val="005F0EFF"/>
    <w:rsid w:val="005F28A2"/>
    <w:rsid w:val="006058C0"/>
    <w:rsid w:val="0061193B"/>
    <w:rsid w:val="00611A4D"/>
    <w:rsid w:val="006133C3"/>
    <w:rsid w:val="00615C1D"/>
    <w:rsid w:val="00620B4D"/>
    <w:rsid w:val="006370F9"/>
    <w:rsid w:val="00637529"/>
    <w:rsid w:val="00641BF4"/>
    <w:rsid w:val="006439BD"/>
    <w:rsid w:val="0064687B"/>
    <w:rsid w:val="00670C44"/>
    <w:rsid w:val="006743C7"/>
    <w:rsid w:val="0067791B"/>
    <w:rsid w:val="006A600D"/>
    <w:rsid w:val="006A62F7"/>
    <w:rsid w:val="006B4C0B"/>
    <w:rsid w:val="006C029D"/>
    <w:rsid w:val="006C081B"/>
    <w:rsid w:val="006C2F37"/>
    <w:rsid w:val="006C6B3D"/>
    <w:rsid w:val="006C706C"/>
    <w:rsid w:val="006E165B"/>
    <w:rsid w:val="006E3F4F"/>
    <w:rsid w:val="006E5BBC"/>
    <w:rsid w:val="006F3BD6"/>
    <w:rsid w:val="006F4184"/>
    <w:rsid w:val="006F5A2C"/>
    <w:rsid w:val="006F6376"/>
    <w:rsid w:val="00703990"/>
    <w:rsid w:val="007059A7"/>
    <w:rsid w:val="00705F58"/>
    <w:rsid w:val="00707445"/>
    <w:rsid w:val="00707CD4"/>
    <w:rsid w:val="0071424F"/>
    <w:rsid w:val="00722C58"/>
    <w:rsid w:val="0072745A"/>
    <w:rsid w:val="00737752"/>
    <w:rsid w:val="0073778A"/>
    <w:rsid w:val="007426DF"/>
    <w:rsid w:val="00744A77"/>
    <w:rsid w:val="00754D8F"/>
    <w:rsid w:val="00755621"/>
    <w:rsid w:val="007671A1"/>
    <w:rsid w:val="0077045D"/>
    <w:rsid w:val="00772227"/>
    <w:rsid w:val="007727D0"/>
    <w:rsid w:val="00774934"/>
    <w:rsid w:val="00775AC7"/>
    <w:rsid w:val="007803CA"/>
    <w:rsid w:val="007803CE"/>
    <w:rsid w:val="00781003"/>
    <w:rsid w:val="00785D66"/>
    <w:rsid w:val="00790F03"/>
    <w:rsid w:val="007926FF"/>
    <w:rsid w:val="0079340A"/>
    <w:rsid w:val="007A5E3C"/>
    <w:rsid w:val="007A7C47"/>
    <w:rsid w:val="007B228E"/>
    <w:rsid w:val="007B4F18"/>
    <w:rsid w:val="007C3A3E"/>
    <w:rsid w:val="007C3B84"/>
    <w:rsid w:val="007C50C9"/>
    <w:rsid w:val="007D6685"/>
    <w:rsid w:val="007E1B98"/>
    <w:rsid w:val="007E3F59"/>
    <w:rsid w:val="007E73D4"/>
    <w:rsid w:val="007F215D"/>
    <w:rsid w:val="008021F3"/>
    <w:rsid w:val="008155E5"/>
    <w:rsid w:val="00822EB7"/>
    <w:rsid w:val="00830EA8"/>
    <w:rsid w:val="008326C2"/>
    <w:rsid w:val="00832F46"/>
    <w:rsid w:val="00834968"/>
    <w:rsid w:val="0084197D"/>
    <w:rsid w:val="00842C99"/>
    <w:rsid w:val="00845305"/>
    <w:rsid w:val="00854B88"/>
    <w:rsid w:val="00855A82"/>
    <w:rsid w:val="00857B04"/>
    <w:rsid w:val="00876775"/>
    <w:rsid w:val="008773B8"/>
    <w:rsid w:val="00882B7E"/>
    <w:rsid w:val="00894A16"/>
    <w:rsid w:val="0089590E"/>
    <w:rsid w:val="00896F1F"/>
    <w:rsid w:val="008A2A3A"/>
    <w:rsid w:val="008A68DA"/>
    <w:rsid w:val="008B3735"/>
    <w:rsid w:val="008B3FB2"/>
    <w:rsid w:val="008B5FF5"/>
    <w:rsid w:val="008C2C1C"/>
    <w:rsid w:val="008C554E"/>
    <w:rsid w:val="008C67E6"/>
    <w:rsid w:val="008C73FA"/>
    <w:rsid w:val="008D4DBB"/>
    <w:rsid w:val="008D4FAE"/>
    <w:rsid w:val="008D7FE0"/>
    <w:rsid w:val="008E0EFA"/>
    <w:rsid w:val="008E26DB"/>
    <w:rsid w:val="008F12BD"/>
    <w:rsid w:val="008F3AE3"/>
    <w:rsid w:val="00902F93"/>
    <w:rsid w:val="00914F2C"/>
    <w:rsid w:val="00917D5C"/>
    <w:rsid w:val="0092484D"/>
    <w:rsid w:val="00925F47"/>
    <w:rsid w:val="00927F22"/>
    <w:rsid w:val="00935465"/>
    <w:rsid w:val="00940934"/>
    <w:rsid w:val="00943525"/>
    <w:rsid w:val="00947524"/>
    <w:rsid w:val="009571AC"/>
    <w:rsid w:val="00961E8A"/>
    <w:rsid w:val="00963D9B"/>
    <w:rsid w:val="00964A9D"/>
    <w:rsid w:val="009763A7"/>
    <w:rsid w:val="00982569"/>
    <w:rsid w:val="0098506E"/>
    <w:rsid w:val="0098549F"/>
    <w:rsid w:val="009879D4"/>
    <w:rsid w:val="00987C4B"/>
    <w:rsid w:val="00990D64"/>
    <w:rsid w:val="00994263"/>
    <w:rsid w:val="009B29EF"/>
    <w:rsid w:val="009C4012"/>
    <w:rsid w:val="009D379D"/>
    <w:rsid w:val="009D6ED3"/>
    <w:rsid w:val="009E18F7"/>
    <w:rsid w:val="009E5203"/>
    <w:rsid w:val="009E5BF9"/>
    <w:rsid w:val="009E60AE"/>
    <w:rsid w:val="009F43A3"/>
    <w:rsid w:val="009F5E3A"/>
    <w:rsid w:val="009F6868"/>
    <w:rsid w:val="00A036D4"/>
    <w:rsid w:val="00A04F81"/>
    <w:rsid w:val="00A05883"/>
    <w:rsid w:val="00A05A37"/>
    <w:rsid w:val="00A05EDA"/>
    <w:rsid w:val="00A122EC"/>
    <w:rsid w:val="00A1329A"/>
    <w:rsid w:val="00A2323C"/>
    <w:rsid w:val="00A26367"/>
    <w:rsid w:val="00A30940"/>
    <w:rsid w:val="00A335E9"/>
    <w:rsid w:val="00A44CD9"/>
    <w:rsid w:val="00A50013"/>
    <w:rsid w:val="00A52FFB"/>
    <w:rsid w:val="00A61D00"/>
    <w:rsid w:val="00A626EA"/>
    <w:rsid w:val="00A70D21"/>
    <w:rsid w:val="00A76308"/>
    <w:rsid w:val="00A77484"/>
    <w:rsid w:val="00A857CB"/>
    <w:rsid w:val="00A91E9B"/>
    <w:rsid w:val="00A94116"/>
    <w:rsid w:val="00A96401"/>
    <w:rsid w:val="00A96E33"/>
    <w:rsid w:val="00AA078A"/>
    <w:rsid w:val="00AA29E0"/>
    <w:rsid w:val="00AA38F6"/>
    <w:rsid w:val="00AB05FA"/>
    <w:rsid w:val="00AB5B85"/>
    <w:rsid w:val="00AC1829"/>
    <w:rsid w:val="00AC716F"/>
    <w:rsid w:val="00AC7772"/>
    <w:rsid w:val="00AD35FE"/>
    <w:rsid w:val="00AD3741"/>
    <w:rsid w:val="00AD6122"/>
    <w:rsid w:val="00AD63E7"/>
    <w:rsid w:val="00AE6860"/>
    <w:rsid w:val="00AF1E35"/>
    <w:rsid w:val="00AF4FD0"/>
    <w:rsid w:val="00B02923"/>
    <w:rsid w:val="00B107B9"/>
    <w:rsid w:val="00B113FE"/>
    <w:rsid w:val="00B17048"/>
    <w:rsid w:val="00B1763E"/>
    <w:rsid w:val="00B42F0B"/>
    <w:rsid w:val="00B47109"/>
    <w:rsid w:val="00B471E1"/>
    <w:rsid w:val="00B47EC3"/>
    <w:rsid w:val="00B60949"/>
    <w:rsid w:val="00B7131A"/>
    <w:rsid w:val="00B717A5"/>
    <w:rsid w:val="00B7560E"/>
    <w:rsid w:val="00B8378F"/>
    <w:rsid w:val="00B91C55"/>
    <w:rsid w:val="00B93C45"/>
    <w:rsid w:val="00B95B12"/>
    <w:rsid w:val="00BA4566"/>
    <w:rsid w:val="00BB48AC"/>
    <w:rsid w:val="00BB6398"/>
    <w:rsid w:val="00BB6C51"/>
    <w:rsid w:val="00BB6F06"/>
    <w:rsid w:val="00BB7886"/>
    <w:rsid w:val="00BC7081"/>
    <w:rsid w:val="00BD27C5"/>
    <w:rsid w:val="00BD4A3E"/>
    <w:rsid w:val="00BE2086"/>
    <w:rsid w:val="00BE6BAE"/>
    <w:rsid w:val="00BE75B1"/>
    <w:rsid w:val="00BF0FB8"/>
    <w:rsid w:val="00BF11BF"/>
    <w:rsid w:val="00C0122D"/>
    <w:rsid w:val="00C15E6C"/>
    <w:rsid w:val="00C222A5"/>
    <w:rsid w:val="00C2319C"/>
    <w:rsid w:val="00C25360"/>
    <w:rsid w:val="00C2763D"/>
    <w:rsid w:val="00C30274"/>
    <w:rsid w:val="00C3130F"/>
    <w:rsid w:val="00C347BB"/>
    <w:rsid w:val="00C429A4"/>
    <w:rsid w:val="00C47370"/>
    <w:rsid w:val="00C50203"/>
    <w:rsid w:val="00C52093"/>
    <w:rsid w:val="00C607D5"/>
    <w:rsid w:val="00C62685"/>
    <w:rsid w:val="00C6479D"/>
    <w:rsid w:val="00C676E4"/>
    <w:rsid w:val="00C72B89"/>
    <w:rsid w:val="00C7507E"/>
    <w:rsid w:val="00C75C99"/>
    <w:rsid w:val="00C765B3"/>
    <w:rsid w:val="00C76C11"/>
    <w:rsid w:val="00C87625"/>
    <w:rsid w:val="00C904FB"/>
    <w:rsid w:val="00C94F49"/>
    <w:rsid w:val="00C95140"/>
    <w:rsid w:val="00CA00BB"/>
    <w:rsid w:val="00CA1121"/>
    <w:rsid w:val="00CA33A4"/>
    <w:rsid w:val="00CA4743"/>
    <w:rsid w:val="00CA574B"/>
    <w:rsid w:val="00CA611D"/>
    <w:rsid w:val="00CB3393"/>
    <w:rsid w:val="00CC6B24"/>
    <w:rsid w:val="00CD1FBC"/>
    <w:rsid w:val="00CD56A5"/>
    <w:rsid w:val="00CE5297"/>
    <w:rsid w:val="00CE71C8"/>
    <w:rsid w:val="00CE7233"/>
    <w:rsid w:val="00CF6A55"/>
    <w:rsid w:val="00CF6C82"/>
    <w:rsid w:val="00CF7D16"/>
    <w:rsid w:val="00D00829"/>
    <w:rsid w:val="00D0553C"/>
    <w:rsid w:val="00D13A1F"/>
    <w:rsid w:val="00D17A2C"/>
    <w:rsid w:val="00D17BFC"/>
    <w:rsid w:val="00D22182"/>
    <w:rsid w:val="00D23E13"/>
    <w:rsid w:val="00D30861"/>
    <w:rsid w:val="00D3227F"/>
    <w:rsid w:val="00D40526"/>
    <w:rsid w:val="00D4679A"/>
    <w:rsid w:val="00D51A27"/>
    <w:rsid w:val="00D54804"/>
    <w:rsid w:val="00D633ED"/>
    <w:rsid w:val="00D64F6C"/>
    <w:rsid w:val="00D67EA9"/>
    <w:rsid w:val="00D7091B"/>
    <w:rsid w:val="00D73774"/>
    <w:rsid w:val="00D73ADC"/>
    <w:rsid w:val="00D7669B"/>
    <w:rsid w:val="00D81AD9"/>
    <w:rsid w:val="00D81EF3"/>
    <w:rsid w:val="00D9246E"/>
    <w:rsid w:val="00DA73FD"/>
    <w:rsid w:val="00DD38C2"/>
    <w:rsid w:val="00DD7B43"/>
    <w:rsid w:val="00DE1E88"/>
    <w:rsid w:val="00E038E8"/>
    <w:rsid w:val="00E21193"/>
    <w:rsid w:val="00E23567"/>
    <w:rsid w:val="00E304F7"/>
    <w:rsid w:val="00E31A6B"/>
    <w:rsid w:val="00E32041"/>
    <w:rsid w:val="00E35ECA"/>
    <w:rsid w:val="00E40AA6"/>
    <w:rsid w:val="00E52E73"/>
    <w:rsid w:val="00E56A1B"/>
    <w:rsid w:val="00E574BA"/>
    <w:rsid w:val="00E64DB5"/>
    <w:rsid w:val="00E675F3"/>
    <w:rsid w:val="00E71381"/>
    <w:rsid w:val="00E71506"/>
    <w:rsid w:val="00E72895"/>
    <w:rsid w:val="00E72B05"/>
    <w:rsid w:val="00E72F90"/>
    <w:rsid w:val="00E823B6"/>
    <w:rsid w:val="00E83D32"/>
    <w:rsid w:val="00E850B4"/>
    <w:rsid w:val="00E9499C"/>
    <w:rsid w:val="00E96EBE"/>
    <w:rsid w:val="00E970D9"/>
    <w:rsid w:val="00EA4405"/>
    <w:rsid w:val="00EA7D73"/>
    <w:rsid w:val="00EB682E"/>
    <w:rsid w:val="00EB6E20"/>
    <w:rsid w:val="00EC3A82"/>
    <w:rsid w:val="00EC6040"/>
    <w:rsid w:val="00EC7064"/>
    <w:rsid w:val="00ED4526"/>
    <w:rsid w:val="00ED46C7"/>
    <w:rsid w:val="00ED475C"/>
    <w:rsid w:val="00EE13B5"/>
    <w:rsid w:val="00EE5ABA"/>
    <w:rsid w:val="00EF07CB"/>
    <w:rsid w:val="00EF49E2"/>
    <w:rsid w:val="00F049CE"/>
    <w:rsid w:val="00F05AE3"/>
    <w:rsid w:val="00F150BB"/>
    <w:rsid w:val="00F236C7"/>
    <w:rsid w:val="00F36F15"/>
    <w:rsid w:val="00F37854"/>
    <w:rsid w:val="00F418ED"/>
    <w:rsid w:val="00F41B89"/>
    <w:rsid w:val="00F469C1"/>
    <w:rsid w:val="00F50D3B"/>
    <w:rsid w:val="00F61128"/>
    <w:rsid w:val="00F6530F"/>
    <w:rsid w:val="00F73E2C"/>
    <w:rsid w:val="00F90E9D"/>
    <w:rsid w:val="00F9425B"/>
    <w:rsid w:val="00F96116"/>
    <w:rsid w:val="00F9690D"/>
    <w:rsid w:val="00FA0E0C"/>
    <w:rsid w:val="00FA263B"/>
    <w:rsid w:val="00FA5099"/>
    <w:rsid w:val="00FA678B"/>
    <w:rsid w:val="00FA7A84"/>
    <w:rsid w:val="00FB0DFA"/>
    <w:rsid w:val="00FD0E5F"/>
    <w:rsid w:val="00FE4D87"/>
    <w:rsid w:val="00FF1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E8D30"/>
  <w15:docId w15:val="{509B8D7D-9024-4139-AABB-B2CC0C3BF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7B8D"/>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7B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7B8D"/>
    <w:rPr>
      <w:sz w:val="18"/>
      <w:szCs w:val="18"/>
    </w:rPr>
  </w:style>
  <w:style w:type="paragraph" w:styleId="a5">
    <w:name w:val="footer"/>
    <w:basedOn w:val="a"/>
    <w:link w:val="a6"/>
    <w:uiPriority w:val="99"/>
    <w:unhideWhenUsed/>
    <w:rsid w:val="00357B8D"/>
    <w:pPr>
      <w:tabs>
        <w:tab w:val="center" w:pos="4153"/>
        <w:tab w:val="right" w:pos="8306"/>
      </w:tabs>
      <w:snapToGrid w:val="0"/>
      <w:jc w:val="left"/>
    </w:pPr>
    <w:rPr>
      <w:sz w:val="18"/>
      <w:szCs w:val="18"/>
    </w:rPr>
  </w:style>
  <w:style w:type="character" w:customStyle="1" w:styleId="a6">
    <w:name w:val="页脚 字符"/>
    <w:basedOn w:val="a0"/>
    <w:link w:val="a5"/>
    <w:uiPriority w:val="99"/>
    <w:rsid w:val="00357B8D"/>
    <w:rPr>
      <w:sz w:val="18"/>
      <w:szCs w:val="18"/>
    </w:rPr>
  </w:style>
  <w:style w:type="paragraph" w:styleId="a7">
    <w:name w:val="Balloon Text"/>
    <w:basedOn w:val="a"/>
    <w:link w:val="a8"/>
    <w:uiPriority w:val="99"/>
    <w:semiHidden/>
    <w:unhideWhenUsed/>
    <w:rsid w:val="00357B8D"/>
    <w:rPr>
      <w:sz w:val="18"/>
      <w:szCs w:val="18"/>
    </w:rPr>
  </w:style>
  <w:style w:type="character" w:customStyle="1" w:styleId="a8">
    <w:name w:val="批注框文本 字符"/>
    <w:basedOn w:val="a0"/>
    <w:link w:val="a7"/>
    <w:uiPriority w:val="99"/>
    <w:semiHidden/>
    <w:rsid w:val="00357B8D"/>
    <w:rPr>
      <w:sz w:val="18"/>
      <w:szCs w:val="18"/>
    </w:rPr>
  </w:style>
  <w:style w:type="paragraph" w:customStyle="1" w:styleId="Standard">
    <w:name w:val="Standard"/>
    <w:rsid w:val="00357B8D"/>
    <w:pPr>
      <w:widowControl w:val="0"/>
      <w:suppressAutoHyphens/>
      <w:autoSpaceDN w:val="0"/>
      <w:textAlignment w:val="baseline"/>
    </w:pPr>
    <w:rPr>
      <w:rFonts w:ascii="Liberation Serif" w:eastAsia="宋体" w:hAnsi="Liberation Serif" w:cs="Lohit Hindi"/>
      <w:kern w:val="3"/>
      <w:sz w:val="24"/>
      <w:szCs w:val="24"/>
      <w:lang w:bidi="hi-IN"/>
    </w:rPr>
  </w:style>
  <w:style w:type="paragraph" w:styleId="a9">
    <w:name w:val="Normal (Web)"/>
    <w:basedOn w:val="a"/>
    <w:uiPriority w:val="99"/>
    <w:semiHidden/>
    <w:unhideWhenUsed/>
    <w:rsid w:val="00357B8D"/>
    <w:pPr>
      <w:widowControl/>
      <w:spacing w:before="75" w:after="75" w:line="360" w:lineRule="auto"/>
      <w:jc w:val="left"/>
    </w:pPr>
    <w:rPr>
      <w:rFonts w:ascii="宋体" w:eastAsia="宋体" w:hAnsi="宋体" w:cs="宋体"/>
      <w:kern w:val="0"/>
      <w:sz w:val="24"/>
      <w:szCs w:val="24"/>
    </w:rPr>
  </w:style>
  <w:style w:type="paragraph" w:styleId="aa">
    <w:name w:val="List Paragraph"/>
    <w:basedOn w:val="a"/>
    <w:uiPriority w:val="34"/>
    <w:qFormat/>
    <w:rsid w:val="00357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21869">
      <w:bodyDiv w:val="1"/>
      <w:marLeft w:val="0"/>
      <w:marRight w:val="0"/>
      <w:marTop w:val="0"/>
      <w:marBottom w:val="0"/>
      <w:divBdr>
        <w:top w:val="none" w:sz="0" w:space="0" w:color="auto"/>
        <w:left w:val="none" w:sz="0" w:space="0" w:color="auto"/>
        <w:bottom w:val="none" w:sz="0" w:space="0" w:color="auto"/>
        <w:right w:val="none" w:sz="0" w:space="0" w:color="auto"/>
      </w:divBdr>
      <w:divsChild>
        <w:div w:id="1957447300">
          <w:marLeft w:val="547"/>
          <w:marRight w:val="0"/>
          <w:marTop w:val="134"/>
          <w:marBottom w:val="0"/>
          <w:divBdr>
            <w:top w:val="none" w:sz="0" w:space="0" w:color="auto"/>
            <w:left w:val="none" w:sz="0" w:space="0" w:color="auto"/>
            <w:bottom w:val="none" w:sz="0" w:space="0" w:color="auto"/>
            <w:right w:val="none" w:sz="0" w:space="0" w:color="auto"/>
          </w:divBdr>
        </w:div>
        <w:div w:id="1365473474">
          <w:marLeft w:val="547"/>
          <w:marRight w:val="0"/>
          <w:marTop w:val="134"/>
          <w:marBottom w:val="0"/>
          <w:divBdr>
            <w:top w:val="none" w:sz="0" w:space="0" w:color="auto"/>
            <w:left w:val="none" w:sz="0" w:space="0" w:color="auto"/>
            <w:bottom w:val="none" w:sz="0" w:space="0" w:color="auto"/>
            <w:right w:val="none" w:sz="0" w:space="0" w:color="auto"/>
          </w:divBdr>
        </w:div>
        <w:div w:id="1519006033">
          <w:marLeft w:val="547"/>
          <w:marRight w:val="0"/>
          <w:marTop w:val="134"/>
          <w:marBottom w:val="0"/>
          <w:divBdr>
            <w:top w:val="none" w:sz="0" w:space="0" w:color="auto"/>
            <w:left w:val="none" w:sz="0" w:space="0" w:color="auto"/>
            <w:bottom w:val="none" w:sz="0" w:space="0" w:color="auto"/>
            <w:right w:val="none" w:sz="0" w:space="0" w:color="auto"/>
          </w:divBdr>
        </w:div>
      </w:divsChild>
    </w:div>
    <w:div w:id="126356882">
      <w:bodyDiv w:val="1"/>
      <w:marLeft w:val="0"/>
      <w:marRight w:val="0"/>
      <w:marTop w:val="0"/>
      <w:marBottom w:val="0"/>
      <w:divBdr>
        <w:top w:val="none" w:sz="0" w:space="0" w:color="auto"/>
        <w:left w:val="none" w:sz="0" w:space="0" w:color="auto"/>
        <w:bottom w:val="none" w:sz="0" w:space="0" w:color="auto"/>
        <w:right w:val="none" w:sz="0" w:space="0" w:color="auto"/>
      </w:divBdr>
      <w:divsChild>
        <w:div w:id="1086154426">
          <w:marLeft w:val="547"/>
          <w:marRight w:val="0"/>
          <w:marTop w:val="134"/>
          <w:marBottom w:val="0"/>
          <w:divBdr>
            <w:top w:val="none" w:sz="0" w:space="0" w:color="auto"/>
            <w:left w:val="none" w:sz="0" w:space="0" w:color="auto"/>
            <w:bottom w:val="none" w:sz="0" w:space="0" w:color="auto"/>
            <w:right w:val="none" w:sz="0" w:space="0" w:color="auto"/>
          </w:divBdr>
        </w:div>
      </w:divsChild>
    </w:div>
    <w:div w:id="154537028">
      <w:bodyDiv w:val="1"/>
      <w:marLeft w:val="0"/>
      <w:marRight w:val="0"/>
      <w:marTop w:val="0"/>
      <w:marBottom w:val="0"/>
      <w:divBdr>
        <w:top w:val="none" w:sz="0" w:space="0" w:color="auto"/>
        <w:left w:val="none" w:sz="0" w:space="0" w:color="auto"/>
        <w:bottom w:val="none" w:sz="0" w:space="0" w:color="auto"/>
        <w:right w:val="none" w:sz="0" w:space="0" w:color="auto"/>
      </w:divBdr>
      <w:divsChild>
        <w:div w:id="693308805">
          <w:marLeft w:val="547"/>
          <w:marRight w:val="0"/>
          <w:marTop w:val="134"/>
          <w:marBottom w:val="0"/>
          <w:divBdr>
            <w:top w:val="none" w:sz="0" w:space="0" w:color="auto"/>
            <w:left w:val="none" w:sz="0" w:space="0" w:color="auto"/>
            <w:bottom w:val="none" w:sz="0" w:space="0" w:color="auto"/>
            <w:right w:val="none" w:sz="0" w:space="0" w:color="auto"/>
          </w:divBdr>
        </w:div>
        <w:div w:id="963581885">
          <w:marLeft w:val="547"/>
          <w:marRight w:val="0"/>
          <w:marTop w:val="134"/>
          <w:marBottom w:val="0"/>
          <w:divBdr>
            <w:top w:val="none" w:sz="0" w:space="0" w:color="auto"/>
            <w:left w:val="none" w:sz="0" w:space="0" w:color="auto"/>
            <w:bottom w:val="none" w:sz="0" w:space="0" w:color="auto"/>
            <w:right w:val="none" w:sz="0" w:space="0" w:color="auto"/>
          </w:divBdr>
        </w:div>
        <w:div w:id="437679586">
          <w:marLeft w:val="547"/>
          <w:marRight w:val="0"/>
          <w:marTop w:val="134"/>
          <w:marBottom w:val="0"/>
          <w:divBdr>
            <w:top w:val="none" w:sz="0" w:space="0" w:color="auto"/>
            <w:left w:val="none" w:sz="0" w:space="0" w:color="auto"/>
            <w:bottom w:val="none" w:sz="0" w:space="0" w:color="auto"/>
            <w:right w:val="none" w:sz="0" w:space="0" w:color="auto"/>
          </w:divBdr>
        </w:div>
      </w:divsChild>
    </w:div>
    <w:div w:id="227114818">
      <w:bodyDiv w:val="1"/>
      <w:marLeft w:val="0"/>
      <w:marRight w:val="0"/>
      <w:marTop w:val="0"/>
      <w:marBottom w:val="0"/>
      <w:divBdr>
        <w:top w:val="none" w:sz="0" w:space="0" w:color="auto"/>
        <w:left w:val="none" w:sz="0" w:space="0" w:color="auto"/>
        <w:bottom w:val="none" w:sz="0" w:space="0" w:color="auto"/>
        <w:right w:val="none" w:sz="0" w:space="0" w:color="auto"/>
      </w:divBdr>
      <w:divsChild>
        <w:div w:id="1186138916">
          <w:marLeft w:val="806"/>
          <w:marRight w:val="0"/>
          <w:marTop w:val="144"/>
          <w:marBottom w:val="0"/>
          <w:divBdr>
            <w:top w:val="none" w:sz="0" w:space="0" w:color="auto"/>
            <w:left w:val="none" w:sz="0" w:space="0" w:color="auto"/>
            <w:bottom w:val="none" w:sz="0" w:space="0" w:color="auto"/>
            <w:right w:val="none" w:sz="0" w:space="0" w:color="auto"/>
          </w:divBdr>
        </w:div>
        <w:div w:id="513298865">
          <w:marLeft w:val="806"/>
          <w:marRight w:val="0"/>
          <w:marTop w:val="144"/>
          <w:marBottom w:val="0"/>
          <w:divBdr>
            <w:top w:val="none" w:sz="0" w:space="0" w:color="auto"/>
            <w:left w:val="none" w:sz="0" w:space="0" w:color="auto"/>
            <w:bottom w:val="none" w:sz="0" w:space="0" w:color="auto"/>
            <w:right w:val="none" w:sz="0" w:space="0" w:color="auto"/>
          </w:divBdr>
        </w:div>
      </w:divsChild>
    </w:div>
    <w:div w:id="260336950">
      <w:bodyDiv w:val="1"/>
      <w:marLeft w:val="0"/>
      <w:marRight w:val="0"/>
      <w:marTop w:val="0"/>
      <w:marBottom w:val="0"/>
      <w:divBdr>
        <w:top w:val="none" w:sz="0" w:space="0" w:color="auto"/>
        <w:left w:val="none" w:sz="0" w:space="0" w:color="auto"/>
        <w:bottom w:val="none" w:sz="0" w:space="0" w:color="auto"/>
        <w:right w:val="none" w:sz="0" w:space="0" w:color="auto"/>
      </w:divBdr>
      <w:divsChild>
        <w:div w:id="687296528">
          <w:marLeft w:val="1800"/>
          <w:marRight w:val="0"/>
          <w:marTop w:val="115"/>
          <w:marBottom w:val="0"/>
          <w:divBdr>
            <w:top w:val="none" w:sz="0" w:space="0" w:color="auto"/>
            <w:left w:val="none" w:sz="0" w:space="0" w:color="auto"/>
            <w:bottom w:val="none" w:sz="0" w:space="0" w:color="auto"/>
            <w:right w:val="none" w:sz="0" w:space="0" w:color="auto"/>
          </w:divBdr>
        </w:div>
      </w:divsChild>
    </w:div>
    <w:div w:id="379718901">
      <w:bodyDiv w:val="1"/>
      <w:marLeft w:val="0"/>
      <w:marRight w:val="0"/>
      <w:marTop w:val="0"/>
      <w:marBottom w:val="0"/>
      <w:divBdr>
        <w:top w:val="none" w:sz="0" w:space="0" w:color="auto"/>
        <w:left w:val="none" w:sz="0" w:space="0" w:color="auto"/>
        <w:bottom w:val="none" w:sz="0" w:space="0" w:color="auto"/>
        <w:right w:val="none" w:sz="0" w:space="0" w:color="auto"/>
      </w:divBdr>
      <w:divsChild>
        <w:div w:id="201214915">
          <w:marLeft w:val="0"/>
          <w:marRight w:val="0"/>
          <w:marTop w:val="0"/>
          <w:marBottom w:val="0"/>
          <w:divBdr>
            <w:top w:val="none" w:sz="0" w:space="0" w:color="auto"/>
            <w:left w:val="none" w:sz="0" w:space="0" w:color="auto"/>
            <w:bottom w:val="none" w:sz="0" w:space="0" w:color="auto"/>
            <w:right w:val="none" w:sz="0" w:space="0" w:color="auto"/>
          </w:divBdr>
        </w:div>
      </w:divsChild>
    </w:div>
    <w:div w:id="457377533">
      <w:bodyDiv w:val="1"/>
      <w:marLeft w:val="0"/>
      <w:marRight w:val="0"/>
      <w:marTop w:val="0"/>
      <w:marBottom w:val="0"/>
      <w:divBdr>
        <w:top w:val="none" w:sz="0" w:space="0" w:color="auto"/>
        <w:left w:val="none" w:sz="0" w:space="0" w:color="auto"/>
        <w:bottom w:val="none" w:sz="0" w:space="0" w:color="auto"/>
        <w:right w:val="none" w:sz="0" w:space="0" w:color="auto"/>
      </w:divBdr>
      <w:divsChild>
        <w:div w:id="65999177">
          <w:marLeft w:val="0"/>
          <w:marRight w:val="0"/>
          <w:marTop w:val="0"/>
          <w:marBottom w:val="0"/>
          <w:divBdr>
            <w:top w:val="none" w:sz="0" w:space="0" w:color="auto"/>
            <w:left w:val="none" w:sz="0" w:space="0" w:color="auto"/>
            <w:bottom w:val="none" w:sz="0" w:space="0" w:color="auto"/>
            <w:right w:val="none" w:sz="0" w:space="0" w:color="auto"/>
          </w:divBdr>
        </w:div>
      </w:divsChild>
    </w:div>
    <w:div w:id="461580712">
      <w:bodyDiv w:val="1"/>
      <w:marLeft w:val="0"/>
      <w:marRight w:val="0"/>
      <w:marTop w:val="0"/>
      <w:marBottom w:val="0"/>
      <w:divBdr>
        <w:top w:val="none" w:sz="0" w:space="0" w:color="auto"/>
        <w:left w:val="none" w:sz="0" w:space="0" w:color="auto"/>
        <w:bottom w:val="none" w:sz="0" w:space="0" w:color="auto"/>
        <w:right w:val="none" w:sz="0" w:space="0" w:color="auto"/>
      </w:divBdr>
      <w:divsChild>
        <w:div w:id="681468635">
          <w:marLeft w:val="547"/>
          <w:marRight w:val="0"/>
          <w:marTop w:val="134"/>
          <w:marBottom w:val="0"/>
          <w:divBdr>
            <w:top w:val="none" w:sz="0" w:space="0" w:color="auto"/>
            <w:left w:val="none" w:sz="0" w:space="0" w:color="auto"/>
            <w:bottom w:val="none" w:sz="0" w:space="0" w:color="auto"/>
            <w:right w:val="none" w:sz="0" w:space="0" w:color="auto"/>
          </w:divBdr>
        </w:div>
      </w:divsChild>
    </w:div>
    <w:div w:id="461849572">
      <w:bodyDiv w:val="1"/>
      <w:marLeft w:val="0"/>
      <w:marRight w:val="0"/>
      <w:marTop w:val="0"/>
      <w:marBottom w:val="0"/>
      <w:divBdr>
        <w:top w:val="none" w:sz="0" w:space="0" w:color="auto"/>
        <w:left w:val="none" w:sz="0" w:space="0" w:color="auto"/>
        <w:bottom w:val="none" w:sz="0" w:space="0" w:color="auto"/>
        <w:right w:val="none" w:sz="0" w:space="0" w:color="auto"/>
      </w:divBdr>
    </w:div>
    <w:div w:id="475534366">
      <w:bodyDiv w:val="1"/>
      <w:marLeft w:val="0"/>
      <w:marRight w:val="0"/>
      <w:marTop w:val="0"/>
      <w:marBottom w:val="0"/>
      <w:divBdr>
        <w:top w:val="none" w:sz="0" w:space="0" w:color="auto"/>
        <w:left w:val="none" w:sz="0" w:space="0" w:color="auto"/>
        <w:bottom w:val="none" w:sz="0" w:space="0" w:color="auto"/>
        <w:right w:val="none" w:sz="0" w:space="0" w:color="auto"/>
      </w:divBdr>
      <w:divsChild>
        <w:div w:id="1927684896">
          <w:marLeft w:val="0"/>
          <w:marRight w:val="0"/>
          <w:marTop w:val="0"/>
          <w:marBottom w:val="0"/>
          <w:divBdr>
            <w:top w:val="none" w:sz="0" w:space="0" w:color="auto"/>
            <w:left w:val="none" w:sz="0" w:space="0" w:color="auto"/>
            <w:bottom w:val="none" w:sz="0" w:space="0" w:color="auto"/>
            <w:right w:val="none" w:sz="0" w:space="0" w:color="auto"/>
          </w:divBdr>
        </w:div>
      </w:divsChild>
    </w:div>
    <w:div w:id="531649934">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6">
          <w:marLeft w:val="547"/>
          <w:marRight w:val="0"/>
          <w:marTop w:val="106"/>
          <w:marBottom w:val="0"/>
          <w:divBdr>
            <w:top w:val="none" w:sz="0" w:space="0" w:color="auto"/>
            <w:left w:val="none" w:sz="0" w:space="0" w:color="auto"/>
            <w:bottom w:val="none" w:sz="0" w:space="0" w:color="auto"/>
            <w:right w:val="none" w:sz="0" w:space="0" w:color="auto"/>
          </w:divBdr>
        </w:div>
        <w:div w:id="2122873680">
          <w:marLeft w:val="547"/>
          <w:marRight w:val="0"/>
          <w:marTop w:val="106"/>
          <w:marBottom w:val="0"/>
          <w:divBdr>
            <w:top w:val="none" w:sz="0" w:space="0" w:color="auto"/>
            <w:left w:val="none" w:sz="0" w:space="0" w:color="auto"/>
            <w:bottom w:val="none" w:sz="0" w:space="0" w:color="auto"/>
            <w:right w:val="none" w:sz="0" w:space="0" w:color="auto"/>
          </w:divBdr>
        </w:div>
        <w:div w:id="2015722942">
          <w:marLeft w:val="547"/>
          <w:marRight w:val="0"/>
          <w:marTop w:val="106"/>
          <w:marBottom w:val="0"/>
          <w:divBdr>
            <w:top w:val="none" w:sz="0" w:space="0" w:color="auto"/>
            <w:left w:val="none" w:sz="0" w:space="0" w:color="auto"/>
            <w:bottom w:val="none" w:sz="0" w:space="0" w:color="auto"/>
            <w:right w:val="none" w:sz="0" w:space="0" w:color="auto"/>
          </w:divBdr>
        </w:div>
      </w:divsChild>
    </w:div>
    <w:div w:id="608780764">
      <w:bodyDiv w:val="1"/>
      <w:marLeft w:val="0"/>
      <w:marRight w:val="0"/>
      <w:marTop w:val="0"/>
      <w:marBottom w:val="0"/>
      <w:divBdr>
        <w:top w:val="none" w:sz="0" w:space="0" w:color="auto"/>
        <w:left w:val="none" w:sz="0" w:space="0" w:color="auto"/>
        <w:bottom w:val="none" w:sz="0" w:space="0" w:color="auto"/>
        <w:right w:val="none" w:sz="0" w:space="0" w:color="auto"/>
      </w:divBdr>
      <w:divsChild>
        <w:div w:id="1225096702">
          <w:marLeft w:val="0"/>
          <w:marRight w:val="0"/>
          <w:marTop w:val="0"/>
          <w:marBottom w:val="0"/>
          <w:divBdr>
            <w:top w:val="none" w:sz="0" w:space="0" w:color="auto"/>
            <w:left w:val="none" w:sz="0" w:space="0" w:color="auto"/>
            <w:bottom w:val="none" w:sz="0" w:space="0" w:color="auto"/>
            <w:right w:val="none" w:sz="0" w:space="0" w:color="auto"/>
          </w:divBdr>
        </w:div>
      </w:divsChild>
    </w:div>
    <w:div w:id="680814202">
      <w:bodyDiv w:val="1"/>
      <w:marLeft w:val="0"/>
      <w:marRight w:val="0"/>
      <w:marTop w:val="0"/>
      <w:marBottom w:val="0"/>
      <w:divBdr>
        <w:top w:val="none" w:sz="0" w:space="0" w:color="auto"/>
        <w:left w:val="none" w:sz="0" w:space="0" w:color="auto"/>
        <w:bottom w:val="none" w:sz="0" w:space="0" w:color="auto"/>
        <w:right w:val="none" w:sz="0" w:space="0" w:color="auto"/>
      </w:divBdr>
      <w:divsChild>
        <w:div w:id="179786458">
          <w:marLeft w:val="547"/>
          <w:marRight w:val="0"/>
          <w:marTop w:val="134"/>
          <w:marBottom w:val="0"/>
          <w:divBdr>
            <w:top w:val="none" w:sz="0" w:space="0" w:color="auto"/>
            <w:left w:val="none" w:sz="0" w:space="0" w:color="auto"/>
            <w:bottom w:val="none" w:sz="0" w:space="0" w:color="auto"/>
            <w:right w:val="none" w:sz="0" w:space="0" w:color="auto"/>
          </w:divBdr>
        </w:div>
      </w:divsChild>
    </w:div>
    <w:div w:id="694572580">
      <w:bodyDiv w:val="1"/>
      <w:marLeft w:val="0"/>
      <w:marRight w:val="0"/>
      <w:marTop w:val="0"/>
      <w:marBottom w:val="0"/>
      <w:divBdr>
        <w:top w:val="none" w:sz="0" w:space="0" w:color="auto"/>
        <w:left w:val="none" w:sz="0" w:space="0" w:color="auto"/>
        <w:bottom w:val="none" w:sz="0" w:space="0" w:color="auto"/>
        <w:right w:val="none" w:sz="0" w:space="0" w:color="auto"/>
      </w:divBdr>
      <w:divsChild>
        <w:div w:id="169104152">
          <w:marLeft w:val="547"/>
          <w:marRight w:val="0"/>
          <w:marTop w:val="86"/>
          <w:marBottom w:val="0"/>
          <w:divBdr>
            <w:top w:val="none" w:sz="0" w:space="0" w:color="auto"/>
            <w:left w:val="none" w:sz="0" w:space="0" w:color="auto"/>
            <w:bottom w:val="none" w:sz="0" w:space="0" w:color="auto"/>
            <w:right w:val="none" w:sz="0" w:space="0" w:color="auto"/>
          </w:divBdr>
        </w:div>
        <w:div w:id="1722897274">
          <w:marLeft w:val="547"/>
          <w:marRight w:val="0"/>
          <w:marTop w:val="86"/>
          <w:marBottom w:val="0"/>
          <w:divBdr>
            <w:top w:val="none" w:sz="0" w:space="0" w:color="auto"/>
            <w:left w:val="none" w:sz="0" w:space="0" w:color="auto"/>
            <w:bottom w:val="none" w:sz="0" w:space="0" w:color="auto"/>
            <w:right w:val="none" w:sz="0" w:space="0" w:color="auto"/>
          </w:divBdr>
        </w:div>
        <w:div w:id="1612780055">
          <w:marLeft w:val="547"/>
          <w:marRight w:val="0"/>
          <w:marTop w:val="86"/>
          <w:marBottom w:val="0"/>
          <w:divBdr>
            <w:top w:val="none" w:sz="0" w:space="0" w:color="auto"/>
            <w:left w:val="none" w:sz="0" w:space="0" w:color="auto"/>
            <w:bottom w:val="none" w:sz="0" w:space="0" w:color="auto"/>
            <w:right w:val="none" w:sz="0" w:space="0" w:color="auto"/>
          </w:divBdr>
        </w:div>
        <w:div w:id="1699240093">
          <w:marLeft w:val="547"/>
          <w:marRight w:val="0"/>
          <w:marTop w:val="86"/>
          <w:marBottom w:val="0"/>
          <w:divBdr>
            <w:top w:val="none" w:sz="0" w:space="0" w:color="auto"/>
            <w:left w:val="none" w:sz="0" w:space="0" w:color="auto"/>
            <w:bottom w:val="none" w:sz="0" w:space="0" w:color="auto"/>
            <w:right w:val="none" w:sz="0" w:space="0" w:color="auto"/>
          </w:divBdr>
        </w:div>
        <w:div w:id="1641767241">
          <w:marLeft w:val="547"/>
          <w:marRight w:val="0"/>
          <w:marTop w:val="86"/>
          <w:marBottom w:val="0"/>
          <w:divBdr>
            <w:top w:val="none" w:sz="0" w:space="0" w:color="auto"/>
            <w:left w:val="none" w:sz="0" w:space="0" w:color="auto"/>
            <w:bottom w:val="none" w:sz="0" w:space="0" w:color="auto"/>
            <w:right w:val="none" w:sz="0" w:space="0" w:color="auto"/>
          </w:divBdr>
        </w:div>
        <w:div w:id="975597826">
          <w:marLeft w:val="547"/>
          <w:marRight w:val="0"/>
          <w:marTop w:val="86"/>
          <w:marBottom w:val="0"/>
          <w:divBdr>
            <w:top w:val="none" w:sz="0" w:space="0" w:color="auto"/>
            <w:left w:val="none" w:sz="0" w:space="0" w:color="auto"/>
            <w:bottom w:val="none" w:sz="0" w:space="0" w:color="auto"/>
            <w:right w:val="none" w:sz="0" w:space="0" w:color="auto"/>
          </w:divBdr>
        </w:div>
        <w:div w:id="6374965">
          <w:marLeft w:val="547"/>
          <w:marRight w:val="0"/>
          <w:marTop w:val="86"/>
          <w:marBottom w:val="0"/>
          <w:divBdr>
            <w:top w:val="none" w:sz="0" w:space="0" w:color="auto"/>
            <w:left w:val="none" w:sz="0" w:space="0" w:color="auto"/>
            <w:bottom w:val="none" w:sz="0" w:space="0" w:color="auto"/>
            <w:right w:val="none" w:sz="0" w:space="0" w:color="auto"/>
          </w:divBdr>
        </w:div>
        <w:div w:id="2132893760">
          <w:marLeft w:val="547"/>
          <w:marRight w:val="0"/>
          <w:marTop w:val="86"/>
          <w:marBottom w:val="0"/>
          <w:divBdr>
            <w:top w:val="none" w:sz="0" w:space="0" w:color="auto"/>
            <w:left w:val="none" w:sz="0" w:space="0" w:color="auto"/>
            <w:bottom w:val="none" w:sz="0" w:space="0" w:color="auto"/>
            <w:right w:val="none" w:sz="0" w:space="0" w:color="auto"/>
          </w:divBdr>
        </w:div>
      </w:divsChild>
    </w:div>
    <w:div w:id="706491896">
      <w:bodyDiv w:val="1"/>
      <w:marLeft w:val="0"/>
      <w:marRight w:val="0"/>
      <w:marTop w:val="0"/>
      <w:marBottom w:val="0"/>
      <w:divBdr>
        <w:top w:val="none" w:sz="0" w:space="0" w:color="auto"/>
        <w:left w:val="none" w:sz="0" w:space="0" w:color="auto"/>
        <w:bottom w:val="none" w:sz="0" w:space="0" w:color="auto"/>
        <w:right w:val="none" w:sz="0" w:space="0" w:color="auto"/>
      </w:divBdr>
      <w:divsChild>
        <w:div w:id="1283875921">
          <w:marLeft w:val="547"/>
          <w:marRight w:val="0"/>
          <w:marTop w:val="134"/>
          <w:marBottom w:val="0"/>
          <w:divBdr>
            <w:top w:val="none" w:sz="0" w:space="0" w:color="auto"/>
            <w:left w:val="none" w:sz="0" w:space="0" w:color="auto"/>
            <w:bottom w:val="none" w:sz="0" w:space="0" w:color="auto"/>
            <w:right w:val="none" w:sz="0" w:space="0" w:color="auto"/>
          </w:divBdr>
        </w:div>
      </w:divsChild>
    </w:div>
    <w:div w:id="754089069">
      <w:bodyDiv w:val="1"/>
      <w:marLeft w:val="0"/>
      <w:marRight w:val="0"/>
      <w:marTop w:val="0"/>
      <w:marBottom w:val="0"/>
      <w:divBdr>
        <w:top w:val="none" w:sz="0" w:space="0" w:color="auto"/>
        <w:left w:val="none" w:sz="0" w:space="0" w:color="auto"/>
        <w:bottom w:val="none" w:sz="0" w:space="0" w:color="auto"/>
        <w:right w:val="none" w:sz="0" w:space="0" w:color="auto"/>
      </w:divBdr>
      <w:divsChild>
        <w:div w:id="661005479">
          <w:marLeft w:val="547"/>
          <w:marRight w:val="0"/>
          <w:marTop w:val="106"/>
          <w:marBottom w:val="0"/>
          <w:divBdr>
            <w:top w:val="none" w:sz="0" w:space="0" w:color="auto"/>
            <w:left w:val="none" w:sz="0" w:space="0" w:color="auto"/>
            <w:bottom w:val="none" w:sz="0" w:space="0" w:color="auto"/>
            <w:right w:val="none" w:sz="0" w:space="0" w:color="auto"/>
          </w:divBdr>
        </w:div>
        <w:div w:id="1312248870">
          <w:marLeft w:val="547"/>
          <w:marRight w:val="0"/>
          <w:marTop w:val="106"/>
          <w:marBottom w:val="0"/>
          <w:divBdr>
            <w:top w:val="none" w:sz="0" w:space="0" w:color="auto"/>
            <w:left w:val="none" w:sz="0" w:space="0" w:color="auto"/>
            <w:bottom w:val="none" w:sz="0" w:space="0" w:color="auto"/>
            <w:right w:val="none" w:sz="0" w:space="0" w:color="auto"/>
          </w:divBdr>
        </w:div>
        <w:div w:id="385685407">
          <w:marLeft w:val="547"/>
          <w:marRight w:val="0"/>
          <w:marTop w:val="106"/>
          <w:marBottom w:val="0"/>
          <w:divBdr>
            <w:top w:val="none" w:sz="0" w:space="0" w:color="auto"/>
            <w:left w:val="none" w:sz="0" w:space="0" w:color="auto"/>
            <w:bottom w:val="none" w:sz="0" w:space="0" w:color="auto"/>
            <w:right w:val="none" w:sz="0" w:space="0" w:color="auto"/>
          </w:divBdr>
        </w:div>
      </w:divsChild>
    </w:div>
    <w:div w:id="762535673">
      <w:bodyDiv w:val="1"/>
      <w:marLeft w:val="0"/>
      <w:marRight w:val="0"/>
      <w:marTop w:val="0"/>
      <w:marBottom w:val="0"/>
      <w:divBdr>
        <w:top w:val="none" w:sz="0" w:space="0" w:color="auto"/>
        <w:left w:val="none" w:sz="0" w:space="0" w:color="auto"/>
        <w:bottom w:val="none" w:sz="0" w:space="0" w:color="auto"/>
        <w:right w:val="none" w:sz="0" w:space="0" w:color="auto"/>
      </w:divBdr>
      <w:divsChild>
        <w:div w:id="1841919556">
          <w:marLeft w:val="547"/>
          <w:marRight w:val="0"/>
          <w:marTop w:val="134"/>
          <w:marBottom w:val="0"/>
          <w:divBdr>
            <w:top w:val="none" w:sz="0" w:space="0" w:color="auto"/>
            <w:left w:val="none" w:sz="0" w:space="0" w:color="auto"/>
            <w:bottom w:val="none" w:sz="0" w:space="0" w:color="auto"/>
            <w:right w:val="none" w:sz="0" w:space="0" w:color="auto"/>
          </w:divBdr>
        </w:div>
      </w:divsChild>
    </w:div>
    <w:div w:id="897515556">
      <w:bodyDiv w:val="1"/>
      <w:marLeft w:val="0"/>
      <w:marRight w:val="0"/>
      <w:marTop w:val="0"/>
      <w:marBottom w:val="0"/>
      <w:divBdr>
        <w:top w:val="none" w:sz="0" w:space="0" w:color="auto"/>
        <w:left w:val="none" w:sz="0" w:space="0" w:color="auto"/>
        <w:bottom w:val="none" w:sz="0" w:space="0" w:color="auto"/>
        <w:right w:val="none" w:sz="0" w:space="0" w:color="auto"/>
      </w:divBdr>
      <w:divsChild>
        <w:div w:id="871964792">
          <w:marLeft w:val="0"/>
          <w:marRight w:val="0"/>
          <w:marTop w:val="0"/>
          <w:marBottom w:val="0"/>
          <w:divBdr>
            <w:top w:val="none" w:sz="0" w:space="0" w:color="auto"/>
            <w:left w:val="none" w:sz="0" w:space="0" w:color="auto"/>
            <w:bottom w:val="none" w:sz="0" w:space="0" w:color="auto"/>
            <w:right w:val="none" w:sz="0" w:space="0" w:color="auto"/>
          </w:divBdr>
        </w:div>
      </w:divsChild>
    </w:div>
    <w:div w:id="935093328">
      <w:bodyDiv w:val="1"/>
      <w:marLeft w:val="0"/>
      <w:marRight w:val="0"/>
      <w:marTop w:val="0"/>
      <w:marBottom w:val="0"/>
      <w:divBdr>
        <w:top w:val="none" w:sz="0" w:space="0" w:color="auto"/>
        <w:left w:val="none" w:sz="0" w:space="0" w:color="auto"/>
        <w:bottom w:val="none" w:sz="0" w:space="0" w:color="auto"/>
        <w:right w:val="none" w:sz="0" w:space="0" w:color="auto"/>
      </w:divBdr>
      <w:divsChild>
        <w:div w:id="2075545380">
          <w:marLeft w:val="0"/>
          <w:marRight w:val="0"/>
          <w:marTop w:val="0"/>
          <w:marBottom w:val="0"/>
          <w:divBdr>
            <w:top w:val="none" w:sz="0" w:space="0" w:color="auto"/>
            <w:left w:val="none" w:sz="0" w:space="0" w:color="auto"/>
            <w:bottom w:val="none" w:sz="0" w:space="0" w:color="auto"/>
            <w:right w:val="none" w:sz="0" w:space="0" w:color="auto"/>
          </w:divBdr>
          <w:divsChild>
            <w:div w:id="713040054">
              <w:marLeft w:val="0"/>
              <w:marRight w:val="0"/>
              <w:marTop w:val="0"/>
              <w:marBottom w:val="0"/>
              <w:divBdr>
                <w:top w:val="none" w:sz="0" w:space="0" w:color="auto"/>
                <w:left w:val="none" w:sz="0" w:space="0" w:color="auto"/>
                <w:bottom w:val="none" w:sz="0" w:space="0" w:color="auto"/>
                <w:right w:val="none" w:sz="0" w:space="0" w:color="auto"/>
              </w:divBdr>
              <w:divsChild>
                <w:div w:id="1797289066">
                  <w:marLeft w:val="0"/>
                  <w:marRight w:val="0"/>
                  <w:marTop w:val="0"/>
                  <w:marBottom w:val="0"/>
                  <w:divBdr>
                    <w:top w:val="none" w:sz="0" w:space="0" w:color="auto"/>
                    <w:left w:val="none" w:sz="0" w:space="0" w:color="auto"/>
                    <w:bottom w:val="none" w:sz="0" w:space="0" w:color="auto"/>
                    <w:right w:val="none" w:sz="0" w:space="0" w:color="auto"/>
                  </w:divBdr>
                  <w:divsChild>
                    <w:div w:id="12929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026">
      <w:bodyDiv w:val="1"/>
      <w:marLeft w:val="0"/>
      <w:marRight w:val="0"/>
      <w:marTop w:val="0"/>
      <w:marBottom w:val="0"/>
      <w:divBdr>
        <w:top w:val="none" w:sz="0" w:space="0" w:color="auto"/>
        <w:left w:val="none" w:sz="0" w:space="0" w:color="auto"/>
        <w:bottom w:val="none" w:sz="0" w:space="0" w:color="auto"/>
        <w:right w:val="none" w:sz="0" w:space="0" w:color="auto"/>
      </w:divBdr>
      <w:divsChild>
        <w:div w:id="376317165">
          <w:marLeft w:val="0"/>
          <w:marRight w:val="0"/>
          <w:marTop w:val="0"/>
          <w:marBottom w:val="0"/>
          <w:divBdr>
            <w:top w:val="none" w:sz="0" w:space="0" w:color="auto"/>
            <w:left w:val="none" w:sz="0" w:space="0" w:color="auto"/>
            <w:bottom w:val="none" w:sz="0" w:space="0" w:color="auto"/>
            <w:right w:val="none" w:sz="0" w:space="0" w:color="auto"/>
          </w:divBdr>
        </w:div>
      </w:divsChild>
    </w:div>
    <w:div w:id="1012605329">
      <w:bodyDiv w:val="1"/>
      <w:marLeft w:val="0"/>
      <w:marRight w:val="0"/>
      <w:marTop w:val="0"/>
      <w:marBottom w:val="0"/>
      <w:divBdr>
        <w:top w:val="none" w:sz="0" w:space="0" w:color="auto"/>
        <w:left w:val="none" w:sz="0" w:space="0" w:color="auto"/>
        <w:bottom w:val="none" w:sz="0" w:space="0" w:color="auto"/>
        <w:right w:val="none" w:sz="0" w:space="0" w:color="auto"/>
      </w:divBdr>
      <w:divsChild>
        <w:div w:id="1824852213">
          <w:marLeft w:val="547"/>
          <w:marRight w:val="0"/>
          <w:marTop w:val="134"/>
          <w:marBottom w:val="0"/>
          <w:divBdr>
            <w:top w:val="none" w:sz="0" w:space="0" w:color="auto"/>
            <w:left w:val="none" w:sz="0" w:space="0" w:color="auto"/>
            <w:bottom w:val="none" w:sz="0" w:space="0" w:color="auto"/>
            <w:right w:val="none" w:sz="0" w:space="0" w:color="auto"/>
          </w:divBdr>
        </w:div>
      </w:divsChild>
    </w:div>
    <w:div w:id="1099252503">
      <w:bodyDiv w:val="1"/>
      <w:marLeft w:val="0"/>
      <w:marRight w:val="0"/>
      <w:marTop w:val="0"/>
      <w:marBottom w:val="0"/>
      <w:divBdr>
        <w:top w:val="none" w:sz="0" w:space="0" w:color="auto"/>
        <w:left w:val="none" w:sz="0" w:space="0" w:color="auto"/>
        <w:bottom w:val="none" w:sz="0" w:space="0" w:color="auto"/>
        <w:right w:val="none" w:sz="0" w:space="0" w:color="auto"/>
      </w:divBdr>
      <w:divsChild>
        <w:div w:id="723413845">
          <w:marLeft w:val="0"/>
          <w:marRight w:val="0"/>
          <w:marTop w:val="0"/>
          <w:marBottom w:val="0"/>
          <w:divBdr>
            <w:top w:val="none" w:sz="0" w:space="0" w:color="auto"/>
            <w:left w:val="none" w:sz="0" w:space="0" w:color="auto"/>
            <w:bottom w:val="none" w:sz="0" w:space="0" w:color="auto"/>
            <w:right w:val="none" w:sz="0" w:space="0" w:color="auto"/>
          </w:divBdr>
        </w:div>
      </w:divsChild>
    </w:div>
    <w:div w:id="1131944140">
      <w:bodyDiv w:val="1"/>
      <w:marLeft w:val="0"/>
      <w:marRight w:val="0"/>
      <w:marTop w:val="0"/>
      <w:marBottom w:val="0"/>
      <w:divBdr>
        <w:top w:val="none" w:sz="0" w:space="0" w:color="auto"/>
        <w:left w:val="none" w:sz="0" w:space="0" w:color="auto"/>
        <w:bottom w:val="none" w:sz="0" w:space="0" w:color="auto"/>
        <w:right w:val="none" w:sz="0" w:space="0" w:color="auto"/>
      </w:divBdr>
    </w:div>
    <w:div w:id="1157113304">
      <w:bodyDiv w:val="1"/>
      <w:marLeft w:val="0"/>
      <w:marRight w:val="0"/>
      <w:marTop w:val="0"/>
      <w:marBottom w:val="0"/>
      <w:divBdr>
        <w:top w:val="none" w:sz="0" w:space="0" w:color="auto"/>
        <w:left w:val="none" w:sz="0" w:space="0" w:color="auto"/>
        <w:bottom w:val="none" w:sz="0" w:space="0" w:color="auto"/>
        <w:right w:val="none" w:sz="0" w:space="0" w:color="auto"/>
      </w:divBdr>
      <w:divsChild>
        <w:div w:id="358817486">
          <w:marLeft w:val="0"/>
          <w:marRight w:val="0"/>
          <w:marTop w:val="0"/>
          <w:marBottom w:val="0"/>
          <w:divBdr>
            <w:top w:val="none" w:sz="0" w:space="0" w:color="auto"/>
            <w:left w:val="none" w:sz="0" w:space="0" w:color="auto"/>
            <w:bottom w:val="none" w:sz="0" w:space="0" w:color="auto"/>
            <w:right w:val="none" w:sz="0" w:space="0" w:color="auto"/>
          </w:divBdr>
        </w:div>
      </w:divsChild>
    </w:div>
    <w:div w:id="1232740553">
      <w:bodyDiv w:val="1"/>
      <w:marLeft w:val="0"/>
      <w:marRight w:val="0"/>
      <w:marTop w:val="0"/>
      <w:marBottom w:val="0"/>
      <w:divBdr>
        <w:top w:val="none" w:sz="0" w:space="0" w:color="auto"/>
        <w:left w:val="none" w:sz="0" w:space="0" w:color="auto"/>
        <w:bottom w:val="none" w:sz="0" w:space="0" w:color="auto"/>
        <w:right w:val="none" w:sz="0" w:space="0" w:color="auto"/>
      </w:divBdr>
      <w:divsChild>
        <w:div w:id="908340961">
          <w:marLeft w:val="547"/>
          <w:marRight w:val="0"/>
          <w:marTop w:val="106"/>
          <w:marBottom w:val="0"/>
          <w:divBdr>
            <w:top w:val="none" w:sz="0" w:space="0" w:color="auto"/>
            <w:left w:val="none" w:sz="0" w:space="0" w:color="auto"/>
            <w:bottom w:val="none" w:sz="0" w:space="0" w:color="auto"/>
            <w:right w:val="none" w:sz="0" w:space="0" w:color="auto"/>
          </w:divBdr>
        </w:div>
        <w:div w:id="1783528318">
          <w:marLeft w:val="547"/>
          <w:marRight w:val="0"/>
          <w:marTop w:val="106"/>
          <w:marBottom w:val="0"/>
          <w:divBdr>
            <w:top w:val="none" w:sz="0" w:space="0" w:color="auto"/>
            <w:left w:val="none" w:sz="0" w:space="0" w:color="auto"/>
            <w:bottom w:val="none" w:sz="0" w:space="0" w:color="auto"/>
            <w:right w:val="none" w:sz="0" w:space="0" w:color="auto"/>
          </w:divBdr>
        </w:div>
        <w:div w:id="1288003590">
          <w:marLeft w:val="547"/>
          <w:marRight w:val="0"/>
          <w:marTop w:val="106"/>
          <w:marBottom w:val="0"/>
          <w:divBdr>
            <w:top w:val="none" w:sz="0" w:space="0" w:color="auto"/>
            <w:left w:val="none" w:sz="0" w:space="0" w:color="auto"/>
            <w:bottom w:val="none" w:sz="0" w:space="0" w:color="auto"/>
            <w:right w:val="none" w:sz="0" w:space="0" w:color="auto"/>
          </w:divBdr>
        </w:div>
        <w:div w:id="1871801885">
          <w:marLeft w:val="547"/>
          <w:marRight w:val="0"/>
          <w:marTop w:val="106"/>
          <w:marBottom w:val="0"/>
          <w:divBdr>
            <w:top w:val="none" w:sz="0" w:space="0" w:color="auto"/>
            <w:left w:val="none" w:sz="0" w:space="0" w:color="auto"/>
            <w:bottom w:val="none" w:sz="0" w:space="0" w:color="auto"/>
            <w:right w:val="none" w:sz="0" w:space="0" w:color="auto"/>
          </w:divBdr>
        </w:div>
        <w:div w:id="12925808">
          <w:marLeft w:val="547"/>
          <w:marRight w:val="0"/>
          <w:marTop w:val="106"/>
          <w:marBottom w:val="0"/>
          <w:divBdr>
            <w:top w:val="none" w:sz="0" w:space="0" w:color="auto"/>
            <w:left w:val="none" w:sz="0" w:space="0" w:color="auto"/>
            <w:bottom w:val="none" w:sz="0" w:space="0" w:color="auto"/>
            <w:right w:val="none" w:sz="0" w:space="0" w:color="auto"/>
          </w:divBdr>
        </w:div>
      </w:divsChild>
    </w:div>
    <w:div w:id="1411854185">
      <w:bodyDiv w:val="1"/>
      <w:marLeft w:val="0"/>
      <w:marRight w:val="0"/>
      <w:marTop w:val="0"/>
      <w:marBottom w:val="0"/>
      <w:divBdr>
        <w:top w:val="none" w:sz="0" w:space="0" w:color="auto"/>
        <w:left w:val="none" w:sz="0" w:space="0" w:color="auto"/>
        <w:bottom w:val="none" w:sz="0" w:space="0" w:color="auto"/>
        <w:right w:val="none" w:sz="0" w:space="0" w:color="auto"/>
      </w:divBdr>
      <w:divsChild>
        <w:div w:id="1986279400">
          <w:marLeft w:val="0"/>
          <w:marRight w:val="0"/>
          <w:marTop w:val="0"/>
          <w:marBottom w:val="0"/>
          <w:divBdr>
            <w:top w:val="none" w:sz="0" w:space="0" w:color="auto"/>
            <w:left w:val="none" w:sz="0" w:space="0" w:color="auto"/>
            <w:bottom w:val="none" w:sz="0" w:space="0" w:color="auto"/>
            <w:right w:val="none" w:sz="0" w:space="0" w:color="auto"/>
          </w:divBdr>
          <w:divsChild>
            <w:div w:id="773862627">
              <w:marLeft w:val="0"/>
              <w:marRight w:val="0"/>
              <w:marTop w:val="100"/>
              <w:marBottom w:val="100"/>
              <w:divBdr>
                <w:top w:val="none" w:sz="0" w:space="0" w:color="auto"/>
                <w:left w:val="none" w:sz="0" w:space="0" w:color="auto"/>
                <w:bottom w:val="none" w:sz="0" w:space="0" w:color="auto"/>
                <w:right w:val="none" w:sz="0" w:space="0" w:color="auto"/>
              </w:divBdr>
              <w:divsChild>
                <w:div w:id="1125389054">
                  <w:marLeft w:val="0"/>
                  <w:marRight w:val="-3750"/>
                  <w:marTop w:val="0"/>
                  <w:marBottom w:val="0"/>
                  <w:divBdr>
                    <w:top w:val="single" w:sz="2" w:space="0" w:color="008000"/>
                    <w:left w:val="single" w:sz="2" w:space="0" w:color="008000"/>
                    <w:bottom w:val="single" w:sz="2" w:space="0" w:color="008000"/>
                    <w:right w:val="single" w:sz="2" w:space="0" w:color="008000"/>
                  </w:divBdr>
                  <w:divsChild>
                    <w:div w:id="1376075889">
                      <w:marLeft w:val="0"/>
                      <w:marRight w:val="3750"/>
                      <w:marTop w:val="0"/>
                      <w:marBottom w:val="0"/>
                      <w:divBdr>
                        <w:top w:val="none" w:sz="0" w:space="0" w:color="auto"/>
                        <w:left w:val="none" w:sz="0" w:space="0" w:color="auto"/>
                        <w:bottom w:val="none" w:sz="0" w:space="0" w:color="auto"/>
                        <w:right w:val="none" w:sz="0" w:space="0" w:color="auto"/>
                      </w:divBdr>
                      <w:divsChild>
                        <w:div w:id="1594975318">
                          <w:marLeft w:val="0"/>
                          <w:marRight w:val="0"/>
                          <w:marTop w:val="0"/>
                          <w:marBottom w:val="0"/>
                          <w:divBdr>
                            <w:top w:val="none" w:sz="0" w:space="0" w:color="auto"/>
                            <w:left w:val="none" w:sz="0" w:space="0" w:color="auto"/>
                            <w:bottom w:val="none" w:sz="0" w:space="0" w:color="auto"/>
                            <w:right w:val="none" w:sz="0" w:space="0" w:color="auto"/>
                          </w:divBdr>
                          <w:divsChild>
                            <w:div w:id="1088308018">
                              <w:marLeft w:val="0"/>
                              <w:marRight w:val="0"/>
                              <w:marTop w:val="100"/>
                              <w:marBottom w:val="100"/>
                              <w:divBdr>
                                <w:top w:val="none" w:sz="0" w:space="0" w:color="auto"/>
                                <w:left w:val="none" w:sz="0" w:space="0" w:color="auto"/>
                                <w:bottom w:val="none" w:sz="0" w:space="0" w:color="auto"/>
                                <w:right w:val="none" w:sz="0" w:space="0" w:color="auto"/>
                              </w:divBdr>
                              <w:divsChild>
                                <w:div w:id="1601836389">
                                  <w:marLeft w:val="0"/>
                                  <w:marRight w:val="0"/>
                                  <w:marTop w:val="0"/>
                                  <w:marBottom w:val="0"/>
                                  <w:divBdr>
                                    <w:top w:val="none" w:sz="0" w:space="0" w:color="auto"/>
                                    <w:left w:val="none" w:sz="0" w:space="0" w:color="auto"/>
                                    <w:bottom w:val="none" w:sz="0" w:space="0" w:color="auto"/>
                                    <w:right w:val="none" w:sz="0" w:space="0" w:color="auto"/>
                                  </w:divBdr>
                                  <w:divsChild>
                                    <w:div w:id="703214791">
                                      <w:marLeft w:val="0"/>
                                      <w:marRight w:val="0"/>
                                      <w:marTop w:val="75"/>
                                      <w:marBottom w:val="0"/>
                                      <w:divBdr>
                                        <w:top w:val="none" w:sz="0" w:space="0" w:color="auto"/>
                                        <w:left w:val="none" w:sz="0" w:space="0" w:color="auto"/>
                                        <w:bottom w:val="none" w:sz="0" w:space="0" w:color="auto"/>
                                        <w:right w:val="none" w:sz="0" w:space="0" w:color="auto"/>
                                      </w:divBdr>
                                      <w:divsChild>
                                        <w:div w:id="26570154">
                                          <w:marLeft w:val="0"/>
                                          <w:marRight w:val="0"/>
                                          <w:marTop w:val="0"/>
                                          <w:marBottom w:val="300"/>
                                          <w:divBdr>
                                            <w:top w:val="none" w:sz="0" w:space="0" w:color="auto"/>
                                            <w:left w:val="none" w:sz="0" w:space="0" w:color="auto"/>
                                            <w:bottom w:val="none" w:sz="0" w:space="0" w:color="auto"/>
                                            <w:right w:val="none" w:sz="0" w:space="0" w:color="auto"/>
                                          </w:divBdr>
                                          <w:divsChild>
                                            <w:div w:id="70659675">
                                              <w:marLeft w:val="0"/>
                                              <w:marRight w:val="0"/>
                                              <w:marTop w:val="0"/>
                                              <w:marBottom w:val="0"/>
                                              <w:divBdr>
                                                <w:top w:val="none" w:sz="0" w:space="0" w:color="auto"/>
                                                <w:left w:val="none" w:sz="0" w:space="0" w:color="auto"/>
                                                <w:bottom w:val="none" w:sz="0" w:space="0" w:color="auto"/>
                                                <w:right w:val="none" w:sz="0" w:space="0" w:color="auto"/>
                                              </w:divBdr>
                                              <w:divsChild>
                                                <w:div w:id="21049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459679">
      <w:bodyDiv w:val="1"/>
      <w:marLeft w:val="0"/>
      <w:marRight w:val="0"/>
      <w:marTop w:val="0"/>
      <w:marBottom w:val="0"/>
      <w:divBdr>
        <w:top w:val="none" w:sz="0" w:space="0" w:color="auto"/>
        <w:left w:val="none" w:sz="0" w:space="0" w:color="auto"/>
        <w:bottom w:val="none" w:sz="0" w:space="0" w:color="auto"/>
        <w:right w:val="none" w:sz="0" w:space="0" w:color="auto"/>
      </w:divBdr>
    </w:div>
    <w:div w:id="1439328895">
      <w:bodyDiv w:val="1"/>
      <w:marLeft w:val="0"/>
      <w:marRight w:val="0"/>
      <w:marTop w:val="0"/>
      <w:marBottom w:val="0"/>
      <w:divBdr>
        <w:top w:val="none" w:sz="0" w:space="0" w:color="auto"/>
        <w:left w:val="none" w:sz="0" w:space="0" w:color="auto"/>
        <w:bottom w:val="none" w:sz="0" w:space="0" w:color="auto"/>
        <w:right w:val="none" w:sz="0" w:space="0" w:color="auto"/>
      </w:divBdr>
    </w:div>
    <w:div w:id="1489445514">
      <w:bodyDiv w:val="1"/>
      <w:marLeft w:val="0"/>
      <w:marRight w:val="0"/>
      <w:marTop w:val="0"/>
      <w:marBottom w:val="0"/>
      <w:divBdr>
        <w:top w:val="none" w:sz="0" w:space="0" w:color="auto"/>
        <w:left w:val="none" w:sz="0" w:space="0" w:color="auto"/>
        <w:bottom w:val="none" w:sz="0" w:space="0" w:color="auto"/>
        <w:right w:val="none" w:sz="0" w:space="0" w:color="auto"/>
      </w:divBdr>
    </w:div>
    <w:div w:id="1597127945">
      <w:bodyDiv w:val="1"/>
      <w:marLeft w:val="0"/>
      <w:marRight w:val="0"/>
      <w:marTop w:val="0"/>
      <w:marBottom w:val="0"/>
      <w:divBdr>
        <w:top w:val="none" w:sz="0" w:space="0" w:color="auto"/>
        <w:left w:val="none" w:sz="0" w:space="0" w:color="auto"/>
        <w:bottom w:val="none" w:sz="0" w:space="0" w:color="auto"/>
        <w:right w:val="none" w:sz="0" w:space="0" w:color="auto"/>
      </w:divBdr>
      <w:divsChild>
        <w:div w:id="820585480">
          <w:marLeft w:val="0"/>
          <w:marRight w:val="0"/>
          <w:marTop w:val="0"/>
          <w:marBottom w:val="0"/>
          <w:divBdr>
            <w:top w:val="none" w:sz="0" w:space="0" w:color="auto"/>
            <w:left w:val="none" w:sz="0" w:space="0" w:color="auto"/>
            <w:bottom w:val="none" w:sz="0" w:space="0" w:color="auto"/>
            <w:right w:val="none" w:sz="0" w:space="0" w:color="auto"/>
          </w:divBdr>
        </w:div>
      </w:divsChild>
    </w:div>
    <w:div w:id="1605991519">
      <w:bodyDiv w:val="1"/>
      <w:marLeft w:val="0"/>
      <w:marRight w:val="0"/>
      <w:marTop w:val="0"/>
      <w:marBottom w:val="0"/>
      <w:divBdr>
        <w:top w:val="none" w:sz="0" w:space="0" w:color="auto"/>
        <w:left w:val="none" w:sz="0" w:space="0" w:color="auto"/>
        <w:bottom w:val="none" w:sz="0" w:space="0" w:color="auto"/>
        <w:right w:val="none" w:sz="0" w:space="0" w:color="auto"/>
      </w:divBdr>
      <w:divsChild>
        <w:div w:id="2020544008">
          <w:marLeft w:val="547"/>
          <w:marRight w:val="0"/>
          <w:marTop w:val="134"/>
          <w:marBottom w:val="0"/>
          <w:divBdr>
            <w:top w:val="none" w:sz="0" w:space="0" w:color="auto"/>
            <w:left w:val="none" w:sz="0" w:space="0" w:color="auto"/>
            <w:bottom w:val="none" w:sz="0" w:space="0" w:color="auto"/>
            <w:right w:val="none" w:sz="0" w:space="0" w:color="auto"/>
          </w:divBdr>
        </w:div>
      </w:divsChild>
    </w:div>
    <w:div w:id="1638534405">
      <w:bodyDiv w:val="1"/>
      <w:marLeft w:val="0"/>
      <w:marRight w:val="0"/>
      <w:marTop w:val="0"/>
      <w:marBottom w:val="0"/>
      <w:divBdr>
        <w:top w:val="none" w:sz="0" w:space="0" w:color="auto"/>
        <w:left w:val="none" w:sz="0" w:space="0" w:color="auto"/>
        <w:bottom w:val="none" w:sz="0" w:space="0" w:color="auto"/>
        <w:right w:val="none" w:sz="0" w:space="0" w:color="auto"/>
      </w:divBdr>
      <w:divsChild>
        <w:div w:id="1696924811">
          <w:marLeft w:val="547"/>
          <w:marRight w:val="0"/>
          <w:marTop w:val="154"/>
          <w:marBottom w:val="0"/>
          <w:divBdr>
            <w:top w:val="none" w:sz="0" w:space="0" w:color="auto"/>
            <w:left w:val="none" w:sz="0" w:space="0" w:color="auto"/>
            <w:bottom w:val="none" w:sz="0" w:space="0" w:color="auto"/>
            <w:right w:val="none" w:sz="0" w:space="0" w:color="auto"/>
          </w:divBdr>
        </w:div>
      </w:divsChild>
    </w:div>
    <w:div w:id="1700668051">
      <w:bodyDiv w:val="1"/>
      <w:marLeft w:val="0"/>
      <w:marRight w:val="0"/>
      <w:marTop w:val="0"/>
      <w:marBottom w:val="0"/>
      <w:divBdr>
        <w:top w:val="none" w:sz="0" w:space="0" w:color="auto"/>
        <w:left w:val="none" w:sz="0" w:space="0" w:color="auto"/>
        <w:bottom w:val="none" w:sz="0" w:space="0" w:color="auto"/>
        <w:right w:val="none" w:sz="0" w:space="0" w:color="auto"/>
      </w:divBdr>
      <w:divsChild>
        <w:div w:id="423914553">
          <w:marLeft w:val="0"/>
          <w:marRight w:val="0"/>
          <w:marTop w:val="0"/>
          <w:marBottom w:val="0"/>
          <w:divBdr>
            <w:top w:val="none" w:sz="0" w:space="0" w:color="auto"/>
            <w:left w:val="none" w:sz="0" w:space="0" w:color="auto"/>
            <w:bottom w:val="none" w:sz="0" w:space="0" w:color="auto"/>
            <w:right w:val="none" w:sz="0" w:space="0" w:color="auto"/>
          </w:divBdr>
        </w:div>
      </w:divsChild>
    </w:div>
    <w:div w:id="1718773288">
      <w:bodyDiv w:val="1"/>
      <w:marLeft w:val="0"/>
      <w:marRight w:val="0"/>
      <w:marTop w:val="0"/>
      <w:marBottom w:val="0"/>
      <w:divBdr>
        <w:top w:val="none" w:sz="0" w:space="0" w:color="auto"/>
        <w:left w:val="none" w:sz="0" w:space="0" w:color="auto"/>
        <w:bottom w:val="none" w:sz="0" w:space="0" w:color="auto"/>
        <w:right w:val="none" w:sz="0" w:space="0" w:color="auto"/>
      </w:divBdr>
      <w:divsChild>
        <w:div w:id="966467155">
          <w:marLeft w:val="547"/>
          <w:marRight w:val="0"/>
          <w:marTop w:val="154"/>
          <w:marBottom w:val="0"/>
          <w:divBdr>
            <w:top w:val="none" w:sz="0" w:space="0" w:color="auto"/>
            <w:left w:val="none" w:sz="0" w:space="0" w:color="auto"/>
            <w:bottom w:val="none" w:sz="0" w:space="0" w:color="auto"/>
            <w:right w:val="none" w:sz="0" w:space="0" w:color="auto"/>
          </w:divBdr>
        </w:div>
      </w:divsChild>
    </w:div>
    <w:div w:id="1855919494">
      <w:bodyDiv w:val="1"/>
      <w:marLeft w:val="0"/>
      <w:marRight w:val="0"/>
      <w:marTop w:val="0"/>
      <w:marBottom w:val="0"/>
      <w:divBdr>
        <w:top w:val="none" w:sz="0" w:space="0" w:color="auto"/>
        <w:left w:val="none" w:sz="0" w:space="0" w:color="auto"/>
        <w:bottom w:val="none" w:sz="0" w:space="0" w:color="auto"/>
        <w:right w:val="none" w:sz="0" w:space="0" w:color="auto"/>
      </w:divBdr>
      <w:divsChild>
        <w:div w:id="38673985">
          <w:marLeft w:val="547"/>
          <w:marRight w:val="0"/>
          <w:marTop w:val="134"/>
          <w:marBottom w:val="0"/>
          <w:divBdr>
            <w:top w:val="none" w:sz="0" w:space="0" w:color="auto"/>
            <w:left w:val="none" w:sz="0" w:space="0" w:color="auto"/>
            <w:bottom w:val="none" w:sz="0" w:space="0" w:color="auto"/>
            <w:right w:val="none" w:sz="0" w:space="0" w:color="auto"/>
          </w:divBdr>
        </w:div>
        <w:div w:id="358169980">
          <w:marLeft w:val="547"/>
          <w:marRight w:val="0"/>
          <w:marTop w:val="134"/>
          <w:marBottom w:val="0"/>
          <w:divBdr>
            <w:top w:val="none" w:sz="0" w:space="0" w:color="auto"/>
            <w:left w:val="none" w:sz="0" w:space="0" w:color="auto"/>
            <w:bottom w:val="none" w:sz="0" w:space="0" w:color="auto"/>
            <w:right w:val="none" w:sz="0" w:space="0" w:color="auto"/>
          </w:divBdr>
        </w:div>
        <w:div w:id="93841688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9EE07-DB54-4414-A881-4BDE3D01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14</Pages>
  <Words>512</Words>
  <Characters>2920</Characters>
  <Application>Microsoft Office Word</Application>
  <DocSecurity>0</DocSecurity>
  <Lines>24</Lines>
  <Paragraphs>6</Paragraphs>
  <ScaleCrop>false</ScaleCrop>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 Leung</dc:creator>
  <cp:lastModifiedBy>c yb</cp:lastModifiedBy>
  <cp:revision>34</cp:revision>
  <dcterms:created xsi:type="dcterms:W3CDTF">2014-03-24T14:51:00Z</dcterms:created>
  <dcterms:modified xsi:type="dcterms:W3CDTF">2018-05-30T04:28:00Z</dcterms:modified>
</cp:coreProperties>
</file>