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SpringCloud：分布式微服务的一站式解决方案，是多种微服务架构落地技术及集合体。</w:t>
      </w:r>
    </w:p>
    <w:p>
      <w:pPr>
        <w:numPr>
          <w:ilvl w:val="0"/>
          <w:numId w:val="1"/>
        </w:numPr>
      </w:pPr>
      <w:r>
        <w:rPr>
          <w:rFonts w:hint="eastAsia"/>
        </w:rPr>
        <w:t>声明父工程步骤：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color w:val="0070C0"/>
          <w:kern w:val="2"/>
          <w:sz w:val="21"/>
        </w:rPr>
      </w:pPr>
      <w: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</w:rPr>
        <w:t>①</w:t>
      </w:r>
      <w:r>
        <w:rPr>
          <w:rFonts w:hint="default" w:asciiTheme="minorHAnsi" w:hAnsiTheme="minorHAnsi" w:eastAsiaTheme="minorEastAsia" w:cstheme="minorBidi"/>
          <w:color w:val="0070C0"/>
          <w:kern w:val="2"/>
          <w:sz w:val="21"/>
        </w:rPr>
        <w:t>&lt;packaging&gt;pom&lt;/packaging&gt;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color w:val="0070C0"/>
          <w:kern w:val="2"/>
          <w:sz w:val="21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</w:rPr>
        <w:t>②</w:t>
      </w:r>
      <w:r>
        <w:rPr>
          <w:rFonts w:hint="default" w:asciiTheme="minorHAnsi" w:hAnsiTheme="minorHAnsi" w:eastAsiaTheme="minorEastAsia" w:cstheme="minorBidi"/>
          <w:color w:val="0070C0"/>
          <w:kern w:val="2"/>
          <w:sz w:val="21"/>
        </w:rPr>
        <w:t>&lt;dependencyManagement&gt;&lt;/dependencyManagement&gt;</w:t>
      </w:r>
      <w:r>
        <w:rPr>
          <w:rFonts w:asciiTheme="minorHAnsi" w:hAnsiTheme="minorHAnsi" w:eastAsiaTheme="minorEastAsia" w:cstheme="minorBidi"/>
          <w:color w:val="0070C0"/>
          <w:kern w:val="2"/>
          <w:sz w:val="21"/>
        </w:rPr>
        <w:t>：</w:t>
      </w:r>
      <w:r>
        <w:rPr>
          <w:rFonts w:asciiTheme="minorHAnsi" w:hAnsiTheme="minorHAnsi" w:eastAsiaTheme="minorEastAsia" w:cstheme="minorBidi"/>
          <w:kern w:val="2"/>
          <w:sz w:val="21"/>
        </w:rPr>
        <w:t>为了父工程进行统一依赖版本。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>问题：创建父工程下的子模块项目（springboot子模块）时，必须要从New Project -&gt; Spring Initializr下创建springboot模块。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然后调整子模块的pom.xml，加入所属父工程的信息：</w:t>
      </w:r>
    </w:p>
    <w:p>
      <w:pPr>
        <w:pStyle w:val="2"/>
        <w:widowControl/>
        <w:shd w:val="clear" w:color="auto" w:fill="FFFFFF"/>
        <w:rPr>
          <w:rFonts w:hint="default" w:ascii="Consolas" w:hAnsi="Consolas" w:eastAsia="Consolas" w:cs="Consolas"/>
          <w:color w:val="000000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&lt;parent&gt;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&lt;groupId&gt;com.lc&lt;/groupId&gt;</w:t>
      </w: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       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&lt;artifactId&gt;springcloud2021&lt;/artifactId&gt;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&lt;version&gt;1.0-SNAPSHOT&lt;/version&gt;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br w:type="textWrapping"/>
      </w: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&lt;/parent&gt;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最后在父工程的pom.xml下引入子模块的信息：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&lt;modules&gt;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 xml:space="preserve">  </w:t>
      </w: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&lt;module&gt;payment8001&lt;/module&gt;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br w:type="textWrapping"/>
      </w: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&lt;/modules&gt;</w:t>
      </w:r>
    </w:p>
    <w:p>
      <w:pPr>
        <w:numPr>
          <w:ilvl w:val="0"/>
          <w:numId w:val="1"/>
        </w:numPr>
      </w:pPr>
      <w:r>
        <w:rPr>
          <w:rFonts w:hint="eastAsia"/>
        </w:rPr>
        <w:t>domain当前构造方法调用其他构造方法用</w:t>
      </w:r>
      <w:r>
        <w:rPr>
          <w:rFonts w:hint="eastAsia"/>
          <w:color w:val="C00000"/>
        </w:rPr>
        <w:t>this(参数.....)</w:t>
      </w:r>
      <w:r>
        <w:rPr>
          <w:rFonts w:hint="eastAsia"/>
        </w:rPr>
        <w:t>即可。</w:t>
      </w:r>
    </w:p>
    <w:p>
      <w:pPr>
        <w:numPr>
          <w:ilvl w:val="0"/>
          <w:numId w:val="1"/>
        </w:numPr>
      </w:pPr>
      <w:r>
        <w:rPr>
          <w:rFonts w:hint="eastAsia"/>
        </w:rPr>
        <w:t>客户端调用服务端</w:t>
      </w:r>
      <w:r>
        <w:rPr>
          <w:rFonts w:hint="eastAsia"/>
          <w:color w:val="C00000"/>
        </w:rPr>
        <w:t>RestTemplate</w:t>
      </w:r>
      <w:r>
        <w:rPr>
          <w:rFonts w:hint="eastAsia"/>
        </w:rPr>
        <w:t>使用：当中封装了HttpClient，提供了访问远程http服务的方法，便捷方位restful服务接口，使用：</w:t>
      </w:r>
    </w:p>
    <w:p>
      <w:r>
        <w:rPr>
          <w:rFonts w:hint="eastAsia"/>
        </w:rPr>
        <w:t xml:space="preserve">  ①将RestTemplate注入到spring容器中：</w:t>
      </w:r>
    </w:p>
    <w:p>
      <w:r>
        <w:drawing>
          <wp:inline distT="0" distB="0" distL="114300" distR="114300">
            <wp:extent cx="4516755" cy="975360"/>
            <wp:effectExtent l="0" t="0" r="171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②使用</w:t>
      </w:r>
      <w:r>
        <w:rPr>
          <w:rFonts w:asciiTheme="minorHAnsi" w:hAnsiTheme="minorHAnsi" w:eastAsiaTheme="minorEastAsia" w:cstheme="minorBidi"/>
          <w:kern w:val="2"/>
          <w:sz w:val="21"/>
        </w:rPr>
        <w:t>RestTemplate调用服务端接口：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color w:val="0070C0"/>
          <w:kern w:val="2"/>
          <w:sz w:val="21"/>
        </w:rPr>
      </w:pPr>
      <w:r>
        <w:drawing>
          <wp:inline distT="0" distB="0" distL="114300" distR="114300">
            <wp:extent cx="5273040" cy="16109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注：调用服务端post接口传递对象，参数接口必须要加@RequestBody。</w:t>
      </w:r>
    </w:p>
    <w:p>
      <w:p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调用服务端get接口传递参数，参数接口必须要加@RequestParam。</w:t>
      </w:r>
    </w:p>
    <w:p>
      <w:pPr>
        <w:numPr>
          <w:ilvl w:val="0"/>
          <w:numId w:val="1"/>
        </w:numPr>
      </w:pPr>
      <w:r>
        <w:rPr>
          <w:rFonts w:hint="eastAsia"/>
        </w:rPr>
        <w:t>扩展（待试）：多个微服务自动调用出idea的Run Dashboard</w:t>
      </w:r>
    </w:p>
    <w:p>
      <w:r>
        <w:rPr>
          <w:rFonts w:hint="eastAsia"/>
        </w:rPr>
        <w:t>找到idea项目下 -&gt; .idea文件夹 -&gt; workspace.xml -&gt; 内容在&lt;component name="RunDashboard"&gt;下添加内容 -&gt; 关闭idea重启</w:t>
      </w:r>
    </w:p>
    <w:p>
      <w:r>
        <w:rPr>
          <w:rFonts w:hint="eastAsia"/>
        </w:rPr>
        <w:t>内容：&lt;option name="configurationTypes"&gt;</w:t>
      </w:r>
    </w:p>
    <w:p>
      <w:r>
        <w:rPr>
          <w:rFonts w:hint="eastAsia"/>
        </w:rPr>
        <w:t xml:space="preserve">        &lt;set&gt;</w:t>
      </w:r>
    </w:p>
    <w:p>
      <w:r>
        <w:rPr>
          <w:rFonts w:hint="eastAsia"/>
        </w:rPr>
        <w:t xml:space="preserve">          &lt;option value="SpringBootApplicationConfigurationType" /&gt;</w:t>
      </w:r>
    </w:p>
    <w:p>
      <w:r>
        <w:rPr>
          <w:rFonts w:hint="eastAsia"/>
        </w:rPr>
        <w:t xml:space="preserve">        &lt;/set&gt;</w:t>
      </w:r>
    </w:p>
    <w:p>
      <w:r>
        <w:rPr>
          <w:rFonts w:hint="eastAsia"/>
        </w:rPr>
        <w:t xml:space="preserve">      &lt;/option&gt;</w:t>
      </w:r>
    </w:p>
    <w:p>
      <w:pPr>
        <w:numPr>
          <w:ilvl w:val="0"/>
          <w:numId w:val="1"/>
        </w:numPr>
      </w:pPr>
      <w:r>
        <w:rPr>
          <w:rFonts w:hint="eastAsia"/>
        </w:rPr>
        <w:t>抽离公共部分代码生成项目 -&gt; 编译打包 -&gt; 其他项目中删除公共代码并引入依赖即可。</w:t>
      </w:r>
    </w:p>
    <w:p>
      <w:pPr>
        <w:numPr>
          <w:ilvl w:val="0"/>
          <w:numId w:val="1"/>
        </w:numPr>
      </w:pPr>
      <w:r>
        <w:rPr>
          <w:rFonts w:hint="eastAsia"/>
          <w:color w:val="C00000"/>
        </w:rPr>
        <w:t>Eureka</w:t>
      </w:r>
      <w:r>
        <w:rPr>
          <w:rFonts w:hint="eastAsia"/>
        </w:rPr>
        <w:t>：服务注册中心，</w:t>
      </w:r>
      <w:r>
        <w:rPr>
          <w:rFonts w:hint="eastAsia"/>
          <w:color w:val="C00000"/>
        </w:rPr>
        <w:t>集群模式</w:t>
      </w:r>
      <w:r>
        <w:rPr>
          <w:rFonts w:hint="eastAsia"/>
        </w:rPr>
        <w:t>解决单点故障。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2399030" cy="13703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color w:val="C00000"/>
        </w:rPr>
        <w:t>Eureka</w:t>
      </w:r>
      <w:r>
        <w:rPr>
          <w:rFonts w:hint="eastAsia"/>
        </w:rPr>
        <w:t>：开启新模块引入注册中心：</w:t>
      </w:r>
    </w:p>
    <w:p>
      <w:r>
        <w:rPr>
          <w:rFonts w:hint="eastAsia"/>
        </w:rPr>
        <w:t xml:space="preserve">  ① 导入注册端jar包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hint="default" w:asciiTheme="minorHAnsi" w:hAnsiTheme="minorHAnsi" w:eastAsiaTheme="minorEastAsia" w:cstheme="minorBidi"/>
          <w:kern w:val="2"/>
          <w:sz w:val="21"/>
        </w:rPr>
        <w:t>&lt;dependency&gt;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</w:rPr>
        <w:t xml:space="preserve">   &lt;groupId&gt;org.springframework.cloud&lt;/groupId&gt;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</w:rPr>
        <w:t xml:space="preserve">   &lt;artifactId&gt;spring-cloud-starter-netflix-eureka-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server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t>&lt;/artifactId&gt;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</w:rPr>
        <w:t>&lt;/dependency&gt;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② 设置单台Eureka的application.yml:</w:t>
      </w:r>
    </w:p>
    <w:p>
      <w:pPr>
        <w:pStyle w:val="2"/>
        <w:widowControl/>
        <w:shd w:val="clear" w:color="auto" w:fill="FFFFFF"/>
        <w:rPr>
          <w:rFonts w:hint="default"/>
        </w:rPr>
      </w:pPr>
      <w:r>
        <w:drawing>
          <wp:inline distT="0" distB="0" distL="114300" distR="114300">
            <wp:extent cx="5267960" cy="129667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ind w:firstLine="420" w:firstLineChars="200"/>
        <w:rPr>
          <w:rFonts w:hint="default" w:ascii="Consolas" w:hAnsi="Consolas" w:eastAsia="Consolas" w:cs="Consolas"/>
          <w:color w:val="000000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③ 主启动类上添加注解：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>@EnableEurekaServer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>Eureka</w:t>
      </w:r>
      <w:r>
        <w:rPr>
          <w:rFonts w:asciiTheme="minorHAnsi" w:hAnsiTheme="minorHAnsi" w:eastAsiaTheme="minorEastAsia" w:cstheme="minorBidi"/>
          <w:kern w:val="2"/>
          <w:sz w:val="21"/>
        </w:rPr>
        <w:t>：提供端需注册服务配置：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① 导入提供端jar包：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hint="default" w:asciiTheme="minorHAnsi" w:hAnsiTheme="minorHAnsi" w:eastAsiaTheme="minorEastAsia" w:cstheme="minorBidi"/>
          <w:kern w:val="2"/>
          <w:sz w:val="21"/>
        </w:rPr>
        <w:t>&lt;dependency&gt;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</w:rPr>
        <w:t xml:space="preserve">   &lt;groupId&gt;org.springframework.cloud&lt;/groupId&gt;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</w:rPr>
        <w:t xml:space="preserve">   &lt;artifactId&gt;spring-cloud-starter-netflix-eureka-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client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t>&lt;/artifactId&gt;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</w:rPr>
        <w:t>&lt;/dependency&gt;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② 设置单台提供者的application.yml:</w:t>
      </w:r>
    </w:p>
    <w:p>
      <w:pPr>
        <w:pStyle w:val="2"/>
        <w:widowControl/>
        <w:shd w:val="clear" w:color="auto" w:fill="FFFFFF"/>
        <w:rPr>
          <w:rFonts w:hint="default"/>
        </w:rPr>
      </w:pPr>
      <w:r>
        <w:drawing>
          <wp:inline distT="0" distB="0" distL="114300" distR="114300">
            <wp:extent cx="5269230" cy="124396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t xml:space="preserve">  </w:t>
      </w:r>
      <w:r>
        <w:rPr>
          <w:sz w:val="21"/>
          <w:szCs w:val="21"/>
        </w:rPr>
        <w:t>③</w:t>
      </w:r>
      <w: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</w:rPr>
        <w:t>主启动类上添加注解：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>@EnableEurekaClient</w:t>
      </w:r>
    </w:p>
    <w:p>
      <w:pPr>
        <w:pStyle w:val="2"/>
        <w:widowControl/>
        <w:shd w:val="clear" w:color="auto" w:fill="FFFFFF"/>
        <w:rPr>
          <w:rFonts w:hint="default"/>
          <w:sz w:val="21"/>
          <w:szCs w:val="21"/>
        </w:rPr>
      </w:pPr>
      <w:r>
        <w:t xml:space="preserve">  </w:t>
      </w:r>
      <w:r>
        <w:rPr>
          <w:sz w:val="21"/>
          <w:szCs w:val="21"/>
        </w:rPr>
        <w:t>④ 访问地址：</w:t>
      </w:r>
      <w:r>
        <w:fldChar w:fldCharType="begin"/>
      </w:r>
      <w:r>
        <w:instrText xml:space="preserve"> HYPERLINK "http://localhost:7001" </w:instrText>
      </w:r>
      <w:r>
        <w:fldChar w:fldCharType="separate"/>
      </w:r>
      <w:r>
        <w:rPr>
          <w:rStyle w:val="6"/>
          <w:sz w:val="21"/>
          <w:szCs w:val="21"/>
        </w:rPr>
        <w:t>http://localhost:7001</w:t>
      </w:r>
      <w:r>
        <w:rPr>
          <w:rStyle w:val="6"/>
          <w:sz w:val="21"/>
          <w:szCs w:val="21"/>
        </w:rPr>
        <w:fldChar w:fldCharType="end"/>
      </w:r>
      <w:r>
        <w:rPr>
          <w:sz w:val="21"/>
          <w:szCs w:val="21"/>
        </w:rPr>
        <w:t xml:space="preserve"> 不带/eureka，查看服务注册内容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>E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>ureka</w:t>
      </w:r>
      <w:r>
        <w:rPr>
          <w:rFonts w:asciiTheme="minorHAnsi" w:hAnsiTheme="minorHAnsi" w:eastAsiaTheme="minorEastAsia" w:cstheme="minorBidi"/>
          <w:kern w:val="2"/>
          <w:sz w:val="21"/>
        </w:rPr>
        <w:t>：配置注册中心集群，</w:t>
      </w: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>相互注册，相互守望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</w:rPr>
        <w:t xml:space="preserve">   </w:t>
      </w:r>
      <w:r>
        <w:rPr>
          <w:rFonts w:asciiTheme="minorHAnsi" w:hAnsiTheme="minorHAnsi" w:eastAsiaTheme="minorEastAsia" w:cstheme="minorBidi"/>
          <w:kern w:val="2"/>
          <w:sz w:val="21"/>
        </w:rPr>
        <w:t>① 因多个注册中心配置的host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t>name</w:t>
      </w:r>
      <w:r>
        <w:rPr>
          <w:rFonts w:asciiTheme="minorHAnsi" w:hAnsiTheme="minorHAnsi" w:eastAsiaTheme="minorEastAsia" w:cstheme="minorBidi"/>
          <w:kern w:val="2"/>
          <w:sz w:val="21"/>
        </w:rPr>
        <w:t>都是都是localhost，所以需要在host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t>s</w:t>
      </w:r>
      <w:r>
        <w:rPr>
          <w:rFonts w:asciiTheme="minorHAnsi" w:hAnsiTheme="minorHAnsi" w:eastAsiaTheme="minorEastAsia" w:cstheme="minorBidi"/>
          <w:kern w:val="2"/>
          <w:sz w:val="21"/>
        </w:rPr>
        <w:t>文件中配置：</w:t>
      </w:r>
    </w:p>
    <w:p>
      <w:pPr>
        <w:pStyle w:val="2"/>
        <w:widowControl/>
        <w:shd w:val="clear" w:color="auto" w:fill="FFFFFF"/>
        <w:ind w:firstLine="630" w:firstLineChars="300"/>
        <w:rPr>
          <w:rFonts w:asciiTheme="minorHAnsi" w:hAnsiTheme="minorHAnsi" w:eastAsiaTheme="minorEastAsia" w:cstheme="minorBidi"/>
          <w:color w:val="C00000"/>
          <w:kern w:val="2"/>
          <w:sz w:val="21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>127.0.0.1 eureka7001.com</w:t>
      </w:r>
    </w:p>
    <w:p>
      <w:pPr>
        <w:pStyle w:val="2"/>
        <w:widowControl/>
        <w:shd w:val="clear" w:color="auto" w:fill="FFFFFF"/>
        <w:ind w:firstLine="630" w:firstLineChars="300"/>
        <w:rPr>
          <w:rFonts w:asciiTheme="minorHAnsi" w:hAnsiTheme="minorHAnsi" w:eastAsiaTheme="minorEastAsia" w:cstheme="minorBidi"/>
          <w:color w:val="C00000"/>
          <w:kern w:val="2"/>
          <w:sz w:val="21"/>
        </w:rPr>
      </w:pPr>
      <w:r>
        <w:rPr>
          <w:rFonts w:asciiTheme="minorHAnsi" w:hAnsiTheme="minorHAnsi" w:eastAsiaTheme="minorEastAsia" w:cstheme="minorBidi"/>
          <w:color w:val="C00000"/>
          <w:kern w:val="2"/>
          <w:sz w:val="21"/>
        </w:rPr>
        <w:t>127.0.0.1 eureka7002.com</w:t>
      </w:r>
    </w:p>
    <w:p>
      <w:pPr>
        <w:pStyle w:val="2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</w:rPr>
      </w:pPr>
      <w:r>
        <w:t xml:space="preserve"> </w:t>
      </w:r>
      <w:r>
        <w:rPr>
          <w:rFonts w:hint="default"/>
        </w:rPr>
        <w:t xml:space="preserve">  </w:t>
      </w:r>
      <w:r>
        <w:rPr>
          <w:rFonts w:asciiTheme="minorHAnsi" w:hAnsiTheme="minorHAnsi" w:eastAsiaTheme="minorEastAsia" w:cstheme="minorBidi"/>
          <w:kern w:val="2"/>
          <w:sz w:val="21"/>
        </w:rPr>
        <w:t>②</w:t>
      </w:r>
      <w:r>
        <w:rPr>
          <w:rFonts w:hint="default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</w:rPr>
        <w:t>配置注册中心application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t>.yml</w:t>
      </w:r>
      <w:r>
        <w:rPr>
          <w:rFonts w:asciiTheme="minorHAnsi" w:hAnsiTheme="minorHAnsi" w:eastAsiaTheme="minorEastAsia" w:cstheme="minorBidi"/>
          <w:kern w:val="2"/>
          <w:sz w:val="21"/>
        </w:rPr>
        <w:t>文件</w:t>
      </w:r>
    </w:p>
    <w:p>
      <w:pPr>
        <w:pStyle w:val="2"/>
        <w:widowControl/>
        <w:shd w:val="clear" w:color="auto" w:fill="FFFFFF"/>
        <w:rPr>
          <w:rFonts w:asciiTheme="minorHAnsi" w:hAnsiTheme="minorHAnsi" w:eastAsiaTheme="minorEastAsia" w:cstheme="minorBidi"/>
          <w:kern w:val="2"/>
          <w:sz w:val="21"/>
        </w:rPr>
      </w:pPr>
      <w:r>
        <w:drawing>
          <wp:inline distT="0" distB="0" distL="0" distR="0">
            <wp:extent cx="4087495" cy="175831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378" cy="18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③ 配置</w:t>
      </w:r>
      <w:r>
        <w:rPr>
          <w:rFonts w:hint="eastAsia"/>
          <w:color w:val="C00000"/>
        </w:rPr>
        <w:t>提供端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集群模式</w:t>
      </w:r>
    </w:p>
    <w:p>
      <w:pPr>
        <w:rPr>
          <w:rFonts w:hint="eastAsia"/>
        </w:rPr>
      </w:pPr>
      <w:r>
        <w:drawing>
          <wp:inline distT="0" distB="0" distL="0" distR="0">
            <wp:extent cx="4286250" cy="21697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781" cy="22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 xml:space="preserve">2. </w:t>
      </w:r>
      <w:r>
        <w:rPr>
          <w:rFonts w:hint="eastAsia"/>
          <w:color w:val="C00000"/>
        </w:rPr>
        <w:t>E</w:t>
      </w:r>
      <w:r>
        <w:rPr>
          <w:color w:val="C00000"/>
        </w:rPr>
        <w:t>ureka</w:t>
      </w:r>
      <w:r>
        <w:rPr>
          <w:rFonts w:hint="eastAsia"/>
        </w:rPr>
        <w:t>：配置服务端集群模式，除端口号不同外，都一致，客户端访问时，需要将地址路径改为服务端的服务名称，配置Rest</w:t>
      </w:r>
      <w:r>
        <w:t>Template</w:t>
      </w:r>
      <w:r>
        <w:rPr>
          <w:rFonts w:hint="eastAsia"/>
        </w:rPr>
        <w:t>时需要加负载均衡注解，获取指定服务器提供服务。</w:t>
      </w:r>
    </w:p>
    <w:p>
      <w:r>
        <w:drawing>
          <wp:inline distT="0" distB="0" distL="0" distR="0">
            <wp:extent cx="3186430" cy="1759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694" cy="18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41525" cy="13500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918" cy="13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 xml:space="preserve">3. </w:t>
      </w:r>
      <w:r>
        <w:rPr>
          <w:color w:val="C00000"/>
        </w:rPr>
        <w:t>Eureka</w:t>
      </w:r>
      <w:r>
        <w:rPr>
          <w:rFonts w:hint="eastAsia"/>
        </w:rPr>
        <w:t>：修改提供端在注册中心的名称及点击显示ip信息；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000080"/>
          <w:kern w:val="0"/>
          <w:szCs w:val="21"/>
        </w:rPr>
        <w:t>eureka:</w:t>
      </w:r>
      <w:r>
        <w:rPr>
          <w:rFonts w:ascii="Consolas" w:hAnsi="Consolas" w:eastAsia="宋体" w:cs="宋体"/>
          <w:b/>
          <w:bCs/>
          <w:color w:val="000080"/>
          <w:kern w:val="0"/>
          <w:szCs w:val="21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Cs w:val="21"/>
        </w:rPr>
        <w:t xml:space="preserve">  instance:</w:t>
      </w:r>
      <w:r>
        <w:rPr>
          <w:rFonts w:ascii="Consolas" w:hAnsi="Consolas" w:eastAsia="宋体" w:cs="宋体"/>
          <w:b/>
          <w:bCs/>
          <w:color w:val="000080"/>
          <w:kern w:val="0"/>
          <w:szCs w:val="21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Cs w:val="21"/>
        </w:rPr>
        <w:t xml:space="preserve">    instance-id: </w:t>
      </w:r>
      <w:r>
        <w:rPr>
          <w:rFonts w:ascii="Consolas" w:hAnsi="Consolas" w:eastAsia="宋体" w:cs="宋体"/>
          <w:color w:val="000000"/>
          <w:kern w:val="0"/>
          <w:szCs w:val="21"/>
        </w:rPr>
        <w:t>payment8001</w:t>
      </w: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Cs w:val="21"/>
        </w:rPr>
        <w:t>prefer-ip-address: true</w:t>
      </w:r>
    </w:p>
    <w:p>
      <w:pPr>
        <w:numPr>
          <w:ilvl w:val="0"/>
          <w:numId w:val="2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Zookeeper</w:t>
      </w:r>
      <w:r>
        <w:rPr>
          <w:rFonts w:hint="eastAsia"/>
          <w:lang w:val="en-US" w:eastAsia="zh-CN"/>
        </w:rPr>
        <w:t>：使用zk替代Eureka作为注册中心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 启动zk控制台，项目导入jar包依赖，需要注意控制版本；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spring-cloud-starter-zookeeper-discovery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iCs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先排除自带的</w:t>
      </w:r>
      <w:r>
        <w:rPr>
          <w:rFonts w:hint="default" w:ascii="Consolas" w:hAnsi="Consolas" w:eastAsia="Consolas" w:cs="Consolas"/>
          <w:i/>
          <w:iCs/>
          <w:color w:val="808080"/>
          <w:sz w:val="18"/>
          <w:szCs w:val="18"/>
          <w:shd w:val="clear" w:fill="FFFFFF"/>
        </w:rPr>
        <w:t>zookeeper3.5.3--&gt;</w:t>
      </w:r>
      <w:r>
        <w:rPr>
          <w:rFonts w:hint="default" w:ascii="Consolas" w:hAnsi="Consolas" w:eastAsia="Consolas" w:cs="Consolas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org.apache.zookeeper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zookeeper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添加</w:t>
      </w:r>
      <w:r>
        <w:rPr>
          <w:rFonts w:hint="default" w:ascii="Consolas" w:hAnsi="Consolas" w:eastAsia="Consolas" w:cs="Consolas"/>
          <w:i/>
          <w:iCs/>
          <w:color w:val="808080"/>
          <w:sz w:val="18"/>
          <w:szCs w:val="18"/>
          <w:shd w:val="clear" w:fill="FFFFFF"/>
        </w:rPr>
        <w:t>zookeeper3.4.9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版本</w:t>
      </w:r>
      <w:r>
        <w:rPr>
          <w:rFonts w:hint="default" w:ascii="Consolas" w:hAnsi="Consolas" w:eastAsia="Consolas" w:cs="Consolas"/>
          <w:i/>
          <w:iCs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org.apache.zookeeper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zookeeper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3.4.9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调用端和服务提供端配置application.yml，注入到zk中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0440" cy="1071880"/>
            <wp:effectExtent l="0" t="0" r="16510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调用端再需要配置RestTemplate，远程进行调用服务端接口。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13125" cy="1358265"/>
            <wp:effectExtent l="0" t="0" r="15875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4355" cy="1175385"/>
            <wp:effectExtent l="0" t="0" r="4445" b="57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Consul</w:t>
      </w:r>
      <w:r>
        <w:rPr>
          <w:rFonts w:hint="eastAsia"/>
          <w:lang w:val="en-US" w:eastAsia="zh-CN"/>
        </w:rPr>
        <w:t>：使用consul注册中心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①下载并执行consul.exe文件，在解压目录下，</w:t>
      </w:r>
      <w:r>
        <w:rPr>
          <w:rFonts w:hint="eastAsia"/>
          <w:color w:val="C00000"/>
          <w:lang w:val="en-US" w:eastAsia="zh-CN"/>
        </w:rPr>
        <w:t>cmd-&gt;consul --version查看版本</w:t>
      </w:r>
      <w:r>
        <w:rPr>
          <w:rFonts w:hint="eastAsia"/>
          <w:lang w:val="en-US" w:eastAsia="zh-CN"/>
        </w:rPr>
        <w:t>，使用开发模式启动consul：</w:t>
      </w:r>
      <w:r>
        <w:rPr>
          <w:rFonts w:hint="eastAsia"/>
          <w:color w:val="C00000"/>
          <w:lang w:val="en-US" w:eastAsia="zh-CN"/>
        </w:rPr>
        <w:t>consul agent -dev</w:t>
      </w:r>
      <w:r>
        <w:rPr>
          <w:rFonts w:hint="eastAsia"/>
          <w:lang w:val="en-US" w:eastAsia="zh-CN"/>
        </w:rPr>
        <w:t>，地址</w:t>
      </w:r>
      <w:r>
        <w:rPr>
          <w:rFonts w:hint="eastAsia"/>
          <w:color w:val="C00000"/>
          <w:lang w:val="en-US" w:eastAsia="zh-CN"/>
        </w:rPr>
        <w:t>localhost:8500</w:t>
      </w:r>
      <w:r>
        <w:rPr>
          <w:rFonts w:hint="eastAsia"/>
          <w:lang w:val="en-US" w:eastAsia="zh-CN"/>
        </w:rPr>
        <w:t>可以查看consul注册管理页面。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②调用端和服务提供端导入jar包依赖：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spring-cloud-starter-consul-discovery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③调用端和服务提供端配置application.yml：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</w:pPr>
      <w:r>
        <w:drawing>
          <wp:inline distT="0" distB="0" distL="114300" distR="114300">
            <wp:extent cx="2809240" cy="1328420"/>
            <wp:effectExtent l="0" t="0" r="1016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④调用端配置</w:t>
      </w:r>
      <w:r>
        <w:rPr>
          <w:rFonts w:hint="eastAsia"/>
          <w:color w:val="C00000"/>
          <w:lang w:val="en-US" w:eastAsia="zh-CN"/>
        </w:rPr>
        <w:t>RestTemplate</w:t>
      </w:r>
      <w:r>
        <w:rPr>
          <w:rFonts w:hint="eastAsia"/>
          <w:lang w:val="en-US" w:eastAsia="zh-CN"/>
        </w:rPr>
        <w:t>进行远程调用服务提供端，服务名称调用注意添加注解</w:t>
      </w:r>
      <w:r>
        <w:rPr>
          <w:rFonts w:hint="eastAsia"/>
          <w:color w:val="C00000"/>
          <w:lang w:val="en-US" w:eastAsia="zh-CN"/>
        </w:rPr>
        <w:t>@LoadBalanced。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Eureka、Zookeeper和Consul的区别：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Eureka</w:t>
      </w:r>
      <w:r>
        <w:rPr>
          <w:rFonts w:hint="eastAsia"/>
          <w:lang w:val="en-US" w:eastAsia="zh-CN"/>
        </w:rPr>
        <w:t>保证ap，保证可用性和分区容错性；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Zookeeper</w:t>
      </w:r>
      <w:r>
        <w:rPr>
          <w:rFonts w:hint="eastAsia"/>
          <w:lang w:val="en-US" w:eastAsia="zh-CN"/>
        </w:rPr>
        <w:t>保证cp，保证一致性和分区容错性；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Consul</w:t>
      </w:r>
      <w:r>
        <w:rPr>
          <w:rFonts w:hint="eastAsia"/>
          <w:lang w:val="en-US" w:eastAsia="zh-CN"/>
        </w:rPr>
        <w:t>保证cp，保证一致性和分区容错性；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Ribbon</w:t>
      </w:r>
      <w:r>
        <w:rPr>
          <w:rFonts w:hint="eastAsia"/>
          <w:lang w:val="en-US" w:eastAsia="zh-CN"/>
        </w:rPr>
        <w:t>：功能</w:t>
      </w:r>
      <w:r>
        <w:rPr>
          <w:rFonts w:hint="eastAsia"/>
          <w:color w:val="C00000"/>
          <w:lang w:val="en-US" w:eastAsia="zh-CN"/>
        </w:rPr>
        <w:t>服务端调用</w:t>
      </w:r>
      <w:r>
        <w:rPr>
          <w:rFonts w:hint="eastAsia"/>
          <w:lang w:val="en-US" w:eastAsia="zh-CN"/>
        </w:rPr>
        <w:t>，负载均衡（默认</w:t>
      </w:r>
      <w:r>
        <w:rPr>
          <w:rFonts w:hint="eastAsia"/>
          <w:color w:val="C00000"/>
          <w:lang w:val="en-US" w:eastAsia="zh-CN"/>
        </w:rPr>
        <w:t>轮询</w:t>
      </w:r>
      <w:r>
        <w:rPr>
          <w:rFonts w:hint="eastAsia"/>
          <w:lang w:val="en-US" w:eastAsia="zh-CN"/>
        </w:rPr>
        <w:t>方式） + RestTemplate服务调用；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Ribbon</w:t>
      </w:r>
      <w:r>
        <w:rPr>
          <w:rFonts w:hint="eastAsia"/>
          <w:lang w:val="en-US" w:eastAsia="zh-CN"/>
        </w:rPr>
        <w:t>：使用ribbon，详细介绍使用</w:t>
      </w:r>
      <w:r>
        <w:rPr>
          <w:rFonts w:hint="eastAsia"/>
          <w:color w:val="C00000"/>
          <w:lang w:val="en-US" w:eastAsia="zh-CN"/>
        </w:rPr>
        <w:t>RestTemplate</w:t>
      </w:r>
      <w:r>
        <w:rPr>
          <w:rFonts w:hint="eastAsia"/>
          <w:lang w:val="en-US" w:eastAsia="zh-CN"/>
        </w:rPr>
        <w:t>服务调用：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①如果存在Eureka并自带ribbon的jar包可以使用现有的，不存在引入jar包：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/>
          <w:bCs/>
          <w:color w:val="000080"/>
          <w:kern w:val="0"/>
          <w:sz w:val="18"/>
          <w:szCs w:val="18"/>
          <w:shd w:val="clear" w:fill="EFEFEF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color w:val="000080"/>
          <w:kern w:val="0"/>
          <w:sz w:val="18"/>
          <w:szCs w:val="18"/>
          <w:shd w:val="clear" w:fill="EFEFEF"/>
          <w:lang w:val="en-US" w:eastAsia="zh-CN" w:bidi="ar-SA"/>
        </w:rPr>
        <w:t xml:space="preserve">&lt;dependency&gt;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/>
          <w:bCs/>
          <w:color w:val="000080"/>
          <w:kern w:val="0"/>
          <w:sz w:val="18"/>
          <w:szCs w:val="18"/>
          <w:shd w:val="clear" w:fill="EFEFEF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color w:val="000080"/>
          <w:kern w:val="0"/>
          <w:sz w:val="18"/>
          <w:szCs w:val="18"/>
          <w:shd w:val="clear" w:fill="EFEFEF"/>
          <w:lang w:val="en-US" w:eastAsia="zh-CN" w:bidi="ar-SA"/>
        </w:rPr>
        <w:t xml:space="preserve">&lt;groupld&gt;org.springframework.cloud&lt;/groupld&gt; </w:t>
      </w:r>
      <w:r>
        <w:rPr>
          <w:rFonts w:hint="eastAsia" w:ascii="Consolas" w:hAnsi="Consolas" w:eastAsia="Consolas" w:cs="Consolas"/>
          <w:b/>
          <w:bCs/>
          <w:color w:val="000080"/>
          <w:kern w:val="0"/>
          <w:sz w:val="18"/>
          <w:szCs w:val="18"/>
          <w:shd w:val="clear" w:fill="EFEFEF"/>
          <w:lang w:val="en-US" w:eastAsia="zh-CN" w:bidi="ar-SA"/>
        </w:rPr>
        <w:tab/>
      </w:r>
      <w:r>
        <w:rPr>
          <w:rFonts w:hint="default" w:ascii="Consolas" w:hAnsi="Consolas" w:eastAsia="Consolas" w:cs="Consolas"/>
          <w:b/>
          <w:bCs/>
          <w:color w:val="000080"/>
          <w:kern w:val="0"/>
          <w:sz w:val="18"/>
          <w:szCs w:val="18"/>
          <w:shd w:val="clear" w:fill="EFEFEF"/>
          <w:lang w:val="en-US" w:eastAsia="zh-CN" w:bidi="ar-SA"/>
        </w:rPr>
        <w:t xml:space="preserve">&lt;artifactld&gt;spring-cloud-starter-netflix-ribbon&lt;/artifactid&gt;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/>
          <w:bCs/>
          <w:color w:val="000080"/>
          <w:kern w:val="0"/>
          <w:sz w:val="18"/>
          <w:szCs w:val="18"/>
          <w:shd w:val="clear" w:fill="EFEFEF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color w:val="000080"/>
          <w:kern w:val="0"/>
          <w:sz w:val="18"/>
          <w:szCs w:val="18"/>
          <w:shd w:val="clear" w:fill="EFEFEF"/>
          <w:lang w:val="en-US" w:eastAsia="zh-CN" w:bidi="ar-SA"/>
        </w:rPr>
        <w:t>&lt;/dependency&gt;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②RestTemplate方法get</w:t>
      </w:r>
      <w:r>
        <w:rPr>
          <w:rFonts w:hint="eastAsia"/>
          <w:color w:val="C00000"/>
          <w:lang w:val="en-US" w:eastAsia="zh-CN"/>
        </w:rPr>
        <w:t>ForObject</w:t>
      </w:r>
      <w:r>
        <w:rPr>
          <w:rFonts w:hint="eastAsia"/>
          <w:lang w:val="en-US" w:eastAsia="zh-CN"/>
        </w:rPr>
        <w:t>和get</w:t>
      </w:r>
      <w:r>
        <w:rPr>
          <w:rFonts w:hint="eastAsia"/>
          <w:color w:val="C00000"/>
          <w:lang w:val="en-US" w:eastAsia="zh-CN"/>
        </w:rPr>
        <w:t>ForEntity</w:t>
      </w:r>
      <w:r>
        <w:rPr>
          <w:rFonts w:hint="eastAsia"/>
          <w:lang w:val="en-US" w:eastAsia="zh-CN"/>
        </w:rPr>
        <w:t>的区别：getForObject返回的</w:t>
      </w:r>
      <w:r>
        <w:rPr>
          <w:rFonts w:hint="eastAsia"/>
          <w:color w:val="C00000"/>
          <w:lang w:val="en-US" w:eastAsia="zh-CN"/>
        </w:rPr>
        <w:t>json</w:t>
      </w:r>
      <w:r>
        <w:rPr>
          <w:rFonts w:hint="eastAsia"/>
          <w:lang w:val="en-US" w:eastAsia="zh-CN"/>
        </w:rPr>
        <w:t>串，getForEntity返回</w:t>
      </w:r>
      <w:r>
        <w:rPr>
          <w:rFonts w:hint="eastAsia"/>
          <w:color w:val="C00000"/>
          <w:lang w:val="en-US" w:eastAsia="zh-CN"/>
        </w:rPr>
        <w:t>ResponseEntity</w:t>
      </w:r>
      <w:r>
        <w:rPr>
          <w:rFonts w:hint="eastAsia"/>
          <w:lang w:val="en-US" w:eastAsia="zh-CN"/>
        </w:rPr>
        <w:t>对象，包含响应头，响应体等具体信息；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Ribbon</w:t>
      </w:r>
      <w:r>
        <w:rPr>
          <w:rFonts w:hint="eastAsia"/>
          <w:lang w:val="en-US" w:eastAsia="zh-CN"/>
        </w:rPr>
        <w:t>：将默认的轮询算法改为随机算法服务调用：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①在服务</w:t>
      </w:r>
      <w:r>
        <w:rPr>
          <w:rFonts w:hint="eastAsia"/>
          <w:color w:val="C00000"/>
          <w:lang w:val="en-US" w:eastAsia="zh-CN"/>
        </w:rPr>
        <w:t>调用端</w:t>
      </w:r>
      <w:r>
        <w:rPr>
          <w:rFonts w:hint="eastAsia"/>
          <w:lang w:val="en-US" w:eastAsia="zh-CN"/>
        </w:rPr>
        <w:t>实现，切记</w:t>
      </w:r>
      <w:r>
        <w:rPr>
          <w:rFonts w:hint="eastAsia"/>
          <w:color w:val="C00000"/>
          <w:lang w:val="en-US" w:eastAsia="zh-CN"/>
        </w:rPr>
        <w:t>更改的负载算法不能在@ComponentScan所扫描的当前包下以及子包下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②改为随机算法方式：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03500" cy="1163320"/>
            <wp:effectExtent l="0" t="0" r="635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③在主启动类上使用注解</w:t>
      </w:r>
      <w:r>
        <w:rPr>
          <w:rFonts w:hint="eastAsia"/>
          <w:color w:val="C00000"/>
          <w:lang w:val="en-US" w:eastAsia="zh-CN"/>
        </w:rPr>
        <w:t>@RibbonClient</w:t>
      </w:r>
      <w:r>
        <w:rPr>
          <w:rFonts w:hint="eastAsia"/>
          <w:lang w:val="en-US" w:eastAsia="zh-CN"/>
        </w:rPr>
        <w:t>并表明调用的服务提供端及使用的算法：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685165"/>
            <wp:effectExtent l="0" t="0" r="2540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Ribbon</w:t>
      </w:r>
      <w:r>
        <w:rPr>
          <w:rFonts w:hint="eastAsia"/>
          <w:lang w:val="en-US" w:eastAsia="zh-CN"/>
        </w:rPr>
        <w:t>：手写轮询算法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①原理：</w:t>
      </w:r>
      <w:r>
        <w:rPr>
          <w:rFonts w:hint="eastAsia"/>
          <w:color w:val="C00000"/>
          <w:lang w:val="en-US" w:eastAsia="zh-CN"/>
        </w:rPr>
        <w:t>rest接口第几次请求数 % 服务器集群总数量 = 实际调用服务器位置下标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②去除Ribbon自带的@LoadBalanced负载注解；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③定义接口和实现类，构造自定义轮询算法；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39565" cy="1766570"/>
            <wp:effectExtent l="0" t="0" r="13335" b="508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④调用服务提供端接口：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501005" cy="1976755"/>
            <wp:effectExtent l="0" t="0" r="4445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OpenFeign</w:t>
      </w:r>
      <w:r>
        <w:rPr>
          <w:rFonts w:hint="eastAsia"/>
          <w:lang w:val="en-US" w:eastAsia="zh-CN"/>
        </w:rPr>
        <w:t>：功能</w:t>
      </w:r>
      <w:r>
        <w:rPr>
          <w:rFonts w:hint="eastAsia"/>
          <w:color w:val="C00000"/>
          <w:lang w:val="en-US" w:eastAsia="zh-CN"/>
        </w:rPr>
        <w:t>服务端调用</w:t>
      </w:r>
      <w:r>
        <w:rPr>
          <w:rFonts w:hint="eastAsia"/>
          <w:lang w:val="en-US" w:eastAsia="zh-CN"/>
        </w:rPr>
        <w:t>，服务接口绑定器，接口 + 注解；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OpenFeign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3C64E"/>
    <w:multiLevelType w:val="singleLevel"/>
    <w:tmpl w:val="B0C3C64E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65194407"/>
    <w:multiLevelType w:val="singleLevel"/>
    <w:tmpl w:val="65194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C9"/>
    <w:rsid w:val="00102149"/>
    <w:rsid w:val="004E5775"/>
    <w:rsid w:val="00876CFA"/>
    <w:rsid w:val="009151C9"/>
    <w:rsid w:val="00975121"/>
    <w:rsid w:val="009B0A78"/>
    <w:rsid w:val="00A90CCA"/>
    <w:rsid w:val="00C12AAB"/>
    <w:rsid w:val="00E57195"/>
    <w:rsid w:val="020B4B3F"/>
    <w:rsid w:val="028379DF"/>
    <w:rsid w:val="057F3796"/>
    <w:rsid w:val="08636A4E"/>
    <w:rsid w:val="09E22926"/>
    <w:rsid w:val="0AEB574B"/>
    <w:rsid w:val="0E406349"/>
    <w:rsid w:val="0F8A4CA7"/>
    <w:rsid w:val="11B86A5F"/>
    <w:rsid w:val="11C938EB"/>
    <w:rsid w:val="13F50841"/>
    <w:rsid w:val="142076B8"/>
    <w:rsid w:val="16A91AF2"/>
    <w:rsid w:val="1E863E00"/>
    <w:rsid w:val="23165DA0"/>
    <w:rsid w:val="255003C6"/>
    <w:rsid w:val="2A312164"/>
    <w:rsid w:val="2C600965"/>
    <w:rsid w:val="2C816BAF"/>
    <w:rsid w:val="2D9D0C20"/>
    <w:rsid w:val="2EEF4769"/>
    <w:rsid w:val="340E497E"/>
    <w:rsid w:val="35061553"/>
    <w:rsid w:val="3BA70522"/>
    <w:rsid w:val="3C237C3F"/>
    <w:rsid w:val="3FEE425E"/>
    <w:rsid w:val="463A4849"/>
    <w:rsid w:val="46FB2705"/>
    <w:rsid w:val="4BFF08DD"/>
    <w:rsid w:val="4CA5499A"/>
    <w:rsid w:val="531B143F"/>
    <w:rsid w:val="55DA77F7"/>
    <w:rsid w:val="59804096"/>
    <w:rsid w:val="5B143B72"/>
    <w:rsid w:val="637E600F"/>
    <w:rsid w:val="675D5B42"/>
    <w:rsid w:val="685C2627"/>
    <w:rsid w:val="6EEA0ADA"/>
    <w:rsid w:val="7CD70AF9"/>
    <w:rsid w:val="7CD751DC"/>
    <w:rsid w:val="7DEB1536"/>
    <w:rsid w:val="7E70167F"/>
    <w:rsid w:val="7FA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HTML 预设格式 字符"/>
    <w:basedOn w:val="4"/>
    <w:link w:val="2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1752</Characters>
  <Lines>14</Lines>
  <Paragraphs>4</Paragraphs>
  <TotalTime>190</TotalTime>
  <ScaleCrop>false</ScaleCrop>
  <LinksUpToDate>false</LinksUpToDate>
  <CharactersWithSpaces>2055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2021-03-31T05:20:00Z</dcterms:created>
  <dc:creator>MACH</dc:creator>
  <cp:lastModifiedBy>MACH</cp:lastModifiedBy>
  <dcterms:modified xsi:type="dcterms:W3CDTF">2021-04-08T07:37:09Z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FD7E02A318284E34906A751E36AD47D6</vt:lpwstr>
  </property>
</Properties>
</file>