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8996582031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0.899658203125"/>
        <w:tblGridChange w:id="0">
          <w:tblGrid>
            <w:gridCol w:w="9930.899658203125"/>
          </w:tblGrid>
        </w:tblGridChange>
      </w:tblGrid>
      <w:tr>
        <w:trPr>
          <w:cantSplit w:val="0"/>
          <w:trHeight w:val="1648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0.9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ENTRO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IÊNCIAS 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ECNOLOGIA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1.80725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EPARTAMENTO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OMPUTAÇÃO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.1201171875" w:line="240" w:lineRule="auto"/>
              <w:ind w:left="0" w:right="1380.7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ARADIGMAS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  <w:rtl w:val="0"/>
              </w:rPr>
              <w:t xml:space="preserve">ROGRAMAÇÃO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.91845703125" w:line="240" w:lineRule="auto"/>
              <w:ind w:left="0" w:right="2524.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TIVIDADE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.799972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600830078125" w:line="240" w:lineRule="auto"/>
        <w:ind w:left="885.79986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Escreva um código com os seguintes fatos/regras: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73.22391510009766" w:lineRule="auto"/>
        <w:ind w:left="1688.8201904296875" w:right="89.4396972656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Alexsandro, Antônio, Arton, Britney, Bruno, Caio, Camila, Fernando, Gabriel, Ian, Joanderson, Kelvyn, Luana,  Lucas, Luiz, Maiara, Marcelo, MateusViana, MateusSilva, Mikaelle, Natália, Thiago, Victor e Wilton cursam PP;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Alexsandro, Antônio, Arton, Bruno, Caio, Fernando, Gabriel, Ian e Joanderson cursam SO;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[dados fictícios]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Britney, Camila, Luana, Maiara, Mikaelle e Natália cursam TEES;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[dados fictícios]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3037109375" w:line="280.38705825805664" w:lineRule="auto"/>
        <w:ind w:left="1688.8201904296875" w:right="307.4230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Kelvyn, Lucas, Luiz, Marcelo, MateusViana, MateusSilva, Thiago, Victor e Wilton cursam TEBD;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[dados fictícios]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PP e SO são disciplinas obrigatórias;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5498046875" w:line="240" w:lineRule="auto"/>
        <w:ind w:left="16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TEES e TEBD são disciplinas eletivas;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79248046875" w:line="240" w:lineRule="auto"/>
        <w:ind w:left="16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Janderson leciona PP (Paradigmas de Programação);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02734375" w:line="240" w:lineRule="auto"/>
        <w:ind w:left="16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Janderson leciona SO (Sistemas Operacionais);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80029296875" w:line="240" w:lineRule="auto"/>
        <w:ind w:left="16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Sabrina leciona TEES (Tópicos Especiais em Engenharia de Software);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08837890625" w:line="240" w:lineRule="auto"/>
        <w:ind w:left="1688.820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Vladimir leciona TEBD (Tópicos Especiais em Banco de Dados);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80029296875" w:line="240" w:lineRule="auto"/>
        <w:ind w:left="0" w:right="1446.8811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Fulano é professor de Sicrano uma vez que Sicrano cursa uma disciplina que Fulano leciona.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801513671875" w:line="240" w:lineRule="auto"/>
        <w:ind w:left="1445.3001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20" w:w="11900" w:orient="portrait"/>
          <w:pgMar w:bottom="744.5000457763672" w:top="1400.399169921875" w:left="972.5" w:right="1004.60083007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base nisso: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99169921875" w:line="264.0947628021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 Liste todas as disciplinas obrigatórias. ii. Liste todos os alunos de Janderson.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21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iii. Liste todos os teus professores.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iv. Liste todos os professores de disciplinas eletivas.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00683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4.5000457763672" w:top="1400.399169921875" w:left="2466.3999938964844" w:right="1347.3999023437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DICA: procure sobre o predicado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findall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6793212890625" w:line="267.8928852081299" w:lineRule="auto"/>
        <w:ind w:left="1246.8998718261719" w:right="122.39990234375" w:hanging="354.7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Baseando-se 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slides 89 a 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utilize Prolog, via Java, considerando que o arquivo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teste.pl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 consistir dos fatos e regras da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letra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programa em Java deve permitir ao usuário digitar o nome de um aluno, listando, por conseguinte, seus professores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letra a - item 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UGESTÃO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Para pedir o nome, 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JOptionPane.showInputDialog("Nome?")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5712890625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1: Trocar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ancestral(X, jose)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pelo que foi solicitado!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801513671875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2: Não esqueça de adicionar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jpl.jar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Java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7978515625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3: Em vez 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import jpl.*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utilize: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import org.jpl7.*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00048828125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4: Em vez 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q1.query()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utilize: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q1.hasSolution()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7978515625" w:line="240" w:lineRule="auto"/>
        <w:ind w:left="1582.7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5: Em vez 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Hashtable[]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utilize: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Map&lt;String, Term&gt;[]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80029296875" w:line="269.89245414733887" w:lineRule="auto"/>
        <w:ind w:left="1586.7401123046875" w:right="37.879638671875" w:hanging="4.0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6: Ao se deparar com esta possível exceção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java.lang.UnsatisfiedLinkError: no jpl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"/>
          <w:szCs w:val="16"/>
          <w:u w:val="none"/>
          <w:shd w:fill="d3d3d3" w:val="clear"/>
          <w:vertAlign w:val="baseline"/>
          <w:rtl w:val="0"/>
        </w:rPr>
        <w:t xml:space="preserve">java.library.path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consulte o link a seguir: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511962890625" w:line="240" w:lineRule="auto"/>
        <w:ind w:left="0" w:right="1375.919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https://stackoverflow.com/questions/12283471/jpl-swi-prolog-configuration-failure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80810546875" w:line="240" w:lineRule="auto"/>
        <w:ind w:left="0" w:right="1713.5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(Veja a resposta: “Try adding your path to java.library.path via Run &gt; Run Configuration &gt; [...]”.)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1589965820312" w:line="240" w:lineRule="auto"/>
        <w:ind w:left="165.1999664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Haskell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2275390625" w:line="263.89434814453125" w:lineRule="auto"/>
        <w:ind w:left="1252.4998474121094" w:right="68.3984375" w:hanging="366.69998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Baseando-se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slide 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elabore um algoritmo em Haskell para indicar, a partir da frequência  (porcentagem de faltas) e das notas das duas unidades de um determinado aluno, se este está ‘Reprovado por falta’, ‘Reprovado por nota’, ‘Aprovado por média’ ou ‘Na final’.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78662109375" w:line="267.8928279876709" w:lineRule="auto"/>
        <w:ind w:left="1251.4999389648438" w:right="72.598876953125" w:hanging="359.300079345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Procure como seria a implementação do algoritmo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Quicksort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Haskell, entenda o código e  modifique-o para ordenar uma lista, de maneira decrescente, considerando apenas os números  pares. Teste-o “ordenando” a seguinte lista: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9,1,8,2,5,7,3,6,4]. Resultado esperado: [8,6,4,2]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8562622070312" w:line="240" w:lineRule="auto"/>
        <w:ind w:left="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60009765625" w:line="240" w:lineRule="auto"/>
        <w:ind w:left="172.119979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Sugestão: usar um compilador online, como, por exemplo,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tutorialspoint.com/compile_haskell_online.php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4"/>
          <w:szCs w:val="14"/>
          <w:u w:val="single"/>
          <w:shd w:fill="auto" w:val="clear"/>
          <w:vertAlign w:val="baseline"/>
          <w:rtl w:val="0"/>
        </w:rPr>
        <w:t xml:space="preserve">rextester.com/l/haskell_online_compiler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27581787109375" w:line="229.90801334381104" w:lineRule="auto"/>
        <w:ind w:left="2710.260009765625" w:right="2665.23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Paradigmas de Programação – 2022.1 – Prof. Janderson Aguiar Curso de Ciência da Computação – CCT/UEPB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40181732178" w:lineRule="auto"/>
        <w:ind w:left="532.9998779296875" w:right="68.798828125" w:hanging="367.5998687744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Python uma linguagem de programação multiparadigma (incluindo características da  Programação Funcional). Mostre duas formas de se implementar o algoritmo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Quicksort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Python: de  maneira imperativa (como tradicionalmente se aborda em uma disciplina de Estrutura de Dados) e de  maneira funcional (similarmente ao que você procurou para a questão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podendo ser codificado em  uma linha!). Use a mesma sequência de elementos da questão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ilustrar a execução de ambas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4931640625" w:line="263.6945343017578" w:lineRule="auto"/>
        <w:ind w:left="535.3997802734375" w:right="77.999267578125" w:hanging="8.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formas. Comente sobre os códigos (em relação àqueles critérios comentados no início da disciplina: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454833984375" w:line="240" w:lineRule="auto"/>
        <w:ind w:left="165.4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Comente brevemente sobre...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5859375" w:line="240" w:lineRule="auto"/>
        <w:ind w:left="885.79986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Programação Orientada a Aspectos (POA) e a linguagem AspectJ.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365234375" w:line="263.89466285705566" w:lineRule="auto"/>
        <w:ind w:left="1246.8998718261719" w:right="77.000732421875" w:hanging="354.7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Programação Concorrente (baseando-se no capítulo 17 do livro do Tucker (2010), e/ou em  outra referência relevante).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84765625" w:line="240" w:lineRule="auto"/>
        <w:ind w:left="886.7997741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Teoria de domínios (relacionado ao conteúdo sobre Semântica Denotacional).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9.100341796875" w:line="229.90801334381104" w:lineRule="auto"/>
        <w:ind w:left="2710.260009765625" w:right="2665.23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Paradigmas de Programação – 2022.1 – Prof. Janderson Aguiar Curso de Ciência da Computação – CCT/UEPB </w:t>
      </w:r>
    </w:p>
    <w:sectPr>
      <w:type w:val="continuous"/>
      <w:pgSz w:h="16820" w:w="11900" w:orient="portrait"/>
      <w:pgMar w:bottom="744.5000457763672" w:top="1400.399169921875" w:left="972.5" w:right="1004.600830078125" w:header="0" w:footer="720"/>
      <w:cols w:equalWidth="0" w:num="1">
        <w:col w:space="0" w:w="9922.8991699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alibri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