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B3426" w14:textId="24FEA58D" w:rsidR="00F76C3C" w:rsidRPr="00F76C3C" w:rsidRDefault="00F76C3C" w:rsidP="00F76C3C">
      <w:pPr>
        <w:jc w:val="center"/>
        <w:rPr>
          <w:b/>
          <w:bCs/>
          <w:u w:val="single"/>
        </w:rPr>
      </w:pPr>
      <w:r w:rsidRPr="00F76C3C">
        <w:rPr>
          <w:b/>
          <w:bCs/>
          <w:u w:val="single"/>
        </w:rPr>
        <w:t>EDC : Croisades et Djihad</w:t>
      </w:r>
    </w:p>
    <w:p w14:paraId="717EAD58" w14:textId="2E1125FB" w:rsidR="00A430F8" w:rsidRDefault="003146C6" w:rsidP="00A430F8">
      <w:pPr>
        <w:pStyle w:val="p1"/>
        <w:numPr>
          <w:ilvl w:val="0"/>
          <w:numId w:val="1"/>
        </w:numPr>
        <w:rPr>
          <w:rStyle w:val="s1"/>
          <w:rFonts w:ascii="Calibri" w:hAnsi="Calibri" w:cs="Arial"/>
          <w:sz w:val="24"/>
          <w:szCs w:val="24"/>
        </w:rPr>
      </w:pPr>
      <w:r>
        <w:rPr>
          <w:rStyle w:val="s1"/>
          <w:rFonts w:ascii="Calibri" w:hAnsi="Calibri" w:cs="Arial"/>
          <w:sz w:val="24"/>
          <w:szCs w:val="24"/>
        </w:rPr>
        <w:t>Doc 5 | Comment évolue la situation en Espagne de 1050 à 1200</w:t>
      </w:r>
      <w:r w:rsidR="00C848FB">
        <w:rPr>
          <w:rStyle w:val="s1"/>
          <w:rFonts w:ascii="Calibri" w:hAnsi="Calibri" w:cs="Arial"/>
          <w:sz w:val="24"/>
          <w:szCs w:val="24"/>
        </w:rPr>
        <w:t> ?</w:t>
      </w:r>
    </w:p>
    <w:p w14:paraId="0833F935" w14:textId="77777777" w:rsidR="00A430F8" w:rsidRDefault="00A430F8">
      <w:pPr>
        <w:pStyle w:val="p1"/>
        <w:rPr>
          <w:rStyle w:val="s1"/>
          <w:rFonts w:ascii="Calibri" w:hAnsi="Calibri" w:cs="Arial"/>
          <w:sz w:val="24"/>
          <w:szCs w:val="24"/>
        </w:rPr>
      </w:pPr>
    </w:p>
    <w:p w14:paraId="2AC895AC" w14:textId="51BD980B" w:rsidR="00F211C4" w:rsidRPr="001B5F1F" w:rsidRDefault="00F211C4">
      <w:pPr>
        <w:pStyle w:val="p1"/>
        <w:rPr>
          <w:rFonts w:ascii="Calibri" w:hAnsi="Calibri" w:cs="Arial"/>
          <w:sz w:val="24"/>
          <w:szCs w:val="24"/>
        </w:rPr>
      </w:pPr>
      <w:r w:rsidRPr="001B5F1F">
        <w:rPr>
          <w:rStyle w:val="s1"/>
          <w:rFonts w:ascii="Calibri" w:hAnsi="Calibri" w:cs="Arial"/>
          <w:sz w:val="24"/>
          <w:szCs w:val="24"/>
        </w:rPr>
        <w:t>Avant 1050 l’Espagne du nord est Catholique.</w:t>
      </w:r>
    </w:p>
    <w:p w14:paraId="6C22BC60" w14:textId="760E1780" w:rsidR="00F211C4" w:rsidRPr="001B5F1F" w:rsidRDefault="00F211C4">
      <w:pPr>
        <w:pStyle w:val="p1"/>
        <w:rPr>
          <w:rFonts w:ascii="Calibri" w:hAnsi="Calibri" w:cs="Arial"/>
          <w:sz w:val="24"/>
          <w:szCs w:val="24"/>
        </w:rPr>
      </w:pPr>
      <w:r w:rsidRPr="001B5F1F">
        <w:rPr>
          <w:rStyle w:val="s1"/>
          <w:rFonts w:ascii="Calibri" w:hAnsi="Calibri" w:cs="Arial"/>
          <w:sz w:val="24"/>
          <w:szCs w:val="24"/>
        </w:rPr>
        <w:t xml:space="preserve">Entre 1050 à 1200 les territoires autour Tolède </w:t>
      </w:r>
      <w:r w:rsidR="006942C1">
        <w:rPr>
          <w:rStyle w:val="s1"/>
          <w:rFonts w:ascii="Calibri" w:hAnsi="Calibri" w:cs="Arial"/>
          <w:sz w:val="24"/>
          <w:szCs w:val="24"/>
        </w:rPr>
        <w:t>devienne</w:t>
      </w:r>
      <w:r w:rsidRPr="001B5F1F">
        <w:rPr>
          <w:rStyle w:val="s1"/>
          <w:rFonts w:ascii="Calibri" w:hAnsi="Calibri" w:cs="Arial"/>
          <w:sz w:val="24"/>
          <w:szCs w:val="24"/>
        </w:rPr>
        <w:t xml:space="preserve"> chrétiens et perdent </w:t>
      </w:r>
      <w:r w:rsidR="006942C1" w:rsidRPr="001B5F1F">
        <w:rPr>
          <w:rStyle w:val="s1"/>
          <w:rFonts w:ascii="Calibri" w:hAnsi="Calibri" w:cs="Arial"/>
          <w:sz w:val="24"/>
          <w:szCs w:val="24"/>
        </w:rPr>
        <w:t>leur influence musulmane</w:t>
      </w:r>
      <w:r w:rsidRPr="001B5F1F">
        <w:rPr>
          <w:rStyle w:val="s1"/>
          <w:rFonts w:ascii="Calibri" w:hAnsi="Calibri" w:cs="Arial"/>
          <w:sz w:val="24"/>
          <w:szCs w:val="24"/>
        </w:rPr>
        <w:t xml:space="preserve"> c’est la reconquista la reconquête des territoires par les chrétiens.</w:t>
      </w:r>
    </w:p>
    <w:p w14:paraId="0BA1A75D" w14:textId="66A17DAD" w:rsidR="00F211C4" w:rsidRPr="001B5F1F" w:rsidRDefault="00F211C4">
      <w:pPr>
        <w:pStyle w:val="p1"/>
        <w:rPr>
          <w:rFonts w:ascii="Calibri" w:hAnsi="Calibri" w:cs="Arial"/>
          <w:sz w:val="24"/>
          <w:szCs w:val="24"/>
        </w:rPr>
      </w:pPr>
      <w:r w:rsidRPr="001B5F1F">
        <w:rPr>
          <w:rStyle w:val="s1"/>
          <w:rFonts w:ascii="Calibri" w:hAnsi="Calibri" w:cs="Arial"/>
          <w:sz w:val="24"/>
          <w:szCs w:val="24"/>
        </w:rPr>
        <w:t xml:space="preserve">Les musulmans ont perdu </w:t>
      </w:r>
      <w:r w:rsidR="006942C1" w:rsidRPr="001B5F1F">
        <w:rPr>
          <w:rStyle w:val="s1"/>
          <w:rFonts w:ascii="Calibri" w:hAnsi="Calibri" w:cs="Arial"/>
          <w:sz w:val="24"/>
          <w:szCs w:val="24"/>
        </w:rPr>
        <w:t>des territoires</w:t>
      </w:r>
      <w:r w:rsidRPr="001B5F1F">
        <w:rPr>
          <w:rStyle w:val="s1"/>
          <w:rFonts w:ascii="Calibri" w:hAnsi="Calibri" w:cs="Arial"/>
          <w:sz w:val="24"/>
          <w:szCs w:val="24"/>
        </w:rPr>
        <w:t xml:space="preserve"> en Espagne (avant il avait 2 tiers et maintenant et leur reste 1 tiers).</w:t>
      </w:r>
    </w:p>
    <w:p w14:paraId="539E5142" w14:textId="77777777" w:rsidR="00F211C4" w:rsidRPr="001B5F1F" w:rsidRDefault="00F211C4">
      <w:pPr>
        <w:pStyle w:val="p2"/>
        <w:rPr>
          <w:rFonts w:ascii="Calibri" w:hAnsi="Calibri" w:cs="Arial"/>
          <w:sz w:val="24"/>
          <w:szCs w:val="24"/>
        </w:rPr>
      </w:pPr>
    </w:p>
    <w:p w14:paraId="6CDDE195" w14:textId="240BD3B9" w:rsidR="00C848FB" w:rsidRDefault="00C848FB" w:rsidP="00C848FB">
      <w:pPr>
        <w:pStyle w:val="p1"/>
        <w:numPr>
          <w:ilvl w:val="0"/>
          <w:numId w:val="1"/>
        </w:numPr>
        <w:rPr>
          <w:rStyle w:val="s1"/>
          <w:rFonts w:ascii="Calibri" w:hAnsi="Calibri" w:cs="Arial"/>
          <w:sz w:val="24"/>
          <w:szCs w:val="24"/>
        </w:rPr>
      </w:pPr>
      <w:r>
        <w:rPr>
          <w:rStyle w:val="s1"/>
          <w:rFonts w:ascii="Calibri" w:hAnsi="Calibri" w:cs="Arial"/>
          <w:sz w:val="24"/>
          <w:szCs w:val="24"/>
        </w:rPr>
        <w:t>Doc 1 | Quelles sont les raisons de la première croisade ?</w:t>
      </w:r>
    </w:p>
    <w:p w14:paraId="70BF71C8" w14:textId="719E59F6" w:rsidR="00C848FB" w:rsidRDefault="00C848FB" w:rsidP="00C848FB">
      <w:pPr>
        <w:pStyle w:val="p1"/>
        <w:ind w:left="720"/>
        <w:rPr>
          <w:rStyle w:val="s1"/>
          <w:rFonts w:ascii="Calibri" w:hAnsi="Calibri" w:cs="Arial"/>
          <w:sz w:val="24"/>
          <w:szCs w:val="24"/>
        </w:rPr>
      </w:pPr>
      <w:r>
        <w:rPr>
          <w:rStyle w:val="s1"/>
          <w:rFonts w:ascii="Calibri" w:hAnsi="Calibri" w:cs="Arial"/>
          <w:sz w:val="24"/>
          <w:szCs w:val="24"/>
        </w:rPr>
        <w:t xml:space="preserve">Que promet le pape à ceux qui </w:t>
      </w:r>
      <w:r w:rsidR="0056501C">
        <w:rPr>
          <w:rStyle w:val="s1"/>
          <w:rFonts w:ascii="Calibri" w:hAnsi="Calibri" w:cs="Arial"/>
          <w:sz w:val="24"/>
          <w:szCs w:val="24"/>
        </w:rPr>
        <w:t>partiront ?</w:t>
      </w:r>
    </w:p>
    <w:p w14:paraId="59AF011C" w14:textId="77777777" w:rsidR="00C848FB" w:rsidRDefault="00C848FB" w:rsidP="00A36DBB">
      <w:pPr>
        <w:pStyle w:val="p1"/>
        <w:rPr>
          <w:rStyle w:val="s1"/>
          <w:rFonts w:ascii="Calibri" w:hAnsi="Calibri" w:cs="Arial"/>
          <w:sz w:val="24"/>
          <w:szCs w:val="24"/>
        </w:rPr>
      </w:pPr>
    </w:p>
    <w:p w14:paraId="47403B19" w14:textId="1723F65D" w:rsidR="00F23506" w:rsidRDefault="00F211C4" w:rsidP="00A36DBB">
      <w:pPr>
        <w:pStyle w:val="p1"/>
        <w:rPr>
          <w:rStyle w:val="s1"/>
          <w:rFonts w:ascii="Calibri" w:hAnsi="Calibri" w:cs="Arial"/>
          <w:sz w:val="24"/>
          <w:szCs w:val="24"/>
        </w:rPr>
      </w:pPr>
      <w:r w:rsidRPr="001B5F1F">
        <w:rPr>
          <w:rStyle w:val="s1"/>
          <w:rFonts w:ascii="Calibri" w:hAnsi="Calibri" w:cs="Arial"/>
          <w:sz w:val="24"/>
          <w:szCs w:val="24"/>
        </w:rPr>
        <w:t>Les musulmans sont considérés comme les ennemis du Christ</w:t>
      </w:r>
      <w:r w:rsidR="00F23506">
        <w:rPr>
          <w:rStyle w:val="s1"/>
          <w:rFonts w:ascii="Calibri" w:hAnsi="Calibri" w:cs="Arial"/>
          <w:sz w:val="24"/>
          <w:szCs w:val="24"/>
        </w:rPr>
        <w:t xml:space="preserve"> en Occident à la fin du XI’s</w:t>
      </w:r>
      <w:r w:rsidR="000868A8">
        <w:rPr>
          <w:rStyle w:val="s1"/>
          <w:rFonts w:ascii="Calibri" w:hAnsi="Calibri" w:cs="Arial"/>
          <w:sz w:val="24"/>
          <w:szCs w:val="24"/>
        </w:rPr>
        <w:t>.</w:t>
      </w:r>
    </w:p>
    <w:p w14:paraId="7C44C0BE" w14:textId="37C7A020" w:rsidR="006942C1" w:rsidRDefault="000868A8" w:rsidP="00A36DBB">
      <w:pPr>
        <w:pStyle w:val="p1"/>
        <w:rPr>
          <w:rStyle w:val="s1"/>
          <w:rFonts w:ascii="Calibri" w:hAnsi="Calibri" w:cs="Arial"/>
          <w:sz w:val="24"/>
          <w:szCs w:val="24"/>
        </w:rPr>
      </w:pPr>
      <w:r>
        <w:rPr>
          <w:rStyle w:val="s1"/>
          <w:rFonts w:ascii="Calibri" w:hAnsi="Calibri" w:cs="Arial"/>
          <w:sz w:val="24"/>
          <w:szCs w:val="24"/>
        </w:rPr>
        <w:t xml:space="preserve">A l’initiative du pape Urbain il, les </w:t>
      </w:r>
      <w:r w:rsidR="00E737C5">
        <w:rPr>
          <w:rStyle w:val="s1"/>
          <w:rFonts w:ascii="Calibri" w:hAnsi="Calibri" w:cs="Arial"/>
          <w:sz w:val="24"/>
          <w:szCs w:val="24"/>
        </w:rPr>
        <w:t xml:space="preserve">combattants peuvent leur salut et le pardon de leur péché il partent </w:t>
      </w:r>
      <w:r w:rsidR="00314D3B">
        <w:rPr>
          <w:rStyle w:val="s1"/>
          <w:rFonts w:ascii="Calibri" w:hAnsi="Calibri" w:cs="Arial"/>
          <w:sz w:val="24"/>
          <w:szCs w:val="24"/>
        </w:rPr>
        <w:t>en expédition militaire pour délivrer les lieux Saint pris par les Turcs.</w:t>
      </w:r>
    </w:p>
    <w:p w14:paraId="1C8050CB" w14:textId="77777777" w:rsidR="006942C1" w:rsidRDefault="006942C1" w:rsidP="00A36DBB">
      <w:pPr>
        <w:pStyle w:val="p1"/>
        <w:rPr>
          <w:rStyle w:val="s1"/>
          <w:rFonts w:ascii="Calibri" w:hAnsi="Calibri" w:cs="Arial"/>
          <w:sz w:val="24"/>
          <w:szCs w:val="24"/>
        </w:rPr>
      </w:pPr>
    </w:p>
    <w:p w14:paraId="2C9E5877" w14:textId="66BF584C" w:rsidR="006942C1" w:rsidRDefault="0056501C" w:rsidP="0056501C">
      <w:pPr>
        <w:pStyle w:val="p1"/>
        <w:numPr>
          <w:ilvl w:val="0"/>
          <w:numId w:val="1"/>
        </w:numPr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 xml:space="preserve">Doc 3, 4 et 5 |Quels sont les dates </w:t>
      </w:r>
      <w:r w:rsidR="0058694A">
        <w:rPr>
          <w:rFonts w:ascii="Calibri" w:hAnsi="Calibri" w:cs="Arial"/>
          <w:sz w:val="24"/>
          <w:szCs w:val="24"/>
        </w:rPr>
        <w:t>et les trajets de la première croisade ?</w:t>
      </w:r>
    </w:p>
    <w:p w14:paraId="2969D22F" w14:textId="2A34779B" w:rsidR="0058694A" w:rsidRDefault="0058694A" w:rsidP="0058694A">
      <w:pPr>
        <w:pStyle w:val="p1"/>
        <w:ind w:left="720"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 xml:space="preserve">Comment </w:t>
      </w:r>
      <w:r w:rsidR="00CB6B4C">
        <w:rPr>
          <w:rFonts w:ascii="Calibri" w:hAnsi="Calibri" w:cs="Arial"/>
          <w:sz w:val="24"/>
          <w:szCs w:val="24"/>
        </w:rPr>
        <w:t>se termine-t-elle ?</w:t>
      </w:r>
    </w:p>
    <w:p w14:paraId="77B13350" w14:textId="77777777" w:rsidR="00CB6B4C" w:rsidRDefault="00CB6B4C" w:rsidP="00CB6B4C">
      <w:pPr>
        <w:pStyle w:val="p1"/>
        <w:rPr>
          <w:rFonts w:ascii="Calibri" w:hAnsi="Calibri" w:cs="Arial"/>
          <w:sz w:val="24"/>
          <w:szCs w:val="24"/>
        </w:rPr>
      </w:pPr>
    </w:p>
    <w:p w14:paraId="4F9BE51D" w14:textId="75ADB233" w:rsidR="00C94172" w:rsidRDefault="00EF4922" w:rsidP="00CB6B4C">
      <w:pPr>
        <w:pStyle w:val="p1"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 xml:space="preserve">La </w:t>
      </w:r>
      <w:r w:rsidR="00AE4052">
        <w:rPr>
          <w:rFonts w:ascii="Calibri" w:hAnsi="Calibri" w:cs="Arial"/>
          <w:sz w:val="24"/>
          <w:szCs w:val="24"/>
        </w:rPr>
        <w:t>1</w:t>
      </w:r>
      <w:r w:rsidR="00AE4052" w:rsidRPr="00AE4052">
        <w:rPr>
          <w:rFonts w:ascii="Calibri" w:hAnsi="Calibri" w:cs="Arial"/>
          <w:sz w:val="24"/>
          <w:szCs w:val="24"/>
          <w:vertAlign w:val="superscript"/>
        </w:rPr>
        <w:t>ère</w:t>
      </w:r>
      <w:r w:rsidR="00AE4052">
        <w:rPr>
          <w:rFonts w:ascii="Calibri" w:hAnsi="Calibri" w:cs="Arial"/>
          <w:sz w:val="24"/>
          <w:szCs w:val="24"/>
        </w:rPr>
        <w:t xml:space="preserve"> croisade</w:t>
      </w:r>
      <w:r>
        <w:rPr>
          <w:rFonts w:ascii="Calibri" w:hAnsi="Calibri" w:cs="Arial"/>
          <w:sz w:val="24"/>
          <w:szCs w:val="24"/>
        </w:rPr>
        <w:t xml:space="preserve"> </w:t>
      </w:r>
      <w:r w:rsidR="00AE4052">
        <w:rPr>
          <w:rFonts w:ascii="Calibri" w:hAnsi="Calibri" w:cs="Arial"/>
          <w:sz w:val="24"/>
          <w:szCs w:val="24"/>
        </w:rPr>
        <w:t xml:space="preserve">part de Paris / </w:t>
      </w:r>
      <w:proofErr w:type="spellStart"/>
      <w:r w:rsidR="00AE4052">
        <w:rPr>
          <w:rFonts w:ascii="Calibri" w:hAnsi="Calibri" w:cs="Arial"/>
          <w:sz w:val="24"/>
          <w:szCs w:val="24"/>
        </w:rPr>
        <w:t>Worms</w:t>
      </w:r>
      <w:proofErr w:type="spellEnd"/>
      <w:r w:rsidR="00AE4052">
        <w:rPr>
          <w:rFonts w:ascii="Calibri" w:hAnsi="Calibri" w:cs="Arial"/>
          <w:sz w:val="24"/>
          <w:szCs w:val="24"/>
        </w:rPr>
        <w:t xml:space="preserve"> / </w:t>
      </w:r>
      <w:r w:rsidR="00C94172">
        <w:rPr>
          <w:rFonts w:ascii="Calibri" w:hAnsi="Calibri" w:cs="Arial"/>
          <w:sz w:val="24"/>
          <w:szCs w:val="24"/>
        </w:rPr>
        <w:t>Clermont en 1096 et se termine à Jérusalem en 1099.</w:t>
      </w:r>
    </w:p>
    <w:p w14:paraId="700AC1DA" w14:textId="681A44CC" w:rsidR="00C94172" w:rsidRDefault="00C94172" w:rsidP="00CB6B4C">
      <w:pPr>
        <w:pStyle w:val="p1"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 xml:space="preserve">Cela permet aux Occidentaux </w:t>
      </w:r>
      <w:r w:rsidR="00C101A4">
        <w:rPr>
          <w:rFonts w:ascii="Calibri" w:hAnsi="Calibri" w:cs="Arial"/>
          <w:sz w:val="24"/>
          <w:szCs w:val="24"/>
        </w:rPr>
        <w:t>de prendre Jérusalem aux musulmans et de s’y installer.</w:t>
      </w:r>
    </w:p>
    <w:p w14:paraId="49E8B0B9" w14:textId="1BBCA000" w:rsidR="00C101A4" w:rsidRPr="001B5F1F" w:rsidRDefault="00C101A4" w:rsidP="00CB6B4C">
      <w:pPr>
        <w:pStyle w:val="p1"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 xml:space="preserve">C’est la </w:t>
      </w:r>
      <w:r w:rsidR="00865763">
        <w:rPr>
          <w:rFonts w:ascii="Calibri" w:hAnsi="Calibri" w:cs="Arial"/>
          <w:sz w:val="24"/>
          <w:szCs w:val="24"/>
        </w:rPr>
        <w:t>création des États latins d’Orient.</w:t>
      </w:r>
    </w:p>
    <w:sectPr w:rsidR="00C101A4" w:rsidRPr="001B5F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36317"/>
    <w:multiLevelType w:val="hybridMultilevel"/>
    <w:tmpl w:val="B5A62C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949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DF9"/>
    <w:rsid w:val="000868A8"/>
    <w:rsid w:val="001B5F1F"/>
    <w:rsid w:val="002F1D6E"/>
    <w:rsid w:val="003146C6"/>
    <w:rsid w:val="00314D3B"/>
    <w:rsid w:val="00410E71"/>
    <w:rsid w:val="0044171B"/>
    <w:rsid w:val="0048269E"/>
    <w:rsid w:val="0056501C"/>
    <w:rsid w:val="0058694A"/>
    <w:rsid w:val="006942C1"/>
    <w:rsid w:val="00865763"/>
    <w:rsid w:val="0092519F"/>
    <w:rsid w:val="00A36DBB"/>
    <w:rsid w:val="00A430F8"/>
    <w:rsid w:val="00A80628"/>
    <w:rsid w:val="00AE4052"/>
    <w:rsid w:val="00BB7DF9"/>
    <w:rsid w:val="00C101A4"/>
    <w:rsid w:val="00C261D3"/>
    <w:rsid w:val="00C43C02"/>
    <w:rsid w:val="00C848FB"/>
    <w:rsid w:val="00C94172"/>
    <w:rsid w:val="00CA3E01"/>
    <w:rsid w:val="00CB6B4C"/>
    <w:rsid w:val="00E737C5"/>
    <w:rsid w:val="00EF4922"/>
    <w:rsid w:val="00F211C4"/>
    <w:rsid w:val="00F23506"/>
    <w:rsid w:val="00F7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136821"/>
  <w15:chartTrackingRefBased/>
  <w15:docId w15:val="{8EF90D36-D99D-8C4A-89AE-A7B651EDB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B7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7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7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7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7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7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7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7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7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7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7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7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7D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7D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7D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7D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7D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7D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7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7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7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7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7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7D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7D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7D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7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7D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7DF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211C4"/>
    <w:pPr>
      <w:spacing w:after="0" w:line="240" w:lineRule="auto"/>
    </w:pPr>
    <w:rPr>
      <w:rFonts w:ascii=".AppleSystemUIFont" w:hAnsi=".AppleSystemUIFont" w:cs="Times New Roman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F211C4"/>
    <w:pPr>
      <w:spacing w:after="0" w:line="240" w:lineRule="auto"/>
    </w:pPr>
    <w:rPr>
      <w:rFonts w:ascii=".AppleSystemUIFont" w:hAnsi=".AppleSystemUIFont" w:cs="Times New Roman"/>
      <w:kern w:val="0"/>
      <w:sz w:val="21"/>
      <w:szCs w:val="21"/>
      <w14:ligatures w14:val="none"/>
    </w:rPr>
  </w:style>
  <w:style w:type="character" w:customStyle="1" w:styleId="s1">
    <w:name w:val="s1"/>
    <w:basedOn w:val="Policepardfaut"/>
    <w:rsid w:val="00F211C4"/>
    <w:rPr>
      <w:rFonts w:ascii="UICTFontTextStyleBody" w:hAnsi="UICTFontTextStyleBody" w:hint="default"/>
      <w:b w:val="0"/>
      <w:bCs w:val="0"/>
      <w:i w:val="0"/>
      <w:iCs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172</Words>
  <Characters>951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Léon Chatagnon</dc:creator>
  <cp:keywords/>
  <dc:description/>
  <cp:lastModifiedBy>Léon Chatagnon</cp:lastModifiedBy>
  <cp:revision>29</cp:revision>
  <dcterms:created xsi:type="dcterms:W3CDTF">2025-10-13T13:24:00Z</dcterms:created>
  <dcterms:modified xsi:type="dcterms:W3CDTF">2025-10-13T13:50:00Z</dcterms:modified>
</cp:coreProperties>
</file>