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B9A5541">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b/>
          <w:bCs/>
          <w:sz w:val="32"/>
          <w:szCs w:val="32"/>
          <w:lang w:val="en-US"/>
        </w:rPr>
        <w:t>LAPORAN UTS MACHINE LEARNING</w:t>
      </w:r>
    </w:p>
    <w:p w14:paraId="385F6B17">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i/>
          <w:iCs/>
          <w:sz w:val="24"/>
          <w:szCs w:val="24"/>
          <w:lang w:val="en-US"/>
        </w:rPr>
        <w:t>MICHAEL PHRIGYAN HARTANTO</w:t>
      </w:r>
    </w:p>
    <w:p w14:paraId="3B718F26">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i/>
          <w:iCs/>
          <w:sz w:val="24"/>
          <w:szCs w:val="24"/>
          <w:lang w:val="en-US"/>
        </w:rPr>
        <w:t>223400020</w:t>
      </w:r>
    </w:p>
    <w:p w14:paraId="1ACA565E">
      <w:pPr>
        <w:numPr>
          <w:ilvl w:val="0"/>
          <w:numId w:val="0"/>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Tugas 1. Evaluasi Model</w:t>
      </w:r>
      <w:r>
        <w:rPr>
          <w:rFonts w:hint="default" w:ascii="Times New Roman" w:hAnsi="Times New Roman" w:cs="Times New Roman"/>
          <w:sz w:val="24"/>
          <w:szCs w:val="24"/>
          <w:lang w:val="en-US"/>
        </w:rPr>
        <w:br w:type="textWrapping"/>
      </w:r>
      <w:r>
        <w:rPr>
          <w:rFonts w:hint="default" w:ascii="Times New Roman" w:hAnsi="Times New Roman" w:cs="Times New Roman"/>
          <w:sz w:val="24"/>
          <w:szCs w:val="24"/>
          <w:lang w:val="en-US"/>
        </w:rPr>
        <w:t xml:space="preserve">Pada tugas 1 sebelum melakukan atau menjalankan kodingan pada colab, dataset harus dirubah dahulu dari yang seperti ini,                       </w:t>
      </w:r>
      <w:r>
        <w:rPr>
          <w:rFonts w:hint="default" w:ascii="Times New Roman" w:hAnsi="Times New Roman" w:cs="Times New Roman"/>
          <w:sz w:val="24"/>
          <w:szCs w:val="24"/>
          <w:lang w:val="en-US"/>
        </w:rPr>
        <w:t>Menjadi seperti ini</w:t>
      </w:r>
    </w:p>
    <w:p w14:paraId="2EF93C02">
      <w:pPr>
        <w:numPr>
          <w:numId w:val="0"/>
        </w:numPr>
        <w:spacing w:line="360" w:lineRule="auto"/>
        <w:jc w:val="both"/>
        <w:rPr>
          <w:rFonts w:hint="default" w:ascii="Times New Roman" w:hAnsi="Times New Roman" w:cs="Times New Roman"/>
          <w:sz w:val="24"/>
          <w:szCs w:val="24"/>
          <w:lang w:val="en-US"/>
        </w:rPr>
      </w:pPr>
      <w:r>
        <w:drawing>
          <wp:inline distT="0" distB="0" distL="114300" distR="114300">
            <wp:extent cx="2542540" cy="1607185"/>
            <wp:effectExtent l="0" t="0" r="10160" b="1206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4"/>
                    <a:stretch>
                      <a:fillRect/>
                    </a:stretch>
                  </pic:blipFill>
                  <pic:spPr>
                    <a:xfrm>
                      <a:off x="0" y="0"/>
                      <a:ext cx="2542540" cy="1607185"/>
                    </a:xfrm>
                    <a:prstGeom prst="rect">
                      <a:avLst/>
                    </a:prstGeom>
                    <a:noFill/>
                    <a:ln>
                      <a:noFill/>
                    </a:ln>
                  </pic:spPr>
                </pic:pic>
              </a:graphicData>
            </a:graphic>
          </wp:inline>
        </w:drawing>
      </w:r>
      <w:r>
        <w:drawing>
          <wp:inline distT="0" distB="0" distL="114300" distR="114300">
            <wp:extent cx="2606675" cy="1574800"/>
            <wp:effectExtent l="0" t="0" r="3175"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5"/>
                    <a:stretch>
                      <a:fillRect/>
                    </a:stretch>
                  </pic:blipFill>
                  <pic:spPr>
                    <a:xfrm>
                      <a:off x="0" y="0"/>
                      <a:ext cx="2606675" cy="1574800"/>
                    </a:xfrm>
                    <a:prstGeom prst="rect">
                      <a:avLst/>
                    </a:prstGeom>
                    <a:noFill/>
                    <a:ln>
                      <a:noFill/>
                    </a:ln>
                  </pic:spPr>
                </pic:pic>
              </a:graphicData>
            </a:graphic>
          </wp:inline>
        </w:drawing>
      </w:r>
    </w:p>
    <w:p w14:paraId="401F59DC">
      <w:pPr>
        <w:numPr>
          <w:numId w:val="0"/>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Agar saat di upload ke colab tidak terjadi masalah.</w:t>
      </w:r>
      <w:r>
        <w:rPr>
          <w:rFonts w:hint="default" w:ascii="Times New Roman" w:hAnsi="Times New Roman" w:cs="Times New Roman"/>
          <w:sz w:val="24"/>
          <w:szCs w:val="24"/>
          <w:lang w:val="en-US"/>
        </w:rPr>
        <w:br w:type="textWrapping"/>
      </w:r>
      <w:r>
        <w:rPr>
          <w:rFonts w:hint="default" w:ascii="Times New Roman" w:hAnsi="Times New Roman" w:cs="Times New Roman"/>
          <w:sz w:val="24"/>
          <w:szCs w:val="24"/>
          <w:lang w:val="en-US"/>
        </w:rPr>
        <w:t>Setelah melakukan perubahan pada dataset maka akan dilakukan pembersihan data, normalisasi data, dan mengubah data kategorial menjadi numerik pada colab.</w:t>
      </w:r>
    </w:p>
    <w:p w14:paraId="7C391EE1">
      <w:pPr>
        <w:numPr>
          <w:numId w:val="0"/>
        </w:numPr>
        <w:spacing w:line="360" w:lineRule="auto"/>
        <w:jc w:val="both"/>
      </w:pPr>
      <w:r>
        <w:rPr>
          <w:rFonts w:hint="default" w:ascii="Times New Roman" w:hAnsi="Times New Roman" w:cs="Times New Roman"/>
          <w:sz w:val="24"/>
          <w:szCs w:val="24"/>
          <w:lang w:val="en-US"/>
        </w:rPr>
        <w:t>Saat sudah menjalankan colab dan juga mengupload dataset ke colab untuk di proses, hasil pemrosesan di colab menghasilkan nilai perforna masing masing model.</w:t>
      </w:r>
      <w:r>
        <w:rPr>
          <w:rFonts w:hint="default" w:ascii="Times New Roman" w:hAnsi="Times New Roman" w:cs="Times New Roman"/>
          <w:sz w:val="24"/>
          <w:szCs w:val="24"/>
          <w:lang w:val="en-US"/>
        </w:rPr>
        <w:br w:type="textWrapping"/>
      </w:r>
      <w:r>
        <w:drawing>
          <wp:inline distT="0" distB="0" distL="114300" distR="114300">
            <wp:extent cx="2105660" cy="1210310"/>
            <wp:effectExtent l="0" t="0" r="889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6"/>
                    <a:stretch>
                      <a:fillRect/>
                    </a:stretch>
                  </pic:blipFill>
                  <pic:spPr>
                    <a:xfrm>
                      <a:off x="0" y="0"/>
                      <a:ext cx="2105660" cy="1210310"/>
                    </a:xfrm>
                    <a:prstGeom prst="rect">
                      <a:avLst/>
                    </a:prstGeom>
                    <a:noFill/>
                    <a:ln>
                      <a:noFill/>
                    </a:ln>
                  </pic:spPr>
                </pic:pic>
              </a:graphicData>
            </a:graphic>
          </wp:inline>
        </w:drawing>
      </w:r>
    </w:p>
    <w:p w14:paraId="05B3372A">
      <w:pPr>
        <w:numPr>
          <w:numId w:val="0"/>
        </w:numPr>
        <w:spacing w:line="360" w:lineRule="auto"/>
        <w:jc w:val="both"/>
        <w:rPr>
          <w:rFonts w:hint="default" w:ascii="Times New Roman" w:hAnsi="Times New Roman" w:cs="Times New Roman"/>
          <w:sz w:val="24"/>
          <w:szCs w:val="24"/>
          <w:lang w:val="en-US"/>
        </w:rPr>
      </w:pPr>
      <w:r>
        <w:rPr>
          <w:rFonts w:hint="default" w:ascii="Times New Roman" w:hAnsi="Times New Roman" w:cs="Times New Roman"/>
          <w:sz w:val="24"/>
          <w:szCs w:val="24"/>
          <w:lang w:val="en-US"/>
        </w:rPr>
        <w:t>Perbandingan MLR dan PR sebagai berikut</w:t>
      </w:r>
      <w:r>
        <w:rPr>
          <w:rFonts w:hint="default" w:ascii="Times New Roman" w:hAnsi="Times New Roman" w:cs="Times New Roman"/>
          <w:sz w:val="24"/>
          <w:szCs w:val="24"/>
          <w:lang w:val="en-US"/>
        </w:rPr>
        <w:br w:type="textWrapping"/>
      </w:r>
      <w:r>
        <w:rPr>
          <w:rFonts w:hint="default" w:ascii="Times New Roman" w:hAnsi="Times New Roman" w:cs="Times New Roman"/>
          <w:sz w:val="24"/>
          <w:szCs w:val="24"/>
          <w:lang w:val="en-US"/>
        </w:rPr>
        <w:t>1. Pada R-Squared dimana nilai yang lebih bagus adalah milik MLR(Multiple Linear Regression) karena lebih tinggi dari PR(Polynomial Regression) dengan selisih 700 point dimana semakin besar nilai yang dihasilkan maka lebih baik.</w:t>
      </w:r>
      <w:r>
        <w:rPr>
          <w:rFonts w:hint="default" w:ascii="Times New Roman" w:hAnsi="Times New Roman" w:cs="Times New Roman"/>
          <w:sz w:val="24"/>
          <w:szCs w:val="24"/>
          <w:lang w:val="en-US"/>
        </w:rPr>
        <w:br w:type="textWrapping"/>
      </w:r>
      <w:r>
        <w:rPr>
          <w:rFonts w:hint="default" w:ascii="Times New Roman" w:hAnsi="Times New Roman" w:cs="Times New Roman"/>
          <w:sz w:val="24"/>
          <w:szCs w:val="24"/>
          <w:lang w:val="en-US"/>
        </w:rPr>
        <w:t>2. Pada MSE dimana nilai yang lebih bagus adalah milik MLR(Multiple Linear Regression) karena lebih kecil dari PR(Polynomial Regression) dengan selisih 300 point dimana semakin kecil nilai yang dihasilkan maka lebih baik.</w:t>
      </w:r>
    </w:p>
    <w:p w14:paraId="369D50CE">
      <w:pPr>
        <w:numPr>
          <w:ilvl w:val="0"/>
          <w:numId w:val="1"/>
        </w:num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sz w:val="24"/>
          <w:szCs w:val="24"/>
          <w:lang w:val="en-US"/>
        </w:rPr>
        <w:t>Begitu juga pada RMSE dimana nilai yang lebih bagus adalah milik MLR(Multiple Linear Regression) karena lebih kecil dari PR(Polynomial Regression) dengan selisih 200 point dimana semakin kecil nilai yang dihasilkan maka lebih baik.</w:t>
      </w:r>
      <w:r>
        <w:rPr>
          <w:rFonts w:hint="default" w:ascii="Times New Roman" w:hAnsi="Times New Roman" w:cs="Times New Roman"/>
          <w:sz w:val="24"/>
          <w:szCs w:val="24"/>
          <w:lang w:val="en-US"/>
        </w:rPr>
        <w:br w:type="textWrapping"/>
      </w:r>
      <w:r>
        <w:rPr>
          <w:rFonts w:hint="default" w:ascii="Times New Roman" w:hAnsi="Times New Roman" w:cs="Times New Roman"/>
          <w:b/>
          <w:bCs/>
          <w:sz w:val="24"/>
          <w:szCs w:val="24"/>
          <w:lang w:val="en-US"/>
        </w:rPr>
        <w:t>Tugas 2. Evaluasi Model</w:t>
      </w:r>
      <w:r>
        <w:rPr>
          <w:rFonts w:hint="default" w:ascii="Times New Roman" w:hAnsi="Times New Roman" w:cs="Times New Roman"/>
          <w:b/>
          <w:bCs/>
          <w:sz w:val="24"/>
          <w:szCs w:val="24"/>
          <w:lang w:val="en-US"/>
        </w:rPr>
        <w:br w:type="textWrapping"/>
      </w:r>
      <w:r>
        <w:rPr>
          <w:rFonts w:hint="default" w:ascii="Times New Roman" w:hAnsi="Times New Roman" w:cs="Times New Roman"/>
          <w:b/>
          <w:bCs/>
          <w:sz w:val="24"/>
          <w:szCs w:val="24"/>
          <w:lang w:val="en-US"/>
        </w:rPr>
        <w:t>TRAIN.CSV</w:t>
      </w:r>
    </w:p>
    <w:p w14:paraId="58FD8CFD">
      <w:pPr>
        <w:numPr>
          <w:numId w:val="0"/>
        </w:num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Pada dataset train.csv ini hasil nilai Akurasi, Presisi,Recall, dan F1-Score seperti pada tabel berikut</w:t>
      </w:r>
    </w:p>
    <w:tbl>
      <w:tblPr>
        <w:tblStyle w:val="4"/>
        <w:tblW w:w="86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left w:w="108" w:type="dxa"/>
          <w:right w:w="108" w:type="dxa"/>
        </w:tblCellMar>
      </w:tblPr>
      <w:tblGrid>
        <w:gridCol w:w="2349"/>
        <w:gridCol w:w="2649"/>
        <w:gridCol w:w="1820"/>
        <w:gridCol w:w="1820"/>
      </w:tblGrid>
      <w:tr w14:paraId="0A88996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252" w:hRule="atLeast"/>
        </w:trPr>
        <w:tc>
          <w:tcPr>
            <w:tcW w:w="2349" w:type="dxa"/>
          </w:tcPr>
          <w:p w14:paraId="4B581A52">
            <w:pPr>
              <w:numPr>
                <w:numId w:val="0"/>
              </w:numPr>
              <w:spacing w:line="360" w:lineRule="auto"/>
              <w:jc w:val="both"/>
              <w:rPr>
                <w:rFonts w:hint="default" w:ascii="Times New Roman" w:hAnsi="Times New Roman" w:cs="Times New Roman"/>
                <w:b w:val="0"/>
                <w:bCs w:val="0"/>
                <w:sz w:val="22"/>
                <w:szCs w:val="22"/>
                <w:vertAlign w:val="baseline"/>
                <w:lang w:val="en-US"/>
              </w:rPr>
            </w:pPr>
          </w:p>
        </w:tc>
        <w:tc>
          <w:tcPr>
            <w:tcW w:w="2649" w:type="dxa"/>
          </w:tcPr>
          <w:p w14:paraId="1EA4D4C1">
            <w:pPr>
              <w:numPr>
                <w:numId w:val="0"/>
              </w:numPr>
              <w:spacing w:line="360" w:lineRule="auto"/>
              <w:jc w:val="both"/>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Logistic Regression</w:t>
            </w:r>
          </w:p>
        </w:tc>
        <w:tc>
          <w:tcPr>
            <w:tcW w:w="1820" w:type="dxa"/>
          </w:tcPr>
          <w:p w14:paraId="03B445BE">
            <w:pPr>
              <w:numPr>
                <w:numId w:val="0"/>
              </w:numPr>
              <w:spacing w:line="360" w:lineRule="auto"/>
              <w:jc w:val="both"/>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KNN</w:t>
            </w:r>
          </w:p>
        </w:tc>
        <w:tc>
          <w:tcPr>
            <w:tcW w:w="1820" w:type="dxa"/>
          </w:tcPr>
          <w:p w14:paraId="529FA7A4">
            <w:pPr>
              <w:numPr>
                <w:numId w:val="0"/>
              </w:numPr>
              <w:spacing w:line="360" w:lineRule="auto"/>
              <w:jc w:val="both"/>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SVM</w:t>
            </w:r>
          </w:p>
        </w:tc>
      </w:tr>
      <w:tr w14:paraId="381502A9">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29" w:hRule="atLeast"/>
        </w:trPr>
        <w:tc>
          <w:tcPr>
            <w:tcW w:w="2349" w:type="dxa"/>
          </w:tcPr>
          <w:p w14:paraId="4BD7776A">
            <w:pPr>
              <w:numPr>
                <w:numId w:val="0"/>
              </w:numPr>
              <w:spacing w:line="360" w:lineRule="auto"/>
              <w:jc w:val="both"/>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Accuracy</w:t>
            </w:r>
          </w:p>
        </w:tc>
        <w:tc>
          <w:tcPr>
            <w:tcW w:w="2649" w:type="dxa"/>
          </w:tcPr>
          <w:p w14:paraId="70E8751B">
            <w:pPr>
              <w:numPr>
                <w:numId w:val="0"/>
              </w:numPr>
              <w:spacing w:line="360" w:lineRule="auto"/>
              <w:jc w:val="both"/>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0.7374</w:t>
            </w:r>
          </w:p>
        </w:tc>
        <w:tc>
          <w:tcPr>
            <w:tcW w:w="1820" w:type="dxa"/>
          </w:tcPr>
          <w:p w14:paraId="25C6A5F3">
            <w:pPr>
              <w:numPr>
                <w:numId w:val="0"/>
              </w:numPr>
              <w:spacing w:line="360" w:lineRule="auto"/>
              <w:jc w:val="both"/>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0.4525</w:t>
            </w:r>
          </w:p>
        </w:tc>
        <w:tc>
          <w:tcPr>
            <w:tcW w:w="1820" w:type="dxa"/>
          </w:tcPr>
          <w:p w14:paraId="272A30E1">
            <w:pPr>
              <w:numPr>
                <w:numId w:val="0"/>
              </w:numPr>
              <w:spacing w:line="360" w:lineRule="auto"/>
              <w:jc w:val="both"/>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0.7430</w:t>
            </w:r>
          </w:p>
        </w:tc>
      </w:tr>
      <w:tr w14:paraId="39F41C8D">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29" w:hRule="atLeast"/>
        </w:trPr>
        <w:tc>
          <w:tcPr>
            <w:tcW w:w="2349" w:type="dxa"/>
          </w:tcPr>
          <w:p w14:paraId="5845A250">
            <w:pPr>
              <w:numPr>
                <w:numId w:val="0"/>
              </w:numPr>
              <w:spacing w:line="360" w:lineRule="auto"/>
              <w:jc w:val="both"/>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Precision</w:t>
            </w:r>
          </w:p>
        </w:tc>
        <w:tc>
          <w:tcPr>
            <w:tcW w:w="2649" w:type="dxa"/>
          </w:tcPr>
          <w:p w14:paraId="4CBDD478">
            <w:pPr>
              <w:numPr>
                <w:numId w:val="0"/>
              </w:numPr>
              <w:spacing w:line="360" w:lineRule="auto"/>
              <w:jc w:val="both"/>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0.9091</w:t>
            </w:r>
          </w:p>
        </w:tc>
        <w:tc>
          <w:tcPr>
            <w:tcW w:w="1820" w:type="dxa"/>
          </w:tcPr>
          <w:p w14:paraId="50BD8DDC">
            <w:pPr>
              <w:numPr>
                <w:numId w:val="0"/>
              </w:numPr>
              <w:spacing w:line="360" w:lineRule="auto"/>
              <w:jc w:val="both"/>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0.4259</w:t>
            </w:r>
          </w:p>
        </w:tc>
        <w:tc>
          <w:tcPr>
            <w:tcW w:w="1820" w:type="dxa"/>
          </w:tcPr>
          <w:p w14:paraId="54C66CF1">
            <w:pPr>
              <w:numPr>
                <w:numId w:val="0"/>
              </w:numPr>
              <w:spacing w:line="360" w:lineRule="auto"/>
              <w:jc w:val="both"/>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0.9118</w:t>
            </w:r>
          </w:p>
        </w:tc>
      </w:tr>
      <w:tr w14:paraId="240E7D0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29" w:hRule="atLeast"/>
        </w:trPr>
        <w:tc>
          <w:tcPr>
            <w:tcW w:w="2349" w:type="dxa"/>
          </w:tcPr>
          <w:p w14:paraId="0BB12B9F">
            <w:pPr>
              <w:numPr>
                <w:numId w:val="0"/>
              </w:numPr>
              <w:spacing w:line="360" w:lineRule="auto"/>
              <w:jc w:val="both"/>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Recall</w:t>
            </w:r>
          </w:p>
        </w:tc>
        <w:tc>
          <w:tcPr>
            <w:tcW w:w="2649" w:type="dxa"/>
          </w:tcPr>
          <w:p w14:paraId="5E7C08BC">
            <w:pPr>
              <w:numPr>
                <w:numId w:val="0"/>
              </w:numPr>
              <w:spacing w:line="360" w:lineRule="auto"/>
              <w:jc w:val="both"/>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0.4054</w:t>
            </w:r>
          </w:p>
        </w:tc>
        <w:tc>
          <w:tcPr>
            <w:tcW w:w="1820" w:type="dxa"/>
          </w:tcPr>
          <w:p w14:paraId="610255A1">
            <w:pPr>
              <w:numPr>
                <w:numId w:val="0"/>
              </w:numPr>
              <w:spacing w:line="360" w:lineRule="auto"/>
              <w:jc w:val="both"/>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0.9324</w:t>
            </w:r>
          </w:p>
        </w:tc>
        <w:tc>
          <w:tcPr>
            <w:tcW w:w="1820" w:type="dxa"/>
          </w:tcPr>
          <w:p w14:paraId="59330F6D">
            <w:pPr>
              <w:numPr>
                <w:numId w:val="0"/>
              </w:numPr>
              <w:spacing w:line="360" w:lineRule="auto"/>
              <w:jc w:val="both"/>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0.4189</w:t>
            </w:r>
          </w:p>
        </w:tc>
      </w:tr>
      <w:tr w14:paraId="242CFC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left w:w="108" w:type="dxa"/>
            <w:right w:w="108" w:type="dxa"/>
          </w:tblCellMar>
        </w:tblPrEx>
        <w:trPr>
          <w:trHeight w:val="136" w:hRule="atLeast"/>
        </w:trPr>
        <w:tc>
          <w:tcPr>
            <w:tcW w:w="2349" w:type="dxa"/>
          </w:tcPr>
          <w:p w14:paraId="3E30D741">
            <w:pPr>
              <w:numPr>
                <w:numId w:val="0"/>
              </w:numPr>
              <w:spacing w:line="360" w:lineRule="auto"/>
              <w:jc w:val="both"/>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F1-Score</w:t>
            </w:r>
          </w:p>
        </w:tc>
        <w:tc>
          <w:tcPr>
            <w:tcW w:w="2649" w:type="dxa"/>
          </w:tcPr>
          <w:p w14:paraId="29C8742D">
            <w:pPr>
              <w:numPr>
                <w:numId w:val="0"/>
              </w:numPr>
              <w:spacing w:line="360" w:lineRule="auto"/>
              <w:jc w:val="both"/>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0.5607</w:t>
            </w:r>
          </w:p>
        </w:tc>
        <w:tc>
          <w:tcPr>
            <w:tcW w:w="1820" w:type="dxa"/>
          </w:tcPr>
          <w:p w14:paraId="79F3A7E4">
            <w:pPr>
              <w:numPr>
                <w:numId w:val="0"/>
              </w:numPr>
              <w:spacing w:line="360" w:lineRule="auto"/>
              <w:jc w:val="both"/>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0.5847</w:t>
            </w:r>
          </w:p>
        </w:tc>
        <w:tc>
          <w:tcPr>
            <w:tcW w:w="1820" w:type="dxa"/>
          </w:tcPr>
          <w:p w14:paraId="502C36A8">
            <w:pPr>
              <w:numPr>
                <w:numId w:val="0"/>
              </w:numPr>
              <w:spacing w:line="360" w:lineRule="auto"/>
              <w:jc w:val="both"/>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0.5741</w:t>
            </w:r>
          </w:p>
        </w:tc>
      </w:tr>
    </w:tbl>
    <w:p w14:paraId="54690DDF">
      <w:pPr>
        <w:numPr>
          <w:numId w:val="0"/>
        </w:numPr>
        <w:spacing w:line="360" w:lineRule="auto"/>
        <w:jc w:val="both"/>
        <w:rPr>
          <w:rFonts w:hint="default" w:ascii="Times New Roman" w:hAnsi="Times New Roman" w:cs="Times New Roman"/>
          <w:b/>
          <w:bCs/>
          <w:sz w:val="24"/>
          <w:szCs w:val="24"/>
          <w:lang w:val="en-US"/>
        </w:rPr>
      </w:pPr>
      <w:r>
        <w:drawing>
          <wp:anchor distT="0" distB="0" distL="114300" distR="114300" simplePos="0" relativeHeight="251660288" behindDoc="0" locked="0" layoutInCell="1" allowOverlap="1">
            <wp:simplePos x="0" y="0"/>
            <wp:positionH relativeFrom="column">
              <wp:posOffset>4038600</wp:posOffset>
            </wp:positionH>
            <wp:positionV relativeFrom="paragraph">
              <wp:posOffset>264160</wp:posOffset>
            </wp:positionV>
            <wp:extent cx="1955165" cy="1714500"/>
            <wp:effectExtent l="0" t="0" r="6985" b="0"/>
            <wp:wrapSquare wrapText="bothSides"/>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7"/>
                    <a:stretch>
                      <a:fillRect/>
                    </a:stretch>
                  </pic:blipFill>
                  <pic:spPr>
                    <a:xfrm>
                      <a:off x="0" y="0"/>
                      <a:ext cx="1955165" cy="1714500"/>
                    </a:xfrm>
                    <a:prstGeom prst="rect">
                      <a:avLst/>
                    </a:prstGeom>
                    <a:noFill/>
                    <a:ln>
                      <a:noFill/>
                    </a:ln>
                  </pic:spPr>
                </pic:pic>
              </a:graphicData>
            </a:graphic>
          </wp:anchor>
        </w:drawing>
      </w:r>
      <w:r>
        <w:drawing>
          <wp:anchor distT="0" distB="0" distL="114300" distR="114300" simplePos="0" relativeHeight="251659264" behindDoc="0" locked="0" layoutInCell="1" allowOverlap="1">
            <wp:simplePos x="0" y="0"/>
            <wp:positionH relativeFrom="column">
              <wp:posOffset>2045335</wp:posOffset>
            </wp:positionH>
            <wp:positionV relativeFrom="paragraph">
              <wp:posOffset>262890</wp:posOffset>
            </wp:positionV>
            <wp:extent cx="1918335" cy="1695450"/>
            <wp:effectExtent l="0" t="0" r="5715" b="0"/>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8"/>
                    <a:stretch>
                      <a:fillRect/>
                    </a:stretch>
                  </pic:blipFill>
                  <pic:spPr>
                    <a:xfrm>
                      <a:off x="0" y="0"/>
                      <a:ext cx="1918335" cy="1695450"/>
                    </a:xfrm>
                    <a:prstGeom prst="rect">
                      <a:avLst/>
                    </a:prstGeom>
                    <a:noFill/>
                    <a:ln>
                      <a:noFill/>
                    </a:ln>
                  </pic:spPr>
                </pic:pic>
              </a:graphicData>
            </a:graphic>
          </wp:anchor>
        </w:drawing>
      </w:r>
      <w:r>
        <w:rPr>
          <w:rFonts w:hint="default" w:ascii="Times New Roman" w:hAnsi="Times New Roman" w:cs="Times New Roman"/>
          <w:b w:val="0"/>
          <w:bCs w:val="0"/>
          <w:sz w:val="24"/>
          <w:szCs w:val="24"/>
          <w:lang w:val="en-US"/>
        </w:rPr>
        <w:t>Dengan Confusion Matrix pada setiap model</w:t>
      </w:r>
      <w:r>
        <w:rPr>
          <w:rFonts w:hint="default" w:ascii="Times New Roman" w:hAnsi="Times New Roman" w:cs="Times New Roman"/>
          <w:b w:val="0"/>
          <w:bCs w:val="0"/>
          <w:sz w:val="24"/>
          <w:szCs w:val="24"/>
          <w:lang w:val="en-US"/>
        </w:rPr>
        <w:br w:type="textWrapping"/>
      </w:r>
      <w:r>
        <w:drawing>
          <wp:anchor distT="0" distB="0" distL="114300" distR="114300" simplePos="0" relativeHeight="251661312" behindDoc="0" locked="0" layoutInCell="1" allowOverlap="1">
            <wp:simplePos x="0" y="0"/>
            <wp:positionH relativeFrom="column">
              <wp:posOffset>0</wp:posOffset>
            </wp:positionH>
            <wp:positionV relativeFrom="paragraph">
              <wp:posOffset>262890</wp:posOffset>
            </wp:positionV>
            <wp:extent cx="1964690" cy="1725295"/>
            <wp:effectExtent l="0" t="0" r="16510" b="825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9"/>
                    <a:stretch>
                      <a:fillRect/>
                    </a:stretch>
                  </pic:blipFill>
                  <pic:spPr>
                    <a:xfrm>
                      <a:off x="0" y="0"/>
                      <a:ext cx="1964690" cy="1725295"/>
                    </a:xfrm>
                    <a:prstGeom prst="rect">
                      <a:avLst/>
                    </a:prstGeom>
                    <a:noFill/>
                    <a:ln>
                      <a:noFill/>
                    </a:ln>
                  </pic:spPr>
                </pic:pic>
              </a:graphicData>
            </a:graphic>
          </wp:anchor>
        </w:drawing>
      </w:r>
      <w:r>
        <w:rPr>
          <w:rFonts w:hint="default" w:ascii="Times New Roman" w:hAnsi="Times New Roman" w:cs="Times New Roman"/>
          <w:b/>
          <w:bCs/>
          <w:sz w:val="24"/>
          <w:szCs w:val="24"/>
          <w:lang w:val="en-US"/>
        </w:rPr>
        <w:t>TEST.CSV</w:t>
      </w:r>
    </w:p>
    <w:p w14:paraId="21ACBCF6">
      <w:pPr>
        <w:numPr>
          <w:numId w:val="0"/>
        </w:num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Pada dataset test.csv, hasil nilai </w:t>
      </w:r>
      <w:r>
        <w:rPr>
          <w:rFonts w:hint="default" w:ascii="Times New Roman" w:hAnsi="Times New Roman" w:cs="Times New Roman"/>
          <w:b w:val="0"/>
          <w:bCs w:val="0"/>
          <w:sz w:val="24"/>
          <w:szCs w:val="24"/>
          <w:lang w:val="en-US"/>
        </w:rPr>
        <w:t>Akurasi, Presisi,Recall, dan F1-Score seperti pada tabel berikut</w:t>
      </w:r>
    </w:p>
    <w:tbl>
      <w:tblPr>
        <w:tblStyle w:val="4"/>
        <w:tblW w:w="863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49"/>
        <w:gridCol w:w="2649"/>
        <w:gridCol w:w="1820"/>
        <w:gridCol w:w="1820"/>
      </w:tblGrid>
      <w:tr w14:paraId="2D312DCE">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5" w:hRule="atLeast"/>
        </w:trPr>
        <w:tc>
          <w:tcPr>
            <w:tcW w:w="2349" w:type="dxa"/>
          </w:tcPr>
          <w:p w14:paraId="393FF90D">
            <w:pPr>
              <w:numPr>
                <w:ilvl w:val="0"/>
                <w:numId w:val="0"/>
              </w:numPr>
              <w:spacing w:line="360" w:lineRule="auto"/>
              <w:jc w:val="both"/>
              <w:rPr>
                <w:rFonts w:hint="default" w:ascii="Times New Roman" w:hAnsi="Times New Roman" w:cs="Times New Roman"/>
                <w:b w:val="0"/>
                <w:bCs w:val="0"/>
                <w:sz w:val="22"/>
                <w:szCs w:val="22"/>
                <w:vertAlign w:val="baseline"/>
                <w:lang w:val="en-US"/>
              </w:rPr>
            </w:pPr>
          </w:p>
        </w:tc>
        <w:tc>
          <w:tcPr>
            <w:tcW w:w="2649" w:type="dxa"/>
          </w:tcPr>
          <w:p w14:paraId="288EB7DF">
            <w:pPr>
              <w:numPr>
                <w:ilvl w:val="0"/>
                <w:numId w:val="0"/>
              </w:numPr>
              <w:spacing w:line="360" w:lineRule="auto"/>
              <w:jc w:val="both"/>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Logistic Regression</w:t>
            </w:r>
          </w:p>
        </w:tc>
        <w:tc>
          <w:tcPr>
            <w:tcW w:w="1820" w:type="dxa"/>
          </w:tcPr>
          <w:p w14:paraId="5DF4EC58">
            <w:pPr>
              <w:numPr>
                <w:ilvl w:val="0"/>
                <w:numId w:val="0"/>
              </w:numPr>
              <w:spacing w:line="360" w:lineRule="auto"/>
              <w:jc w:val="both"/>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KNN</w:t>
            </w:r>
          </w:p>
        </w:tc>
        <w:tc>
          <w:tcPr>
            <w:tcW w:w="1820" w:type="dxa"/>
          </w:tcPr>
          <w:p w14:paraId="341B5883">
            <w:pPr>
              <w:numPr>
                <w:ilvl w:val="0"/>
                <w:numId w:val="0"/>
              </w:numPr>
              <w:spacing w:line="360" w:lineRule="auto"/>
              <w:jc w:val="both"/>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SVM</w:t>
            </w:r>
          </w:p>
        </w:tc>
      </w:tr>
      <w:tr w14:paraId="7344191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349" w:type="dxa"/>
          </w:tcPr>
          <w:p w14:paraId="7DF4ADF6">
            <w:pPr>
              <w:numPr>
                <w:ilvl w:val="0"/>
                <w:numId w:val="0"/>
              </w:numPr>
              <w:spacing w:line="360" w:lineRule="auto"/>
              <w:jc w:val="both"/>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Accuracy</w:t>
            </w:r>
          </w:p>
        </w:tc>
        <w:tc>
          <w:tcPr>
            <w:tcW w:w="2649" w:type="dxa"/>
          </w:tcPr>
          <w:p w14:paraId="3CCCC5E6">
            <w:pPr>
              <w:numPr>
                <w:ilvl w:val="0"/>
                <w:numId w:val="0"/>
              </w:numPr>
              <w:spacing w:line="360" w:lineRule="auto"/>
              <w:jc w:val="both"/>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0.6071</w:t>
            </w:r>
          </w:p>
        </w:tc>
        <w:tc>
          <w:tcPr>
            <w:tcW w:w="1820" w:type="dxa"/>
          </w:tcPr>
          <w:p w14:paraId="3B7F65A1">
            <w:pPr>
              <w:numPr>
                <w:ilvl w:val="0"/>
                <w:numId w:val="0"/>
              </w:numPr>
              <w:spacing w:line="360" w:lineRule="auto"/>
              <w:jc w:val="both"/>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0.5952</w:t>
            </w:r>
          </w:p>
        </w:tc>
        <w:tc>
          <w:tcPr>
            <w:tcW w:w="1820" w:type="dxa"/>
          </w:tcPr>
          <w:p w14:paraId="5429CF95">
            <w:pPr>
              <w:numPr>
                <w:ilvl w:val="0"/>
                <w:numId w:val="0"/>
              </w:numPr>
              <w:spacing w:line="360" w:lineRule="auto"/>
              <w:jc w:val="both"/>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0.5952</w:t>
            </w:r>
          </w:p>
        </w:tc>
      </w:tr>
      <w:tr w14:paraId="66F0FD24">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349" w:type="dxa"/>
          </w:tcPr>
          <w:p w14:paraId="06ED814B">
            <w:pPr>
              <w:numPr>
                <w:ilvl w:val="0"/>
                <w:numId w:val="0"/>
              </w:numPr>
              <w:spacing w:line="360" w:lineRule="auto"/>
              <w:jc w:val="both"/>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Precision</w:t>
            </w:r>
          </w:p>
        </w:tc>
        <w:tc>
          <w:tcPr>
            <w:tcW w:w="2649" w:type="dxa"/>
          </w:tcPr>
          <w:p w14:paraId="6916BF5A">
            <w:pPr>
              <w:numPr>
                <w:ilvl w:val="0"/>
                <w:numId w:val="0"/>
              </w:numPr>
              <w:spacing w:line="360" w:lineRule="auto"/>
              <w:jc w:val="both"/>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0.6076</w:t>
            </w:r>
          </w:p>
        </w:tc>
        <w:tc>
          <w:tcPr>
            <w:tcW w:w="1820" w:type="dxa"/>
          </w:tcPr>
          <w:p w14:paraId="16E724DD">
            <w:pPr>
              <w:numPr>
                <w:ilvl w:val="0"/>
                <w:numId w:val="0"/>
              </w:numPr>
              <w:spacing w:line="360" w:lineRule="auto"/>
              <w:jc w:val="both"/>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0.5952</w:t>
            </w:r>
          </w:p>
        </w:tc>
        <w:tc>
          <w:tcPr>
            <w:tcW w:w="1820" w:type="dxa"/>
          </w:tcPr>
          <w:p w14:paraId="5B253E22">
            <w:pPr>
              <w:numPr>
                <w:ilvl w:val="0"/>
                <w:numId w:val="0"/>
              </w:numPr>
              <w:spacing w:line="360" w:lineRule="auto"/>
              <w:jc w:val="both"/>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0.5952</w:t>
            </w:r>
          </w:p>
        </w:tc>
      </w:tr>
      <w:tr w14:paraId="4850DB92">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trPr>
        <w:tc>
          <w:tcPr>
            <w:tcW w:w="2349" w:type="dxa"/>
          </w:tcPr>
          <w:p w14:paraId="20DC2395">
            <w:pPr>
              <w:numPr>
                <w:ilvl w:val="0"/>
                <w:numId w:val="0"/>
              </w:numPr>
              <w:spacing w:line="360" w:lineRule="auto"/>
              <w:jc w:val="both"/>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Recall</w:t>
            </w:r>
          </w:p>
        </w:tc>
        <w:tc>
          <w:tcPr>
            <w:tcW w:w="2649" w:type="dxa"/>
          </w:tcPr>
          <w:p w14:paraId="79332399">
            <w:pPr>
              <w:numPr>
                <w:ilvl w:val="0"/>
                <w:numId w:val="0"/>
              </w:numPr>
              <w:spacing w:line="360" w:lineRule="auto"/>
              <w:jc w:val="both"/>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0.9600</w:t>
            </w:r>
          </w:p>
        </w:tc>
        <w:tc>
          <w:tcPr>
            <w:tcW w:w="1820" w:type="dxa"/>
          </w:tcPr>
          <w:p w14:paraId="1D01F770">
            <w:pPr>
              <w:numPr>
                <w:ilvl w:val="0"/>
                <w:numId w:val="0"/>
              </w:numPr>
              <w:spacing w:line="360" w:lineRule="auto"/>
              <w:jc w:val="both"/>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1.000</w:t>
            </w:r>
          </w:p>
        </w:tc>
        <w:tc>
          <w:tcPr>
            <w:tcW w:w="1820" w:type="dxa"/>
          </w:tcPr>
          <w:p w14:paraId="711D5506">
            <w:pPr>
              <w:numPr>
                <w:ilvl w:val="0"/>
                <w:numId w:val="0"/>
              </w:numPr>
              <w:spacing w:line="360" w:lineRule="auto"/>
              <w:jc w:val="both"/>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1.000</w:t>
            </w:r>
          </w:p>
        </w:tc>
      </w:tr>
      <w:tr w14:paraId="3FC9CC73">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 w:hRule="atLeast"/>
        </w:trPr>
        <w:tc>
          <w:tcPr>
            <w:tcW w:w="2349" w:type="dxa"/>
          </w:tcPr>
          <w:p w14:paraId="2AD9DC9F">
            <w:pPr>
              <w:numPr>
                <w:ilvl w:val="0"/>
                <w:numId w:val="0"/>
              </w:numPr>
              <w:spacing w:line="360" w:lineRule="auto"/>
              <w:jc w:val="both"/>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F1-Score</w:t>
            </w:r>
          </w:p>
        </w:tc>
        <w:tc>
          <w:tcPr>
            <w:tcW w:w="2649" w:type="dxa"/>
          </w:tcPr>
          <w:p w14:paraId="0B9A47B1">
            <w:pPr>
              <w:numPr>
                <w:ilvl w:val="0"/>
                <w:numId w:val="0"/>
              </w:numPr>
              <w:spacing w:line="360" w:lineRule="auto"/>
              <w:jc w:val="both"/>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0.7442</w:t>
            </w:r>
          </w:p>
        </w:tc>
        <w:tc>
          <w:tcPr>
            <w:tcW w:w="1820" w:type="dxa"/>
          </w:tcPr>
          <w:p w14:paraId="77540498">
            <w:pPr>
              <w:numPr>
                <w:ilvl w:val="0"/>
                <w:numId w:val="0"/>
              </w:numPr>
              <w:spacing w:line="360" w:lineRule="auto"/>
              <w:jc w:val="both"/>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0.7463</w:t>
            </w:r>
          </w:p>
        </w:tc>
        <w:tc>
          <w:tcPr>
            <w:tcW w:w="1820" w:type="dxa"/>
          </w:tcPr>
          <w:p w14:paraId="726F4A3E">
            <w:pPr>
              <w:numPr>
                <w:ilvl w:val="0"/>
                <w:numId w:val="0"/>
              </w:numPr>
              <w:spacing w:line="360" w:lineRule="auto"/>
              <w:jc w:val="both"/>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0.7643</w:t>
            </w:r>
          </w:p>
        </w:tc>
      </w:tr>
    </w:tbl>
    <w:p w14:paraId="331289F6">
      <w:pPr>
        <w:numPr>
          <w:numId w:val="0"/>
        </w:numPr>
        <w:spacing w:line="360" w:lineRule="auto"/>
        <w:jc w:val="both"/>
        <w:rPr>
          <w:rFonts w:hint="default" w:ascii="Times New Roman" w:hAnsi="Times New Roman" w:cs="Times New Roman"/>
          <w:b w:val="0"/>
          <w:bCs w:val="0"/>
          <w:sz w:val="24"/>
          <w:szCs w:val="24"/>
          <w:lang w:val="en-US"/>
        </w:rPr>
      </w:pPr>
      <w:r>
        <w:drawing>
          <wp:anchor distT="0" distB="0" distL="114300" distR="114300" simplePos="0" relativeHeight="251664384" behindDoc="0" locked="0" layoutInCell="1" allowOverlap="1">
            <wp:simplePos x="0" y="0"/>
            <wp:positionH relativeFrom="column">
              <wp:posOffset>3896360</wp:posOffset>
            </wp:positionH>
            <wp:positionV relativeFrom="paragraph">
              <wp:posOffset>410845</wp:posOffset>
            </wp:positionV>
            <wp:extent cx="1845310" cy="1643380"/>
            <wp:effectExtent l="0" t="0" r="2540" b="1397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a:picLocks noChangeAspect="1"/>
                    </pic:cNvPicPr>
                  </pic:nvPicPr>
                  <pic:blipFill>
                    <a:blip r:embed="rId10"/>
                    <a:stretch>
                      <a:fillRect/>
                    </a:stretch>
                  </pic:blipFill>
                  <pic:spPr>
                    <a:xfrm>
                      <a:off x="0" y="0"/>
                      <a:ext cx="1845310" cy="1643380"/>
                    </a:xfrm>
                    <a:prstGeom prst="rect">
                      <a:avLst/>
                    </a:prstGeom>
                    <a:noFill/>
                    <a:ln>
                      <a:noFill/>
                    </a:ln>
                  </pic:spPr>
                </pic:pic>
              </a:graphicData>
            </a:graphic>
          </wp:anchor>
        </w:drawing>
      </w:r>
      <w:r>
        <w:drawing>
          <wp:anchor distT="0" distB="0" distL="114300" distR="114300" simplePos="0" relativeHeight="251663360" behindDoc="0" locked="0" layoutInCell="1" allowOverlap="1">
            <wp:simplePos x="0" y="0"/>
            <wp:positionH relativeFrom="column">
              <wp:posOffset>1962150</wp:posOffset>
            </wp:positionH>
            <wp:positionV relativeFrom="paragraph">
              <wp:posOffset>405765</wp:posOffset>
            </wp:positionV>
            <wp:extent cx="1826895" cy="1623060"/>
            <wp:effectExtent l="0" t="0" r="1905" b="1524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1"/>
                    <a:stretch>
                      <a:fillRect/>
                    </a:stretch>
                  </pic:blipFill>
                  <pic:spPr>
                    <a:xfrm>
                      <a:off x="0" y="0"/>
                      <a:ext cx="1826895" cy="1623060"/>
                    </a:xfrm>
                    <a:prstGeom prst="rect">
                      <a:avLst/>
                    </a:prstGeom>
                    <a:noFill/>
                    <a:ln>
                      <a:noFill/>
                    </a:ln>
                  </pic:spPr>
                </pic:pic>
              </a:graphicData>
            </a:graphic>
          </wp:anchor>
        </w:drawing>
      </w:r>
      <w:r>
        <w:drawing>
          <wp:anchor distT="0" distB="0" distL="114300" distR="114300" simplePos="0" relativeHeight="251662336" behindDoc="0" locked="0" layoutInCell="1" allowOverlap="1">
            <wp:simplePos x="0" y="0"/>
            <wp:positionH relativeFrom="column">
              <wp:posOffset>-116205</wp:posOffset>
            </wp:positionH>
            <wp:positionV relativeFrom="paragraph">
              <wp:posOffset>311785</wp:posOffset>
            </wp:positionV>
            <wp:extent cx="1962785" cy="1752600"/>
            <wp:effectExtent l="0" t="0" r="18415" b="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2"/>
                    <a:stretch>
                      <a:fillRect/>
                    </a:stretch>
                  </pic:blipFill>
                  <pic:spPr>
                    <a:xfrm>
                      <a:off x="0" y="0"/>
                      <a:ext cx="1962785" cy="1752600"/>
                    </a:xfrm>
                    <a:prstGeom prst="rect">
                      <a:avLst/>
                    </a:prstGeom>
                    <a:noFill/>
                    <a:ln>
                      <a:noFill/>
                    </a:ln>
                  </pic:spPr>
                </pic:pic>
              </a:graphicData>
            </a:graphic>
          </wp:anchor>
        </w:drawing>
      </w:r>
      <w:r>
        <w:rPr>
          <w:rFonts w:hint="default" w:ascii="Times New Roman" w:hAnsi="Times New Roman" w:cs="Times New Roman"/>
          <w:b w:val="0"/>
          <w:bCs w:val="0"/>
          <w:sz w:val="24"/>
          <w:szCs w:val="24"/>
          <w:lang w:val="en-US"/>
        </w:rPr>
        <w:t>Dengan Confusion Matrix pada setiap model</w:t>
      </w:r>
      <w:r>
        <w:rPr>
          <w:rFonts w:hint="default" w:ascii="Times New Roman" w:hAnsi="Times New Roman" w:cs="Times New Roman"/>
          <w:b w:val="0"/>
          <w:bCs w:val="0"/>
          <w:sz w:val="24"/>
          <w:szCs w:val="24"/>
          <w:lang w:val="en-US"/>
        </w:rPr>
        <w:br w:type="textWrapping"/>
      </w:r>
    </w:p>
    <w:p w14:paraId="16F8396D">
      <w:pPr>
        <w:numPr>
          <w:numId w:val="0"/>
        </w:numPr>
        <w:spacing w:line="360" w:lineRule="auto"/>
        <w:jc w:val="both"/>
        <w:rPr>
          <w:rFonts w:hint="default" w:ascii="Times New Roman" w:hAnsi="Times New Roman" w:cs="Times New Roman"/>
          <w:b/>
          <w:bCs/>
          <w:sz w:val="24"/>
          <w:szCs w:val="24"/>
          <w:lang w:val="en-US"/>
        </w:rPr>
      </w:pPr>
    </w:p>
    <w:p w14:paraId="48570929">
      <w:pPr>
        <w:numPr>
          <w:numId w:val="0"/>
        </w:numPr>
        <w:spacing w:line="360" w:lineRule="auto"/>
        <w:jc w:val="both"/>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Gender_Submission.csv</w:t>
      </w:r>
    </w:p>
    <w:p w14:paraId="0A58BACF">
      <w:pPr>
        <w:numPr>
          <w:numId w:val="0"/>
        </w:num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Pada dataset gender_submission.csv, hasil nilai Akurasi, Presisi,Recall, dan F1-Score seperti pada tabel berikut</w:t>
      </w:r>
    </w:p>
    <w:tbl>
      <w:tblPr>
        <w:tblStyle w:val="4"/>
        <w:tblW w:w="843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295"/>
        <w:gridCol w:w="2588"/>
        <w:gridCol w:w="1778"/>
        <w:gridCol w:w="1778"/>
      </w:tblGrid>
      <w:tr w14:paraId="4A462AC8">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6" w:hRule="atLeast"/>
        </w:trPr>
        <w:tc>
          <w:tcPr>
            <w:tcW w:w="2295" w:type="dxa"/>
          </w:tcPr>
          <w:p w14:paraId="6D77AC76">
            <w:pPr>
              <w:numPr>
                <w:ilvl w:val="0"/>
                <w:numId w:val="0"/>
              </w:numPr>
              <w:spacing w:line="360" w:lineRule="auto"/>
              <w:jc w:val="both"/>
              <w:rPr>
                <w:rFonts w:hint="default" w:ascii="Times New Roman" w:hAnsi="Times New Roman" w:cs="Times New Roman"/>
                <w:b w:val="0"/>
                <w:bCs w:val="0"/>
                <w:sz w:val="22"/>
                <w:szCs w:val="22"/>
                <w:vertAlign w:val="baseline"/>
                <w:lang w:val="en-US"/>
              </w:rPr>
            </w:pPr>
          </w:p>
        </w:tc>
        <w:tc>
          <w:tcPr>
            <w:tcW w:w="2588" w:type="dxa"/>
          </w:tcPr>
          <w:p w14:paraId="203C3E13">
            <w:pPr>
              <w:numPr>
                <w:ilvl w:val="0"/>
                <w:numId w:val="0"/>
              </w:numPr>
              <w:spacing w:line="360" w:lineRule="auto"/>
              <w:jc w:val="both"/>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Logistic Regression</w:t>
            </w:r>
          </w:p>
        </w:tc>
        <w:tc>
          <w:tcPr>
            <w:tcW w:w="1778" w:type="dxa"/>
          </w:tcPr>
          <w:p w14:paraId="6EE8EA76">
            <w:pPr>
              <w:numPr>
                <w:ilvl w:val="0"/>
                <w:numId w:val="0"/>
              </w:numPr>
              <w:spacing w:line="360" w:lineRule="auto"/>
              <w:jc w:val="both"/>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KNN</w:t>
            </w:r>
          </w:p>
        </w:tc>
        <w:tc>
          <w:tcPr>
            <w:tcW w:w="1778" w:type="dxa"/>
          </w:tcPr>
          <w:p w14:paraId="2E257E2A">
            <w:pPr>
              <w:numPr>
                <w:ilvl w:val="0"/>
                <w:numId w:val="0"/>
              </w:numPr>
              <w:spacing w:line="360" w:lineRule="auto"/>
              <w:jc w:val="both"/>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SVM</w:t>
            </w:r>
          </w:p>
        </w:tc>
      </w:tr>
      <w:tr w14:paraId="0D6A41F1">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6" w:hRule="atLeast"/>
        </w:trPr>
        <w:tc>
          <w:tcPr>
            <w:tcW w:w="2295" w:type="dxa"/>
          </w:tcPr>
          <w:p w14:paraId="41ED434C">
            <w:pPr>
              <w:numPr>
                <w:ilvl w:val="0"/>
                <w:numId w:val="0"/>
              </w:numPr>
              <w:spacing w:line="360" w:lineRule="auto"/>
              <w:jc w:val="both"/>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Accuracy</w:t>
            </w:r>
          </w:p>
        </w:tc>
        <w:tc>
          <w:tcPr>
            <w:tcW w:w="2588" w:type="dxa"/>
          </w:tcPr>
          <w:p w14:paraId="766ECDE4">
            <w:pPr>
              <w:numPr>
                <w:ilvl w:val="0"/>
                <w:numId w:val="0"/>
              </w:numPr>
              <w:spacing w:line="360" w:lineRule="auto"/>
              <w:jc w:val="both"/>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0.5952</w:t>
            </w:r>
          </w:p>
        </w:tc>
        <w:tc>
          <w:tcPr>
            <w:tcW w:w="1778" w:type="dxa"/>
          </w:tcPr>
          <w:p w14:paraId="7BFD3F6E">
            <w:pPr>
              <w:numPr>
                <w:ilvl w:val="0"/>
                <w:numId w:val="0"/>
              </w:numPr>
              <w:spacing w:line="360" w:lineRule="auto"/>
              <w:jc w:val="both"/>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0.6310</w:t>
            </w:r>
          </w:p>
        </w:tc>
        <w:tc>
          <w:tcPr>
            <w:tcW w:w="1778" w:type="dxa"/>
          </w:tcPr>
          <w:p w14:paraId="1354B6EC">
            <w:pPr>
              <w:numPr>
                <w:ilvl w:val="0"/>
                <w:numId w:val="0"/>
              </w:numPr>
              <w:spacing w:line="360" w:lineRule="auto"/>
              <w:jc w:val="both"/>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0.5952</w:t>
            </w:r>
          </w:p>
        </w:tc>
      </w:tr>
      <w:tr w14:paraId="4FF49D36">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6" w:hRule="atLeast"/>
        </w:trPr>
        <w:tc>
          <w:tcPr>
            <w:tcW w:w="2295" w:type="dxa"/>
          </w:tcPr>
          <w:p w14:paraId="0CA608A9">
            <w:pPr>
              <w:numPr>
                <w:ilvl w:val="0"/>
                <w:numId w:val="0"/>
              </w:numPr>
              <w:spacing w:line="360" w:lineRule="auto"/>
              <w:jc w:val="both"/>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Precision</w:t>
            </w:r>
          </w:p>
        </w:tc>
        <w:tc>
          <w:tcPr>
            <w:tcW w:w="2588" w:type="dxa"/>
          </w:tcPr>
          <w:p w14:paraId="49074626">
            <w:pPr>
              <w:numPr>
                <w:ilvl w:val="0"/>
                <w:numId w:val="0"/>
              </w:numPr>
              <w:spacing w:line="360" w:lineRule="auto"/>
              <w:jc w:val="both"/>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0.0000</w:t>
            </w:r>
          </w:p>
        </w:tc>
        <w:tc>
          <w:tcPr>
            <w:tcW w:w="1778" w:type="dxa"/>
          </w:tcPr>
          <w:p w14:paraId="0BC2DC3A">
            <w:pPr>
              <w:numPr>
                <w:ilvl w:val="0"/>
                <w:numId w:val="0"/>
              </w:numPr>
              <w:spacing w:line="360" w:lineRule="auto"/>
              <w:jc w:val="both"/>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0.6000</w:t>
            </w:r>
          </w:p>
        </w:tc>
        <w:tc>
          <w:tcPr>
            <w:tcW w:w="1778" w:type="dxa"/>
          </w:tcPr>
          <w:p w14:paraId="360EFA4B">
            <w:pPr>
              <w:numPr>
                <w:ilvl w:val="0"/>
                <w:numId w:val="0"/>
              </w:numPr>
              <w:spacing w:line="360" w:lineRule="auto"/>
              <w:jc w:val="both"/>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0.0000</w:t>
            </w:r>
          </w:p>
        </w:tc>
      </w:tr>
      <w:tr w14:paraId="142C93A5">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6" w:hRule="atLeast"/>
        </w:trPr>
        <w:tc>
          <w:tcPr>
            <w:tcW w:w="2295" w:type="dxa"/>
          </w:tcPr>
          <w:p w14:paraId="246E109F">
            <w:pPr>
              <w:numPr>
                <w:ilvl w:val="0"/>
                <w:numId w:val="0"/>
              </w:numPr>
              <w:spacing w:line="360" w:lineRule="auto"/>
              <w:jc w:val="both"/>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Recall</w:t>
            </w:r>
          </w:p>
        </w:tc>
        <w:tc>
          <w:tcPr>
            <w:tcW w:w="2588" w:type="dxa"/>
          </w:tcPr>
          <w:p w14:paraId="409633E0">
            <w:pPr>
              <w:numPr>
                <w:ilvl w:val="0"/>
                <w:numId w:val="0"/>
              </w:numPr>
              <w:spacing w:line="360" w:lineRule="auto"/>
              <w:jc w:val="both"/>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0.0000</w:t>
            </w:r>
          </w:p>
        </w:tc>
        <w:tc>
          <w:tcPr>
            <w:tcW w:w="1778" w:type="dxa"/>
          </w:tcPr>
          <w:p w14:paraId="57993997">
            <w:pPr>
              <w:numPr>
                <w:ilvl w:val="0"/>
                <w:numId w:val="0"/>
              </w:numPr>
              <w:spacing w:line="360" w:lineRule="auto"/>
              <w:jc w:val="both"/>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0.2647</w:t>
            </w:r>
          </w:p>
        </w:tc>
        <w:tc>
          <w:tcPr>
            <w:tcW w:w="1778" w:type="dxa"/>
          </w:tcPr>
          <w:p w14:paraId="14D400DD">
            <w:pPr>
              <w:numPr>
                <w:ilvl w:val="0"/>
                <w:numId w:val="0"/>
              </w:numPr>
              <w:spacing w:line="360" w:lineRule="auto"/>
              <w:jc w:val="both"/>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0.0000</w:t>
            </w:r>
          </w:p>
        </w:tc>
      </w:tr>
      <w:tr w14:paraId="5F67D17C">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6" w:hRule="atLeast"/>
        </w:trPr>
        <w:tc>
          <w:tcPr>
            <w:tcW w:w="2295" w:type="dxa"/>
          </w:tcPr>
          <w:p w14:paraId="1E38F241">
            <w:pPr>
              <w:numPr>
                <w:ilvl w:val="0"/>
                <w:numId w:val="0"/>
              </w:numPr>
              <w:spacing w:line="360" w:lineRule="auto"/>
              <w:jc w:val="both"/>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F1-Score</w:t>
            </w:r>
          </w:p>
        </w:tc>
        <w:tc>
          <w:tcPr>
            <w:tcW w:w="2588" w:type="dxa"/>
          </w:tcPr>
          <w:p w14:paraId="6E177D5D">
            <w:pPr>
              <w:numPr>
                <w:ilvl w:val="0"/>
                <w:numId w:val="0"/>
              </w:numPr>
              <w:spacing w:line="360" w:lineRule="auto"/>
              <w:jc w:val="both"/>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0.0000</w:t>
            </w:r>
          </w:p>
        </w:tc>
        <w:tc>
          <w:tcPr>
            <w:tcW w:w="1778" w:type="dxa"/>
          </w:tcPr>
          <w:p w14:paraId="08427ECD">
            <w:pPr>
              <w:numPr>
                <w:ilvl w:val="0"/>
                <w:numId w:val="0"/>
              </w:numPr>
              <w:spacing w:line="360" w:lineRule="auto"/>
              <w:jc w:val="both"/>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0.3673</w:t>
            </w:r>
          </w:p>
        </w:tc>
        <w:tc>
          <w:tcPr>
            <w:tcW w:w="1778" w:type="dxa"/>
          </w:tcPr>
          <w:p w14:paraId="23E34086">
            <w:pPr>
              <w:numPr>
                <w:ilvl w:val="0"/>
                <w:numId w:val="0"/>
              </w:numPr>
              <w:spacing w:line="360" w:lineRule="auto"/>
              <w:jc w:val="both"/>
              <w:rPr>
                <w:rFonts w:hint="default" w:ascii="Times New Roman" w:hAnsi="Times New Roman" w:cs="Times New Roman"/>
                <w:b w:val="0"/>
                <w:bCs w:val="0"/>
                <w:sz w:val="22"/>
                <w:szCs w:val="22"/>
                <w:vertAlign w:val="baseline"/>
                <w:lang w:val="en-US"/>
              </w:rPr>
            </w:pPr>
            <w:r>
              <w:rPr>
                <w:rFonts w:hint="default" w:ascii="Times New Roman" w:hAnsi="Times New Roman" w:cs="Times New Roman"/>
                <w:b w:val="0"/>
                <w:bCs w:val="0"/>
                <w:sz w:val="22"/>
                <w:szCs w:val="22"/>
                <w:vertAlign w:val="baseline"/>
                <w:lang w:val="en-US"/>
              </w:rPr>
              <w:t>0.0000</w:t>
            </w:r>
          </w:p>
        </w:tc>
      </w:tr>
    </w:tbl>
    <w:p w14:paraId="39FE85DA">
      <w:pPr>
        <w:numPr>
          <w:numId w:val="0"/>
        </w:numPr>
        <w:spacing w:line="360" w:lineRule="auto"/>
        <w:jc w:val="both"/>
        <w:rPr>
          <w:rFonts w:hint="default" w:ascii="Times New Roman" w:hAnsi="Times New Roman" w:cs="Times New Roman"/>
          <w:b w:val="0"/>
          <w:bCs w:val="0"/>
          <w:sz w:val="24"/>
          <w:szCs w:val="24"/>
          <w:lang w:val="en-US"/>
        </w:rPr>
      </w:pPr>
      <w:r>
        <w:drawing>
          <wp:anchor distT="0" distB="0" distL="114300" distR="114300" simplePos="0" relativeHeight="251665408" behindDoc="0" locked="0" layoutInCell="1" allowOverlap="1">
            <wp:simplePos x="0" y="0"/>
            <wp:positionH relativeFrom="column">
              <wp:posOffset>3953510</wp:posOffset>
            </wp:positionH>
            <wp:positionV relativeFrom="paragraph">
              <wp:posOffset>237490</wp:posOffset>
            </wp:positionV>
            <wp:extent cx="1886585" cy="1676400"/>
            <wp:effectExtent l="0" t="0" r="18415" b="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a:picLocks noChangeAspect="1"/>
                    </pic:cNvPicPr>
                  </pic:nvPicPr>
                  <pic:blipFill>
                    <a:blip r:embed="rId13"/>
                    <a:stretch>
                      <a:fillRect/>
                    </a:stretch>
                  </pic:blipFill>
                  <pic:spPr>
                    <a:xfrm>
                      <a:off x="0" y="0"/>
                      <a:ext cx="1886585" cy="1676400"/>
                    </a:xfrm>
                    <a:prstGeom prst="rect">
                      <a:avLst/>
                    </a:prstGeom>
                    <a:noFill/>
                    <a:ln>
                      <a:noFill/>
                    </a:ln>
                  </pic:spPr>
                </pic:pic>
              </a:graphicData>
            </a:graphic>
          </wp:anchor>
        </w:drawing>
      </w:r>
      <w:r>
        <w:drawing>
          <wp:anchor distT="0" distB="0" distL="114300" distR="114300" simplePos="0" relativeHeight="251667456" behindDoc="1" locked="0" layoutInCell="1" allowOverlap="1">
            <wp:simplePos x="0" y="0"/>
            <wp:positionH relativeFrom="column">
              <wp:posOffset>1926590</wp:posOffset>
            </wp:positionH>
            <wp:positionV relativeFrom="paragraph">
              <wp:posOffset>247650</wp:posOffset>
            </wp:positionV>
            <wp:extent cx="1970405" cy="1750695"/>
            <wp:effectExtent l="0" t="0" r="0" b="0"/>
            <wp:wrapTight wrapText="bothSides">
              <wp:wrapPolygon>
                <wp:start x="0" y="0"/>
                <wp:lineTo x="0" y="21388"/>
                <wp:lineTo x="21301" y="21388"/>
                <wp:lineTo x="21301" y="0"/>
                <wp:lineTo x="0" y="0"/>
              </wp:wrapPolygon>
            </wp:wrapTight>
            <wp:docPr id="15"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4"/>
                    <pic:cNvPicPr>
                      <a:picLocks noChangeAspect="1"/>
                    </pic:cNvPicPr>
                  </pic:nvPicPr>
                  <pic:blipFill>
                    <a:blip r:embed="rId14"/>
                    <a:stretch>
                      <a:fillRect/>
                    </a:stretch>
                  </pic:blipFill>
                  <pic:spPr>
                    <a:xfrm>
                      <a:off x="0" y="0"/>
                      <a:ext cx="1970405" cy="1750695"/>
                    </a:xfrm>
                    <a:prstGeom prst="rect">
                      <a:avLst/>
                    </a:prstGeom>
                    <a:noFill/>
                    <a:ln>
                      <a:noFill/>
                    </a:ln>
                  </pic:spPr>
                </pic:pic>
              </a:graphicData>
            </a:graphic>
          </wp:anchor>
        </w:drawing>
      </w:r>
      <w:r>
        <w:drawing>
          <wp:anchor distT="0" distB="0" distL="114300" distR="114300" simplePos="0" relativeHeight="251666432" behindDoc="1" locked="0" layoutInCell="1" allowOverlap="1">
            <wp:simplePos x="0" y="0"/>
            <wp:positionH relativeFrom="column">
              <wp:posOffset>-12065</wp:posOffset>
            </wp:positionH>
            <wp:positionV relativeFrom="paragraph">
              <wp:posOffset>228600</wp:posOffset>
            </wp:positionV>
            <wp:extent cx="1886585" cy="1676400"/>
            <wp:effectExtent l="0" t="0" r="18415" b="0"/>
            <wp:wrapTight wrapText="bothSides">
              <wp:wrapPolygon>
                <wp:start x="0" y="0"/>
                <wp:lineTo x="0" y="21355"/>
                <wp:lineTo x="21375" y="21355"/>
                <wp:lineTo x="21375" y="0"/>
                <wp:lineTo x="0" y="0"/>
              </wp:wrapPolygon>
            </wp:wrapTight>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pic:cNvPicPr>
                  </pic:nvPicPr>
                  <pic:blipFill>
                    <a:blip r:embed="rId13"/>
                    <a:stretch>
                      <a:fillRect/>
                    </a:stretch>
                  </pic:blipFill>
                  <pic:spPr>
                    <a:xfrm>
                      <a:off x="0" y="0"/>
                      <a:ext cx="1886585" cy="1676400"/>
                    </a:xfrm>
                    <a:prstGeom prst="rect">
                      <a:avLst/>
                    </a:prstGeom>
                    <a:noFill/>
                    <a:ln>
                      <a:noFill/>
                    </a:ln>
                  </pic:spPr>
                </pic:pic>
              </a:graphicData>
            </a:graphic>
          </wp:anchor>
        </w:drawing>
      </w:r>
      <w:r>
        <w:rPr>
          <w:rFonts w:hint="default" w:ascii="Times New Roman" w:hAnsi="Times New Roman" w:cs="Times New Roman"/>
          <w:b w:val="0"/>
          <w:bCs w:val="0"/>
          <w:sz w:val="24"/>
          <w:szCs w:val="24"/>
          <w:lang w:val="en-US"/>
        </w:rPr>
        <w:t>Dengan Confusion Matrix pada setiap model</w:t>
      </w:r>
    </w:p>
    <w:p w14:paraId="277D6AC9">
      <w:pPr>
        <w:numPr>
          <w:numId w:val="0"/>
        </w:numPr>
        <w:spacing w:line="360" w:lineRule="auto"/>
        <w:jc w:val="both"/>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Sehingga untuk Tugas 1 model yang terbaik untuk dipakai adalah model Multiple Linear Regression, dan untuk Tugas 2 dengan dataset Train.csv model terbaik untuk dipakai adalah SVM, model terbaik untuk dipakai pada dataset test.csv adalah SVM, Logistic, dan KNN. Model terbaik untuk dipakai pada dataset gender_submission adalah KNN</w:t>
      </w:r>
      <w:bookmarkStart w:id="0" w:name="_GoBack"/>
      <w:bookmarkEnd w:id="0"/>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EDBE001D"/>
    <w:multiLevelType w:val="singleLevel"/>
    <w:tmpl w:val="EDBE001D"/>
    <w:lvl w:ilvl="0" w:tentative="0">
      <w:start w:val="3"/>
      <w:numFmt w:val="decimal"/>
      <w:suff w:val="space"/>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6B911C5"/>
    <w:rsid w:val="56B911C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table" w:styleId="4">
    <w:name w:val="Table Grid"/>
    <w:basedOn w:val="3"/>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numbering" Target="numbering.xml"/><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0</Words>
  <Characters>0</Characters>
  <Lines>0</Lines>
  <Paragraphs>0</Paragraphs>
  <TotalTime>93</TotalTime>
  <ScaleCrop>false</ScaleCrop>
  <LinksUpToDate>false</LinksUpToDate>
  <CharactersWithSpaces>0</CharactersWithSpaces>
  <Application>WPS Office_12.2.0.18911_F1E327BC-269C-435d-A152-05C5408002CA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2024-11-16T16:37:00Z</dcterms:created>
  <dc:creator>Administrator</dc:creator>
  <cp:lastModifiedBy>Administrator</cp:lastModifiedBy>
  <dcterms:modified xsi:type="dcterms:W3CDTF">2024-11-16T18:10:53Z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1033-12.2.0.18911</vt:lpwstr>
  </property>
  <property fmtid="{D5CDD505-2E9C-101B-9397-08002B2CF9AE}" pid="3" name="ICV">
    <vt:lpwstr>3D48BCFEF6AB4BE9BC1CDEAA22C651DA_11</vt:lpwstr>
  </property>
</Properties>
</file>