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500081" w14:paraId="290E4065" w14:textId="77777777" w:rsidTr="0067044C">
        <w:tc>
          <w:tcPr>
            <w:tcW w:w="8640" w:type="dxa"/>
            <w:tcBorders>
              <w:top w:val="single" w:sz="8" w:space="0" w:color="BFBFBF"/>
              <w:left w:val="single" w:sz="8" w:space="0" w:color="BFBFBF"/>
              <w:bottom w:val="single" w:sz="8" w:space="0" w:color="BFBFBF"/>
              <w:right w:val="single" w:sz="8" w:space="0" w:color="BFBFBF"/>
            </w:tcBorders>
          </w:tcPr>
          <w:p w14:paraId="715D72E9" w14:textId="77777777" w:rsidR="00500081" w:rsidRDefault="00500081" w:rsidP="0067044C"/>
        </w:tc>
      </w:tr>
      <w:tr w:rsidR="00500081" w14:paraId="188F33D9" w14:textId="77777777" w:rsidTr="0067044C">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22C91DF6" w14:textId="77777777" w:rsidR="00500081" w:rsidRDefault="00500081" w:rsidP="0067044C">
            <w:pPr>
              <w:spacing w:before="280" w:after="280"/>
              <w:jc w:val="center"/>
              <w:rPr>
                <w:b/>
                <w:bCs/>
                <w:spacing w:val="28"/>
                <w:sz w:val="34"/>
                <w:szCs w:val="34"/>
              </w:rPr>
            </w:pPr>
            <w:r w:rsidRPr="00DB38DF">
              <w:rPr>
                <w:b/>
                <w:bCs/>
                <w:spacing w:val="28"/>
                <w:sz w:val="34"/>
                <w:szCs w:val="34"/>
              </w:rPr>
              <w:t>Unsupervised approaches for Khmer word acoustic and speaker discrimination</w:t>
            </w:r>
          </w:p>
        </w:tc>
      </w:tr>
      <w:tr w:rsidR="00500081" w14:paraId="3DDDD787" w14:textId="77777777" w:rsidTr="0067044C">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48C4B844" w14:textId="77777777" w:rsidR="00500081" w:rsidRDefault="00500081" w:rsidP="0067044C">
            <w:pPr>
              <w:spacing w:before="320"/>
            </w:pPr>
          </w:p>
        </w:tc>
      </w:tr>
    </w:tbl>
    <w:p w14:paraId="02A2332F" w14:textId="77777777" w:rsidR="00500081" w:rsidRPr="00500081" w:rsidRDefault="00500081" w:rsidP="00500081">
      <w:pPr>
        <w:tabs>
          <w:tab w:val="center" w:pos="2610"/>
          <w:tab w:val="center" w:pos="5670"/>
        </w:tabs>
        <w:rPr>
          <w:b/>
          <w:bCs/>
        </w:rPr>
      </w:pPr>
      <w:r w:rsidRPr="00850E05">
        <w:rPr>
          <w:b/>
          <w:bCs/>
        </w:rPr>
        <w:tab/>
      </w:r>
      <w:r w:rsidRPr="00500081">
        <w:rPr>
          <w:b/>
          <w:bCs/>
        </w:rPr>
        <w:t>Chanmann Lim</w:t>
      </w:r>
      <w:r w:rsidRPr="00500081">
        <w:rPr>
          <w:b/>
          <w:bCs/>
          <w:vertAlign w:val="superscript"/>
        </w:rPr>
        <w:tab/>
      </w:r>
      <w:r w:rsidRPr="00500081">
        <w:rPr>
          <w:b/>
          <w:bCs/>
        </w:rPr>
        <w:t>Fernando Torre-Mora</w:t>
      </w:r>
    </w:p>
    <w:p w14:paraId="23923D16" w14:textId="77777777" w:rsidR="00500081" w:rsidRDefault="00500081" w:rsidP="00500081">
      <w:pPr>
        <w:tabs>
          <w:tab w:val="center" w:pos="2610"/>
          <w:tab w:val="center" w:pos="5670"/>
        </w:tabs>
      </w:pPr>
      <w:r w:rsidRPr="00B35B5A">
        <w:tab/>
      </w:r>
      <w:r>
        <w:t>Department of Computer Science</w:t>
      </w:r>
      <w:r>
        <w:tab/>
        <w:t>Department of Computer Science</w:t>
      </w:r>
    </w:p>
    <w:p w14:paraId="3C3E3283" w14:textId="77777777" w:rsidR="00500081" w:rsidRDefault="00500081" w:rsidP="00500081">
      <w:pPr>
        <w:tabs>
          <w:tab w:val="center" w:pos="2610"/>
          <w:tab w:val="center" w:pos="5670"/>
        </w:tabs>
      </w:pPr>
      <w:r>
        <w:tab/>
        <w:t>University of Missouri</w:t>
      </w:r>
      <w:r>
        <w:tab/>
        <w:t>University of Missouri</w:t>
      </w:r>
    </w:p>
    <w:p w14:paraId="39249AF1" w14:textId="77777777" w:rsidR="00500081" w:rsidRPr="00500081" w:rsidRDefault="00500081" w:rsidP="00500081">
      <w:pPr>
        <w:tabs>
          <w:tab w:val="center" w:pos="2610"/>
          <w:tab w:val="center" w:pos="5670"/>
        </w:tabs>
        <w:rPr>
          <w:i/>
          <w:iCs/>
        </w:rPr>
      </w:pPr>
      <w:r w:rsidRPr="00B35B5A">
        <w:tab/>
      </w:r>
      <w:r w:rsidRPr="00500081">
        <w:t>Columbia, Missouri, 65211</w:t>
      </w:r>
      <w:r w:rsidRPr="00500081">
        <w:tab/>
        <w:t>Columbia, Missouri, 65211</w:t>
      </w:r>
    </w:p>
    <w:p w14:paraId="4C58D0BD" w14:textId="77777777" w:rsidR="00500081" w:rsidRPr="00500081" w:rsidRDefault="00500081" w:rsidP="00500081">
      <w:pPr>
        <w:tabs>
          <w:tab w:val="center" w:pos="2610"/>
          <w:tab w:val="center" w:pos="5670"/>
        </w:tabs>
      </w:pPr>
      <w:r w:rsidRPr="00500081">
        <w:tab/>
      </w:r>
      <w:r w:rsidRPr="00500081">
        <w:rPr>
          <w:i/>
          <w:iCs/>
        </w:rPr>
        <w:t>cl9p8@mail.missouri.edu</w:t>
      </w:r>
      <w:r w:rsidRPr="00500081">
        <w:tab/>
      </w:r>
      <w:r w:rsidRPr="00500081">
        <w:rPr>
          <w:i/>
        </w:rPr>
        <w:t>fthc8@mail.missouri.edu</w:t>
      </w:r>
    </w:p>
    <w:p w14:paraId="064CBD8D" w14:textId="77777777" w:rsidR="00500081" w:rsidRDefault="00500081" w:rsidP="00500081">
      <w:pPr>
        <w:spacing w:before="540" w:after="140"/>
        <w:jc w:val="center"/>
        <w:rPr>
          <w:b/>
          <w:bCs/>
          <w:spacing w:val="6"/>
          <w:sz w:val="24"/>
          <w:szCs w:val="24"/>
        </w:rPr>
      </w:pPr>
      <w:r>
        <w:rPr>
          <w:b/>
          <w:bCs/>
          <w:spacing w:val="6"/>
          <w:sz w:val="24"/>
          <w:szCs w:val="24"/>
        </w:rPr>
        <w:t>Abstract</w:t>
      </w:r>
    </w:p>
    <w:p w14:paraId="49108A5C" w14:textId="5DEAE1A6" w:rsidR="00500081" w:rsidRDefault="003B508E" w:rsidP="00500081">
      <w:pPr>
        <w:spacing w:after="100"/>
        <w:ind w:left="720" w:right="720"/>
      </w:pPr>
      <w:r>
        <w:t>Although</w:t>
      </w:r>
      <w:r w:rsidR="00987BC9">
        <w:t xml:space="preserve"> many researches have been conducted in the field of human</w:t>
      </w:r>
      <w:r>
        <w:t>-</w:t>
      </w:r>
      <w:r w:rsidR="00987BC9">
        <w:t>language technology</w:t>
      </w:r>
      <w:r>
        <w:t>,</w:t>
      </w:r>
      <w:r w:rsidR="00987BC9">
        <w:t xml:space="preserve"> hop</w:t>
      </w:r>
      <w:r>
        <w:t>ing to</w:t>
      </w:r>
      <w:r w:rsidR="00987BC9">
        <w:t xml:space="preserve"> bridge the gap between human-to-machine and human-to-human communication, the focus has mainly been on English</w:t>
      </w:r>
      <w:r>
        <w:t>.</w:t>
      </w:r>
      <w:r w:rsidR="00987BC9">
        <w:t xml:space="preserve"> </w:t>
      </w:r>
      <w:r>
        <w:t xml:space="preserve">Among the neglected languages is </w:t>
      </w:r>
      <w:r w:rsidR="00987BC9">
        <w:t>the Khmer language, the official language of</w:t>
      </w:r>
      <w:r>
        <w:t xml:space="preserve"> the Kingdom of Cambodia</w:t>
      </w:r>
      <w:r w:rsidR="00987BC9">
        <w:t xml:space="preserve">. </w:t>
      </w:r>
      <w:r>
        <w:t>W</w:t>
      </w:r>
      <w:r w:rsidR="00987BC9">
        <w:t xml:space="preserve">e seek to investigate the natural grouping of utterances concealed in speech acoustic properties by digging into how purely unsupervised approaches </w:t>
      </w:r>
      <w:r>
        <w:t xml:space="preserve">– </w:t>
      </w:r>
      <w:r w:rsidR="00987BC9">
        <w:t xml:space="preserve">namely hierarchical clustering, k-medoids clustering, fuzzy c-medoids clustering and spectral clustering </w:t>
      </w:r>
      <w:r>
        <w:t xml:space="preserve">– </w:t>
      </w:r>
      <w:r>
        <w:t xml:space="preserve">are </w:t>
      </w:r>
      <w:r w:rsidR="00987BC9">
        <w:t xml:space="preserve">able to reveal the natural grouping in the context of word and gender clustering from raw audio </w:t>
      </w:r>
      <w:r>
        <w:t>(</w:t>
      </w:r>
      <w:r w:rsidR="00987BC9">
        <w:t xml:space="preserve">Khmer </w:t>
      </w:r>
      <w:r>
        <w:t>speech)</w:t>
      </w:r>
      <w:r w:rsidR="00987BC9">
        <w:t xml:space="preserve">. </w:t>
      </w:r>
      <w:r>
        <w:t>W</w:t>
      </w:r>
      <w:r w:rsidR="00987BC9">
        <w:t xml:space="preserve">e </w:t>
      </w:r>
      <w:r>
        <w:t xml:space="preserve">present an evaluation of the methods using </w:t>
      </w:r>
      <w:r w:rsidR="00987BC9">
        <w:t>normalized mutual information (NMI), accuracy by counting.</w:t>
      </w:r>
      <w:r>
        <w:t xml:space="preserve"> We conclude that DTW and Spectral Clustering are the best methods for this task.</w:t>
      </w:r>
    </w:p>
    <w:p w14:paraId="20F58B4D" w14:textId="7B9A7FFA" w:rsidR="00500081" w:rsidRDefault="00427E99" w:rsidP="00500081">
      <w:pPr>
        <w:pStyle w:val="Heading1"/>
        <w:rPr>
          <w:spacing w:val="5"/>
        </w:rPr>
      </w:pPr>
      <w:r>
        <w:rPr>
          <w:spacing w:val="5"/>
        </w:rPr>
        <w:t>Introduction</w:t>
      </w:r>
    </w:p>
    <w:p w14:paraId="7D6F762E" w14:textId="77777777" w:rsidR="00180042" w:rsidRDefault="00427E99" w:rsidP="00F94344">
      <w:r>
        <w:t xml:space="preserve">The advances </w:t>
      </w:r>
      <w:r w:rsidR="001E277E">
        <w:t>in</w:t>
      </w:r>
      <w:r>
        <w:t xml:space="preserve"> </w:t>
      </w:r>
      <w:r w:rsidR="00784E8D">
        <w:t>human language</w:t>
      </w:r>
      <w:r>
        <w:t xml:space="preserve"> technology have given rise</w:t>
      </w:r>
      <w:r w:rsidR="00D90023">
        <w:t>s</w:t>
      </w:r>
      <w:r>
        <w:t xml:space="preserve"> to myriad competitive advantages to the speakers of the mainstream language such as English</w:t>
      </w:r>
      <w:sdt>
        <w:sdtPr>
          <w:id w:val="1849518650"/>
          <w:citation/>
        </w:sdtPr>
        <w:sdtContent>
          <w:r>
            <w:fldChar w:fldCharType="begin"/>
          </w:r>
          <w:r w:rsidR="00914820">
            <w:instrText xml:space="preserve">CITATION Mas07 \l 1033 </w:instrText>
          </w:r>
          <w:r>
            <w:fldChar w:fldCharType="separate"/>
          </w:r>
          <w:r w:rsidR="00A62C2C">
            <w:rPr>
              <w:noProof/>
            </w:rPr>
            <w:t xml:space="preserve"> [1]</w:t>
          </w:r>
          <w:r>
            <w:fldChar w:fldCharType="end"/>
          </w:r>
        </w:sdtContent>
      </w:sdt>
      <w:r>
        <w:t>. However, more than 80% of all technological progress is done in less than 5% of the world’s languages</w:t>
      </w:r>
      <w:sdt>
        <w:sdtPr>
          <w:id w:val="-61100526"/>
          <w:citation/>
        </w:sdtPr>
        <w:sdtContent>
          <w:r w:rsidR="00914820">
            <w:fldChar w:fldCharType="begin"/>
          </w:r>
          <w:r w:rsidR="00914820" w:rsidRPr="00914820">
            <w:instrText xml:space="preserve"> CITATION Dew13 \l 1033 </w:instrText>
          </w:r>
          <w:r w:rsidR="00914820">
            <w:instrText xml:space="preserve"> \m Orc</w:instrText>
          </w:r>
          <w:r w:rsidR="00914820">
            <w:fldChar w:fldCharType="separate"/>
          </w:r>
          <w:r w:rsidR="00A62C2C">
            <w:rPr>
              <w:noProof/>
            </w:rPr>
            <w:t xml:space="preserve"> [2, 3]</w:t>
          </w:r>
          <w:r w:rsidR="00914820">
            <w:fldChar w:fldCharType="end"/>
          </w:r>
        </w:sdtContent>
      </w:sdt>
      <w:r>
        <w:t xml:space="preserve"> despite willingness of those languages’ millions of speakers to utilize new technology in their language</w:t>
      </w:r>
      <w:sdt>
        <w:sdtPr>
          <w:id w:val="1703439051"/>
          <w:citation/>
        </w:sdtPr>
        <w:sdtContent>
          <w:r w:rsidR="00914820">
            <w:fldChar w:fldCharType="begin"/>
          </w:r>
          <w:r w:rsidR="00914820">
            <w:instrText xml:space="preserve"> CITATION Kel12 \l 1033 </w:instrText>
          </w:r>
          <w:r w:rsidR="00700374">
            <w:instrText xml:space="preserve"> \m Zuc13</w:instrText>
          </w:r>
          <w:r w:rsidR="00914820">
            <w:fldChar w:fldCharType="separate"/>
          </w:r>
          <w:r w:rsidR="00A62C2C">
            <w:rPr>
              <w:noProof/>
            </w:rPr>
            <w:t xml:space="preserve"> [4, 5]</w:t>
          </w:r>
          <w:r w:rsidR="00914820">
            <w:fldChar w:fldCharType="end"/>
          </w:r>
        </w:sdtContent>
      </w:sdt>
      <w:r>
        <w:t>.</w:t>
      </w:r>
      <w:r w:rsidR="000D143D">
        <w:t xml:space="preserve"> Albeit</w:t>
      </w:r>
      <w:r>
        <w:t xml:space="preserve"> </w:t>
      </w:r>
      <w:r w:rsidR="000D143D">
        <w:t xml:space="preserve">many researches </w:t>
      </w:r>
      <w:r w:rsidR="001F4537">
        <w:t xml:space="preserve">have </w:t>
      </w:r>
      <w:r w:rsidR="000D143D">
        <w:t>been conducted in the field</w:t>
      </w:r>
      <w:r w:rsidR="00CE517E">
        <w:t xml:space="preserve"> of human language technology</w:t>
      </w:r>
      <w:r w:rsidR="000D143D">
        <w:t xml:space="preserve"> to hopefully bridge the gap between human-to-machine and human-to-human communication, the focus has mainly been on English and most of world languages remain to be marked as </w:t>
      </w:r>
      <w:r w:rsidR="00697EE5">
        <w:t>low</w:t>
      </w:r>
      <w:r w:rsidR="000D143D">
        <w:t>-resourced</w:t>
      </w:r>
      <w:r w:rsidR="00174907">
        <w:t xml:space="preserve"> or </w:t>
      </w:r>
      <w:r w:rsidR="00697EE5">
        <w:t>under</w:t>
      </w:r>
      <w:r w:rsidR="00174907">
        <w:t>-resourced</w:t>
      </w:r>
      <w:r w:rsidR="00215005" w:rsidRPr="00215005">
        <w:t xml:space="preserve"> </w:t>
      </w:r>
      <w:r w:rsidR="00215005">
        <w:t>and</w:t>
      </w:r>
      <w:r w:rsidR="00215005" w:rsidRPr="00FD288E">
        <w:t xml:space="preserve"> continue to lack behind new innovation adaptation and advantages</w:t>
      </w:r>
      <w:r w:rsidR="000D143D">
        <w:t xml:space="preserve">. </w:t>
      </w:r>
      <w:r w:rsidR="004250E6">
        <w:t>W</w:t>
      </w:r>
      <w:r w:rsidR="000D143D">
        <w:t>e</w:t>
      </w:r>
      <w:r>
        <w:t xml:space="preserve"> take as our case study the Khmer language, the official language of the Kingdom of Cambodia, spoken by more than 15 million speakers worldwide. </w:t>
      </w:r>
      <w:r w:rsidR="00EB1D97">
        <w:t>In this task, w</w:t>
      </w:r>
      <w:r>
        <w:t>e seek to inve</w:t>
      </w:r>
      <w:r w:rsidR="00007845">
        <w:t>stigate the natural grouping of utterances</w:t>
      </w:r>
      <w:r w:rsidR="00DF44F6">
        <w:t xml:space="preserve"> </w:t>
      </w:r>
      <w:r w:rsidR="00BB2823">
        <w:t>concealed in</w:t>
      </w:r>
      <w:r w:rsidR="00881989">
        <w:t xml:space="preserve"> speech</w:t>
      </w:r>
      <w:r w:rsidR="00DF44F6">
        <w:t xml:space="preserve"> acoustic properties </w:t>
      </w:r>
      <w:r w:rsidR="00EB1D97">
        <w:t xml:space="preserve">by </w:t>
      </w:r>
      <w:r w:rsidR="00881989">
        <w:t>digging</w:t>
      </w:r>
      <w:r w:rsidR="00EB1D97">
        <w:t xml:space="preserve"> into </w:t>
      </w:r>
      <w:r w:rsidR="00B07A6E">
        <w:t xml:space="preserve">how purely unsupervised approaches namely hierarchical clustering, k-medoids clustering, fuzzy c-medoids clustering and spectral clustering be able to reveal the natural grouping in the context of word and gender clustering from raw audio speech input in Khmer language. </w:t>
      </w:r>
      <w:r w:rsidR="0081564A">
        <w:t>Finally</w:t>
      </w:r>
      <w:r w:rsidR="00B07A6E">
        <w:t xml:space="preserve">, we </w:t>
      </w:r>
      <w:r w:rsidR="00721524">
        <w:t>will</w:t>
      </w:r>
      <w:r w:rsidR="00B07A6E">
        <w:t xml:space="preserve"> present the evaluation of each clustering method in term of normalized mutual information (NMI), accuracy by counting.</w:t>
      </w:r>
    </w:p>
    <w:p w14:paraId="66F8B848" w14:textId="3815B6DA" w:rsidR="00FD288E" w:rsidRPr="00FD288E" w:rsidRDefault="000E483D" w:rsidP="00F94344">
      <w:r>
        <w:t>We wish to have this work as one of</w:t>
      </w:r>
      <w:r w:rsidR="00E81C69">
        <w:t xml:space="preserve"> the kick-off project to establish an understanding</w:t>
      </w:r>
      <w:r w:rsidR="00DA388E">
        <w:t xml:space="preserve"> of</w:t>
      </w:r>
      <w:r w:rsidR="001F480F">
        <w:t xml:space="preserve"> </w:t>
      </w:r>
      <w:r w:rsidR="00E81C69">
        <w:t xml:space="preserve">various unsupervised approaches </w:t>
      </w:r>
      <w:r w:rsidR="001F480F">
        <w:t>in</w:t>
      </w:r>
      <w:r w:rsidR="00E81C69">
        <w:t xml:space="preserve"> deal</w:t>
      </w:r>
      <w:r w:rsidR="001F480F">
        <w:t>ing</w:t>
      </w:r>
      <w:r w:rsidR="00E81C69">
        <w:t xml:space="preserve"> with real-world speech data to better prepare </w:t>
      </w:r>
      <w:r w:rsidR="00DA388E">
        <w:t>for</w:t>
      </w:r>
      <w:r>
        <w:t xml:space="preserve"> our </w:t>
      </w:r>
      <w:r w:rsidR="001F480F">
        <w:t>goal</w:t>
      </w:r>
      <w:r>
        <w:t xml:space="preserve"> </w:t>
      </w:r>
      <w:r w:rsidR="00DA388E">
        <w:t xml:space="preserve">towards </w:t>
      </w:r>
      <w:r w:rsidR="00E81C69">
        <w:t>building automatic speech recognition</w:t>
      </w:r>
      <w:r w:rsidR="00280300">
        <w:t xml:space="preserve"> (ASR)</w:t>
      </w:r>
      <w:r w:rsidR="00E81C69">
        <w:t xml:space="preserve"> for Khmer language. </w:t>
      </w:r>
      <w:r w:rsidR="001F480F">
        <w:t xml:space="preserve">We </w:t>
      </w:r>
      <w:r w:rsidR="001F480F">
        <w:lastRenderedPageBreak/>
        <w:t>believe this task not only strength</w:t>
      </w:r>
      <w:r w:rsidR="00280300">
        <w:t xml:space="preserve">en what we have learned in the “Unsupervised Learning” class </w:t>
      </w:r>
      <w:r w:rsidR="00F94344">
        <w:t>but also remove one of the barriers between our goal.</w:t>
      </w:r>
    </w:p>
    <w:p w14:paraId="36B9FE87" w14:textId="2A37DC16" w:rsidR="00914820" w:rsidRDefault="00914820" w:rsidP="00427E99">
      <w:pPr>
        <w:pStyle w:val="Heading1"/>
      </w:pPr>
      <w:r>
        <w:t>Related Work</w:t>
      </w:r>
    </w:p>
    <w:p w14:paraId="18665E2E" w14:textId="7FA14CEE" w:rsidR="00914820" w:rsidRPr="00914820" w:rsidRDefault="00914820" w:rsidP="00914820">
      <w:r w:rsidRPr="00914820">
        <w:t>Masood Masoodian and Bill Rogers and Saturnino Luz. “Improving automatic speech transcription for multimedia content”</w:t>
      </w:r>
    </w:p>
    <w:p w14:paraId="119453FC" w14:textId="77777777" w:rsidR="00427E99" w:rsidRPr="00427E99" w:rsidRDefault="00427E99" w:rsidP="00427E99">
      <w:pPr>
        <w:pStyle w:val="Heading1"/>
      </w:pPr>
      <w:r w:rsidRPr="00427E99">
        <w:t>Dataset</w:t>
      </w:r>
    </w:p>
    <w:p w14:paraId="3B08164E" w14:textId="3158D91E" w:rsidR="00FD288E" w:rsidRDefault="00427E99" w:rsidP="00427E99">
      <w:r>
        <w:t>The “Khmer keywords”</w:t>
      </w:r>
      <w:r w:rsidR="00B445EC">
        <w:t xml:space="preserve"> database</w:t>
      </w:r>
      <w:sdt>
        <w:sdtPr>
          <w:id w:val="1733121163"/>
          <w:citation/>
        </w:sdtPr>
        <w:sdtContent>
          <w:r w:rsidR="00700374">
            <w:fldChar w:fldCharType="begin"/>
          </w:r>
          <w:r w:rsidR="00700374">
            <w:instrText xml:space="preserve"> CITATION Lim15 \l 1033 </w:instrText>
          </w:r>
          <w:r w:rsidR="00700374">
            <w:fldChar w:fldCharType="separate"/>
          </w:r>
          <w:r w:rsidR="00A62C2C">
            <w:rPr>
              <w:noProof/>
            </w:rPr>
            <w:t xml:space="preserve"> [6]</w:t>
          </w:r>
          <w:r w:rsidR="00700374">
            <w:fldChar w:fldCharType="end"/>
          </w:r>
        </w:sdtContent>
      </w:sdt>
      <w:r>
        <w:t xml:space="preserve"> </w:t>
      </w:r>
      <w:r w:rsidR="00E43D27">
        <w:t>created</w:t>
      </w:r>
      <w:r>
        <w:t xml:space="preserve"> by Institute of Technology of Cambodia to be used in Interactive Voice Response</w:t>
      </w:r>
      <w:r w:rsidR="00F22E56">
        <w:t xml:space="preserve"> (IVR)</w:t>
      </w:r>
      <w:r>
        <w:t xml:space="preserve"> system</w:t>
      </w:r>
      <w:r w:rsidR="00B445EC">
        <w:t xml:space="preserve"> originally consists of 193</w:t>
      </w:r>
      <w:r w:rsidR="00E43D27">
        <w:t xml:space="preserve"> commonly used words </w:t>
      </w:r>
      <w:r w:rsidR="006C0A03">
        <w:t xml:space="preserve">including provinces’ names, numerical counting, months’ names, weekdays, yes/no answer, common diseases’ names and </w:t>
      </w:r>
      <w:r w:rsidR="008F0F3E" w:rsidRPr="008F0F3E">
        <w:t>essential</w:t>
      </w:r>
      <w:r w:rsidR="006C0A03">
        <w:t xml:space="preserve"> </w:t>
      </w:r>
      <w:r w:rsidR="008F0F3E">
        <w:t xml:space="preserve">commodities. </w:t>
      </w:r>
      <w:r w:rsidR="00F22E56">
        <w:t>R</w:t>
      </w:r>
      <w:r w:rsidR="00FD288E" w:rsidRPr="00FD288E">
        <w:t>ecorded</w:t>
      </w:r>
      <w:r w:rsidR="00446022">
        <w:t xml:space="preserve"> by 14 university students (8 males and 6 females) aged between 19 and 23</w:t>
      </w:r>
      <w:r w:rsidR="00FD288E" w:rsidRPr="00FD288E">
        <w:t xml:space="preserve"> </w:t>
      </w:r>
      <w:r w:rsidR="00E43D27">
        <w:t xml:space="preserve">in a low to semi-noisy environment </w:t>
      </w:r>
      <w:r w:rsidR="00FD288E" w:rsidRPr="00FD288E">
        <w:t xml:space="preserve">with </w:t>
      </w:r>
      <w:r w:rsidR="00F22E56">
        <w:t xml:space="preserve">mobile phones to mimic </w:t>
      </w:r>
      <w:r w:rsidR="00446022">
        <w:t xml:space="preserve">the </w:t>
      </w:r>
      <w:r w:rsidR="00F22E56">
        <w:t>voice response</w:t>
      </w:r>
      <w:r w:rsidR="005366F8">
        <w:t>s</w:t>
      </w:r>
      <w:r w:rsidR="00F22E56">
        <w:t xml:space="preserve"> </w:t>
      </w:r>
      <w:r w:rsidR="000F6F53">
        <w:t>during IVR transaction</w:t>
      </w:r>
      <w:r>
        <w:t xml:space="preserve">. </w:t>
      </w:r>
      <w:r w:rsidR="003C26D9">
        <w:t>In o</w:t>
      </w:r>
      <w:r w:rsidR="00A94950">
        <w:t>ur experiments</w:t>
      </w:r>
      <w:r w:rsidR="003C26D9">
        <w:t xml:space="preserve"> we selected</w:t>
      </w:r>
      <w:r w:rsidR="00A94950">
        <w:t xml:space="preserve"> a subset </w:t>
      </w:r>
      <w:r w:rsidR="003C26D9">
        <w:t>from</w:t>
      </w:r>
      <w:r w:rsidR="00A94950">
        <w:t xml:space="preserve"> the aforementioned database</w:t>
      </w:r>
      <w:r w:rsidR="00446022">
        <w:t xml:space="preserve"> to include only the first 103 unique words</w:t>
      </w:r>
      <w:r w:rsidR="00A94950">
        <w:t xml:space="preserve"> </w:t>
      </w:r>
      <w:r w:rsidR="00446022">
        <w:t>from 5 male and 5 female speakers</w:t>
      </w:r>
      <w:r w:rsidR="003C26D9">
        <w:t xml:space="preserve"> such that</w:t>
      </w:r>
      <w:r w:rsidR="00446022">
        <w:t xml:space="preserve"> data imbalance in either spoken words or gender</w:t>
      </w:r>
      <w:r w:rsidR="003C26D9">
        <w:t xml:space="preserve"> are filtered out</w:t>
      </w:r>
      <w:r w:rsidR="00446022">
        <w:t xml:space="preserve">. </w:t>
      </w:r>
    </w:p>
    <w:p w14:paraId="37CE8693" w14:textId="0EE640B6" w:rsidR="00427E99" w:rsidRDefault="00FD288E" w:rsidP="00427E99">
      <w:pPr>
        <w:pStyle w:val="Heading1"/>
      </w:pPr>
      <w:r>
        <w:t xml:space="preserve">Method / </w:t>
      </w:r>
      <w:r w:rsidR="00427E99">
        <w:t>Approach</w:t>
      </w:r>
    </w:p>
    <w:p w14:paraId="090D81E9" w14:textId="0FE96159" w:rsidR="00427E99" w:rsidRDefault="00427E99" w:rsidP="00562C11">
      <w:r>
        <w:t>As preprocessing, we</w:t>
      </w:r>
      <w:r w:rsidR="00197DBE">
        <w:t xml:space="preserve"> performed spectral analysis to</w:t>
      </w:r>
      <w:r>
        <w:t xml:space="preserve"> extra</w:t>
      </w:r>
      <w:r w:rsidRPr="00700374">
        <w:t>ct</w:t>
      </w:r>
      <w:r w:rsidR="00197DBE">
        <w:t xml:space="preserve"> 13-dimension </w:t>
      </w:r>
      <w:r w:rsidRPr="00700374">
        <w:t>M</w:t>
      </w:r>
      <w:r>
        <w:t>el-</w:t>
      </w:r>
      <w:r w:rsidR="006942D5" w:rsidRPr="006942D5">
        <w:t>Frequency Cepstral Coefficients (MFCCs)</w:t>
      </w:r>
      <w:r>
        <w:t xml:space="preserve"> (MFCC)</w:t>
      </w:r>
      <w:r w:rsidR="00197DBE">
        <w:t xml:space="preserve"> and their corresponding first and second derivatives</w:t>
      </w:r>
      <w:r>
        <w:t xml:space="preserve"> for each sound sample.</w:t>
      </w:r>
      <w:r w:rsidR="000259C2">
        <w:t xml:space="preserve"> Dynamic Time Warping (DTW) distance between each pair of samples </w:t>
      </w:r>
      <w:r w:rsidR="006E5DD2">
        <w:t>is</w:t>
      </w:r>
      <w:r w:rsidR="000259C2">
        <w:t xml:space="preserve"> computed to be used as proximity measure for our clustering algorithms.</w:t>
      </w:r>
      <w:r>
        <w:t xml:space="preserve"> We then attempt to</w:t>
      </w:r>
      <w:r w:rsidR="00197DBE">
        <w:t xml:space="preserve"> visualize word</w:t>
      </w:r>
      <w:r>
        <w:t xml:space="preserve"> cluster</w:t>
      </w:r>
      <w:r w:rsidR="00197DBE">
        <w:t>ing of each talker via hierarchical clustering an</w:t>
      </w:r>
      <w:r w:rsidR="000259C2">
        <w:t>d dendrogram to see if meaningful structure</w:t>
      </w:r>
      <w:r w:rsidR="00054405">
        <w:t>s</w:t>
      </w:r>
      <w:r w:rsidR="000259C2">
        <w:t xml:space="preserve"> can be formed.</w:t>
      </w:r>
      <w:r w:rsidR="00374A42">
        <w:t xml:space="preserve"> To continue</w:t>
      </w:r>
      <w:r w:rsidR="00197DBE">
        <w:t xml:space="preserve"> </w:t>
      </w:r>
      <w:r w:rsidR="00374A42">
        <w:t xml:space="preserve">we </w:t>
      </w:r>
      <w:r w:rsidR="0022116B">
        <w:t>relax</w:t>
      </w:r>
      <w:r w:rsidR="00374A42">
        <w:t xml:space="preserve"> our problem </w:t>
      </w:r>
      <w:r w:rsidR="0022116B">
        <w:t>by excluding samples belong to each gender to take</w:t>
      </w:r>
      <w:r w:rsidR="00374A42">
        <w:t xml:space="preserve"> away the variation contributed by gender</w:t>
      </w:r>
      <w:r w:rsidR="0022116B">
        <w:t xml:space="preserve"> difference</w:t>
      </w:r>
      <w:r w:rsidR="00374A42">
        <w:t xml:space="preserve"> for word clustering and vice versa</w:t>
      </w:r>
      <w:r w:rsidR="0022116B">
        <w:t xml:space="preserve"> for gender clustering before applying our clustering methods</w:t>
      </w:r>
      <w:r w:rsidR="00F457E1">
        <w:t>.</w:t>
      </w:r>
      <w:r w:rsidR="0022116B">
        <w:t xml:space="preserve"> </w:t>
      </w:r>
      <w:r w:rsidR="00F457E1">
        <w:t>We t</w:t>
      </w:r>
      <w:r w:rsidR="0022116B">
        <w:t xml:space="preserve">hen move on to </w:t>
      </w:r>
      <w:r w:rsidR="00F457E1">
        <w:t xml:space="preserve">run our </w:t>
      </w:r>
      <w:r w:rsidR="0022116B">
        <w:t>experiment</w:t>
      </w:r>
      <w:r w:rsidR="00F457E1">
        <w:t>s</w:t>
      </w:r>
      <w:r w:rsidR="0022116B">
        <w:t xml:space="preserve"> on the entire dataset </w:t>
      </w:r>
      <w:r w:rsidR="009357CB">
        <w:t>and evaluate the validity of the clustering results</w:t>
      </w:r>
      <w:r w:rsidR="00E3220F">
        <w:t xml:space="preserve"> by</w:t>
      </w:r>
      <w:r w:rsidR="009357CB">
        <w:t xml:space="preserve"> comparing to either the ground truth or the output of corresponding transcription clustering</w:t>
      </w:r>
      <w:r w:rsidR="007B7FDC">
        <w:t xml:space="preserve"> </w:t>
      </w:r>
      <w:r w:rsidR="001479C8">
        <w:t>using</w:t>
      </w:r>
      <w:r w:rsidR="007B7FDC">
        <w:t xml:space="preserve"> normalized mutual information and </w:t>
      </w:r>
      <w:r w:rsidR="001479C8">
        <w:t>accuracy</w:t>
      </w:r>
      <w:r w:rsidR="009357CB">
        <w:t xml:space="preserve"> </w:t>
      </w:r>
      <w:r w:rsidR="00EF1BB4">
        <w:t>by counting.</w:t>
      </w:r>
    </w:p>
    <w:p w14:paraId="4FCFE0B0" w14:textId="476E3D14" w:rsidR="003B084B" w:rsidRDefault="003B084B" w:rsidP="00AD03A2">
      <w:pPr>
        <w:pStyle w:val="Heading2"/>
      </w:pPr>
      <w:r>
        <w:t>Feature Extraction</w:t>
      </w:r>
    </w:p>
    <w:p w14:paraId="3A03E187" w14:textId="77777777" w:rsidR="00CB323D" w:rsidRDefault="00CB323D" w:rsidP="00CB323D">
      <w:r>
        <w:t>Instead of working directly with raw audio signals, we make use of speech signal processing technique commonly used in automatic speech recognition system to extract feature vectors, which might contain better information-packing properties for speech analysis.</w:t>
      </w:r>
    </w:p>
    <w:p w14:paraId="10A9E50F" w14:textId="61E523CC" w:rsidR="0067044C" w:rsidRPr="0067044C" w:rsidRDefault="00CB323D" w:rsidP="0067044C">
      <w:r>
        <w:t xml:space="preserve">The Basic mechanisms in speech signal processing is to divide the time signals into a series of successive frames, each consists of a finite of </w:t>
      </w:r>
      <w:r w:rsidRPr="00CB323D">
        <w:t>N</w:t>
      </w:r>
      <w:r>
        <w:t xml:space="preserve"> samples with overlapping neighboring frames </w:t>
      </w:r>
      <w:r w:rsidR="001F3DF8">
        <w:t>(</w:t>
      </w:r>
      <w:r w:rsidR="001F3DF8">
        <w:fldChar w:fldCharType="begin"/>
      </w:r>
      <w:r w:rsidR="001F3DF8">
        <w:instrText xml:space="preserve"> REF _Ref437875965 \h </w:instrText>
      </w:r>
      <w:r w:rsidR="001F3DF8">
        <w:fldChar w:fldCharType="separate"/>
      </w:r>
      <w:r w:rsidR="009E4CFF" w:rsidRPr="008F2BCD">
        <w:t xml:space="preserve">Figure </w:t>
      </w:r>
      <w:r w:rsidR="009E4CFF">
        <w:rPr>
          <w:noProof/>
        </w:rPr>
        <w:t>1</w:t>
      </w:r>
      <w:r w:rsidR="001F3DF8">
        <w:fldChar w:fldCharType="end"/>
      </w:r>
      <w:r w:rsidR="001F3DF8">
        <w:t>(a))</w:t>
      </w:r>
      <w:r>
        <w:t xml:space="preserve">, that are assumed to be </w:t>
      </w:r>
      <w:r w:rsidRPr="00B72D56">
        <w:t>quasistationary</w:t>
      </w:r>
      <w:r>
        <w:t xml:space="preserve"> such that spectral analysis can be carried out </w:t>
      </w:r>
      <w:r w:rsidR="001F3DF8">
        <w:t>(</w:t>
      </w:r>
      <w:r w:rsidR="001F3DF8">
        <w:fldChar w:fldCharType="begin"/>
      </w:r>
      <w:r w:rsidR="001F3DF8">
        <w:instrText xml:space="preserve"> REF _Ref437875965 \h </w:instrText>
      </w:r>
      <w:r w:rsidR="001F3DF8">
        <w:fldChar w:fldCharType="separate"/>
      </w:r>
      <w:r w:rsidR="009E4CFF" w:rsidRPr="008F2BCD">
        <w:t xml:space="preserve">Figure </w:t>
      </w:r>
      <w:r w:rsidR="009E4CFF">
        <w:rPr>
          <w:noProof/>
        </w:rPr>
        <w:t>1</w:t>
      </w:r>
      <w:r w:rsidR="001F3DF8">
        <w:fldChar w:fldCharType="end"/>
      </w:r>
      <w:r w:rsidR="001F3DF8">
        <w:t>(b))</w:t>
      </w:r>
      <w:r>
        <w:t>.</w:t>
      </w:r>
    </w:p>
    <w:p w14:paraId="59F3613C" w14:textId="1D50EEC0" w:rsidR="001F3DF8" w:rsidRDefault="001F3DF8" w:rsidP="001F3DF8">
      <w:r>
        <w:t xml:space="preserve">To simplify the process we employ Hidden Markov Models Toolkit (HTK) for extracting 13-dimension MFCCs, first and second order derivatives with the window size is set to 25ms, the step size is 10ms resulting in a vector of 39 elements representing each frame. Then the first 13 elements of each vector corresponding to the static part of MFCCs are standardized with </w:t>
      </w:r>
      <w:r w:rsidRPr="00A23D58">
        <w:rPr>
          <w:i/>
        </w:rPr>
        <w:t>zscore</w:t>
      </w:r>
      <w:r>
        <w:t xml:space="preserve"> function </w:t>
      </w:r>
      <m:oMath>
        <m:d>
          <m:dPr>
            <m:ctrlPr>
              <w:rPr>
                <w:rFonts w:ascii="Cambria Math" w:hAnsi="Cambria Math"/>
                <w:i/>
              </w:rPr>
            </m:ctrlPr>
          </m:dPr>
          <m:e>
            <m:f>
              <m:fPr>
                <m:ctrlPr>
                  <w:rPr>
                    <w:rFonts w:ascii="Cambria Math" w:hAnsi="Cambria Math"/>
                    <w:i/>
                  </w:rPr>
                </m:ctrlPr>
              </m:fPr>
              <m:num>
                <m:r>
                  <w:rPr>
                    <w:rFonts w:ascii="Cambria Math" w:hAnsi="Cambria Math"/>
                  </w:rPr>
                  <m:t xml:space="preserve">x- </m:t>
                </m:r>
                <m:acc>
                  <m:accPr>
                    <m:chr m:val="̅"/>
                    <m:ctrlPr>
                      <w:rPr>
                        <w:rFonts w:ascii="Cambria Math" w:hAnsi="Cambria Math"/>
                        <w:i/>
                      </w:rPr>
                    </m:ctrlPr>
                  </m:accPr>
                  <m:e>
                    <m:r>
                      <w:rPr>
                        <w:rFonts w:ascii="Cambria Math" w:hAnsi="Cambria Math"/>
                      </w:rPr>
                      <m:t>x</m:t>
                    </m:r>
                  </m:e>
                </m:acc>
              </m:num>
              <m:den>
                <m:r>
                  <w:rPr>
                    <w:rFonts w:ascii="Cambria Math" w:hAnsi="Cambria Math"/>
                  </w:rPr>
                  <m:t>σ</m:t>
                </m:r>
              </m:den>
            </m:f>
          </m:e>
        </m:d>
      </m:oMath>
      <w:r>
        <w:t>and the rest are normalized to have unit-variance such that the contribution of each element is noticeable.</w:t>
      </w:r>
    </w:p>
    <w:p w14:paraId="17493B0B" w14:textId="77777777" w:rsidR="003B508E" w:rsidRDefault="003B508E" w:rsidP="003B508E">
      <w:pPr>
        <w:pStyle w:val="Heading2"/>
      </w:pPr>
      <w:bookmarkStart w:id="0" w:name="_Ref437880082"/>
      <w:r>
        <w:t>Dynamic Time Warping</w:t>
      </w:r>
      <w:bookmarkEnd w:id="0"/>
    </w:p>
    <w:p w14:paraId="6F6ADFFF" w14:textId="77777777" w:rsidR="003B508E" w:rsidRDefault="003B508E" w:rsidP="003B508E">
      <w:r w:rsidRPr="00347510">
        <w:t>Compare two sequences with different length</w:t>
      </w:r>
      <w:r>
        <w:t xml:space="preserve"> (see </w:t>
      </w:r>
      <w:r>
        <w:fldChar w:fldCharType="begin"/>
      </w:r>
      <w:r>
        <w:instrText xml:space="preserve"> REF _Ref437895104 \h </w:instrText>
      </w:r>
      <w:r>
        <w:fldChar w:fldCharType="separate"/>
      </w:r>
      <w:r w:rsidR="009E4CFF">
        <w:t xml:space="preserve">Figure </w:t>
      </w:r>
      <w:r w:rsidR="009E4CFF">
        <w:rPr>
          <w:noProof/>
        </w:rPr>
        <w:t>3</w:t>
      </w:r>
      <w:r>
        <w:fldChar w:fldCharType="end"/>
      </w:r>
      <w:r>
        <w:t xml:space="preserve">) </w:t>
      </w:r>
      <w:r w:rsidRPr="00347510">
        <w:t>then normalize the distance by it warping path</w:t>
      </w:r>
    </w:p>
    <w:p w14:paraId="22746FEC" w14:textId="7FB9AD15" w:rsidR="00CB323D" w:rsidRDefault="00746066" w:rsidP="0059091A">
      <w:pPr>
        <w:keepNext/>
        <w:jc w:val="center"/>
      </w:pPr>
      <w:r>
        <w:rPr>
          <w:noProof/>
        </w:rPr>
        <w:lastRenderedPageBreak/>
        <w:drawing>
          <wp:inline distT="0" distB="0" distL="0" distR="0" wp14:anchorId="1DCF0A75" wp14:editId="79952B05">
            <wp:extent cx="2286000" cy="218714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4 at 4.19.29 PM.png"/>
                    <pic:cNvPicPr/>
                  </pic:nvPicPr>
                  <pic:blipFill>
                    <a:blip r:embed="rId8">
                      <a:extLst>
                        <a:ext uri="{28A0092B-C50C-407E-A947-70E740481C1C}">
                          <a14:useLocalDpi xmlns:a14="http://schemas.microsoft.com/office/drawing/2010/main" val="0"/>
                        </a:ext>
                      </a:extLst>
                    </a:blip>
                    <a:stretch>
                      <a:fillRect/>
                    </a:stretch>
                  </pic:blipFill>
                  <pic:spPr>
                    <a:xfrm>
                      <a:off x="0" y="0"/>
                      <a:ext cx="2286000" cy="2187146"/>
                    </a:xfrm>
                    <a:prstGeom prst="rect">
                      <a:avLst/>
                    </a:prstGeom>
                  </pic:spPr>
                </pic:pic>
              </a:graphicData>
            </a:graphic>
          </wp:inline>
        </w:drawing>
      </w:r>
      <w:r w:rsidR="001F3DF8">
        <w:t xml:space="preserve"> </w:t>
      </w:r>
      <w:r w:rsidR="001F3DF8" w:rsidRPr="003B084B">
        <w:rPr>
          <w:noProof/>
          <w:spacing w:val="0"/>
          <w:kern w:val="0"/>
          <w:sz w:val="24"/>
          <w:szCs w:val="24"/>
        </w:rPr>
        <w:drawing>
          <wp:inline distT="0" distB="0" distL="0" distR="0" wp14:anchorId="6E24C68A" wp14:editId="33FAC298">
            <wp:extent cx="2284095" cy="2171700"/>
            <wp:effectExtent l="0" t="0" r="1905" b="0"/>
            <wp:docPr id="20" name="Picture 20" descr="Screen Shot 2015-12-08 at 12.59.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12-08 at 12.59.49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1644" b="-75967"/>
                    <a:stretch/>
                  </pic:blipFill>
                  <pic:spPr bwMode="auto">
                    <a:xfrm>
                      <a:off x="0" y="0"/>
                      <a:ext cx="2286000" cy="217351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3BFAD9" w14:textId="23911039" w:rsidR="00C461AD" w:rsidRPr="003B084B" w:rsidRDefault="00C461AD" w:rsidP="00C461AD">
      <w:pPr>
        <w:pStyle w:val="Caption"/>
      </w:pPr>
      <w:bookmarkStart w:id="1" w:name="_Ref437875965"/>
      <w:r w:rsidRPr="008F2BCD">
        <w:t xml:space="preserve">Figure </w:t>
      </w:r>
      <w:fldSimple w:instr=" SEQ Figure \* ARABIC ">
        <w:r w:rsidR="009E4CFF">
          <w:rPr>
            <w:noProof/>
          </w:rPr>
          <w:t>1</w:t>
        </w:r>
      </w:fldSimple>
      <w:bookmarkEnd w:id="1"/>
      <w:r>
        <w:t xml:space="preserve">: </w:t>
      </w:r>
      <w:r w:rsidR="001F3DF8">
        <w:t xml:space="preserve">Process for (a) </w:t>
      </w:r>
      <w:r>
        <w:t>Speech Encoding (HTK)</w:t>
      </w:r>
      <w:r w:rsidR="001F3DF8">
        <w:t xml:space="preserve"> and (b) the entire MFCC computation </w:t>
      </w:r>
      <w:sdt>
        <w:sdtPr>
          <w:id w:val="-1370530100"/>
          <w:citation/>
        </w:sdtPr>
        <w:sdtContent>
          <w:r w:rsidR="001F3DF8">
            <w:fldChar w:fldCharType="begin"/>
          </w:r>
          <w:r w:rsidR="001F3DF8">
            <w:instrText xml:space="preserve"> CITATION Tiw10 \l 1033 </w:instrText>
          </w:r>
          <w:r w:rsidR="001F3DF8">
            <w:fldChar w:fldCharType="separate"/>
          </w:r>
          <w:r w:rsidR="00563624">
            <w:rPr>
              <w:noProof/>
            </w:rPr>
            <w:t>[7]</w:t>
          </w:r>
          <w:r w:rsidR="001F3DF8">
            <w:fldChar w:fldCharType="end"/>
          </w:r>
        </w:sdtContent>
      </w:sdt>
    </w:p>
    <w:p w14:paraId="312C3A54" w14:textId="45D758F4" w:rsidR="0049537A" w:rsidRDefault="001F3DF8" w:rsidP="0059091A">
      <w:pPr>
        <w:keepNext/>
        <w:jc w:val="center"/>
      </w:pPr>
      <w:r>
        <w:rPr>
          <w:noProof/>
        </w:rPr>
        <w:drawing>
          <wp:inline distT="0" distB="0" distL="0" distR="0" wp14:anchorId="5800CCE1" wp14:editId="14631D23">
            <wp:extent cx="2322576" cy="87782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cc.png"/>
                    <pic:cNvPicPr/>
                  </pic:nvPicPr>
                  <pic:blipFill rotWithShape="1">
                    <a:blip r:embed="rId10">
                      <a:extLst>
                        <a:ext uri="{28A0092B-C50C-407E-A947-70E740481C1C}">
                          <a14:useLocalDpi xmlns:a14="http://schemas.microsoft.com/office/drawing/2010/main" val="0"/>
                        </a:ext>
                      </a:extLst>
                    </a:blip>
                    <a:srcRect l="7022" t="4160" r="7893" b="52819"/>
                    <a:stretch/>
                  </pic:blipFill>
                  <pic:spPr bwMode="auto">
                    <a:xfrm>
                      <a:off x="0" y="0"/>
                      <a:ext cx="2322576" cy="8778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sidR="00957CDB">
        <w:rPr>
          <w:noProof/>
        </w:rPr>
        <w:drawing>
          <wp:inline distT="0" distB="0" distL="0" distR="0" wp14:anchorId="03D0D23F" wp14:editId="513CAB89">
            <wp:extent cx="2267712" cy="877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cc.png"/>
                    <pic:cNvPicPr/>
                  </pic:nvPicPr>
                  <pic:blipFill rotWithShape="1">
                    <a:blip r:embed="rId10">
                      <a:extLst>
                        <a:ext uri="{28A0092B-C50C-407E-A947-70E740481C1C}">
                          <a14:useLocalDpi xmlns:a14="http://schemas.microsoft.com/office/drawing/2010/main" val="0"/>
                        </a:ext>
                      </a:extLst>
                    </a:blip>
                    <a:srcRect l="8065" t="51318" r="8668" b="5660"/>
                    <a:stretch/>
                  </pic:blipFill>
                  <pic:spPr bwMode="auto">
                    <a:xfrm>
                      <a:off x="0" y="0"/>
                      <a:ext cx="2267712" cy="87782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D6E1C60" w14:textId="51C1EA3E" w:rsidR="00957CDB" w:rsidRPr="007F1A8C" w:rsidRDefault="00957CDB" w:rsidP="00957CDB">
      <w:pPr>
        <w:jc w:val="center"/>
      </w:pPr>
      <w:r w:rsidRPr="008F2BCD">
        <w:t xml:space="preserve">Figure </w:t>
      </w:r>
      <w:fldSimple w:instr=" SEQ Figure \* ARABIC ">
        <w:r w:rsidR="009E4CFF">
          <w:rPr>
            <w:noProof/>
          </w:rPr>
          <w:t>2</w:t>
        </w:r>
      </w:fldSimple>
      <w:r>
        <w:t xml:space="preserve">: Waveform </w:t>
      </w:r>
      <w:r w:rsidR="001F3DF8">
        <w:t xml:space="preserve">(a) </w:t>
      </w:r>
      <w:r>
        <w:t xml:space="preserve">and Spectrogram </w:t>
      </w:r>
      <w:r w:rsidR="001F3DF8">
        <w:t xml:space="preserve">(b) </w:t>
      </w:r>
      <w:r>
        <w:t xml:space="preserve">the word </w:t>
      </w:r>
      <w:r w:rsidRPr="00957CDB">
        <w:rPr>
          <w:rFonts w:ascii="Khmer OS" w:hAnsi="Khmer OS"/>
        </w:rPr>
        <w:t>ភ្នំពេញ</w:t>
      </w:r>
      <w:r w:rsidR="001F3DF8" w:rsidRPr="001F3DF8">
        <w:t xml:space="preserve"> (</w:t>
      </w:r>
      <w:r w:rsidR="001F3DF8">
        <w:t xml:space="preserve">IPA: </w:t>
      </w:r>
      <w:r w:rsidR="001F3DF8" w:rsidRPr="001F3DF8">
        <w:t>pnum.peːɲ)</w:t>
      </w:r>
    </w:p>
    <w:p w14:paraId="16DB10E1" w14:textId="2D72F3FC" w:rsidR="00347510" w:rsidRDefault="00347510" w:rsidP="0059091A">
      <w:pPr>
        <w:keepNext/>
        <w:jc w:val="center"/>
      </w:pPr>
      <w:r>
        <w:rPr>
          <w:noProof/>
        </w:rPr>
        <w:drawing>
          <wp:inline distT="0" distB="0" distL="0" distR="0" wp14:anchorId="4525AE83" wp14:editId="6DE1FFE6">
            <wp:extent cx="2286000" cy="1716338"/>
            <wp:effectExtent l="0" t="0" r="0" b="0"/>
            <wp:docPr id="2" name="Picture 2" descr="D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16338"/>
                    </a:xfrm>
                    <a:prstGeom prst="rect">
                      <a:avLst/>
                    </a:prstGeom>
                    <a:noFill/>
                    <a:ln>
                      <a:noFill/>
                    </a:ln>
                  </pic:spPr>
                </pic:pic>
              </a:graphicData>
            </a:graphic>
          </wp:inline>
        </w:drawing>
      </w:r>
    </w:p>
    <w:p w14:paraId="73D0C444" w14:textId="458F1DA6" w:rsidR="00347510" w:rsidRDefault="00347510" w:rsidP="00347510">
      <w:pPr>
        <w:pStyle w:val="Caption"/>
      </w:pPr>
      <w:bookmarkStart w:id="2" w:name="_Ref437895104"/>
      <w:r>
        <w:t xml:space="preserve">Figure </w:t>
      </w:r>
      <w:fldSimple w:instr=" SEQ Figure \* ARABIC ">
        <w:r w:rsidR="009E4CFF">
          <w:rPr>
            <w:noProof/>
          </w:rPr>
          <w:t>3</w:t>
        </w:r>
      </w:fldSimple>
      <w:bookmarkEnd w:id="2"/>
      <w:r>
        <w:t>:</w:t>
      </w:r>
    </w:p>
    <w:p w14:paraId="7A461102" w14:textId="706A32FE" w:rsidR="009634D5" w:rsidRDefault="009634D5" w:rsidP="00AD03A2">
      <w:pPr>
        <w:pStyle w:val="Heading2"/>
      </w:pPr>
      <w:r>
        <w:t>Clustering methods</w:t>
      </w:r>
    </w:p>
    <w:p w14:paraId="18A2B79C" w14:textId="77777777" w:rsidR="00347510" w:rsidRPr="00347510" w:rsidRDefault="00347510" w:rsidP="009634D5">
      <w:pPr>
        <w:pStyle w:val="Heading3"/>
        <w:spacing w:before="240"/>
      </w:pPr>
      <w:r w:rsidRPr="00AD03A2">
        <w:t>Hierarchical Clustering</w:t>
      </w:r>
    </w:p>
    <w:p w14:paraId="53C8F910" w14:textId="77777777" w:rsidR="00347510" w:rsidRPr="00347510" w:rsidRDefault="00347510" w:rsidP="009634D5">
      <w:pPr>
        <w:tabs>
          <w:tab w:val="num" w:pos="720"/>
        </w:tabs>
      </w:pPr>
      <w:r w:rsidRPr="00AD03A2">
        <w:t>WPGMA (weighted pair group method with averaging)</w:t>
      </w:r>
    </w:p>
    <w:p w14:paraId="6007B9E5" w14:textId="237B1B78" w:rsidR="00347510" w:rsidRPr="00347510" w:rsidRDefault="00347510" w:rsidP="009634D5">
      <w:r w:rsidRPr="00347510">
        <w:rPr>
          <w:noProof/>
        </w:rPr>
        <w:drawing>
          <wp:inline distT="0" distB="0" distL="0" distR="0" wp14:anchorId="278BA561" wp14:editId="07B4445C">
            <wp:extent cx="2551375" cy="457200"/>
            <wp:effectExtent l="0" t="0" r="1905" b="0"/>
            <wp:docPr id="8" name="Picture 8" descr="Screen Shot 2015-12-08 at 2.25.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creen Shot 2015-12-08 at 2.25.2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1375" cy="457200"/>
                    </a:xfrm>
                    <a:prstGeom prst="rect">
                      <a:avLst/>
                    </a:prstGeom>
                    <a:noFill/>
                    <a:ln>
                      <a:noFill/>
                    </a:ln>
                  </pic:spPr>
                </pic:pic>
              </a:graphicData>
            </a:graphic>
          </wp:inline>
        </w:drawing>
      </w:r>
    </w:p>
    <w:p w14:paraId="2373734A" w14:textId="5F83F66E" w:rsidR="00347510" w:rsidRPr="00347510" w:rsidRDefault="00FF7FAF" w:rsidP="009634D5">
      <w:pPr>
        <w:pStyle w:val="Heading3"/>
        <w:spacing w:before="240"/>
      </w:pPr>
      <w:r>
        <w:t>k</w:t>
      </w:r>
      <w:r w:rsidR="00347510" w:rsidRPr="00AD03A2">
        <w:t>-Medoids Clustering</w:t>
      </w:r>
    </w:p>
    <w:p w14:paraId="373173C9" w14:textId="26378871" w:rsidR="00FF7FAF" w:rsidRDefault="00FF7FAF" w:rsidP="009634D5">
      <w:pPr>
        <w:tabs>
          <w:tab w:val="num" w:pos="720"/>
        </w:tabs>
      </w:pPr>
      <w:r>
        <w:t>For this task which each sample is a sequence of different length, k-Medoids is to be considered since the mean vector of the dataset could not be deterministically defined.</w:t>
      </w:r>
      <w:r w:rsidR="00D7108C">
        <w:t xml:space="preserve"> The quality of the solution </w:t>
      </w:r>
      <w:r w:rsidR="003E5561">
        <w:t>of</w:t>
      </w:r>
      <w:r w:rsidR="00D7108C">
        <w:t xml:space="preserve"> k-Medoids</w:t>
      </w:r>
      <w:r w:rsidR="003E5561">
        <w:t xml:space="preserve"> given a set of medoids </w:t>
      </w:r>
      <m:oMath>
        <m:r>
          <w:rPr>
            <w:rFonts w:ascii="Cambria Math" w:hAnsi="Cambria Math"/>
          </w:rPr>
          <m:t>Θ</m:t>
        </m:r>
      </m:oMath>
      <w:r w:rsidR="00D7108C">
        <w:t xml:space="preserve"> is </w:t>
      </w:r>
      <w:r w:rsidR="003E5561">
        <w:t>to minimize the cost function</w:t>
      </w:r>
    </w:p>
    <w:p w14:paraId="17800B20" w14:textId="3B78A4DD" w:rsidR="003E5561" w:rsidRDefault="00221DEE" w:rsidP="009634D5">
      <w:pPr>
        <w:tabs>
          <w:tab w:val="num" w:pos="720"/>
        </w:tabs>
      </w:pPr>
      <m:oMathPara>
        <m:oMath>
          <m:r>
            <w:rPr>
              <w:rFonts w:ascii="Cambria Math" w:hAnsi="Cambria Math"/>
            </w:rPr>
            <w:lastRenderedPageBreak/>
            <m:t>J</m:t>
          </m:r>
          <m:d>
            <m:dPr>
              <m:ctrlPr>
                <w:rPr>
                  <w:rFonts w:ascii="Cambria Math" w:hAnsi="Cambria Math"/>
                  <w:i/>
                </w:rPr>
              </m:ctrlPr>
            </m:dPr>
            <m:e>
              <m:r>
                <w:rPr>
                  <w:rFonts w:ascii="Cambria Math" w:hAnsi="Cambria Math"/>
                </w:rPr>
                <m:t>Θ, U</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X-Θ</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Θ</m:t>
                      </m:r>
                    </m:sub>
                  </m:sSub>
                </m:sub>
                <m:sup/>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oMath>
      </m:oMathPara>
    </w:p>
    <w:p w14:paraId="5BF9290E" w14:textId="77777777" w:rsidR="00347510" w:rsidRPr="00347510" w:rsidRDefault="00347510" w:rsidP="009634D5">
      <w:pPr>
        <w:tabs>
          <w:tab w:val="num" w:pos="720"/>
        </w:tabs>
      </w:pPr>
      <w:r w:rsidRPr="00AD03A2">
        <w:t>Randomly initialize k medoids</w:t>
      </w:r>
    </w:p>
    <w:p w14:paraId="00A8DFDF" w14:textId="77777777" w:rsidR="00347510" w:rsidRPr="00347510" w:rsidRDefault="00347510" w:rsidP="009634D5">
      <w:pPr>
        <w:tabs>
          <w:tab w:val="num" w:pos="720"/>
        </w:tabs>
      </w:pPr>
      <w:r w:rsidRPr="00AD03A2">
        <w:t>Iteratively swap the medoid to minimize the cost function</w:t>
      </w:r>
    </w:p>
    <w:p w14:paraId="1E713702" w14:textId="030705F5" w:rsidR="00347510" w:rsidRDefault="00347510" w:rsidP="009634D5">
      <w:r w:rsidRPr="00347510">
        <w:rPr>
          <w:noProof/>
        </w:rPr>
        <w:drawing>
          <wp:inline distT="0" distB="0" distL="0" distR="0" wp14:anchorId="33542FBD" wp14:editId="3F2C1FFC">
            <wp:extent cx="2058012" cy="457200"/>
            <wp:effectExtent l="0" t="0" r="0" b="0"/>
            <wp:docPr id="7" name="Picture 7" descr="Screen Shot 2015-12-08 at 2.48.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 Shot 2015-12-08 at 2.48.23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8012" cy="457200"/>
                    </a:xfrm>
                    <a:prstGeom prst="rect">
                      <a:avLst/>
                    </a:prstGeom>
                    <a:noFill/>
                    <a:ln>
                      <a:noFill/>
                    </a:ln>
                  </pic:spPr>
                </pic:pic>
              </a:graphicData>
            </a:graphic>
          </wp:inline>
        </w:drawing>
      </w:r>
      <w:r w:rsidRPr="00347510">
        <w:rPr>
          <w:noProof/>
        </w:rPr>
        <w:drawing>
          <wp:inline distT="0" distB="0" distL="0" distR="0" wp14:anchorId="3FB833A9" wp14:editId="7F5A8505">
            <wp:extent cx="3508220" cy="685800"/>
            <wp:effectExtent l="0" t="0" r="0" b="0"/>
            <wp:docPr id="6" name="Picture 6" descr="Screen Shot 2015-12-08 at 3.33.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 Shot 2015-12-08 at 3.33.49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8220" cy="685800"/>
                    </a:xfrm>
                    <a:prstGeom prst="rect">
                      <a:avLst/>
                    </a:prstGeom>
                    <a:noFill/>
                    <a:ln>
                      <a:noFill/>
                    </a:ln>
                  </pic:spPr>
                </pic:pic>
              </a:graphicData>
            </a:graphic>
          </wp:inline>
        </w:drawing>
      </w:r>
    </w:p>
    <w:p w14:paraId="175E41C6" w14:textId="21947016" w:rsidR="00AD03A2" w:rsidRPr="00AD03A2" w:rsidRDefault="00AD03A2" w:rsidP="009634D5">
      <w:pPr>
        <w:pStyle w:val="Heading3"/>
        <w:spacing w:before="240"/>
      </w:pPr>
      <w:r w:rsidRPr="00AD03A2">
        <w:t xml:space="preserve">Fuzzy </w:t>
      </w:r>
      <w:r w:rsidR="00B100E7">
        <w:t>c</w:t>
      </w:r>
      <w:r w:rsidRPr="00AD03A2">
        <w:t>-Medoids</w:t>
      </w:r>
    </w:p>
    <w:p w14:paraId="0742F3B2" w14:textId="2571D6D0" w:rsidR="00F74ADF" w:rsidRDefault="00B100E7" w:rsidP="009634D5">
      <w:pPr>
        <w:tabs>
          <w:tab w:val="num" w:pos="720"/>
        </w:tabs>
      </w:pPr>
      <w:r>
        <w:t>In Fuzzy c</w:t>
      </w:r>
      <w:r w:rsidR="00932728">
        <w:t xml:space="preserve">-Medoids algorithm we followed the procedure from </w:t>
      </w:r>
      <w:r w:rsidR="001D6C52">
        <w:t>[ref]</w:t>
      </w:r>
      <w:r w:rsidR="00932728">
        <w:t xml:space="preserve"> </w:t>
      </w:r>
    </w:p>
    <w:p w14:paraId="3F6CA1FA" w14:textId="0E7AB4B2" w:rsidR="00932728" w:rsidRDefault="00F52DE4" w:rsidP="008A1512">
      <w:pPr>
        <w:pStyle w:val="ListParagraph"/>
        <w:numPr>
          <w:ilvl w:val="0"/>
          <w:numId w:val="26"/>
        </w:numPr>
        <w:tabs>
          <w:tab w:val="num" w:pos="720"/>
        </w:tabs>
        <w:jc w:val="left"/>
      </w:pPr>
      <w:r>
        <w:t>Fix the number of cluster c</w:t>
      </w:r>
    </w:p>
    <w:p w14:paraId="0B8F0CBA" w14:textId="2CA76FAA" w:rsidR="00F52DE4" w:rsidRDefault="00F52DE4" w:rsidP="008A1512">
      <w:pPr>
        <w:pStyle w:val="ListParagraph"/>
        <w:numPr>
          <w:ilvl w:val="0"/>
          <w:numId w:val="26"/>
        </w:numPr>
        <w:tabs>
          <w:tab w:val="num" w:pos="720"/>
        </w:tabs>
        <w:jc w:val="left"/>
      </w:pPr>
      <w:r>
        <w:t xml:space="preserve">Pick initial medoids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 xml:space="preserve"> </m:t>
        </m:r>
      </m:oMath>
      <w:r w:rsidR="00415C16">
        <w:t xml:space="preserve">randomly from </w:t>
      </w:r>
      <w:r w:rsidR="00677422">
        <w:t>entire dataset</w:t>
      </w:r>
      <w:r w:rsidR="00415C16">
        <w:t xml:space="preserve"> </w:t>
      </w:r>
      <w:r w:rsidR="00415C16" w:rsidRPr="00415C16">
        <w:rPr>
          <w:i/>
        </w:rPr>
        <w:t>X</w:t>
      </w:r>
    </w:p>
    <w:p w14:paraId="45223D02" w14:textId="608B7604" w:rsidR="00F52DE4" w:rsidRDefault="00F52DE4" w:rsidP="008A1512">
      <w:pPr>
        <w:pStyle w:val="ListParagraph"/>
        <w:numPr>
          <w:ilvl w:val="0"/>
          <w:numId w:val="26"/>
        </w:numPr>
        <w:tabs>
          <w:tab w:val="num" w:pos="720"/>
        </w:tabs>
        <w:jc w:val="left"/>
      </w:pPr>
      <w:r w:rsidRPr="004F4F7A">
        <w:rPr>
          <w:b/>
        </w:rPr>
        <w:t>Repeat</w:t>
      </w:r>
    </w:p>
    <w:p w14:paraId="4AE1F70F" w14:textId="0E6B47E9" w:rsidR="00F52DE4" w:rsidRPr="00F52DE4" w:rsidRDefault="00F52DE4" w:rsidP="008E69F7">
      <w:pPr>
        <w:pStyle w:val="ListParagraph"/>
        <w:numPr>
          <w:ilvl w:val="1"/>
          <w:numId w:val="28"/>
        </w:numPr>
        <w:jc w:val="left"/>
      </w:pPr>
      <w:r>
        <w:t xml:space="preserve">Compute membership </w:t>
      </w:r>
      <w:r>
        <w:rPr>
          <w:i/>
        </w:rPr>
        <w:t>u</w:t>
      </w:r>
      <w:r>
        <w:rPr>
          <w:i/>
          <w:vertAlign w:val="subscript"/>
        </w:rPr>
        <w:t>ij</w:t>
      </w:r>
      <w:r>
        <w:rPr>
          <w:i/>
        </w:rPr>
        <w:t xml:space="preserve"> </w:t>
      </w:r>
      <w:r>
        <w:t xml:space="preserve">for </w:t>
      </w:r>
      <w:r>
        <w:rPr>
          <w:i/>
        </w:rPr>
        <w:t xml:space="preserve">i = 1, 2, …, n </w:t>
      </w:r>
      <w:r>
        <w:t xml:space="preserve">and </w:t>
      </w:r>
      <w:r>
        <w:rPr>
          <w:i/>
        </w:rPr>
        <w:t>j = 1, 2, …, c</w:t>
      </w:r>
    </w:p>
    <w:p w14:paraId="7A5AF4B9" w14:textId="12AE042C" w:rsidR="00F52DE4" w:rsidRDefault="00F52DE4" w:rsidP="008E69F7">
      <w:pPr>
        <w:pStyle w:val="ListParagraph"/>
        <w:numPr>
          <w:ilvl w:val="1"/>
          <w:numId w:val="28"/>
        </w:numPr>
        <w:jc w:val="left"/>
      </w:pPr>
      <w:r>
        <w:t xml:space="preserve">Store current modoids: </w:t>
      </w:r>
      <m:oMath>
        <m:sSup>
          <m:sSupPr>
            <m:ctrlPr>
              <w:rPr>
                <w:rFonts w:ascii="Cambria Math" w:hAnsi="Cambria Math"/>
                <w:i/>
              </w:rPr>
            </m:ctrlPr>
          </m:sSupPr>
          <m:e>
            <m:r>
              <w:rPr>
                <w:rFonts w:ascii="Cambria Math" w:hAnsi="Cambria Math"/>
              </w:rPr>
              <m:t>V</m:t>
            </m:r>
          </m:e>
          <m:sup>
            <m:r>
              <w:rPr>
                <w:rFonts w:ascii="Cambria Math" w:hAnsi="Cambria Math"/>
              </w:rPr>
              <m:t>old</m:t>
            </m:r>
          </m:sup>
        </m:sSup>
        <m:r>
          <w:rPr>
            <w:rFonts w:ascii="Cambria Math" w:hAnsi="Cambria Math"/>
          </w:rPr>
          <m:t>=V</m:t>
        </m:r>
      </m:oMath>
      <w:r w:rsidR="000F2468">
        <w:t>;</w:t>
      </w:r>
    </w:p>
    <w:p w14:paraId="66EF8AEB" w14:textId="3760ABDD" w:rsidR="00F52DE4" w:rsidRPr="000F2468" w:rsidRDefault="00F52DE4" w:rsidP="008E69F7">
      <w:pPr>
        <w:pStyle w:val="ListParagraph"/>
        <w:numPr>
          <w:ilvl w:val="1"/>
          <w:numId w:val="28"/>
        </w:numPr>
        <w:jc w:val="left"/>
      </w:pPr>
      <w:r>
        <w:t xml:space="preserve">Compute new medoids </w:t>
      </w:r>
      <w:r>
        <w:rPr>
          <w:i/>
        </w:rPr>
        <w:t>v</w:t>
      </w:r>
      <w:r>
        <w:rPr>
          <w:i/>
          <w:vertAlign w:val="subscript"/>
        </w:rPr>
        <w:t>j</w:t>
      </w:r>
      <w:r>
        <w:rPr>
          <w:i/>
        </w:rPr>
        <w:t xml:space="preserve"> </w:t>
      </w:r>
      <w:r>
        <w:t>for</w:t>
      </w:r>
      <w:r w:rsidRPr="00F52DE4">
        <w:rPr>
          <w:i/>
        </w:rPr>
        <w:t xml:space="preserve"> </w:t>
      </w:r>
      <w:r>
        <w:rPr>
          <w:i/>
        </w:rPr>
        <w:t>j = 1, 2, …, c</w:t>
      </w:r>
      <w:r>
        <w:t>:</w:t>
      </w:r>
      <w:r w:rsidR="008A1512">
        <w:t xml:space="preserve"> </w:t>
      </w:r>
      <m:oMath>
        <m:r>
          <w:rPr>
            <w:rFonts w:ascii="Cambria Math" w:hAnsi="Cambria Math"/>
          </w:rPr>
          <m:t>k=</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1≤k≤n</m:t>
                </m: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e>
        </m:func>
      </m:oMath>
      <w:r w:rsidR="000F2468">
        <w:t>;</w:t>
      </w:r>
      <w:r w:rsidR="000F2468">
        <w:br/>
      </w:r>
      <w:r w:rsidR="000F2468">
        <w:rPr>
          <w:i/>
        </w:rPr>
        <w:t>v</w:t>
      </w:r>
      <w:r w:rsidR="000F2468">
        <w:rPr>
          <w:i/>
          <w:vertAlign w:val="subscript"/>
        </w:rPr>
        <w:t>i</w:t>
      </w:r>
      <w:r w:rsidR="000F2468">
        <w:rPr>
          <w:i/>
        </w:rPr>
        <w:t xml:space="preserve"> = x</w:t>
      </w:r>
      <w:r w:rsidR="000F2468">
        <w:rPr>
          <w:i/>
          <w:vertAlign w:val="subscript"/>
        </w:rPr>
        <w:t>k</w:t>
      </w:r>
      <w:r w:rsidR="000F2468">
        <w:rPr>
          <w:i/>
        </w:rPr>
        <w:t>;</w:t>
      </w:r>
    </w:p>
    <w:p w14:paraId="14B97847" w14:textId="70E1A49A" w:rsidR="000F2468" w:rsidRPr="00F52DE4" w:rsidRDefault="00386BAB" w:rsidP="00386BAB">
      <w:pPr>
        <w:pStyle w:val="ListParagraph"/>
        <w:numPr>
          <w:ilvl w:val="0"/>
          <w:numId w:val="26"/>
        </w:numPr>
        <w:jc w:val="left"/>
      </w:pPr>
      <w:r w:rsidRPr="004F4F7A">
        <w:rPr>
          <w:b/>
        </w:rPr>
        <w:t>Until</w:t>
      </w:r>
      <w:r>
        <w:t xml:space="preserve"> (</w:t>
      </w:r>
      <m:oMath>
        <m:sSup>
          <m:sSupPr>
            <m:ctrlPr>
              <w:rPr>
                <w:rFonts w:ascii="Cambria Math" w:hAnsi="Cambria Math"/>
                <w:i/>
              </w:rPr>
            </m:ctrlPr>
          </m:sSupPr>
          <m:e>
            <m:r>
              <w:rPr>
                <w:rFonts w:ascii="Cambria Math" w:hAnsi="Cambria Math"/>
              </w:rPr>
              <m:t>V</m:t>
            </m:r>
          </m:e>
          <m:sup>
            <m:r>
              <w:rPr>
                <w:rFonts w:ascii="Cambria Math" w:hAnsi="Cambria Math"/>
              </w:rPr>
              <m:t>old</m:t>
            </m:r>
          </m:sup>
        </m:sSup>
        <m:r>
          <w:rPr>
            <w:rFonts w:ascii="Cambria Math" w:hAnsi="Cambria Math"/>
          </w:rPr>
          <m:t>=V</m:t>
        </m:r>
      </m:oMath>
      <w:r>
        <w:t>)</w:t>
      </w:r>
    </w:p>
    <w:p w14:paraId="4F6D1F55" w14:textId="0C890C63" w:rsidR="00AD03A2" w:rsidRDefault="00320F40" w:rsidP="009634D5">
      <w:pPr>
        <w:tabs>
          <w:tab w:val="num" w:pos="720"/>
        </w:tabs>
      </w:pPr>
      <w:r>
        <w:t>where the membership function</w:t>
      </w:r>
      <w:r w:rsidR="00AD03A2" w:rsidRPr="00AD03A2">
        <w:t xml:space="preserve"> is </w:t>
      </w:r>
      <w:r>
        <w:t xml:space="preserve">defined as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r>
                  <w:rPr>
                    <w:rFonts w:ascii="Cambria Math" w:hAnsi="Cambria Math"/>
                  </w:rPr>
                  <m:t>(-β 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func>
                  <m:funcPr>
                    <m:ctrlPr>
                      <w:rPr>
                        <w:rFonts w:ascii="Cambria Math" w:hAnsi="Cambria Math"/>
                        <w:i/>
                      </w:rPr>
                    </m:ctrlPr>
                  </m:funcPr>
                  <m:fName>
                    <m:r>
                      <m:rPr>
                        <m:sty m:val="p"/>
                      </m:rPr>
                      <w:rPr>
                        <w:rFonts w:ascii="Cambria Math" w:hAnsi="Cambria Math"/>
                      </w:rPr>
                      <m:t>exp</m:t>
                    </m:r>
                  </m:fName>
                  <m:e>
                    <m:r>
                      <w:rPr>
                        <w:rFonts w:ascii="Cambria Math" w:hAnsi="Cambria Math"/>
                      </w:rPr>
                      <m:t>(-β 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den>
        </m:f>
      </m:oMath>
      <w:r>
        <w:t xml:space="preserve"> and </w:t>
      </w:r>
      <m:oMath>
        <m:r>
          <w:rPr>
            <w:rFonts w:ascii="Cambria Math" w:hAnsi="Cambria Math"/>
          </w:rPr>
          <m:t>β</m:t>
        </m:r>
      </m:oMath>
      <w:r>
        <w:t xml:space="preserve"> is chosen to</w:t>
      </w:r>
      <w:r w:rsidR="00AD03A2" w:rsidRPr="00AD03A2">
        <w:t xml:space="preserve"> reflect the size the clusters</w:t>
      </w:r>
      <w:r w:rsidR="003E5561">
        <w:t xml:space="preserve"> and the fuzzifier </w:t>
      </w:r>
      <w:r w:rsidR="003E5561" w:rsidRPr="00986E2D">
        <w:rPr>
          <w:i/>
        </w:rPr>
        <w:t>q</w:t>
      </w:r>
      <w:r w:rsidR="00986E2D">
        <w:t xml:space="preserve"> is set to </w:t>
      </w:r>
      <w:r w:rsidR="003E5561" w:rsidRPr="00986E2D">
        <w:t>1</w:t>
      </w:r>
      <w:r w:rsidR="003E5561">
        <w:rPr>
          <w:i/>
        </w:rPr>
        <w:t>.8</w:t>
      </w:r>
      <w:r w:rsidR="003E5561">
        <w:t xml:space="preserve"> since higher </w:t>
      </w:r>
      <w:r w:rsidR="003E5561">
        <w:rPr>
          <w:i/>
        </w:rPr>
        <w:t>q</w:t>
      </w:r>
      <w:r w:rsidR="003E5561">
        <w:t xml:space="preserve"> will make all memberships become very small except the centroid itself.</w:t>
      </w:r>
    </w:p>
    <w:p w14:paraId="48DAD13A" w14:textId="3F9B3C7B" w:rsidR="00AD03A2" w:rsidRPr="00AD03A2" w:rsidRDefault="00AD03A2" w:rsidP="009634D5">
      <w:pPr>
        <w:pStyle w:val="Heading3"/>
        <w:spacing w:before="240"/>
      </w:pPr>
      <w:r w:rsidRPr="00AD03A2">
        <w:t>Spectral clustering</w:t>
      </w:r>
    </w:p>
    <w:p w14:paraId="6069B34E" w14:textId="297540DD" w:rsidR="00A114CF" w:rsidRDefault="00E64C41" w:rsidP="009634D5">
      <w:r>
        <w:t>Spectral clustering</w:t>
      </w:r>
      <w:r w:rsidR="00F87B28">
        <w:t>,</w:t>
      </w:r>
      <w:r>
        <w:t xml:space="preserve"> </w:t>
      </w:r>
      <w:r w:rsidR="001D2448">
        <w:t>the result from the field of spectral graph theory</w:t>
      </w:r>
      <w:r w:rsidR="00F87B28">
        <w:t>, is</w:t>
      </w:r>
      <w:r w:rsidR="001D2448">
        <w:t xml:space="preserve"> to minimize the normalized cut criterion, which can be formulated as generalized eigenvalue problem</w:t>
      </w:r>
      <w:sdt>
        <w:sdtPr>
          <w:id w:val="50201188"/>
          <w:citation/>
        </w:sdtPr>
        <w:sdtEndPr/>
        <w:sdtContent>
          <w:r w:rsidR="008A68CE">
            <w:fldChar w:fldCharType="begin"/>
          </w:r>
          <w:r w:rsidR="008A68CE">
            <w:instrText xml:space="preserve"> CITATION Jia00 \l 1033 </w:instrText>
          </w:r>
          <w:r w:rsidR="001D6C52">
            <w:instrText xml:space="preserve"> \m And01</w:instrText>
          </w:r>
          <w:r w:rsidR="008A68CE">
            <w:fldChar w:fldCharType="separate"/>
          </w:r>
          <w:r w:rsidR="001D6C52">
            <w:rPr>
              <w:noProof/>
            </w:rPr>
            <w:t xml:space="preserve"> [8, 9]</w:t>
          </w:r>
          <w:r w:rsidR="008A68CE">
            <w:fldChar w:fldCharType="end"/>
          </w:r>
        </w:sdtContent>
      </w:sdt>
      <w:r w:rsidR="00ED30F8">
        <w:t>. Here w</w:t>
      </w:r>
      <w:r w:rsidR="001D2448">
        <w:t xml:space="preserve">e adapted the </w:t>
      </w:r>
      <w:r w:rsidR="00F323FB">
        <w:t>algorithm</w:t>
      </w:r>
      <w:r w:rsidR="00315A97">
        <w:t>s</w:t>
      </w:r>
      <w:r w:rsidR="00F323FB">
        <w:t xml:space="preserve"> from </w:t>
      </w:r>
      <w:sdt>
        <w:sdtPr>
          <w:id w:val="-1345397107"/>
          <w:citation/>
        </w:sdtPr>
        <w:sdtEndPr/>
        <w:sdtContent>
          <w:r w:rsidR="008A68CE">
            <w:fldChar w:fldCharType="begin"/>
          </w:r>
          <w:r w:rsidR="008A68CE">
            <w:instrText xml:space="preserve"> CITATION Jia00 \l 1033 </w:instrText>
          </w:r>
          <w:r w:rsidR="008A68CE">
            <w:fldChar w:fldCharType="separate"/>
          </w:r>
          <w:r w:rsidR="00563624">
            <w:rPr>
              <w:noProof/>
            </w:rPr>
            <w:t>[8]</w:t>
          </w:r>
          <w:r w:rsidR="008A68CE">
            <w:fldChar w:fldCharType="end"/>
          </w:r>
        </w:sdtContent>
      </w:sdt>
      <w:r w:rsidR="008A68CE">
        <w:t xml:space="preserve"> and</w:t>
      </w:r>
      <w:r w:rsidR="00F323FB">
        <w:t xml:space="preserve"> </w:t>
      </w:r>
      <w:sdt>
        <w:sdtPr>
          <w:id w:val="1999681809"/>
          <w:citation/>
        </w:sdtPr>
        <w:sdtEndPr/>
        <w:sdtContent>
          <w:r w:rsidR="008A68CE">
            <w:fldChar w:fldCharType="begin"/>
          </w:r>
          <w:r w:rsidR="001D6C52">
            <w:instrText xml:space="preserve">CITATION And01 \l 1033 </w:instrText>
          </w:r>
          <w:r w:rsidR="008A68CE">
            <w:fldChar w:fldCharType="separate"/>
          </w:r>
          <w:r w:rsidR="001D6C52">
            <w:rPr>
              <w:noProof/>
            </w:rPr>
            <w:t>[9]</w:t>
          </w:r>
          <w:r w:rsidR="008A68CE">
            <w:fldChar w:fldCharType="end"/>
          </w:r>
        </w:sdtContent>
      </w:sdt>
      <w:r w:rsidR="00F323FB">
        <w:t xml:space="preserve"> </w:t>
      </w:r>
      <w:r w:rsidR="00ED30F8">
        <w:t xml:space="preserve">to first compute normalized graph Laplacian matrix of fully connected graph </w:t>
      </w:r>
      <m:oMath>
        <m:acc>
          <m:accPr>
            <m:chr m:val="̃"/>
            <m:ctrlPr>
              <w:rPr>
                <w:rFonts w:ascii="Cambria Math" w:hAnsi="Cambria Math"/>
                <w:i/>
              </w:rPr>
            </m:ctrlPr>
          </m:accPr>
          <m:e>
            <m:r>
              <w:rPr>
                <w:rFonts w:ascii="Cambria Math" w:hAnsi="Cambria Math"/>
              </w:rPr>
              <m:t>L</m:t>
            </m:r>
          </m:e>
        </m:ac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(D-W)</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FD1E05">
        <w:t xml:space="preserve"> where </w:t>
      </w:r>
      <m:oMath>
        <m:r>
          <w:rPr>
            <w:rFonts w:ascii="Cambria Math" w:hAnsi="Cambria Math"/>
          </w:rPr>
          <m:t xml:space="preserve">W=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/σ</m:t>
            </m:r>
          </m:sup>
        </m:sSup>
      </m:oMath>
      <w:r w:rsidR="00FD1E05">
        <w:t xml:space="preserve"> and </w:t>
      </w:r>
      <w:r w:rsidR="00FD1E05" w:rsidRPr="00FD1E05">
        <w:rPr>
          <w:i/>
        </w:rPr>
        <w:t>D</w:t>
      </w:r>
      <w:r w:rsidR="00FD1E05">
        <w:t xml:space="preserve"> is defined to be diagonal matrix whose </w:t>
      </w:r>
      <w:r w:rsidR="00FD1E05" w:rsidRPr="00FD1E05">
        <w:rPr>
          <w:i/>
        </w:rPr>
        <w:t>(i,i)</w:t>
      </w:r>
      <w:r w:rsidR="00FD1E05">
        <w:t xml:space="preserve"> element is the sum of </w:t>
      </w:r>
      <w:r w:rsidR="00FD1E05" w:rsidRPr="00FD1E05">
        <w:rPr>
          <w:i/>
        </w:rPr>
        <w:t>W</w:t>
      </w:r>
      <w:r w:rsidR="00FD1E05">
        <w:t xml:space="preserve">’s </w:t>
      </w:r>
      <w:r w:rsidR="00FD1E05" w:rsidRPr="00FD1E05">
        <w:rPr>
          <w:i/>
        </w:rPr>
        <w:t>i</w:t>
      </w:r>
      <w:r w:rsidR="00FD1E05">
        <w:t>-th row, then zscore normalization</w:t>
      </w:r>
      <w:r w:rsidR="00C23F4F">
        <w:t xml:space="preserve"> is performed</w:t>
      </w:r>
      <w:r w:rsidR="00FD1E05">
        <w:t xml:space="preserve"> on </w:t>
      </w:r>
      <w:r w:rsidR="00FD1E05" w:rsidRPr="00FD1E05">
        <w:rPr>
          <w:i/>
        </w:rPr>
        <w:t>k</w:t>
      </w:r>
      <w:r w:rsidR="00FD1E05">
        <w:t xml:space="preserve"> eigenvectors corresponding to </w:t>
      </w:r>
      <w:r w:rsidR="00FD1E05" w:rsidRPr="00FD1E05">
        <w:rPr>
          <w:i/>
        </w:rPr>
        <w:t>k</w:t>
      </w:r>
      <w:r w:rsidR="00FD1E05">
        <w:t xml:space="preserve"> largest eigenvalues</w:t>
      </w:r>
      <w:r w:rsidR="00FE47FE">
        <w:t xml:space="preserve"> to form Y matrix</w:t>
      </w:r>
      <w:r w:rsidR="00AB43B0">
        <w:t xml:space="preserve"> and finally </w:t>
      </w:r>
      <w:r w:rsidR="00234324">
        <w:t xml:space="preserve">applying </w:t>
      </w:r>
      <w:r w:rsidR="00AB43B0">
        <w:t xml:space="preserve">k-mean </w:t>
      </w:r>
      <w:r w:rsidR="00234324">
        <w:t xml:space="preserve">clustering </w:t>
      </w:r>
      <w:r w:rsidR="00FE47FE">
        <w:t xml:space="preserve">by treating each row of Y as a point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00FE47FE">
        <w:t>.</w:t>
      </w:r>
      <w:r w:rsidR="00D053C6">
        <w:t xml:space="preserve"> </w:t>
      </w:r>
      <w:r w:rsidR="0009711D">
        <w:t xml:space="preserve">The parameter </w:t>
      </w:r>
      <m:oMath>
        <m:r>
          <w:rPr>
            <w:rFonts w:ascii="Cambria Math" w:hAnsi="Cambria Math"/>
          </w:rPr>
          <m:t>σ</m:t>
        </m:r>
      </m:oMath>
      <w:r w:rsidR="0009711D">
        <w:t xml:space="preserve"> in computing </w:t>
      </w:r>
      <w:r w:rsidR="0009711D">
        <w:rPr>
          <w:i/>
        </w:rPr>
        <w:t xml:space="preserve">W </w:t>
      </w:r>
      <w:r w:rsidR="0009711D">
        <w:t>is chosen to maximize the NMI of the clustering result.</w:t>
      </w:r>
    </w:p>
    <w:p w14:paraId="7252A6EC" w14:textId="4E9E85CC" w:rsidR="009634D5" w:rsidRDefault="009634D5" w:rsidP="009634D5">
      <w:pPr>
        <w:pStyle w:val="Heading2"/>
      </w:pPr>
      <w:r>
        <w:t>Evaluation</w:t>
      </w:r>
      <w:r w:rsidR="002B2F20">
        <w:t xml:space="preserve"> metrics</w:t>
      </w:r>
    </w:p>
    <w:p w14:paraId="2645F384" w14:textId="33308A60" w:rsidR="002B2F20" w:rsidRDefault="002B2F20" w:rsidP="002B2F20">
      <w:r>
        <w:t xml:space="preserve">We performed three </w:t>
      </w:r>
      <w:r w:rsidR="00EE635F">
        <w:t xml:space="preserve">evaluations on our clustering results to measure the usefulness of the clustering: an accuracy measure, mutual information, and (in the case of hierarchical clustering) </w:t>
      </w:r>
      <w:r w:rsidR="00585FD9">
        <w:t>c</w:t>
      </w:r>
      <w:r w:rsidR="00EE635F">
        <w:t>ophenetic correlation.</w:t>
      </w:r>
      <w:r w:rsidR="007B4FDA">
        <w:t xml:space="preserve"> For the first two measures, which require a ground truth to c</w:t>
      </w:r>
      <w:r w:rsidR="00554CB3">
        <w:t>o</w:t>
      </w:r>
      <w:r w:rsidR="007B4FDA">
        <w:t>mpare against, we generated one for each level of clustering.</w:t>
      </w:r>
    </w:p>
    <w:p w14:paraId="03D40507" w14:textId="7AF69D71" w:rsidR="00900631" w:rsidRDefault="00900631" w:rsidP="002B2F20">
      <w:r>
        <w:t>As an initial exploration, we trained each c</w:t>
      </w:r>
      <w:r w:rsidR="00E4488B">
        <w:t xml:space="preserve">lassifier with just one speaker. Unfortunately, due to space considerations, we cannot report those results here. Our focus will be the evaluation of the clusterings generated when using </w:t>
      </w:r>
      <w:r>
        <w:t>all speakers</w:t>
      </w:r>
      <w:r w:rsidR="00E4488B">
        <w:t>.</w:t>
      </w:r>
    </w:p>
    <w:p w14:paraId="28BB76BF" w14:textId="1B4AA3B6" w:rsidR="00554CB3" w:rsidRDefault="00554CB3" w:rsidP="002B2F20">
      <w:r>
        <w:t>We performed and evaluated two clusterings for each classifier: one using all 39 MFCCs, and the other using just the first 13 MFCCs</w:t>
      </w:r>
      <w:r w:rsidR="001D6C52">
        <w:t>.</w:t>
      </w:r>
    </w:p>
    <w:p w14:paraId="7898F144" w14:textId="60813F3C" w:rsidR="00B45C84" w:rsidRDefault="00B45C84" w:rsidP="00EE635F">
      <w:pPr>
        <w:pStyle w:val="Heading3"/>
        <w:spacing w:before="240"/>
      </w:pPr>
      <w:r>
        <w:lastRenderedPageBreak/>
        <w:t>Ground Truth generation</w:t>
      </w:r>
    </w:p>
    <w:p w14:paraId="64CC716F" w14:textId="3DFCC0D2" w:rsidR="00B45C84" w:rsidRPr="00EE635F" w:rsidRDefault="00B45C84" w:rsidP="00B45C84">
      <w:r>
        <w:t xml:space="preserve">The Khmer keywords dataset contains, for each audio file, a transcription of the word being recorded in ASCII characters. The transcriptions are standardized using Arpabet; thus, whenever the </w:t>
      </w:r>
      <w:r w:rsidR="00037CA9">
        <w:t>syllable</w:t>
      </w:r>
      <w:r w:rsidRPr="00111C5B">
        <w:rPr>
          <w:kern w:val="20"/>
          <w:position w:val="-8"/>
        </w:rPr>
        <w:t xml:space="preserve"> </w:t>
      </w:r>
      <w:r w:rsidRPr="00111C5B">
        <w:rPr>
          <w:noProof/>
          <w:kern w:val="20"/>
          <w:position w:val="-8"/>
        </w:rPr>
        <w:drawing>
          <wp:inline distT="0" distB="0" distL="0" distR="0" wp14:anchorId="3B367E7F" wp14:editId="349F96E5">
            <wp:extent cx="187614" cy="182890"/>
            <wp:effectExtent l="0" t="0" r="0" b="0"/>
            <wp:docPr id="3" name="Picture 3" descr="Macintosh HD:Users:fthc8:Desktop:Screen Shot 2015-12-13 at 3.3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thc8:Desktop:Screen Shot 2015-12-13 at 3.32.5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14" cy="182890"/>
                    </a:xfrm>
                    <a:prstGeom prst="rect">
                      <a:avLst/>
                    </a:prstGeom>
                    <a:noFill/>
                    <a:ln>
                      <a:noFill/>
                    </a:ln>
                  </pic:spPr>
                </pic:pic>
              </a:graphicData>
            </a:graphic>
          </wp:inline>
        </w:drawing>
      </w:r>
      <w:r w:rsidRPr="00111C5B">
        <w:rPr>
          <w:kern w:val="20"/>
          <w:position w:val="-8"/>
        </w:rPr>
        <w:t xml:space="preserve"> </w:t>
      </w:r>
      <w:r>
        <w:t>(</w:t>
      </w:r>
      <w:r w:rsidR="001D6C52">
        <w:t>IPA:</w:t>
      </w:r>
      <w:r>
        <w:t xml:space="preserve"> </w:t>
      </w:r>
      <w:r w:rsidRPr="00111C5B">
        <w:t>kaːɛt</w:t>
      </w:r>
      <w:r>
        <w:t>) occurs, the ASCII transcription is always “</w:t>
      </w:r>
      <w:r w:rsidRPr="00716C27">
        <w:t>KH</w:t>
      </w:r>
      <w:r w:rsidRPr="005B33D0">
        <w:t> </w:t>
      </w:r>
      <w:r w:rsidRPr="00716C27">
        <w:t>AE</w:t>
      </w:r>
      <w:r w:rsidRPr="005B33D0">
        <w:t> </w:t>
      </w:r>
      <w:r w:rsidRPr="00716C27">
        <w:t>T</w:t>
      </w:r>
      <w:r>
        <w:t>”. This allows us to verify if the clusters match the words.</w:t>
      </w:r>
    </w:p>
    <w:p w14:paraId="12289DB2" w14:textId="5846DAAF" w:rsidR="00B45C84" w:rsidRDefault="00B45C84" w:rsidP="00B45C84">
      <w:r>
        <w:t>To be able to verify the</w:t>
      </w:r>
      <w:r w:rsidR="00E43934">
        <w:t xml:space="preserve"> word</w:t>
      </w:r>
      <w:r>
        <w:t xml:space="preserve"> clustering at all levels</w:t>
      </w:r>
      <w:r w:rsidR="00E43934">
        <w:t xml:space="preserve"> of clustering</w:t>
      </w:r>
      <w:r>
        <w:t xml:space="preserve">, we performed an additional clustering using the set of all transcriptions. </w:t>
      </w:r>
      <w:r w:rsidR="00BE548E">
        <w:t xml:space="preserve">Clustering algorithms received the same number of text data points as of speech data points. </w:t>
      </w:r>
      <w:r>
        <w:t xml:space="preserve">In this way, we were able to compare the clustering of the audio files against the text regardless of how many clusters were desired. For comparability, we performed each clustering on the text using the same clustering method and parameters, changing only the distance measure to </w:t>
      </w:r>
      <w:r w:rsidRPr="00900631">
        <w:t>Levenshtein</w:t>
      </w:r>
      <w:r>
        <w:t xml:space="preserve">, since it is a more natural distance measure for strings. Specifically, we used the </w:t>
      </w:r>
      <w:r w:rsidRPr="00977115">
        <w:t>Vagner-Fisher algorithm</w:t>
      </w:r>
      <w:r>
        <w:t xml:space="preserve"> to compute the distance.</w:t>
      </w:r>
      <w:sdt>
        <w:sdtPr>
          <w:id w:val="-1860656947"/>
          <w:citation/>
        </w:sdtPr>
        <w:sdtContent>
          <w:r>
            <w:fldChar w:fldCharType="begin"/>
          </w:r>
          <w:r>
            <w:instrText xml:space="preserve">CITATION Pol07 \l 1033 </w:instrText>
          </w:r>
          <w:r>
            <w:fldChar w:fldCharType="separate"/>
          </w:r>
          <w:r w:rsidR="00A62C2C">
            <w:rPr>
              <w:noProof/>
            </w:rPr>
            <w:t xml:space="preserve"> [10]</w:t>
          </w:r>
          <w:r>
            <w:fldChar w:fldCharType="end"/>
          </w:r>
        </w:sdtContent>
      </w:sdt>
    </w:p>
    <w:p w14:paraId="3B0C88FA" w14:textId="487E1947" w:rsidR="00037CA9" w:rsidRDefault="00037CA9" w:rsidP="00B45C84">
      <w:r>
        <w:t>We reason that if the clustering methods can behave close enough for both the text representation of the recording and the audio representation, they are correctly identifying the words.</w:t>
      </w:r>
    </w:p>
    <w:p w14:paraId="07EA6EB8" w14:textId="24C0B622" w:rsidR="00E43934" w:rsidRDefault="00E43934" w:rsidP="00B45C84">
      <w:r>
        <w:t>For Gender clustering, we labelled each recording with the speaker’s gender using the metadata. We expected to see all the individual recordings by female speakers in the same cluster, and all those by male speakers in the other cluster.</w:t>
      </w:r>
    </w:p>
    <w:p w14:paraId="4D0024A0" w14:textId="77777777" w:rsidR="00EE635F" w:rsidRDefault="00EE635F" w:rsidP="00EE635F">
      <w:pPr>
        <w:pStyle w:val="Heading3"/>
        <w:spacing w:before="240"/>
      </w:pPr>
      <w:r>
        <w:t>Naïve Accuracy measure</w:t>
      </w:r>
    </w:p>
    <w:p w14:paraId="55BDE877" w14:textId="7790A941" w:rsidR="00900631" w:rsidRPr="00E4488B" w:rsidRDefault="00B45C84" w:rsidP="00EE635F">
      <w:pPr>
        <w:rPr>
          <w:kern w:val="20"/>
        </w:rPr>
      </w:pPr>
      <w:r>
        <w:t>C</w:t>
      </w:r>
      <w:r w:rsidR="00900631">
        <w:t>luster labels are arbitrary</w:t>
      </w:r>
      <w:r w:rsidR="00D77F02">
        <w:t>.</w:t>
      </w:r>
      <w:r w:rsidR="00900631">
        <w:t xml:space="preserve"> </w:t>
      </w:r>
      <w:r w:rsidR="00D77F02">
        <w:t>T</w:t>
      </w:r>
      <w:r w:rsidR="00900631">
        <w:t>o perform the comparison, we first perform a mapping from the clusters found by the speech clustering</w:t>
      </w:r>
      <w:r w:rsidR="009B575A">
        <w:t xml:space="preserve">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B575A">
        <w:t xml:space="preserve"> </w:t>
      </w:r>
      <w:r w:rsidR="00900631">
        <w:t>and the clusters found by the text clustering</w:t>
      </w:r>
      <w:r w:rsidR="009B575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900631">
        <w:t xml:space="preserve">. </w:t>
      </w:r>
      <w:r w:rsidR="009B575A">
        <w:t xml:space="preserve">The mapping for each </w:t>
      </w:r>
      <w:r w:rsidR="009B575A" w:rsidRPr="009B575A">
        <w:rPr>
          <w:i/>
        </w:rPr>
        <w:t>i</w:t>
      </w:r>
      <w:r w:rsidR="009B575A" w:rsidRPr="009B575A">
        <w:rPr>
          <w:vertAlign w:val="superscript"/>
        </w:rPr>
        <w:t>th</w:t>
      </w:r>
      <w:r w:rsidR="009B575A">
        <w:t xml:space="preserve"> cluster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9B575A">
        <w:t xml:space="preserve"> </w:t>
      </w:r>
      <w:r w:rsidR="009B575A" w:rsidRPr="009B575A">
        <w:t>is</w:t>
      </w:r>
      <w:r w:rsidR="009B575A">
        <w:t xml:space="preserve"> determined by seeing which cluster </w:t>
      </w:r>
      <w:r w:rsidR="009B575A">
        <w:rPr>
          <w:i/>
        </w:rPr>
        <w:t>j</w:t>
      </w:r>
      <w:r w:rsidR="009B575A">
        <w:t xml:space="preserve">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B575A">
        <w:t xml:space="preserve"> is most common among the points </w:t>
      </w:r>
      <m:oMath>
        <m:r>
          <w:rPr>
            <w:rFonts w:ascii="Cambria Math" w:hAnsi="Cambria Math"/>
          </w:rPr>
          <m:t>x∈</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m:t>
                </m:r>
              </m:sub>
            </m:sSub>
          </m:e>
          <m:sub>
            <m:r>
              <w:rPr>
                <w:rFonts w:ascii="Cambria Math" w:hAnsi="Cambria Math"/>
              </w:rPr>
              <m:t>i</m:t>
            </m:r>
          </m:sub>
        </m:sSub>
      </m:oMath>
      <w:r w:rsidR="009B575A">
        <w:t xml:space="preserve">. We then assume that cluster </w:t>
      </w:r>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m:t>
                </m:r>
              </m:sub>
            </m:sSub>
          </m:e>
          <m:sub>
            <m:r>
              <w:rPr>
                <w:rFonts w:ascii="Cambria Math" w:hAnsi="Cambria Math"/>
              </w:rPr>
              <m:t>i</m:t>
            </m:r>
          </m:sub>
        </m:sSub>
      </m:oMath>
      <w:r w:rsidR="009B575A">
        <w:t xml:space="preserve"> maps to </w:t>
      </w:r>
      <m:oMath>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s</m:t>
                </m:r>
              </m:sub>
            </m:sSub>
          </m:e>
          <m:sub>
            <m:r>
              <w:rPr>
                <w:rFonts w:ascii="Cambria Math" w:hAnsi="Cambria Math"/>
              </w:rPr>
              <m:t>j</m:t>
            </m:r>
          </m:sub>
        </m:sSub>
      </m:oMath>
      <w:r w:rsidR="009B575A">
        <w:t xml:space="preserve">, and consider the points </w:t>
      </w:r>
      <m:oMath>
        <m:r>
          <w:rPr>
            <w:rFonts w:ascii="Cambria Math" w:hAnsi="Cambria Math"/>
          </w:rPr>
          <m:t>x:x∈</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m:t>
                </m:r>
              </m:sub>
            </m:sSub>
          </m:e>
          <m:sub>
            <m:r>
              <w:rPr>
                <w:rFonts w:ascii="Cambria Math" w:hAnsi="Cambria Math"/>
              </w:rPr>
              <m:t>i</m:t>
            </m:r>
          </m:sub>
        </m:sSub>
        <m:r>
          <w:rPr>
            <w:rFonts w:ascii="Cambria Math" w:hAnsi="Cambria Math"/>
          </w:rPr>
          <m:t>∧x∈</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s</m:t>
                </m:r>
              </m:sub>
            </m:sSub>
          </m:e>
          <m:sub>
            <m:r>
              <w:rPr>
                <w:rFonts w:ascii="Cambria Math" w:hAnsi="Cambria Math"/>
              </w:rPr>
              <m:t>j</m:t>
            </m:r>
          </m:sub>
        </m:sSub>
      </m:oMath>
      <w:r w:rsidR="009B575A">
        <w:t xml:space="preserve"> as accurately clustered, while considering the points </w:t>
      </w:r>
      <m:oMath>
        <m:r>
          <w:rPr>
            <w:rFonts w:ascii="Cambria Math" w:hAnsi="Cambria Math"/>
          </w:rPr>
          <m:t>x:x∈</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m:t>
                </m:r>
              </m:sub>
            </m:sSub>
          </m:e>
          <m:sub>
            <m:r>
              <w:rPr>
                <w:rFonts w:ascii="Cambria Math" w:hAnsi="Cambria Math"/>
              </w:rPr>
              <m:t>i</m:t>
            </m:r>
          </m:sub>
        </m:sSub>
        <m:r>
          <w:rPr>
            <w:rFonts w:ascii="Cambria Math" w:hAnsi="Cambria Math"/>
          </w:rPr>
          <m:t>∧x∉</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s</m:t>
                </m:r>
              </m:sub>
            </m:sSub>
          </m:e>
          <m:sub>
            <m:r>
              <w:rPr>
                <w:rFonts w:ascii="Cambria Math" w:hAnsi="Cambria Math"/>
              </w:rPr>
              <m:t>j</m:t>
            </m:r>
          </m:sub>
        </m:sSub>
      </m:oMath>
      <w:r w:rsidR="009B575A">
        <w:t xml:space="preserve"> as inaccurately clustered.</w:t>
      </w:r>
      <w:r w:rsidR="00EE3595" w:rsidRPr="00EE3595">
        <w:t xml:space="preserve"> </w:t>
      </w:r>
      <w:r w:rsidR="00FB1567">
        <w:t xml:space="preserve">We call this naïve accuracy, because it doesn’t enforce a 1:1 mapping. </w:t>
      </w:r>
      <w:r w:rsidR="00EE3595" w:rsidRPr="000D1F1D">
        <w:rPr>
          <w:vanish/>
          <w:kern w:val="20"/>
        </w:rPr>
        <w:t xml:space="preserve">This computation is summarized in </w:t>
      </w:r>
      <w:r w:rsidR="000D5A87" w:rsidRPr="000D1F1D">
        <w:rPr>
          <w:vanish/>
          <w:kern w:val="20"/>
        </w:rPr>
        <w:fldChar w:fldCharType="begin"/>
      </w:r>
      <w:r w:rsidR="000D5A87" w:rsidRPr="000D1F1D">
        <w:rPr>
          <w:vanish/>
          <w:kern w:val="20"/>
        </w:rPr>
        <w:instrText xml:space="preserve"> REF _Ref437856445 \h </w:instrText>
      </w:r>
      <w:r w:rsidR="000D5A87" w:rsidRPr="000D1F1D">
        <w:rPr>
          <w:vanish/>
          <w:kern w:val="20"/>
        </w:rPr>
      </w:r>
      <w:r w:rsidR="000D1F1D">
        <w:rPr>
          <w:vanish/>
          <w:kern w:val="20"/>
        </w:rPr>
        <w:instrText xml:space="preserve"> \* MERGEFORMAT </w:instrText>
      </w:r>
      <w:r w:rsidR="000D5A87" w:rsidRPr="000D1F1D">
        <w:rPr>
          <w:vanish/>
          <w:kern w:val="20"/>
        </w:rPr>
        <w:fldChar w:fldCharType="separate"/>
      </w:r>
      <w:r w:rsidR="009E4CFF" w:rsidRPr="009E4CFF">
        <w:rPr>
          <w:vanish/>
          <w:kern w:val="20"/>
        </w:rPr>
        <w:t xml:space="preserve">Figure </w:t>
      </w:r>
      <w:r w:rsidR="009E4CFF" w:rsidRPr="009E4CFF">
        <w:rPr>
          <w:noProof/>
          <w:vanish/>
          <w:kern w:val="20"/>
        </w:rPr>
        <w:t>4</w:t>
      </w:r>
      <w:r w:rsidR="000D5A87" w:rsidRPr="000D1F1D">
        <w:rPr>
          <w:vanish/>
          <w:kern w:val="20"/>
        </w:rPr>
        <w:fldChar w:fldCharType="end"/>
      </w:r>
      <w:r w:rsidR="000D5A87" w:rsidRPr="000D1F1D">
        <w:rPr>
          <w:vanish/>
          <w:kern w:val="20"/>
        </w:rPr>
        <w:t>.</w:t>
      </w:r>
      <w:r w:rsidR="0059091A">
        <w:rPr>
          <w:vanish/>
          <w:kern w:val="20"/>
        </w:rPr>
        <w:t xml:space="preserve"> </w:t>
      </w:r>
      <w:r w:rsidR="0059091A" w:rsidRPr="0059091A">
        <w:rPr>
          <w:kern w:val="20"/>
        </w:rPr>
        <w:t>More formally</w:t>
      </w:r>
      <w:r w:rsidR="003B508E">
        <w:rPr>
          <w:kern w:val="20"/>
        </w:rPr>
        <w:t>,</w:t>
      </w:r>
    </w:p>
    <w:p w14:paraId="041327ED" w14:textId="0E0DEE8A" w:rsidR="000D1F1D" w:rsidRPr="000D1F1D" w:rsidRDefault="000D1F1D" w:rsidP="00DE2BD0">
      <w:pPr>
        <w:jc w:val="center"/>
        <w:rPr>
          <w:kern w:val="20"/>
        </w:rPr>
      </w:pPr>
      <m:oMath>
        <m:r>
          <m:rPr>
            <m:nor/>
          </m:rPr>
          <w:rPr>
            <w:rFonts w:ascii="Cambria Math" w:hAnsi="Cambria Math"/>
          </w:rPr>
          <m:t>Naïve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f>
          <m:fPr>
            <m:ctrlPr>
              <w:rPr>
                <w:rFonts w:ascii="Cambria Math" w:hAnsi="Cambria Math"/>
                <w:i/>
                <w:kern w:val="20"/>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nor/>
                      </m:rPr>
                      <w:rPr>
                        <w:rFonts w:ascii="Cambria Math" w:hAnsi="Cambria Math"/>
                      </w:rPr>
                      <m:t>mode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e>
                </m:d>
              </m:e>
            </m:d>
          </m:num>
          <m:den>
            <m:r>
              <w:rPr>
                <w:rFonts w:ascii="Cambria Math" w:hAnsi="Cambria Math"/>
                <w:kern w:val="20"/>
              </w:rPr>
              <m:t>|X|</m:t>
            </m:r>
          </m:den>
        </m:f>
      </m:oMath>
      <w:r w:rsidR="00DE2BD0">
        <w:rPr>
          <w:kern w:val="20"/>
        </w:rPr>
        <w:t xml:space="preserve"> </w:t>
      </w:r>
    </w:p>
    <w:p w14:paraId="4D6C2E09" w14:textId="77777777" w:rsidR="00E77984" w:rsidRPr="00C51B3E" w:rsidRDefault="00E77984" w:rsidP="00E77984">
      <w:pPr>
        <w:rPr>
          <w:vanish/>
          <w:kern w:val="20"/>
          <w:vertAlign w:val="subscript"/>
        </w:rPr>
      </w:pPr>
      <w:r w:rsidRPr="00C51B3E">
        <w:rPr>
          <w:vanish/>
          <w:kern w:val="20"/>
        </w:rPr>
        <w:t xml:space="preserve">This means that, for a number of clusters </w:t>
      </w:r>
      <w:r w:rsidRPr="00C51B3E">
        <w:rPr>
          <w:i/>
          <w:vanish/>
          <w:kern w:val="20"/>
        </w:rPr>
        <w:t>m</w:t>
      </w:r>
      <w:r w:rsidRPr="00C51B3E">
        <w:rPr>
          <w:vanish/>
          <w:kern w:val="20"/>
        </w:rPr>
        <w:t xml:space="preserve">, the accuracy is computed by performing a clustering method </w:t>
      </w:r>
      <m:oMath>
        <m:r>
          <w:rPr>
            <w:rFonts w:ascii="Cambria Math" w:hAnsi="Cambria Math"/>
            <w:vanish/>
            <w:kern w:val="20"/>
          </w:rPr>
          <m:t>F(</m:t>
        </m:r>
        <m:sSub>
          <m:sSubPr>
            <m:ctrlPr>
              <w:rPr>
                <w:rFonts w:ascii="Cambria Math" w:hAnsi="Cambria Math"/>
                <w:i/>
                <w:vanish/>
                <w:kern w:val="20"/>
              </w:rPr>
            </m:ctrlPr>
          </m:sSubPr>
          <m:e>
            <m:r>
              <w:rPr>
                <w:rFonts w:ascii="Cambria Math" w:hAnsi="Cambria Math"/>
                <w:vanish/>
                <w:kern w:val="20"/>
              </w:rPr>
              <m:t>X</m:t>
            </m:r>
          </m:e>
          <m:sub>
            <m:r>
              <w:rPr>
                <w:rFonts w:ascii="Cambria Math" w:hAnsi="Cambria Math"/>
                <w:vanish/>
                <w:kern w:val="20"/>
              </w:rPr>
              <m:t>s</m:t>
            </m:r>
          </m:sub>
        </m:sSub>
        <m:r>
          <w:rPr>
            <w:rFonts w:ascii="Cambria Math" w:hAnsi="Cambria Math"/>
            <w:vanish/>
            <w:kern w:val="20"/>
          </w:rPr>
          <m:t>,m)</m:t>
        </m:r>
      </m:oMath>
      <w:r w:rsidRPr="00C51B3E">
        <w:rPr>
          <w:vanish/>
          <w:kern w:val="20"/>
        </w:rPr>
        <w:t xml:space="preserve"> on the MFCC representation of each recording’s audio </w:t>
      </w:r>
      <m:oMath>
        <m:sSub>
          <m:sSubPr>
            <m:ctrlPr>
              <w:rPr>
                <w:rFonts w:ascii="Cambria Math" w:hAnsi="Cambria Math"/>
                <w:i/>
                <w:vanish/>
                <w:kern w:val="20"/>
              </w:rPr>
            </m:ctrlPr>
          </m:sSubPr>
          <m:e>
            <m:r>
              <w:rPr>
                <w:rFonts w:ascii="Cambria Math" w:hAnsi="Cambria Math"/>
                <w:vanish/>
                <w:kern w:val="20"/>
              </w:rPr>
              <m:t>X</m:t>
            </m:r>
          </m:e>
          <m:sub>
            <m:r>
              <w:rPr>
                <w:rFonts w:ascii="Cambria Math" w:hAnsi="Cambria Math"/>
                <w:vanish/>
                <w:kern w:val="20"/>
              </w:rPr>
              <m:t>s</m:t>
            </m:r>
          </m:sub>
        </m:sSub>
      </m:oMath>
      <w:r w:rsidRPr="00C51B3E">
        <w:rPr>
          <w:vanish/>
          <w:kern w:val="20"/>
        </w:rPr>
        <w:t xml:space="preserve">, and then performing the same clustering method </w:t>
      </w:r>
      <m:oMath>
        <m:r>
          <w:rPr>
            <w:rFonts w:ascii="Cambria Math" w:hAnsi="Cambria Math"/>
            <w:vanish/>
            <w:kern w:val="20"/>
          </w:rPr>
          <m:t>F(</m:t>
        </m:r>
        <m:sSub>
          <m:sSubPr>
            <m:ctrlPr>
              <w:rPr>
                <w:rFonts w:ascii="Cambria Math" w:hAnsi="Cambria Math"/>
                <w:i/>
                <w:vanish/>
                <w:kern w:val="20"/>
              </w:rPr>
            </m:ctrlPr>
          </m:sSubPr>
          <m:e>
            <m:r>
              <w:rPr>
                <w:rFonts w:ascii="Cambria Math" w:hAnsi="Cambria Math"/>
                <w:vanish/>
                <w:kern w:val="20"/>
              </w:rPr>
              <m:t>X</m:t>
            </m:r>
          </m:e>
          <m:sub>
            <m:r>
              <w:rPr>
                <w:rFonts w:ascii="Cambria Math" w:hAnsi="Cambria Math"/>
                <w:vanish/>
                <w:kern w:val="20"/>
              </w:rPr>
              <m:t>t</m:t>
            </m:r>
          </m:sub>
        </m:sSub>
        <m:r>
          <w:rPr>
            <w:rFonts w:ascii="Cambria Math" w:hAnsi="Cambria Math"/>
            <w:vanish/>
            <w:kern w:val="20"/>
          </w:rPr>
          <m:t>,m)</m:t>
        </m:r>
      </m:oMath>
      <w:r w:rsidRPr="00C51B3E">
        <w:rPr>
          <w:vanish/>
          <w:kern w:val="20"/>
        </w:rPr>
        <w:t xml:space="preserve"> on the ASCII representation of the same recordings’ transcriptions </w:t>
      </w:r>
      <m:oMath>
        <m:sSub>
          <m:sSubPr>
            <m:ctrlPr>
              <w:rPr>
                <w:rFonts w:ascii="Cambria Math" w:hAnsi="Cambria Math"/>
                <w:i/>
                <w:vanish/>
                <w:kern w:val="20"/>
              </w:rPr>
            </m:ctrlPr>
          </m:sSubPr>
          <m:e>
            <m:r>
              <w:rPr>
                <w:rFonts w:ascii="Cambria Math" w:hAnsi="Cambria Math"/>
                <w:vanish/>
                <w:kern w:val="20"/>
              </w:rPr>
              <m:t>X</m:t>
            </m:r>
          </m:e>
          <m:sub>
            <m:r>
              <w:rPr>
                <w:rFonts w:ascii="Cambria Math" w:hAnsi="Cambria Math"/>
                <w:vanish/>
                <w:kern w:val="20"/>
              </w:rPr>
              <m:t>t</m:t>
            </m:r>
          </m:sub>
        </m:sSub>
      </m:oMath>
      <w:r w:rsidRPr="00C51B3E">
        <w:rPr>
          <w:vanish/>
          <w:kern w:val="20"/>
        </w:rPr>
        <w:t xml:space="preserve">. The results, </w:t>
      </w:r>
      <m:oMath>
        <m:sSub>
          <m:sSubPr>
            <m:ctrlPr>
              <w:rPr>
                <w:rFonts w:ascii="Cambria Math" w:hAnsi="Cambria Math"/>
                <w:i/>
                <w:vanish/>
                <w:kern w:val="20"/>
              </w:rPr>
            </m:ctrlPr>
          </m:sSubPr>
          <m:e>
            <m:r>
              <w:rPr>
                <w:rFonts w:ascii="Cambria Math" w:hAnsi="Cambria Math"/>
                <w:vanish/>
                <w:kern w:val="20"/>
              </w:rPr>
              <m:t>C</m:t>
            </m:r>
          </m:e>
          <m:sub>
            <m:r>
              <w:rPr>
                <w:rFonts w:ascii="Cambria Math" w:hAnsi="Cambria Math"/>
                <w:vanish/>
                <w:kern w:val="20"/>
              </w:rPr>
              <m:t>s</m:t>
            </m:r>
          </m:sub>
        </m:sSub>
        <m:r>
          <w:rPr>
            <w:rFonts w:ascii="Cambria Math" w:hAnsi="Cambria Math"/>
            <w:vanish/>
            <w:kern w:val="20"/>
          </w:rPr>
          <m:t>=F(</m:t>
        </m:r>
        <m:sSub>
          <m:sSubPr>
            <m:ctrlPr>
              <w:rPr>
                <w:rFonts w:ascii="Cambria Math" w:hAnsi="Cambria Math"/>
                <w:i/>
                <w:vanish/>
                <w:kern w:val="20"/>
              </w:rPr>
            </m:ctrlPr>
          </m:sSubPr>
          <m:e>
            <m:r>
              <w:rPr>
                <w:rFonts w:ascii="Cambria Math" w:hAnsi="Cambria Math"/>
                <w:vanish/>
                <w:kern w:val="20"/>
              </w:rPr>
              <m:t>X</m:t>
            </m:r>
          </m:e>
          <m:sub>
            <m:r>
              <w:rPr>
                <w:rFonts w:ascii="Cambria Math" w:hAnsi="Cambria Math"/>
                <w:vanish/>
                <w:kern w:val="20"/>
              </w:rPr>
              <m:t>s</m:t>
            </m:r>
          </m:sub>
        </m:sSub>
        <m:r>
          <w:rPr>
            <w:rFonts w:ascii="Cambria Math" w:hAnsi="Cambria Math"/>
            <w:vanish/>
            <w:kern w:val="20"/>
          </w:rPr>
          <m:t>,m)</m:t>
        </m:r>
      </m:oMath>
      <w:r w:rsidRPr="00C51B3E">
        <w:rPr>
          <w:vanish/>
          <w:kern w:val="20"/>
        </w:rPr>
        <w:t xml:space="preserve"> and </w:t>
      </w:r>
      <m:oMath>
        <m:sSub>
          <m:sSubPr>
            <m:ctrlPr>
              <w:rPr>
                <w:rFonts w:ascii="Cambria Math" w:hAnsi="Cambria Math"/>
                <w:i/>
                <w:vanish/>
                <w:kern w:val="20"/>
              </w:rPr>
            </m:ctrlPr>
          </m:sSubPr>
          <m:e>
            <m:r>
              <w:rPr>
                <w:rFonts w:ascii="Cambria Math" w:hAnsi="Cambria Math"/>
                <w:vanish/>
                <w:kern w:val="20"/>
              </w:rPr>
              <m:t>C</m:t>
            </m:r>
          </m:e>
          <m:sub>
            <m:r>
              <w:rPr>
                <w:rFonts w:ascii="Cambria Math" w:hAnsi="Cambria Math"/>
                <w:vanish/>
                <w:kern w:val="20"/>
              </w:rPr>
              <m:t>t</m:t>
            </m:r>
          </m:sub>
        </m:sSub>
        <m:r>
          <w:rPr>
            <w:rFonts w:ascii="Cambria Math" w:hAnsi="Cambria Math"/>
            <w:vanish/>
            <w:kern w:val="20"/>
          </w:rPr>
          <m:t>=F(</m:t>
        </m:r>
        <m:sSub>
          <m:sSubPr>
            <m:ctrlPr>
              <w:rPr>
                <w:rFonts w:ascii="Cambria Math" w:hAnsi="Cambria Math"/>
                <w:i/>
                <w:vanish/>
                <w:kern w:val="20"/>
              </w:rPr>
            </m:ctrlPr>
          </m:sSubPr>
          <m:e>
            <m:r>
              <w:rPr>
                <w:rFonts w:ascii="Cambria Math" w:hAnsi="Cambria Math"/>
                <w:vanish/>
                <w:kern w:val="20"/>
              </w:rPr>
              <m:t>X</m:t>
            </m:r>
          </m:e>
          <m:sub>
            <m:r>
              <w:rPr>
                <w:rFonts w:ascii="Cambria Math" w:hAnsi="Cambria Math"/>
                <w:vanish/>
                <w:kern w:val="20"/>
              </w:rPr>
              <m:t>t</m:t>
            </m:r>
          </m:sub>
        </m:sSub>
        <m:r>
          <w:rPr>
            <w:rFonts w:ascii="Cambria Math" w:hAnsi="Cambria Math"/>
            <w:vanish/>
            <w:kern w:val="20"/>
          </w:rPr>
          <m:t>,m)</m:t>
        </m:r>
      </m:oMath>
      <w:r w:rsidRPr="00C51B3E">
        <w:rPr>
          <w:vanish/>
          <w:kern w:val="20"/>
        </w:rPr>
        <w:t xml:space="preserve"> are then compared by trying to map each cluster in </w:t>
      </w:r>
      <m:oMath>
        <m:sSub>
          <m:sSubPr>
            <m:ctrlPr>
              <w:rPr>
                <w:rFonts w:ascii="Cambria Math" w:hAnsi="Cambria Math"/>
                <w:i/>
                <w:vanish/>
                <w:kern w:val="20"/>
              </w:rPr>
            </m:ctrlPr>
          </m:sSubPr>
          <m:e>
            <m:r>
              <w:rPr>
                <w:rFonts w:ascii="Cambria Math" w:hAnsi="Cambria Math"/>
                <w:vanish/>
                <w:kern w:val="20"/>
              </w:rPr>
              <m:t>C</m:t>
            </m:r>
          </m:e>
          <m:sub>
            <m:r>
              <w:rPr>
                <w:rFonts w:ascii="Cambria Math" w:hAnsi="Cambria Math"/>
                <w:vanish/>
                <w:kern w:val="20"/>
              </w:rPr>
              <m:t>t</m:t>
            </m:r>
          </m:sub>
        </m:sSub>
      </m:oMath>
      <w:r w:rsidRPr="00C51B3E">
        <w:rPr>
          <w:vanish/>
          <w:kern w:val="20"/>
        </w:rPr>
        <w:t xml:space="preserve"> to a cluster in </w:t>
      </w:r>
      <m:oMath>
        <m:sSub>
          <m:sSubPr>
            <m:ctrlPr>
              <w:rPr>
                <w:rFonts w:ascii="Cambria Math" w:hAnsi="Cambria Math"/>
                <w:i/>
                <w:vanish/>
                <w:kern w:val="20"/>
              </w:rPr>
            </m:ctrlPr>
          </m:sSubPr>
          <m:e>
            <m:r>
              <w:rPr>
                <w:rFonts w:ascii="Cambria Math" w:hAnsi="Cambria Math"/>
                <w:vanish/>
                <w:kern w:val="20"/>
              </w:rPr>
              <m:t>C</m:t>
            </m:r>
          </m:e>
          <m:sub>
            <m:r>
              <w:rPr>
                <w:rFonts w:ascii="Cambria Math" w:hAnsi="Cambria Math"/>
                <w:vanish/>
                <w:kern w:val="20"/>
              </w:rPr>
              <m:t>s</m:t>
            </m:r>
          </m:sub>
        </m:sSub>
      </m:oMath>
      <w:r w:rsidRPr="00C51B3E">
        <w:rPr>
          <w:vanish/>
          <w:kern w:val="20"/>
        </w:rPr>
        <w:t xml:space="preserve"> and counting the number of points that follow this mapping.</w:t>
      </w:r>
    </w:p>
    <w:p w14:paraId="021677CC" w14:textId="0415C099" w:rsidR="00FB1567" w:rsidRPr="000D1F1D" w:rsidRDefault="000D5A87" w:rsidP="00FB1567">
      <w:pPr>
        <w:pStyle w:val="BlockText"/>
        <w:tabs>
          <w:tab w:val="left" w:pos="2070"/>
        </w:tabs>
        <w:ind w:left="4410" w:hanging="3258"/>
        <w:rPr>
          <w:vanish/>
          <w:kern w:val="2"/>
          <w:sz w:val="18"/>
        </w:rPr>
      </w:pPr>
      <w:r w:rsidRPr="000D1F1D">
        <w:rPr>
          <w:b/>
          <w:vanish/>
          <w:kern w:val="2"/>
        </w:rPr>
        <w:t>Function</w:t>
      </w:r>
      <w:r w:rsidR="00632841" w:rsidRPr="000D1F1D">
        <w:rPr>
          <w:b/>
          <w:vanish/>
          <w:kern w:val="2"/>
        </w:rPr>
        <w:tab/>
      </w:r>
      <w:r w:rsidRPr="000D1F1D">
        <w:rPr>
          <w:vanish/>
          <w:kern w:val="2"/>
        </w:rPr>
        <w:t>naïve_accuracy(</w:t>
      </w:r>
      <m:oMath>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s</m:t>
            </m:r>
          </m:sub>
        </m:sSub>
      </m:oMath>
      <w:r w:rsidRPr="000D1F1D">
        <w:rPr>
          <w:vanish/>
          <w:kern w:val="2"/>
        </w:rPr>
        <w:t xml:space="preserve">, </w:t>
      </w:r>
      <m:oMath>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t</m:t>
            </m:r>
          </m:sub>
        </m:sSub>
      </m:oMath>
      <w:r w:rsidRPr="000D1F1D">
        <w:rPr>
          <w:vanish/>
          <w:kern w:val="2"/>
          <w:sz w:val="18"/>
        </w:rPr>
        <w:t xml:space="preserve"> </w:t>
      </w:r>
      <w:r w:rsidR="00FB1567" w:rsidRPr="000D1F1D">
        <w:rPr>
          <w:vanish/>
          <w:kern w:val="2"/>
          <w:sz w:val="18"/>
        </w:rPr>
        <w:t>:</w:t>
      </w:r>
      <w:r w:rsidR="00FB1567" w:rsidRPr="000D1F1D">
        <w:rPr>
          <w:vanish/>
          <w:kern w:val="2"/>
          <w:sz w:val="18"/>
        </w:rPr>
        <w:tab/>
      </w:r>
      <w:r w:rsidR="007F303A" w:rsidRPr="000D1F1D">
        <w:rPr>
          <w:vanish/>
          <w:kern w:val="2"/>
          <w:sz w:val="18"/>
        </w:rPr>
        <w:t xml:space="preserve">linear </w:t>
      </w:r>
      <w:r w:rsidRPr="000D1F1D">
        <w:rPr>
          <w:vanish/>
          <w:kern w:val="2"/>
          <w:sz w:val="18"/>
        </w:rPr>
        <w:t>vector</w:t>
      </w:r>
      <w:r w:rsidR="00FB1567" w:rsidRPr="000D1F1D">
        <w:rPr>
          <w:vanish/>
          <w:kern w:val="2"/>
          <w:sz w:val="18"/>
        </w:rPr>
        <w:t>s of cluster labels</w:t>
      </w:r>
      <w:r w:rsidR="007F303A" w:rsidRPr="000D1F1D">
        <w:rPr>
          <w:vanish/>
          <w:kern w:val="2"/>
          <w:sz w:val="18"/>
        </w:rPr>
        <w:t xml:space="preserve"> of </w:t>
      </w:r>
      <w:r w:rsidR="00D77F02" w:rsidRPr="000D1F1D">
        <w:rPr>
          <w:vanish/>
          <w:kern w:val="2"/>
          <w:sz w:val="18"/>
        </w:rPr>
        <w:t xml:space="preserve">length </w:t>
      </w:r>
      <m:oMath>
        <m:r>
          <w:rPr>
            <w:rFonts w:ascii="Cambria Math" w:hAnsi="Cambria Math"/>
            <w:vanish/>
            <w:kern w:val="2"/>
            <w:sz w:val="18"/>
          </w:rPr>
          <m:t>|X|</m:t>
        </m:r>
      </m:oMath>
      <w:r w:rsidRPr="000D1F1D">
        <w:rPr>
          <w:vanish/>
          <w:kern w:val="2"/>
          <w:sz w:val="18"/>
        </w:rPr>
        <w:t>)</w:t>
      </w:r>
    </w:p>
    <w:p w14:paraId="16B7EFA3" w14:textId="5E5A17CC" w:rsidR="00977115" w:rsidRPr="000D1F1D" w:rsidRDefault="00FB1567" w:rsidP="00632841">
      <w:pPr>
        <w:pStyle w:val="BlockText"/>
        <w:ind w:left="2070" w:hanging="918"/>
        <w:rPr>
          <w:vanish/>
          <w:kern w:val="2"/>
          <w:sz w:val="18"/>
        </w:rPr>
      </w:pPr>
      <w:r w:rsidRPr="000D1F1D">
        <w:rPr>
          <w:b/>
          <w:vanish/>
          <w:kern w:val="2"/>
          <w:sz w:val="18"/>
        </w:rPr>
        <w:tab/>
      </w:r>
      <w:r w:rsidR="00632841" w:rsidRPr="000D1F1D">
        <w:rPr>
          <w:b/>
          <w:vanish/>
          <w:kern w:val="2"/>
          <w:sz w:val="18"/>
        </w:rPr>
        <w:t>returns</w:t>
      </w:r>
      <w:r w:rsidR="00632841" w:rsidRPr="000D1F1D">
        <w:rPr>
          <w:vanish/>
          <w:kern w:val="2"/>
          <w:sz w:val="18"/>
        </w:rPr>
        <w:t xml:space="preserve"> </w:t>
      </w:r>
      <m:oMath>
        <m:r>
          <w:rPr>
            <w:rFonts w:ascii="Cambria Math" w:hAnsi="Cambria Math"/>
            <w:vanish/>
            <w:kern w:val="2"/>
            <w:sz w:val="18"/>
          </w:rPr>
          <m:t>a∈</m:t>
        </m:r>
        <m:sSub>
          <m:sSubPr>
            <m:ctrlPr>
              <w:rPr>
                <w:rFonts w:ascii="Cambria Math" w:hAnsi="Cambria Math"/>
                <w:i/>
                <w:vanish/>
                <w:kern w:val="2"/>
                <w:sz w:val="18"/>
              </w:rPr>
            </m:ctrlPr>
          </m:sSubPr>
          <m:e>
            <m:r>
              <m:rPr>
                <m:scr m:val="double-struck"/>
              </m:rPr>
              <w:rPr>
                <w:rFonts w:ascii="Cambria Math" w:hAnsi="Cambria Math"/>
                <w:vanish/>
                <w:kern w:val="2"/>
                <w:sz w:val="18"/>
              </w:rPr>
              <m:t>R</m:t>
            </m:r>
          </m:e>
          <m:sub>
            <m:d>
              <m:dPr>
                <m:endChr m:val="]"/>
                <m:ctrlPr>
                  <w:rPr>
                    <w:rFonts w:ascii="Cambria Math" w:hAnsi="Cambria Math"/>
                    <w:i/>
                    <w:vanish/>
                    <w:kern w:val="2"/>
                    <w:sz w:val="18"/>
                  </w:rPr>
                </m:ctrlPr>
              </m:dPr>
              <m:e>
                <m:r>
                  <w:rPr>
                    <w:rFonts w:ascii="Cambria Math" w:hAnsi="Cambria Math"/>
                    <w:vanish/>
                    <w:kern w:val="2"/>
                    <w:sz w:val="18"/>
                  </w:rPr>
                  <m:t>0,1</m:t>
                </m:r>
              </m:e>
            </m:d>
          </m:sub>
        </m:sSub>
      </m:oMath>
    </w:p>
    <w:p w14:paraId="42E1F732" w14:textId="51427564" w:rsidR="00A16911" w:rsidRPr="000D1F1D" w:rsidRDefault="000D5A87" w:rsidP="00157E6A">
      <w:pPr>
        <w:pStyle w:val="BlockText"/>
        <w:tabs>
          <w:tab w:val="left" w:pos="1440"/>
        </w:tabs>
        <w:ind w:left="1800" w:hanging="648"/>
        <w:jc w:val="left"/>
        <w:rPr>
          <w:vanish/>
          <w:kern w:val="2"/>
        </w:rPr>
      </w:pPr>
      <w:r w:rsidRPr="000D1F1D">
        <w:rPr>
          <w:vanish/>
          <w:kern w:val="2"/>
        </w:rPr>
        <w:tab/>
      </w:r>
      <w:r w:rsidRPr="000D1F1D">
        <w:rPr>
          <w:b/>
          <w:vanish/>
          <w:kern w:val="2"/>
        </w:rPr>
        <w:t>Let</w:t>
      </w:r>
      <w:r w:rsidR="00632841" w:rsidRPr="000D1F1D">
        <w:rPr>
          <w:vanish/>
          <w:kern w:val="2"/>
        </w:rPr>
        <w:tab/>
      </w:r>
      <m:oMath>
        <m:r>
          <w:rPr>
            <w:rFonts w:ascii="Cambria Math" w:hAnsi="Cambria Math"/>
            <w:vanish/>
            <w:kern w:val="2"/>
          </w:rPr>
          <m:t>L</m:t>
        </m:r>
      </m:oMath>
      <w:r w:rsidR="00FB1567" w:rsidRPr="000D1F1D">
        <w:rPr>
          <w:vanish/>
          <w:kern w:val="2"/>
        </w:rPr>
        <w:t>:</w:t>
      </w:r>
      <w:r w:rsidR="00157E6A" w:rsidRPr="000D1F1D">
        <w:rPr>
          <w:vanish/>
          <w:kern w:val="2"/>
        </w:rPr>
        <w:t>a </w:t>
      </w:r>
      <w:r w:rsidR="00A16911" w:rsidRPr="000D1F1D">
        <w:rPr>
          <w:vanish/>
          <w:kern w:val="2"/>
        </w:rPr>
        <w:t>set</w:t>
      </w:r>
      <w:r w:rsidR="00FB1567" w:rsidRPr="000D1F1D">
        <w:rPr>
          <w:vanish/>
          <w:kern w:val="2"/>
        </w:rPr>
        <w:t>;</w:t>
      </w:r>
      <w:r w:rsidR="00632841" w:rsidRPr="000D1F1D">
        <w:rPr>
          <w:vanish/>
          <w:kern w:val="2"/>
        </w:rPr>
        <w:t xml:space="preserve"> </w:t>
      </w:r>
      <m:oMath>
        <m:r>
          <w:rPr>
            <w:rFonts w:ascii="Cambria Math" w:hAnsi="Cambria Math"/>
            <w:vanish/>
            <w:kern w:val="2"/>
          </w:rPr>
          <m:t>Y</m:t>
        </m:r>
      </m:oMath>
      <w:r w:rsidR="00157E6A" w:rsidRPr="000D1F1D">
        <w:rPr>
          <w:vanish/>
          <w:kern w:val="2"/>
        </w:rPr>
        <w:t>:a vector</w:t>
      </w:r>
      <w:r w:rsidR="00E77984" w:rsidRPr="000D1F1D">
        <w:rPr>
          <w:vanish/>
          <w:kern w:val="2"/>
        </w:rPr>
        <w:t> </w:t>
      </w:r>
      <w:r w:rsidR="00632841" w:rsidRPr="000D1F1D">
        <w:rPr>
          <w:vanish/>
          <w:kern w:val="2"/>
        </w:rPr>
        <w:t>of</w:t>
      </w:r>
      <w:r w:rsidR="00E77984" w:rsidRPr="000D1F1D">
        <w:rPr>
          <w:vanish/>
          <w:kern w:val="2"/>
        </w:rPr>
        <w:t> </w:t>
      </w:r>
      <w:r w:rsidR="00157E6A" w:rsidRPr="000D1F1D">
        <w:rPr>
          <w:vanish/>
          <w:kern w:val="2"/>
        </w:rPr>
        <w:t xml:space="preserve">sets; </w:t>
      </w:r>
      <m:oMath>
        <m:r>
          <w:rPr>
            <w:rFonts w:ascii="Cambria Math" w:hAnsi="Cambria Math"/>
            <w:vanish/>
            <w:kern w:val="2"/>
          </w:rPr>
          <m:t>J</m:t>
        </m:r>
      </m:oMath>
      <w:r w:rsidR="00157E6A" w:rsidRPr="000D1F1D">
        <w:rPr>
          <w:vanish/>
          <w:kern w:val="2"/>
        </w:rPr>
        <w:t>:a vector of </w:t>
      </w:r>
      <w:r w:rsidR="00E77984" w:rsidRPr="000D1F1D">
        <w:rPr>
          <w:vanish/>
          <w:kern w:val="2"/>
        </w:rPr>
        <w:t>multi</w:t>
      </w:r>
      <w:r w:rsidR="00632841" w:rsidRPr="000D1F1D">
        <w:rPr>
          <w:vanish/>
          <w:kern w:val="2"/>
        </w:rPr>
        <w:t>sets</w:t>
      </w:r>
      <w:r w:rsidR="00FB1567" w:rsidRPr="000D1F1D">
        <w:rPr>
          <w:vanish/>
          <w:kern w:val="2"/>
        </w:rPr>
        <w:t>;</w:t>
      </w:r>
      <w:r w:rsidR="00632841" w:rsidRPr="000D1F1D">
        <w:rPr>
          <w:vanish/>
          <w:kern w:val="2"/>
        </w:rPr>
        <w:t xml:space="preserve"> </w:t>
      </w:r>
      <m:oMath>
        <m:r>
          <w:rPr>
            <w:rFonts w:ascii="Cambria Math" w:hAnsi="Cambria Math"/>
            <w:vanish/>
            <w:kern w:val="2"/>
          </w:rPr>
          <m:t>M</m:t>
        </m:r>
      </m:oMath>
      <w:r w:rsidR="00FB1567" w:rsidRPr="000D1F1D">
        <w:rPr>
          <w:vanish/>
          <w:kern w:val="2"/>
        </w:rPr>
        <w:t>:</w:t>
      </w:r>
      <w:r w:rsidR="00632841" w:rsidRPr="000D1F1D">
        <w:rPr>
          <w:vanish/>
          <w:kern w:val="2"/>
        </w:rPr>
        <w:t>a</w:t>
      </w:r>
      <w:r w:rsidR="00E77984" w:rsidRPr="000D1F1D">
        <w:rPr>
          <w:vanish/>
          <w:kern w:val="2"/>
        </w:rPr>
        <w:t> </w:t>
      </w:r>
      <w:r w:rsidR="00632841" w:rsidRPr="000D1F1D">
        <w:rPr>
          <w:vanish/>
          <w:kern w:val="2"/>
        </w:rPr>
        <w:t>map</w:t>
      </w:r>
      <w:r w:rsidR="007F303A" w:rsidRPr="000D1F1D">
        <w:rPr>
          <w:vanish/>
          <w:kern w:val="2"/>
        </w:rPr>
        <w:t xml:space="preserve">; </w:t>
      </w:r>
      <m:oMath>
        <m:r>
          <w:rPr>
            <w:rFonts w:ascii="Cambria Math" w:hAnsi="Cambria Math"/>
            <w:vanish/>
            <w:kern w:val="2"/>
          </w:rPr>
          <m:t>t</m:t>
        </m:r>
      </m:oMath>
      <w:r w:rsidR="007F303A" w:rsidRPr="000D1F1D">
        <w:rPr>
          <w:vanish/>
          <w:kern w:val="2"/>
        </w:rPr>
        <w:t>:an</w:t>
      </w:r>
      <w:r w:rsidR="00E77984" w:rsidRPr="000D1F1D">
        <w:rPr>
          <w:vanish/>
          <w:kern w:val="2"/>
        </w:rPr>
        <w:t> </w:t>
      </w:r>
      <w:r w:rsidR="007F303A" w:rsidRPr="000D1F1D">
        <w:rPr>
          <w:vanish/>
          <w:kern w:val="2"/>
        </w:rPr>
        <w:t>integer</w:t>
      </w:r>
    </w:p>
    <w:p w14:paraId="5BD0E26D" w14:textId="10D646A3" w:rsidR="00A16911" w:rsidRPr="000D1F1D" w:rsidRDefault="00A16911" w:rsidP="00B6464D">
      <w:pPr>
        <w:pStyle w:val="BlockText"/>
        <w:tabs>
          <w:tab w:val="left" w:pos="720"/>
          <w:tab w:val="left" w:pos="1440"/>
          <w:tab w:val="left" w:pos="2160"/>
          <w:tab w:val="left" w:pos="2880"/>
          <w:tab w:val="left" w:pos="3600"/>
          <w:tab w:val="left" w:pos="4560"/>
        </w:tabs>
        <w:rPr>
          <w:vanish/>
          <w:kern w:val="2"/>
          <w:sz w:val="18"/>
        </w:rPr>
      </w:pPr>
      <w:r w:rsidRPr="000D1F1D">
        <w:rPr>
          <w:vanish/>
          <w:kern w:val="2"/>
        </w:rPr>
        <w:tab/>
      </w:r>
      <m:oMath>
        <m:r>
          <w:rPr>
            <w:rFonts w:ascii="Cambria Math" w:hAnsi="Cambria Math"/>
            <w:vanish/>
            <w:kern w:val="2"/>
          </w:rPr>
          <m:t>L</m:t>
        </m:r>
        <m:r>
          <m:rPr>
            <m:sty m:val="p"/>
          </m:rPr>
          <w:rPr>
            <w:rFonts w:ascii="Cambria Math" w:hAnsi="Cambria Math"/>
            <w:vanish/>
            <w:kern w:val="2"/>
          </w:rPr>
          <m:t>←</m:t>
        </m:r>
      </m:oMath>
      <w:r w:rsidR="00B6464D" w:rsidRPr="000D1F1D">
        <w:rPr>
          <w:vanish/>
          <w:kern w:val="2"/>
        </w:rPr>
        <w:t xml:space="preserve"> </w:t>
      </w:r>
      <w:r w:rsidRPr="000D1F1D">
        <w:rPr>
          <w:vanish/>
          <w:kern w:val="2"/>
        </w:rPr>
        <w:t>remove_duplicates(</w:t>
      </w:r>
      <m:oMath>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t</m:t>
            </m:r>
          </m:sub>
        </m:sSub>
      </m:oMath>
      <w:r w:rsidRPr="000D1F1D">
        <w:rPr>
          <w:vanish/>
          <w:kern w:val="2"/>
          <w:sz w:val="18"/>
        </w:rPr>
        <w:t>)</w:t>
      </w:r>
    </w:p>
    <w:p w14:paraId="6089D1B0" w14:textId="4A96A83A" w:rsidR="00A16911" w:rsidRPr="000D1F1D" w:rsidRDefault="00A16911" w:rsidP="00A16911">
      <w:pPr>
        <w:pStyle w:val="BlockText"/>
        <w:rPr>
          <w:i/>
          <w:vanish/>
          <w:kern w:val="2"/>
        </w:rPr>
      </w:pPr>
      <w:r w:rsidRPr="000D1F1D">
        <w:rPr>
          <w:vanish/>
          <w:kern w:val="2"/>
        </w:rPr>
        <w:tab/>
      </w:r>
      <w:r w:rsidRPr="000D1F1D">
        <w:rPr>
          <w:b/>
          <w:vanish/>
          <w:kern w:val="2"/>
        </w:rPr>
        <w:t>For</w:t>
      </w:r>
      <w:r w:rsidRPr="000D1F1D">
        <w:rPr>
          <w:vanish/>
          <w:kern w:val="2"/>
        </w:rPr>
        <w:t xml:space="preserve"> </w:t>
      </w:r>
      <w:r w:rsidRPr="000D1F1D">
        <w:rPr>
          <w:b/>
          <w:vanish/>
          <w:kern w:val="2"/>
        </w:rPr>
        <w:t>each</w:t>
      </w:r>
      <w:r w:rsidRPr="000D1F1D">
        <w:rPr>
          <w:vanish/>
          <w:kern w:val="2"/>
        </w:rPr>
        <w:t xml:space="preserve"> </w:t>
      </w:r>
      <m:oMath>
        <m:r>
          <w:rPr>
            <w:rFonts w:ascii="Cambria Math" w:hAnsi="Cambria Math"/>
            <w:vanish/>
            <w:kern w:val="2"/>
          </w:rPr>
          <m:t>l</m:t>
        </m:r>
        <m:r>
          <w:rPr>
            <w:rFonts w:ascii="Cambria Math" w:hAnsi="Cambria Math"/>
            <w:vanish/>
            <w:kern w:val="2"/>
          </w:rPr>
          <m:t>∈</m:t>
        </m:r>
        <m:r>
          <w:rPr>
            <w:rFonts w:ascii="Cambria Math" w:hAnsi="Cambria Math"/>
            <w:vanish/>
            <w:kern w:val="2"/>
          </w:rPr>
          <m:t>L</m:t>
        </m:r>
      </m:oMath>
    </w:p>
    <w:p w14:paraId="22D8C94F" w14:textId="062359EE" w:rsidR="00B6464D" w:rsidRPr="000D1F1D" w:rsidRDefault="00632841" w:rsidP="00A16911">
      <w:pPr>
        <w:pStyle w:val="BlockText"/>
        <w:rPr>
          <w:vanish/>
          <w:kern w:val="2"/>
        </w:rPr>
      </w:pPr>
      <w:r w:rsidRPr="000D1F1D">
        <w:rPr>
          <w:vanish/>
          <w:kern w:val="2"/>
        </w:rPr>
        <w:tab/>
      </w:r>
      <w:r w:rsidRPr="000D1F1D">
        <w:rPr>
          <w:vanish/>
          <w:kern w:val="2"/>
        </w:rPr>
        <w:tab/>
      </w:r>
      <m:oMath>
        <m:sSub>
          <m:sSubPr>
            <m:ctrlPr>
              <w:rPr>
                <w:rFonts w:ascii="Cambria Math" w:hAnsi="Cambria Math"/>
                <w:i/>
                <w:vanish/>
                <w:kern w:val="2"/>
              </w:rPr>
            </m:ctrlPr>
          </m:sSubPr>
          <m:e>
            <m:r>
              <w:rPr>
                <w:rFonts w:ascii="Cambria Math" w:hAnsi="Cambria Math"/>
                <w:vanish/>
                <w:kern w:val="2"/>
              </w:rPr>
              <m:t>Y</m:t>
            </m:r>
          </m:e>
          <m:sub>
            <m:r>
              <w:rPr>
                <w:rFonts w:ascii="Cambria Math" w:hAnsi="Cambria Math"/>
                <w:vanish/>
                <w:kern w:val="2"/>
              </w:rPr>
              <m:t>L</m:t>
            </m:r>
          </m:sub>
        </m:sSub>
        <m:r>
          <w:rPr>
            <w:rFonts w:ascii="Cambria Math" w:hAnsi="Cambria Math"/>
            <w:vanish/>
            <w:kern w:val="2"/>
          </w:rPr>
          <m:t>←</m:t>
        </m:r>
      </m:oMath>
      <w:r w:rsidR="00FB1567" w:rsidRPr="000D1F1D">
        <w:rPr>
          <w:vanish/>
          <w:kern w:val="2"/>
        </w:rPr>
        <w:t>{</w:t>
      </w:r>
      <m:oMath>
        <m:r>
          <w:rPr>
            <w:rFonts w:ascii="Cambria Math" w:hAnsi="Cambria Math"/>
            <w:vanish/>
            <w:kern w:val="2"/>
          </w:rPr>
          <m:t>i</m:t>
        </m:r>
      </m:oMath>
      <w:r w:rsidR="00FB1567" w:rsidRPr="000D1F1D">
        <w:rPr>
          <w:vanish/>
          <w:kern w:val="2"/>
        </w:rPr>
        <w:t xml:space="preserve">: </w:t>
      </w:r>
      <m:oMath>
        <m:sSub>
          <m:sSubPr>
            <m:ctrlPr>
              <w:rPr>
                <w:rFonts w:ascii="Cambria Math" w:hAnsi="Cambria Math"/>
                <w:i/>
                <w:vanish/>
                <w:kern w:val="2"/>
                <w:sz w:val="18"/>
              </w:rPr>
            </m:ctrlPr>
          </m:sSubPr>
          <m:e>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t</m:t>
                </m:r>
              </m:sub>
            </m:sSub>
            <m:ctrlPr>
              <w:rPr>
                <w:rFonts w:ascii="Cambria Math" w:hAnsi="Cambria Math"/>
                <w:vanish/>
                <w:kern w:val="2"/>
                <w:sz w:val="18"/>
              </w:rPr>
            </m:ctrlPr>
          </m:e>
          <m:sub>
            <m:r>
              <w:rPr>
                <w:rFonts w:ascii="Cambria Math" w:hAnsi="Cambria Math"/>
                <w:vanish/>
                <w:kern w:val="2"/>
                <w:sz w:val="18"/>
              </w:rPr>
              <m:t>i</m:t>
            </m:r>
          </m:sub>
        </m:sSub>
        <m:r>
          <w:rPr>
            <w:rFonts w:ascii="Cambria Math" w:hAnsi="Cambria Math"/>
            <w:vanish/>
            <w:kern w:val="2"/>
            <w:sz w:val="18"/>
          </w:rPr>
          <m:t>=l</m:t>
        </m:r>
      </m:oMath>
      <w:r w:rsidR="00FB1567" w:rsidRPr="000D1F1D">
        <w:rPr>
          <w:vanish/>
          <w:kern w:val="2"/>
        </w:rPr>
        <w:t>}</w:t>
      </w:r>
    </w:p>
    <w:p w14:paraId="53360A03" w14:textId="3DA8681F" w:rsidR="00FB1567" w:rsidRPr="000D1F1D" w:rsidRDefault="00FB1567" w:rsidP="00A16911">
      <w:pPr>
        <w:pStyle w:val="BlockText"/>
        <w:rPr>
          <w:vanish/>
          <w:kern w:val="2"/>
        </w:rPr>
      </w:pPr>
      <w:r w:rsidRPr="000D1F1D">
        <w:rPr>
          <w:vanish/>
          <w:kern w:val="2"/>
        </w:rPr>
        <w:tab/>
      </w:r>
      <w:r w:rsidRPr="000D1F1D">
        <w:rPr>
          <w:vanish/>
          <w:kern w:val="2"/>
        </w:rPr>
        <w:tab/>
      </w:r>
      <m:oMath>
        <m:sSub>
          <m:sSubPr>
            <m:ctrlPr>
              <w:rPr>
                <w:rFonts w:ascii="Cambria Math" w:hAnsi="Cambria Math"/>
                <w:i/>
                <w:vanish/>
                <w:kern w:val="2"/>
              </w:rPr>
            </m:ctrlPr>
          </m:sSubPr>
          <m:e>
            <m:r>
              <w:rPr>
                <w:rFonts w:ascii="Cambria Math" w:hAnsi="Cambria Math"/>
                <w:vanish/>
                <w:kern w:val="2"/>
              </w:rPr>
              <m:t>J</m:t>
            </m:r>
          </m:e>
          <m:sub>
            <m:r>
              <w:rPr>
                <w:rFonts w:ascii="Cambria Math" w:hAnsi="Cambria Math"/>
                <w:vanish/>
                <w:kern w:val="2"/>
              </w:rPr>
              <m:t>l</m:t>
            </m:r>
          </m:sub>
        </m:sSub>
        <m:r>
          <w:rPr>
            <w:rFonts w:ascii="Cambria Math" w:hAnsi="Cambria Math"/>
            <w:vanish/>
            <w:kern w:val="2"/>
          </w:rPr>
          <m:t>←∅</m:t>
        </m:r>
      </m:oMath>
    </w:p>
    <w:p w14:paraId="6767BB9A" w14:textId="1CDFF6C7" w:rsidR="00FB1567" w:rsidRPr="000D1F1D" w:rsidRDefault="00FB1567" w:rsidP="00A16911">
      <w:pPr>
        <w:pStyle w:val="BlockText"/>
        <w:rPr>
          <w:vanish/>
          <w:kern w:val="2"/>
        </w:rPr>
      </w:pPr>
      <w:r w:rsidRPr="000D1F1D">
        <w:rPr>
          <w:vanish/>
          <w:kern w:val="2"/>
        </w:rPr>
        <w:tab/>
      </w:r>
      <w:r w:rsidRPr="000D1F1D">
        <w:rPr>
          <w:vanish/>
          <w:kern w:val="2"/>
        </w:rPr>
        <w:tab/>
      </w:r>
      <w:r w:rsidRPr="000D1F1D">
        <w:rPr>
          <w:b/>
          <w:vanish/>
          <w:kern w:val="2"/>
        </w:rPr>
        <w:t>For each</w:t>
      </w:r>
      <w:r w:rsidRPr="000D1F1D">
        <w:rPr>
          <w:vanish/>
          <w:kern w:val="2"/>
        </w:rPr>
        <w:t xml:space="preserve"> </w:t>
      </w:r>
      <m:oMath>
        <m:r>
          <w:rPr>
            <w:rFonts w:ascii="Cambria Math" w:hAnsi="Cambria Math"/>
            <w:vanish/>
            <w:kern w:val="2"/>
          </w:rPr>
          <m:t>i∈</m:t>
        </m:r>
        <m:sSub>
          <m:sSubPr>
            <m:ctrlPr>
              <w:rPr>
                <w:rFonts w:ascii="Cambria Math" w:hAnsi="Cambria Math"/>
                <w:i/>
                <w:vanish/>
                <w:kern w:val="2"/>
              </w:rPr>
            </m:ctrlPr>
          </m:sSubPr>
          <m:e>
            <m:r>
              <w:rPr>
                <w:rFonts w:ascii="Cambria Math" w:hAnsi="Cambria Math"/>
                <w:vanish/>
                <w:kern w:val="2"/>
              </w:rPr>
              <m:t>Y</m:t>
            </m:r>
          </m:e>
          <m:sub>
            <m:r>
              <w:rPr>
                <w:rFonts w:ascii="Cambria Math" w:hAnsi="Cambria Math"/>
                <w:vanish/>
                <w:kern w:val="2"/>
              </w:rPr>
              <m:t>L</m:t>
            </m:r>
          </m:sub>
        </m:sSub>
      </m:oMath>
    </w:p>
    <w:p w14:paraId="317CD40E" w14:textId="5984AB48" w:rsidR="00FB1567" w:rsidRPr="000D1F1D" w:rsidRDefault="00FB1567" w:rsidP="00A16911">
      <w:pPr>
        <w:pStyle w:val="BlockText"/>
        <w:rPr>
          <w:vanish/>
          <w:kern w:val="2"/>
        </w:rPr>
      </w:pPr>
      <w:r w:rsidRPr="000D1F1D">
        <w:rPr>
          <w:vanish/>
          <w:kern w:val="2"/>
        </w:rPr>
        <w:tab/>
      </w:r>
      <w:r w:rsidRPr="000D1F1D">
        <w:rPr>
          <w:vanish/>
          <w:kern w:val="2"/>
        </w:rPr>
        <w:tab/>
      </w:r>
      <w:r w:rsidRPr="000D1F1D">
        <w:rPr>
          <w:vanish/>
          <w:kern w:val="2"/>
        </w:rPr>
        <w:tab/>
      </w:r>
      <m:oMath>
        <m:sSub>
          <m:sSubPr>
            <m:ctrlPr>
              <w:rPr>
                <w:rFonts w:ascii="Cambria Math" w:hAnsi="Cambria Math"/>
                <w:i/>
                <w:vanish/>
                <w:kern w:val="2"/>
              </w:rPr>
            </m:ctrlPr>
          </m:sSubPr>
          <m:e>
            <m:r>
              <w:rPr>
                <w:rFonts w:ascii="Cambria Math" w:hAnsi="Cambria Math"/>
                <w:vanish/>
                <w:kern w:val="2"/>
              </w:rPr>
              <m:t>J</m:t>
            </m:r>
          </m:e>
          <m:sub>
            <m:r>
              <w:rPr>
                <w:rFonts w:ascii="Cambria Math" w:hAnsi="Cambria Math"/>
                <w:vanish/>
                <w:kern w:val="2"/>
              </w:rPr>
              <m:t>l</m:t>
            </m:r>
          </m:sub>
        </m:sSub>
        <m:r>
          <w:rPr>
            <w:rFonts w:ascii="Cambria Math" w:hAnsi="Cambria Math"/>
            <w:vanish/>
            <w:kern w:val="2"/>
          </w:rPr>
          <m:t>∪</m:t>
        </m:r>
        <m:sSub>
          <m:sSubPr>
            <m:ctrlPr>
              <w:rPr>
                <w:rFonts w:ascii="Cambria Math" w:hAnsi="Cambria Math"/>
                <w:i/>
                <w:vanish/>
                <w:kern w:val="2"/>
              </w:rPr>
            </m:ctrlPr>
          </m:sSubPr>
          <m:e>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s</m:t>
                </m:r>
              </m:sub>
            </m:sSub>
          </m:e>
          <m:sub>
            <m:r>
              <w:rPr>
                <w:rFonts w:ascii="Cambria Math" w:hAnsi="Cambria Math"/>
                <w:vanish/>
                <w:kern w:val="2"/>
              </w:rPr>
              <m:t>i</m:t>
            </m:r>
          </m:sub>
        </m:sSub>
      </m:oMath>
    </w:p>
    <w:p w14:paraId="3168E2D8" w14:textId="1ED8A8E1" w:rsidR="00FB1567" w:rsidRPr="000D1F1D" w:rsidRDefault="00FB1567" w:rsidP="00A16911">
      <w:pPr>
        <w:pStyle w:val="BlockText"/>
        <w:rPr>
          <w:b/>
          <w:vanish/>
          <w:kern w:val="2"/>
        </w:rPr>
      </w:pPr>
      <w:r w:rsidRPr="000D1F1D">
        <w:rPr>
          <w:vanish/>
          <w:kern w:val="2"/>
        </w:rPr>
        <w:tab/>
      </w:r>
      <w:r w:rsidRPr="000D1F1D">
        <w:rPr>
          <w:vanish/>
          <w:kern w:val="2"/>
        </w:rPr>
        <w:tab/>
      </w:r>
      <w:r w:rsidRPr="000D1F1D">
        <w:rPr>
          <w:b/>
          <w:vanish/>
          <w:kern w:val="2"/>
        </w:rPr>
        <w:t>End For</w:t>
      </w:r>
    </w:p>
    <w:p w14:paraId="68ABB8AD" w14:textId="13631D82" w:rsidR="00FB1567" w:rsidRPr="000D1F1D" w:rsidRDefault="00FB1567" w:rsidP="00A16911">
      <w:pPr>
        <w:pStyle w:val="BlockText"/>
        <w:rPr>
          <w:vanish/>
          <w:kern w:val="2"/>
        </w:rPr>
      </w:pPr>
      <w:r w:rsidRPr="000D1F1D">
        <w:rPr>
          <w:vanish/>
          <w:kern w:val="2"/>
        </w:rPr>
        <w:tab/>
      </w:r>
      <w:r w:rsidRPr="000D1F1D">
        <w:rPr>
          <w:vanish/>
          <w:kern w:val="2"/>
        </w:rPr>
        <w:tab/>
      </w:r>
      <m:oMath>
        <m:r>
          <w:rPr>
            <w:rFonts w:ascii="Cambria Math" w:hAnsi="Cambria Math"/>
            <w:vanish/>
            <w:kern w:val="2"/>
          </w:rPr>
          <m:t>M</m:t>
        </m:r>
        <m:d>
          <m:dPr>
            <m:begChr m:val="〈"/>
            <m:endChr m:val="〉"/>
            <m:ctrlPr>
              <w:rPr>
                <w:rFonts w:ascii="Cambria Math" w:hAnsi="Cambria Math"/>
                <w:i/>
                <w:vanish/>
                <w:kern w:val="2"/>
              </w:rPr>
            </m:ctrlPr>
          </m:dPr>
          <m:e>
            <m:r>
              <w:rPr>
                <w:rFonts w:ascii="Cambria Math" w:hAnsi="Cambria Math"/>
                <w:vanish/>
                <w:kern w:val="2"/>
              </w:rPr>
              <m:t>l</m:t>
            </m:r>
          </m:e>
        </m:d>
        <m:r>
          <w:rPr>
            <w:rFonts w:ascii="Cambria Math" w:hAnsi="Cambria Math"/>
            <w:vanish/>
            <w:kern w:val="2"/>
          </w:rPr>
          <m:t>←</m:t>
        </m:r>
      </m:oMath>
      <w:r w:rsidR="005B33D0" w:rsidRPr="000D1F1D">
        <w:rPr>
          <w:vanish/>
          <w:kern w:val="2"/>
        </w:rPr>
        <w:t xml:space="preserve"> </w:t>
      </w:r>
      <w:r w:rsidRPr="000D1F1D">
        <w:rPr>
          <w:vanish/>
          <w:kern w:val="2"/>
        </w:rPr>
        <w:t>mode(</w:t>
      </w:r>
      <m:oMath>
        <m:sSub>
          <m:sSubPr>
            <m:ctrlPr>
              <w:rPr>
                <w:rFonts w:ascii="Cambria Math" w:hAnsi="Cambria Math"/>
                <w:i/>
                <w:vanish/>
                <w:kern w:val="2"/>
              </w:rPr>
            </m:ctrlPr>
          </m:sSubPr>
          <m:e>
            <m:r>
              <w:rPr>
                <w:rFonts w:ascii="Cambria Math" w:hAnsi="Cambria Math"/>
                <w:vanish/>
                <w:kern w:val="2"/>
              </w:rPr>
              <m:t>J</m:t>
            </m:r>
          </m:e>
          <m:sub>
            <m:r>
              <w:rPr>
                <w:rFonts w:ascii="Cambria Math" w:hAnsi="Cambria Math"/>
                <w:vanish/>
                <w:kern w:val="2"/>
              </w:rPr>
              <m:t>l</m:t>
            </m:r>
          </m:sub>
        </m:sSub>
      </m:oMath>
      <w:r w:rsidRPr="000D1F1D">
        <w:rPr>
          <w:vanish/>
          <w:kern w:val="2"/>
        </w:rPr>
        <w:t>)</w:t>
      </w:r>
    </w:p>
    <w:p w14:paraId="2E7BD6E9" w14:textId="6FE3992E" w:rsidR="00FB1567" w:rsidRPr="000D1F1D" w:rsidRDefault="00FB1567" w:rsidP="00A16911">
      <w:pPr>
        <w:pStyle w:val="BlockText"/>
        <w:rPr>
          <w:b/>
          <w:vanish/>
          <w:kern w:val="2"/>
        </w:rPr>
      </w:pPr>
      <w:r w:rsidRPr="000D1F1D">
        <w:rPr>
          <w:vanish/>
          <w:kern w:val="2"/>
        </w:rPr>
        <w:tab/>
      </w:r>
      <w:r w:rsidRPr="000D1F1D">
        <w:rPr>
          <w:b/>
          <w:vanish/>
          <w:kern w:val="2"/>
        </w:rPr>
        <w:t>End For</w:t>
      </w:r>
    </w:p>
    <w:p w14:paraId="3D8491FB" w14:textId="0F64DCB0" w:rsidR="007F303A" w:rsidRPr="000D1F1D" w:rsidRDefault="007F303A" w:rsidP="00A16911">
      <w:pPr>
        <w:pStyle w:val="BlockText"/>
        <w:rPr>
          <w:vanish/>
          <w:kern w:val="2"/>
        </w:rPr>
      </w:pPr>
      <w:r w:rsidRPr="000D1F1D">
        <w:rPr>
          <w:vanish/>
          <w:kern w:val="2"/>
        </w:rPr>
        <w:tab/>
      </w:r>
      <m:oMath>
        <m:r>
          <w:rPr>
            <w:rFonts w:ascii="Cambria Math" w:hAnsi="Cambria Math"/>
            <w:vanish/>
            <w:kern w:val="2"/>
          </w:rPr>
          <m:t>t←0</m:t>
        </m:r>
      </m:oMath>
    </w:p>
    <w:p w14:paraId="2725CAD8" w14:textId="2F783BC5" w:rsidR="00FB1567" w:rsidRPr="000D1F1D" w:rsidRDefault="00FB1567" w:rsidP="00A16911">
      <w:pPr>
        <w:pStyle w:val="BlockText"/>
        <w:rPr>
          <w:b/>
          <w:vanish/>
          <w:kern w:val="2"/>
        </w:rPr>
      </w:pPr>
      <w:r w:rsidRPr="000D1F1D">
        <w:rPr>
          <w:vanish/>
          <w:kern w:val="2"/>
        </w:rPr>
        <w:tab/>
      </w:r>
      <w:r w:rsidR="007F303A" w:rsidRPr="000D1F1D">
        <w:rPr>
          <w:b/>
          <w:vanish/>
          <w:kern w:val="2"/>
        </w:rPr>
        <w:t>For</w:t>
      </w:r>
      <w:r w:rsidR="007F303A" w:rsidRPr="000D1F1D">
        <w:rPr>
          <w:vanish/>
          <w:kern w:val="2"/>
        </w:rPr>
        <w:t xml:space="preserve"> </w:t>
      </w:r>
      <w:r w:rsidR="007F303A" w:rsidRPr="000D1F1D">
        <w:rPr>
          <w:b/>
          <w:vanish/>
          <w:kern w:val="2"/>
        </w:rPr>
        <w:t xml:space="preserve">each </w:t>
      </w:r>
      <m:oMath>
        <m:sSub>
          <m:sSubPr>
            <m:ctrlPr>
              <w:rPr>
                <w:rFonts w:ascii="Cambria Math" w:hAnsi="Cambria Math"/>
                <w:i/>
                <w:vanish/>
                <w:kern w:val="2"/>
                <w:sz w:val="18"/>
              </w:rPr>
            </m:ctrlPr>
          </m:sSubPr>
          <m:e>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t</m:t>
                </m:r>
              </m:sub>
            </m:sSub>
            <m:ctrlPr>
              <w:rPr>
                <w:rFonts w:ascii="Cambria Math" w:hAnsi="Cambria Math"/>
                <w:vanish/>
                <w:kern w:val="2"/>
                <w:sz w:val="18"/>
              </w:rPr>
            </m:ctrlPr>
          </m:e>
          <m:sub>
            <m:r>
              <w:rPr>
                <w:rFonts w:ascii="Cambria Math" w:hAnsi="Cambria Math"/>
                <w:vanish/>
                <w:kern w:val="2"/>
                <w:sz w:val="18"/>
              </w:rPr>
              <m:t>i</m:t>
            </m:r>
          </m:sub>
        </m:sSub>
      </m:oMath>
    </w:p>
    <w:p w14:paraId="2E773D52" w14:textId="5AD78842" w:rsidR="007F303A" w:rsidRPr="000D1F1D" w:rsidRDefault="007F303A" w:rsidP="00A16911">
      <w:pPr>
        <w:pStyle w:val="BlockText"/>
        <w:rPr>
          <w:vanish/>
          <w:kern w:val="2"/>
        </w:rPr>
      </w:pPr>
      <w:r w:rsidRPr="000D1F1D">
        <w:rPr>
          <w:b/>
          <w:vanish/>
          <w:kern w:val="2"/>
        </w:rPr>
        <w:tab/>
      </w:r>
      <w:r w:rsidRPr="000D1F1D">
        <w:rPr>
          <w:b/>
          <w:vanish/>
          <w:kern w:val="2"/>
        </w:rPr>
        <w:tab/>
        <w:t>If</w:t>
      </w:r>
      <w:r w:rsidRPr="000D1F1D">
        <w:rPr>
          <w:vanish/>
          <w:kern w:val="2"/>
        </w:rPr>
        <w:t xml:space="preserve"> </w:t>
      </w:r>
      <m:oMath>
        <m:sSub>
          <m:sSubPr>
            <m:ctrlPr>
              <w:rPr>
                <w:rFonts w:ascii="Cambria Math" w:hAnsi="Cambria Math"/>
                <w:i/>
                <w:vanish/>
                <w:kern w:val="2"/>
                <w:sz w:val="18"/>
              </w:rPr>
            </m:ctrlPr>
          </m:sSubPr>
          <m:e>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s</m:t>
                </m:r>
              </m:sub>
            </m:sSub>
            <m:ctrlPr>
              <w:rPr>
                <w:rFonts w:ascii="Cambria Math" w:hAnsi="Cambria Math"/>
                <w:vanish/>
                <w:kern w:val="2"/>
                <w:sz w:val="18"/>
              </w:rPr>
            </m:ctrlPr>
          </m:e>
          <m:sub>
            <m:r>
              <w:rPr>
                <w:rFonts w:ascii="Cambria Math" w:hAnsi="Cambria Math"/>
                <w:vanish/>
                <w:kern w:val="2"/>
                <w:sz w:val="18"/>
              </w:rPr>
              <m:t>i</m:t>
            </m:r>
          </m:sub>
        </m:sSub>
        <m:r>
          <w:rPr>
            <w:rFonts w:ascii="Cambria Math" w:hAnsi="Cambria Math"/>
            <w:vanish/>
            <w:kern w:val="2"/>
          </w:rPr>
          <m:t>=M</m:t>
        </m:r>
        <m:d>
          <m:dPr>
            <m:begChr m:val="〈"/>
            <m:endChr m:val="〉"/>
            <m:ctrlPr>
              <w:rPr>
                <w:rFonts w:ascii="Cambria Math" w:hAnsi="Cambria Math"/>
                <w:i/>
                <w:vanish/>
                <w:kern w:val="2"/>
              </w:rPr>
            </m:ctrlPr>
          </m:dPr>
          <m:e>
            <m:sSub>
              <m:sSubPr>
                <m:ctrlPr>
                  <w:rPr>
                    <w:rFonts w:ascii="Cambria Math" w:hAnsi="Cambria Math"/>
                    <w:i/>
                    <w:vanish/>
                    <w:kern w:val="2"/>
                    <w:sz w:val="18"/>
                  </w:rPr>
                </m:ctrlPr>
              </m:sSubPr>
              <m:e>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t</m:t>
                    </m:r>
                  </m:sub>
                </m:sSub>
                <m:ctrlPr>
                  <w:rPr>
                    <w:rFonts w:ascii="Cambria Math" w:hAnsi="Cambria Math"/>
                    <w:vanish/>
                    <w:kern w:val="2"/>
                    <w:sz w:val="18"/>
                  </w:rPr>
                </m:ctrlPr>
              </m:e>
              <m:sub>
                <m:r>
                  <w:rPr>
                    <w:rFonts w:ascii="Cambria Math" w:hAnsi="Cambria Math"/>
                    <w:vanish/>
                    <w:kern w:val="2"/>
                    <w:sz w:val="18"/>
                  </w:rPr>
                  <m:t>i</m:t>
                </m:r>
              </m:sub>
            </m:sSub>
          </m:e>
        </m:d>
      </m:oMath>
    </w:p>
    <w:p w14:paraId="2D0D7776" w14:textId="4FA0D9F7" w:rsidR="007F303A" w:rsidRPr="000D1F1D" w:rsidRDefault="007F303A" w:rsidP="00A16911">
      <w:pPr>
        <w:pStyle w:val="BlockText"/>
        <w:rPr>
          <w:vanish/>
          <w:kern w:val="2"/>
        </w:rPr>
      </w:pPr>
      <w:r w:rsidRPr="000D1F1D">
        <w:rPr>
          <w:vanish/>
          <w:kern w:val="2"/>
        </w:rPr>
        <w:tab/>
      </w:r>
      <w:r w:rsidRPr="000D1F1D">
        <w:rPr>
          <w:vanish/>
          <w:kern w:val="2"/>
        </w:rPr>
        <w:tab/>
      </w:r>
      <w:r w:rsidRPr="000D1F1D">
        <w:rPr>
          <w:vanish/>
          <w:kern w:val="2"/>
        </w:rPr>
        <w:tab/>
      </w:r>
      <m:oMath>
        <m:r>
          <w:rPr>
            <w:rFonts w:ascii="Cambria Math" w:hAnsi="Cambria Math"/>
            <w:vanish/>
            <w:kern w:val="2"/>
          </w:rPr>
          <m:t>t</m:t>
        </m:r>
        <m:r>
          <w:rPr>
            <w:rFonts w:ascii="Cambria Math" w:hAnsi="Cambria Math"/>
            <w:vanish/>
            <w:kern w:val="2"/>
          </w:rPr>
          <m:t>←</m:t>
        </m:r>
        <m:r>
          <w:rPr>
            <w:rFonts w:ascii="Cambria Math" w:hAnsi="Cambria Math"/>
            <w:vanish/>
            <w:kern w:val="2"/>
          </w:rPr>
          <m:t>t+1</m:t>
        </m:r>
      </m:oMath>
    </w:p>
    <w:p w14:paraId="4D4E59ED" w14:textId="78E65CA3" w:rsidR="007F303A" w:rsidRPr="000D1F1D" w:rsidRDefault="007F303A" w:rsidP="00A16911">
      <w:pPr>
        <w:pStyle w:val="BlockText"/>
        <w:rPr>
          <w:b/>
          <w:vanish/>
          <w:kern w:val="2"/>
        </w:rPr>
      </w:pPr>
      <w:r w:rsidRPr="000D1F1D">
        <w:rPr>
          <w:vanish/>
          <w:kern w:val="2"/>
        </w:rPr>
        <w:tab/>
      </w:r>
      <w:r w:rsidRPr="000D1F1D">
        <w:rPr>
          <w:vanish/>
          <w:kern w:val="2"/>
        </w:rPr>
        <w:tab/>
      </w:r>
      <w:r w:rsidRPr="000D1F1D">
        <w:rPr>
          <w:b/>
          <w:vanish/>
          <w:kern w:val="2"/>
        </w:rPr>
        <w:t>End If</w:t>
      </w:r>
    </w:p>
    <w:p w14:paraId="2CD81690" w14:textId="7CBBA11A" w:rsidR="007F303A" w:rsidRPr="000D1F1D" w:rsidRDefault="007F303A" w:rsidP="00A16911">
      <w:pPr>
        <w:pStyle w:val="BlockText"/>
        <w:rPr>
          <w:b/>
          <w:vanish/>
          <w:kern w:val="2"/>
        </w:rPr>
      </w:pPr>
      <w:r w:rsidRPr="000D1F1D">
        <w:rPr>
          <w:b/>
          <w:vanish/>
          <w:kern w:val="2"/>
        </w:rPr>
        <w:tab/>
        <w:t>End For</w:t>
      </w:r>
    </w:p>
    <w:p w14:paraId="4970856E" w14:textId="1824E090" w:rsidR="007F303A" w:rsidRPr="000D1F1D" w:rsidRDefault="007F303A" w:rsidP="00A16911">
      <w:pPr>
        <w:pStyle w:val="BlockText"/>
        <w:rPr>
          <w:vanish/>
          <w:kern w:val="2"/>
        </w:rPr>
      </w:pPr>
      <w:r w:rsidRPr="000D1F1D">
        <w:rPr>
          <w:vanish/>
          <w:kern w:val="2"/>
        </w:rPr>
        <w:tab/>
      </w:r>
      <w:r w:rsidRPr="000D1F1D">
        <w:rPr>
          <w:b/>
          <w:vanish/>
          <w:kern w:val="2"/>
        </w:rPr>
        <w:t>Return</w:t>
      </w:r>
      <w:r w:rsidRPr="000D1F1D">
        <w:rPr>
          <w:vanish/>
          <w:kern w:val="2"/>
        </w:rPr>
        <w:t xml:space="preserve"> </w:t>
      </w:r>
      <m:oMath>
        <m:r>
          <w:rPr>
            <w:rFonts w:ascii="Cambria Math" w:hAnsi="Cambria Math"/>
            <w:vanish/>
            <w:kern w:val="2"/>
          </w:rPr>
          <m:t>a</m:t>
        </m:r>
        <m:r>
          <m:rPr>
            <m:sty m:val="p"/>
          </m:rPr>
          <w:rPr>
            <w:rFonts w:ascii="Cambria Math" w:hAnsi="Cambria Math"/>
            <w:vanish/>
            <w:kern w:val="2"/>
          </w:rPr>
          <m:t>←</m:t>
        </m:r>
        <m:r>
          <w:rPr>
            <w:rFonts w:ascii="Cambria Math" w:hAnsi="Cambria Math"/>
            <w:vanish/>
            <w:kern w:val="2"/>
          </w:rPr>
          <m:t>t</m:t>
        </m:r>
        <m:r>
          <w:rPr>
            <w:rFonts w:ascii="Cambria Math" w:hAnsi="Cambria Math"/>
            <w:vanish/>
            <w:kern w:val="2"/>
          </w:rPr>
          <m:t>÷</m:t>
        </m:r>
        <m:r>
          <w:rPr>
            <w:rFonts w:ascii="Cambria Math" w:hAnsi="Cambria Math"/>
            <w:vanish/>
            <w:kern w:val="2"/>
            <w:sz w:val="18"/>
          </w:rPr>
          <m:t>|X|</m:t>
        </m:r>
      </m:oMath>
    </w:p>
    <w:p w14:paraId="3069E20A" w14:textId="32D30EE6" w:rsidR="007F303A" w:rsidRPr="000D1F1D" w:rsidRDefault="007F303A" w:rsidP="00A16911">
      <w:pPr>
        <w:pStyle w:val="BlockText"/>
        <w:rPr>
          <w:vanish/>
          <w:kern w:val="2"/>
        </w:rPr>
      </w:pPr>
      <w:r w:rsidRPr="000D1F1D">
        <w:rPr>
          <w:b/>
          <w:vanish/>
          <w:kern w:val="2"/>
        </w:rPr>
        <w:t>End Function</w:t>
      </w:r>
    </w:p>
    <w:p w14:paraId="30487EF5" w14:textId="021895DA" w:rsidR="000D5A87" w:rsidRPr="000D1F1D" w:rsidRDefault="000D5A87" w:rsidP="000D5A87">
      <w:pPr>
        <w:pStyle w:val="Caption"/>
        <w:rPr>
          <w:vanish/>
          <w:kern w:val="2"/>
        </w:rPr>
      </w:pPr>
      <w:bookmarkStart w:id="3" w:name="_Ref437856445"/>
      <w:r w:rsidRPr="000D1F1D">
        <w:rPr>
          <w:vanish/>
          <w:kern w:val="2"/>
        </w:rPr>
        <w:t xml:space="preserve">Figure </w:t>
      </w:r>
      <w:r w:rsidRPr="000D1F1D">
        <w:rPr>
          <w:vanish/>
          <w:kern w:val="2"/>
        </w:rPr>
        <w:fldChar w:fldCharType="begin"/>
      </w:r>
      <w:r w:rsidRPr="000D1F1D">
        <w:rPr>
          <w:vanish/>
          <w:kern w:val="2"/>
        </w:rPr>
        <w:instrText xml:space="preserve"> SEQ Figure \* ARABIC </w:instrText>
      </w:r>
      <w:r w:rsidRPr="000D1F1D">
        <w:rPr>
          <w:vanish/>
          <w:kern w:val="2"/>
        </w:rPr>
        <w:fldChar w:fldCharType="separate"/>
      </w:r>
      <w:r w:rsidR="009E4CFF">
        <w:rPr>
          <w:noProof/>
          <w:vanish/>
          <w:kern w:val="2"/>
        </w:rPr>
        <w:t>4</w:t>
      </w:r>
      <w:r w:rsidRPr="000D1F1D">
        <w:rPr>
          <w:vanish/>
          <w:kern w:val="2"/>
        </w:rPr>
        <w:fldChar w:fldCharType="end"/>
      </w:r>
      <w:bookmarkEnd w:id="3"/>
      <w:r w:rsidRPr="000D1F1D">
        <w:rPr>
          <w:vanish/>
          <w:kern w:val="2"/>
        </w:rPr>
        <w:t>: Pseudocode for the Naïve accuracy measure</w:t>
      </w:r>
    </w:p>
    <w:p w14:paraId="02D53324" w14:textId="4D1D1E96" w:rsidR="00EE635F" w:rsidRDefault="00EE635F" w:rsidP="00EE635F">
      <w:pPr>
        <w:pStyle w:val="Heading3"/>
        <w:spacing w:before="240"/>
      </w:pPr>
      <w:r>
        <w:t>Normalized Mutual Information score</w:t>
      </w:r>
    </w:p>
    <w:p w14:paraId="18367A8C" w14:textId="7BE295FE" w:rsidR="00010570" w:rsidRPr="00010570" w:rsidRDefault="005B33D0" w:rsidP="003B508E">
      <w:r>
        <w:t xml:space="preserve">As a less naïve </w:t>
      </w:r>
      <w:r w:rsidR="00B45C84">
        <w:t>method of comparison between our text clustering and our speech clustering,</w:t>
      </w:r>
      <w:r>
        <w:t xml:space="preserve"> we used </w:t>
      </w:r>
      <w:r w:rsidR="00B45C84">
        <w:t xml:space="preserve">normalized </w:t>
      </w:r>
      <w:r w:rsidR="007B4FDA">
        <w:t>mutual information</w:t>
      </w:r>
      <w:r w:rsidR="00037CA9">
        <w:t xml:space="preserve"> (NMI)</w:t>
      </w:r>
      <w:r w:rsidR="007B4FDA">
        <w:t>: a statistical method comparing the distribution of the two labelings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B4FDA">
        <w:t xml:space="preserve"> and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7B4FDA">
        <w:t xml:space="preserve">) </w:t>
      </w:r>
      <w:sdt>
        <w:sdtPr>
          <w:id w:val="153044421"/>
          <w:citation/>
        </w:sdtPr>
        <w:sdtContent>
          <w:r w:rsidR="000D248C">
            <w:fldChar w:fldCharType="begin"/>
          </w:r>
          <w:r w:rsidR="00CB5F4D">
            <w:instrText xml:space="preserve">CITATION The09 \p 884 \l 1033 </w:instrText>
          </w:r>
          <w:r w:rsidR="000D248C">
            <w:fldChar w:fldCharType="separate"/>
          </w:r>
          <w:r w:rsidR="00A62C2C">
            <w:rPr>
              <w:noProof/>
            </w:rPr>
            <w:t>[11, p. 884]</w:t>
          </w:r>
          <w:r w:rsidR="000D248C">
            <w:fldChar w:fldCharType="end"/>
          </w:r>
        </w:sdtContent>
      </w:sdt>
      <w:r w:rsidR="007B4FDA">
        <w:t xml:space="preserve">. </w:t>
      </w:r>
      <w:r w:rsidR="001F3DF8">
        <w:t>S</w:t>
      </w:r>
      <w:r w:rsidR="007B4FDA">
        <w:t>pecifically</w:t>
      </w:r>
      <w:r w:rsidR="001F3DF8">
        <w:t>, we</w:t>
      </w:r>
      <w:r w:rsidR="007B4FDA">
        <w:t xml:space="preserve"> use </w:t>
      </w:r>
      <w:r w:rsidR="00037CA9">
        <w:t xml:space="preserve">the normalization proposed by Strehl and Ghosh </w:t>
      </w:r>
      <w:sdt>
        <w:sdtPr>
          <w:id w:val="-1818103882"/>
          <w:citation/>
        </w:sdtPr>
        <w:sdtContent>
          <w:r w:rsidR="00037CA9">
            <w:fldChar w:fldCharType="begin"/>
          </w:r>
          <w:r w:rsidR="00037CA9">
            <w:instrText xml:space="preserve"> CITATION Str02 \l 1033 </w:instrText>
          </w:r>
          <w:r w:rsidR="00037CA9">
            <w:fldChar w:fldCharType="separate"/>
          </w:r>
          <w:r w:rsidR="00A62C2C">
            <w:rPr>
              <w:noProof/>
            </w:rPr>
            <w:t>[12]</w:t>
          </w:r>
          <w:r w:rsidR="00037CA9">
            <w:fldChar w:fldCharType="end"/>
          </w:r>
        </w:sdtContent>
      </w:sdt>
      <w:r w:rsidR="003B508E">
        <w:t xml:space="preserve">: </w:t>
      </w:r>
      <m:oMath>
        <m:r>
          <w:rPr>
            <w:rFonts w:ascii="Cambria Math" w:hAnsi="Cambria Math"/>
          </w:rPr>
          <m:t>NMI=</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num>
          <m:den>
            <m:rad>
              <m:radPr>
                <m:degHide m:val="1"/>
                <m:ctrlPr>
                  <w:rPr>
                    <w:rFonts w:ascii="Cambria Math" w:hAnsi="Cambria Math"/>
                    <w:i/>
                  </w:rPr>
                </m:ctrlPr>
              </m:radPr>
              <m:deg/>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rad>
          </m:den>
        </m:f>
      </m:oMath>
      <w:r w:rsidR="003B508E">
        <w:t xml:space="preserve">, </w:t>
      </w:r>
      <w:r w:rsidR="00037CA9">
        <w:t xml:space="preserve">where </w:t>
      </w:r>
      <m:oMath>
        <m:r>
          <w:rPr>
            <w:rFonts w:ascii="Cambria Math" w:hAnsi="Cambria Math"/>
          </w:rPr>
          <m:t>I</m:t>
        </m:r>
      </m:oMath>
      <w:r w:rsidR="00037CA9">
        <w:t xml:space="preserve"> is the unnormalized mutual information</w:t>
      </w:r>
      <w:r w:rsidR="008F7088">
        <w:t xml:space="preserve"> and </w:t>
      </w:r>
      <m:oMath>
        <m:r>
          <w:rPr>
            <w:rFonts w:ascii="Cambria Math" w:hAnsi="Cambria Math"/>
          </w:rPr>
          <m:t>H</m:t>
        </m:r>
      </m:oMath>
      <w:r w:rsidR="008F7088">
        <w:t xml:space="preserve"> is the entropy. Defining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8F7088">
        <w:t xml:space="preserve"> as </w:t>
      </w: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m:t>
                    </m:r>
                  </m:sub>
                </m:sSub>
              </m:e>
              <m:sub>
                <m:r>
                  <w:rPr>
                    <w:rFonts w:ascii="Cambria Math" w:hAnsi="Cambria Math"/>
                  </w:rPr>
                  <m:t>i</m:t>
                </m:r>
              </m:sub>
            </m:sSub>
          </m:e>
        </m:d>
        <m:r>
          <w:rPr>
            <w:rFonts w:ascii="Cambria Math" w:hAnsi="Cambria Math"/>
          </w:rPr>
          <m:t xml:space="preserve"> </m:t>
        </m:r>
      </m:oMath>
      <w:r w:rsidR="008F7088">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F7088">
        <w:t xml:space="preserve"> as </w:t>
      </w: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s</m:t>
                    </m:r>
                  </m:sub>
                </m:sSub>
              </m:e>
              <m:sub>
                <m:r>
                  <w:rPr>
                    <w:rFonts w:ascii="Cambria Math" w:hAnsi="Cambria Math"/>
                  </w:rPr>
                  <m:t>j</m:t>
                </m:r>
              </m:sub>
            </m:sSub>
          </m:e>
        </m:d>
      </m:oMath>
      <w:r w:rsidR="008F7088">
        <w:t xml:space="preserv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8F7088">
        <w:t xml:space="preserve"> as </w:t>
      </w: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s</m:t>
                    </m:r>
                  </m:sub>
                </m:sSub>
              </m:e>
              <m:sub>
                <m:r>
                  <w:rPr>
                    <w:rFonts w:ascii="Cambria Math" w:hAnsi="Cambria Math"/>
                  </w:rPr>
                  <m:t>j</m:t>
                </m:r>
              </m:sub>
            </m:sSub>
            <m:r>
              <w:rPr>
                <w:rFonts w:ascii="Cambria Math" w:hAnsi="Cambria Math"/>
              </w:rPr>
              <m:t xml:space="preserve">, </m:t>
            </m:r>
            <m:r>
              <w:rPr>
                <w:rFonts w:ascii="Cambria Math" w:hAnsi="Cambria Math"/>
              </w:rPr>
              <m:t>x</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t</m:t>
                    </m:r>
                  </m:sub>
                </m:sSub>
              </m:e>
              <m:sub>
                <m:r>
                  <w:rPr>
                    <w:rFonts w:ascii="Cambria Math" w:hAnsi="Cambria Math"/>
                  </w:rPr>
                  <m:t>i</m:t>
                </m:r>
              </m:sub>
            </m:sSub>
          </m:e>
        </m:d>
      </m:oMath>
      <w:r w:rsidR="003B508E">
        <w:t>;</w:t>
      </w:r>
      <w:r w:rsidR="00010570">
        <w:t xml:space="preserve"> we have</w:t>
      </w:r>
      <w:r w:rsidR="003B508E">
        <w:t xml:space="preserve">: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ij</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d>
              </m:e>
            </m:func>
          </m:e>
        </m:nary>
      </m:oMath>
      <w:r w:rsidR="00734919">
        <w:t>;</w:t>
      </w:r>
      <w:r w:rsidR="003B508E">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sidR="001F3DF8">
        <w:t>;</w:t>
      </w:r>
      <w:r w:rsidR="003B508E">
        <w:t xml:space="preserve"> and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j</m:t>
                    </m:r>
                  </m:sub>
                </m:sSub>
              </m:e>
            </m:func>
          </m:e>
        </m:nary>
      </m:oMath>
    </w:p>
    <w:p w14:paraId="4D1DF741" w14:textId="622AE2FC" w:rsidR="00010570" w:rsidRPr="001F3DF8" w:rsidRDefault="008203D6" w:rsidP="005B33D0">
      <w:pPr>
        <w:rPr>
          <w:vanish/>
          <w:kern w:val="2"/>
        </w:rPr>
      </w:pPr>
      <w:r w:rsidRPr="001F3DF8">
        <w:rPr>
          <w:vanish/>
          <w:kern w:val="2"/>
        </w:rPr>
        <w:t xml:space="preserve">The computation of </w:t>
      </w:r>
      <m:oMath>
        <m:sSub>
          <m:sSubPr>
            <m:ctrlPr>
              <w:rPr>
                <w:rFonts w:ascii="Cambria Math" w:hAnsi="Cambria Math"/>
                <w:i/>
                <w:vanish/>
                <w:kern w:val="2"/>
              </w:rPr>
            </m:ctrlPr>
          </m:sSubPr>
          <m:e>
            <m:r>
              <w:rPr>
                <w:rFonts w:ascii="Cambria Math" w:hAnsi="Cambria Math"/>
                <w:vanish/>
                <w:kern w:val="2"/>
              </w:rPr>
              <m:t>P</m:t>
            </m:r>
          </m:e>
          <m:sub>
            <m:r>
              <w:rPr>
                <w:rFonts w:ascii="Cambria Math" w:hAnsi="Cambria Math"/>
                <w:vanish/>
                <w:kern w:val="2"/>
              </w:rPr>
              <m:t>i</m:t>
            </m:r>
          </m:sub>
        </m:sSub>
      </m:oMath>
      <w:r w:rsidRPr="001F3DF8">
        <w:rPr>
          <w:vanish/>
          <w:kern w:val="2"/>
        </w:rPr>
        <w:t>,</w:t>
      </w:r>
      <m:oMath>
        <m:r>
          <w:rPr>
            <w:rFonts w:ascii="Cambria Math" w:hAnsi="Cambria Math"/>
            <w:vanish/>
            <w:kern w:val="2"/>
          </w:rPr>
          <m:t xml:space="preserve"> </m:t>
        </m:r>
        <m:sSub>
          <m:sSubPr>
            <m:ctrlPr>
              <w:rPr>
                <w:rFonts w:ascii="Cambria Math" w:hAnsi="Cambria Math"/>
                <w:i/>
                <w:vanish/>
                <w:kern w:val="2"/>
              </w:rPr>
            </m:ctrlPr>
          </m:sSubPr>
          <m:e>
            <m:r>
              <w:rPr>
                <w:rFonts w:ascii="Cambria Math" w:hAnsi="Cambria Math"/>
                <w:vanish/>
                <w:kern w:val="2"/>
              </w:rPr>
              <m:t>P</m:t>
            </m:r>
          </m:e>
          <m:sub>
            <m:r>
              <w:rPr>
                <w:rFonts w:ascii="Cambria Math" w:hAnsi="Cambria Math"/>
                <w:vanish/>
                <w:kern w:val="2"/>
              </w:rPr>
              <m:t>j</m:t>
            </m:r>
          </m:sub>
        </m:sSub>
      </m:oMath>
      <w:r w:rsidRPr="001F3DF8">
        <w:rPr>
          <w:vanish/>
          <w:kern w:val="2"/>
        </w:rPr>
        <w:t xml:space="preserve">, and </w:t>
      </w:r>
      <m:oMath>
        <m:sSub>
          <m:sSubPr>
            <m:ctrlPr>
              <w:rPr>
                <w:rFonts w:ascii="Cambria Math" w:hAnsi="Cambria Math"/>
                <w:i/>
                <w:vanish/>
                <w:kern w:val="2"/>
              </w:rPr>
            </m:ctrlPr>
          </m:sSubPr>
          <m:e>
            <m:r>
              <w:rPr>
                <w:rFonts w:ascii="Cambria Math" w:hAnsi="Cambria Math"/>
                <w:vanish/>
                <w:kern w:val="2"/>
              </w:rPr>
              <m:t>P</m:t>
            </m:r>
          </m:e>
          <m:sub>
            <m:r>
              <w:rPr>
                <w:rFonts w:ascii="Cambria Math" w:hAnsi="Cambria Math"/>
                <w:vanish/>
                <w:kern w:val="2"/>
              </w:rPr>
              <m:t>ij</m:t>
            </m:r>
          </m:sub>
        </m:sSub>
      </m:oMath>
      <w:r w:rsidRPr="001F3DF8">
        <w:rPr>
          <w:vanish/>
          <w:kern w:val="2"/>
        </w:rPr>
        <w:t xml:space="preserve"> can be seen in </w:t>
      </w:r>
      <w:r w:rsidR="00EA7745" w:rsidRPr="001F3DF8">
        <w:rPr>
          <w:vanish/>
          <w:kern w:val="2"/>
        </w:rPr>
        <w:fldChar w:fldCharType="begin"/>
      </w:r>
      <w:r w:rsidR="00EA7745" w:rsidRPr="001F3DF8">
        <w:rPr>
          <w:vanish/>
          <w:kern w:val="2"/>
        </w:rPr>
        <w:instrText xml:space="preserve"> REF _Ref437868605 \h </w:instrText>
      </w:r>
      <w:r w:rsidR="00EA7745" w:rsidRPr="001F3DF8">
        <w:rPr>
          <w:vanish/>
          <w:kern w:val="2"/>
        </w:rPr>
      </w:r>
      <w:r w:rsidR="001F3DF8">
        <w:rPr>
          <w:vanish/>
          <w:kern w:val="2"/>
        </w:rPr>
        <w:instrText xml:space="preserve"> \* MERGEFORMAT </w:instrText>
      </w:r>
      <w:r w:rsidR="00EA7745" w:rsidRPr="001F3DF8">
        <w:rPr>
          <w:vanish/>
          <w:kern w:val="2"/>
        </w:rPr>
        <w:fldChar w:fldCharType="separate"/>
      </w:r>
      <w:r w:rsidR="009E4CFF" w:rsidRPr="001F3DF8">
        <w:rPr>
          <w:vanish/>
          <w:kern w:val="2"/>
        </w:rPr>
        <w:t xml:space="preserve">Figure </w:t>
      </w:r>
      <w:r w:rsidR="009E4CFF">
        <w:rPr>
          <w:noProof/>
          <w:vanish/>
          <w:kern w:val="2"/>
        </w:rPr>
        <w:t>5</w:t>
      </w:r>
      <w:r w:rsidR="00EA7745" w:rsidRPr="001F3DF8">
        <w:rPr>
          <w:vanish/>
          <w:kern w:val="2"/>
        </w:rPr>
        <w:fldChar w:fldCharType="end"/>
      </w:r>
      <w:r w:rsidR="00EA7745" w:rsidRPr="001F3DF8">
        <w:rPr>
          <w:vanish/>
          <w:kern w:val="2"/>
        </w:rPr>
        <w:t xml:space="preserve"> and </w:t>
      </w:r>
      <w:r w:rsidR="00EA7745" w:rsidRPr="001F3DF8">
        <w:rPr>
          <w:vanish/>
          <w:kern w:val="2"/>
        </w:rPr>
        <w:fldChar w:fldCharType="begin"/>
      </w:r>
      <w:r w:rsidR="00EA7745" w:rsidRPr="001F3DF8">
        <w:rPr>
          <w:vanish/>
          <w:kern w:val="2"/>
        </w:rPr>
        <w:instrText xml:space="preserve"> REF _Ref437868612 \h </w:instrText>
      </w:r>
      <w:r w:rsidR="00EA7745" w:rsidRPr="001F3DF8">
        <w:rPr>
          <w:vanish/>
          <w:kern w:val="2"/>
        </w:rPr>
      </w:r>
      <w:r w:rsidR="001F3DF8">
        <w:rPr>
          <w:vanish/>
          <w:kern w:val="2"/>
        </w:rPr>
        <w:instrText xml:space="preserve"> \* MERGEFORMAT </w:instrText>
      </w:r>
      <w:r w:rsidR="00EA7745" w:rsidRPr="001F3DF8">
        <w:rPr>
          <w:vanish/>
          <w:kern w:val="2"/>
        </w:rPr>
        <w:fldChar w:fldCharType="separate"/>
      </w:r>
      <w:r w:rsidR="009E4CFF" w:rsidRPr="001F3DF8">
        <w:rPr>
          <w:vanish/>
          <w:kern w:val="2"/>
        </w:rPr>
        <w:t xml:space="preserve">Figure </w:t>
      </w:r>
      <w:r w:rsidR="009E4CFF">
        <w:rPr>
          <w:noProof/>
          <w:vanish/>
          <w:kern w:val="2"/>
        </w:rPr>
        <w:t>6</w:t>
      </w:r>
      <w:r w:rsidR="00EA7745" w:rsidRPr="001F3DF8">
        <w:rPr>
          <w:vanish/>
          <w:kern w:val="2"/>
        </w:rPr>
        <w:fldChar w:fldCharType="end"/>
      </w:r>
    </w:p>
    <w:p w14:paraId="7C378839" w14:textId="0646519E" w:rsidR="008203D6" w:rsidRPr="001F3DF8" w:rsidRDefault="008203D6" w:rsidP="00EA7745">
      <w:pPr>
        <w:pStyle w:val="BlockText"/>
        <w:tabs>
          <w:tab w:val="left" w:pos="2070"/>
        </w:tabs>
        <w:ind w:left="2700" w:hanging="1548"/>
        <w:rPr>
          <w:vanish/>
          <w:kern w:val="2"/>
          <w:sz w:val="18"/>
        </w:rPr>
      </w:pPr>
      <w:r w:rsidRPr="001F3DF8">
        <w:rPr>
          <w:b/>
          <w:vanish/>
          <w:kern w:val="2"/>
        </w:rPr>
        <w:t>Function</w:t>
      </w:r>
      <w:r w:rsidRPr="001F3DF8">
        <w:rPr>
          <w:b/>
          <w:vanish/>
          <w:kern w:val="2"/>
        </w:rPr>
        <w:tab/>
      </w:r>
      <w:r w:rsidR="00EA7745" w:rsidRPr="001F3DF8">
        <w:rPr>
          <w:vanish/>
          <w:kern w:val="2"/>
        </w:rPr>
        <w:t>P</w:t>
      </w:r>
      <w:r w:rsidRPr="001F3DF8">
        <w:rPr>
          <w:vanish/>
          <w:kern w:val="2"/>
        </w:rPr>
        <w:t>(</w:t>
      </w:r>
      <m:oMath>
        <m:r>
          <w:rPr>
            <w:rFonts w:ascii="Cambria Math" w:hAnsi="Cambria Math"/>
            <w:vanish/>
            <w:kern w:val="2"/>
            <w:sz w:val="18"/>
          </w:rPr>
          <m:t>C</m:t>
        </m:r>
      </m:oMath>
      <w:r w:rsidR="00EA7745" w:rsidRPr="001F3DF8">
        <w:rPr>
          <w:vanish/>
          <w:kern w:val="2"/>
          <w:sz w:val="18"/>
        </w:rPr>
        <w:t xml:space="preserve"> </w:t>
      </w:r>
      <w:r w:rsidRPr="001F3DF8">
        <w:rPr>
          <w:vanish/>
          <w:kern w:val="2"/>
          <w:sz w:val="18"/>
        </w:rPr>
        <w:t>:</w:t>
      </w:r>
      <w:r w:rsidRPr="001F3DF8">
        <w:rPr>
          <w:vanish/>
          <w:kern w:val="2"/>
          <w:sz w:val="18"/>
        </w:rPr>
        <w:tab/>
      </w:r>
      <w:r w:rsidR="005A64C1" w:rsidRPr="001F3DF8">
        <w:rPr>
          <w:vanish/>
          <w:kern w:val="2"/>
          <w:sz w:val="18"/>
        </w:rPr>
        <w:t xml:space="preserve">a </w:t>
      </w:r>
      <w:r w:rsidRPr="001F3DF8">
        <w:rPr>
          <w:vanish/>
          <w:kern w:val="2"/>
          <w:sz w:val="18"/>
        </w:rPr>
        <w:t xml:space="preserve">linear vector of cluster labels of length </w:t>
      </w:r>
      <m:oMath>
        <m:r>
          <w:rPr>
            <w:rFonts w:ascii="Cambria Math" w:hAnsi="Cambria Math"/>
            <w:vanish/>
            <w:kern w:val="2"/>
            <w:sz w:val="18"/>
          </w:rPr>
          <m:t>|X|</m:t>
        </m:r>
      </m:oMath>
      <w:r w:rsidRPr="001F3DF8">
        <w:rPr>
          <w:vanish/>
          <w:kern w:val="2"/>
          <w:sz w:val="18"/>
        </w:rPr>
        <w:t>)</w:t>
      </w:r>
    </w:p>
    <w:p w14:paraId="7971F89A" w14:textId="091F7634" w:rsidR="008203D6" w:rsidRPr="001F3DF8" w:rsidRDefault="008203D6" w:rsidP="008203D6">
      <w:pPr>
        <w:pStyle w:val="BlockText"/>
        <w:ind w:left="2070" w:hanging="918"/>
        <w:rPr>
          <w:vanish/>
          <w:kern w:val="2"/>
          <w:sz w:val="18"/>
        </w:rPr>
      </w:pPr>
      <w:r w:rsidRPr="001F3DF8">
        <w:rPr>
          <w:b/>
          <w:vanish/>
          <w:kern w:val="2"/>
          <w:sz w:val="18"/>
        </w:rPr>
        <w:tab/>
        <w:t>returns</w:t>
      </w:r>
      <w:r w:rsidRPr="001F3DF8">
        <w:rPr>
          <w:vanish/>
          <w:kern w:val="2"/>
          <w:sz w:val="18"/>
        </w:rPr>
        <w:t xml:space="preserve"> </w:t>
      </w:r>
      <m:oMath>
        <m:r>
          <w:rPr>
            <w:rFonts w:ascii="Cambria Math" w:hAnsi="Cambria Math"/>
            <w:vanish/>
            <w:kern w:val="2"/>
            <w:sz w:val="18"/>
          </w:rPr>
          <m:t>P</m:t>
        </m:r>
        <m:r>
          <w:rPr>
            <w:rFonts w:ascii="Cambria Math" w:hAnsi="Cambria Math"/>
            <w:vanish/>
            <w:kern w:val="2"/>
            <w:sz w:val="18"/>
          </w:rPr>
          <m:t>∈</m:t>
        </m:r>
        <m:sSubSup>
          <m:sSubSupPr>
            <m:ctrlPr>
              <w:rPr>
                <w:rFonts w:ascii="Cambria Math" w:hAnsi="Cambria Math"/>
                <w:i/>
                <w:vanish/>
                <w:kern w:val="2"/>
                <w:sz w:val="18"/>
              </w:rPr>
            </m:ctrlPr>
          </m:sSubSupPr>
          <m:e>
            <m:r>
              <m:rPr>
                <m:scr m:val="double-struck"/>
              </m:rPr>
              <w:rPr>
                <w:rFonts w:ascii="Cambria Math" w:hAnsi="Cambria Math"/>
                <w:vanish/>
                <w:kern w:val="2"/>
                <w:sz w:val="18"/>
              </w:rPr>
              <m:t>R</m:t>
            </m:r>
          </m:e>
          <m:sub>
            <m:d>
              <m:dPr>
                <m:endChr m:val="]"/>
                <m:ctrlPr>
                  <w:rPr>
                    <w:rFonts w:ascii="Cambria Math" w:hAnsi="Cambria Math"/>
                    <w:i/>
                    <w:vanish/>
                    <w:kern w:val="2"/>
                    <w:sz w:val="18"/>
                  </w:rPr>
                </m:ctrlPr>
              </m:dPr>
              <m:e>
                <m:r>
                  <w:rPr>
                    <w:rFonts w:ascii="Cambria Math" w:hAnsi="Cambria Math"/>
                    <w:vanish/>
                    <w:kern w:val="2"/>
                    <w:sz w:val="18"/>
                  </w:rPr>
                  <m:t>0,1</m:t>
                </m:r>
              </m:e>
            </m:d>
          </m:sub>
          <m:sup>
            <m:d>
              <m:dPr>
                <m:begChr m:val="|"/>
                <m:endChr m:val="|"/>
                <m:ctrlPr>
                  <w:rPr>
                    <w:rFonts w:ascii="Cambria Math" w:hAnsi="Cambria Math"/>
                    <w:i/>
                    <w:vanish/>
                    <w:kern w:val="2"/>
                    <w:sz w:val="18"/>
                  </w:rPr>
                </m:ctrlPr>
              </m:dPr>
              <m:e>
                <m:r>
                  <w:rPr>
                    <w:rFonts w:ascii="Cambria Math" w:hAnsi="Cambria Math"/>
                    <w:vanish/>
                    <w:kern w:val="2"/>
                    <w:sz w:val="18"/>
                  </w:rPr>
                  <m:t>X</m:t>
                </m:r>
              </m:e>
            </m:d>
          </m:sup>
        </m:sSubSup>
      </m:oMath>
    </w:p>
    <w:p w14:paraId="14E936BE" w14:textId="04667243" w:rsidR="005A64C1" w:rsidRPr="001F3DF8" w:rsidRDefault="005A64C1" w:rsidP="005A64C1">
      <w:pPr>
        <w:pStyle w:val="BlockText"/>
        <w:tabs>
          <w:tab w:val="left" w:pos="1440"/>
        </w:tabs>
        <w:ind w:left="1800" w:hanging="648"/>
        <w:jc w:val="left"/>
        <w:rPr>
          <w:vanish/>
          <w:kern w:val="2"/>
        </w:rPr>
      </w:pPr>
      <w:r w:rsidRPr="001F3DF8">
        <w:rPr>
          <w:vanish/>
          <w:kern w:val="2"/>
        </w:rPr>
        <w:tab/>
      </w:r>
      <w:r w:rsidRPr="001F3DF8">
        <w:rPr>
          <w:b/>
          <w:vanish/>
          <w:kern w:val="2"/>
        </w:rPr>
        <w:t>Let</w:t>
      </w:r>
      <w:r w:rsidRPr="001F3DF8">
        <w:rPr>
          <w:vanish/>
          <w:kern w:val="2"/>
        </w:rPr>
        <w:tab/>
      </w:r>
      <m:oMath>
        <m:r>
          <w:rPr>
            <w:rFonts w:ascii="Cambria Math" w:hAnsi="Cambria Math"/>
            <w:vanish/>
            <w:kern w:val="2"/>
          </w:rPr>
          <m:t>L</m:t>
        </m:r>
      </m:oMath>
      <w:r w:rsidRPr="001F3DF8">
        <w:rPr>
          <w:vanish/>
          <w:kern w:val="2"/>
        </w:rPr>
        <w:t>:</w:t>
      </w:r>
      <w:r w:rsidR="00EA7745" w:rsidRPr="001F3DF8">
        <w:rPr>
          <w:vanish/>
          <w:kern w:val="2"/>
        </w:rPr>
        <w:t>a </w:t>
      </w:r>
      <w:r w:rsidRPr="001F3DF8">
        <w:rPr>
          <w:vanish/>
          <w:kern w:val="2"/>
        </w:rPr>
        <w:t xml:space="preserve">set; </w:t>
      </w:r>
      <m:oMath>
        <m:r>
          <w:rPr>
            <w:rFonts w:ascii="Cambria Math" w:hAnsi="Cambria Math"/>
            <w:vanish/>
            <w:kern w:val="2"/>
          </w:rPr>
          <m:t>Y</m:t>
        </m:r>
      </m:oMath>
      <w:r w:rsidRPr="001F3DF8">
        <w:rPr>
          <w:vanish/>
          <w:kern w:val="2"/>
        </w:rPr>
        <w:t xml:space="preserve">:a vector of sets; </w:t>
      </w:r>
      <m:oMath>
        <m:r>
          <w:rPr>
            <w:rFonts w:ascii="Cambria Math" w:hAnsi="Cambria Math"/>
            <w:vanish/>
            <w:kern w:val="2"/>
            <w:sz w:val="18"/>
          </w:rPr>
          <m:t>P</m:t>
        </m:r>
      </m:oMath>
      <w:r w:rsidRPr="001F3DF8">
        <w:rPr>
          <w:vanish/>
          <w:kern w:val="2"/>
          <w:sz w:val="18"/>
        </w:rPr>
        <w:t>:</w:t>
      </w:r>
      <w:r w:rsidR="00EA7745" w:rsidRPr="001F3DF8">
        <w:rPr>
          <w:vanish/>
          <w:kern w:val="2"/>
        </w:rPr>
        <w:t>a </w:t>
      </w:r>
      <w:r w:rsidR="00EA7745" w:rsidRPr="001F3DF8">
        <w:rPr>
          <w:vanish/>
          <w:kern w:val="2"/>
          <w:sz w:val="18"/>
        </w:rPr>
        <w:t>vector</w:t>
      </w:r>
    </w:p>
    <w:p w14:paraId="51E5D656" w14:textId="0A477007" w:rsidR="005A64C1" w:rsidRPr="001F3DF8" w:rsidRDefault="005A64C1" w:rsidP="005A64C1">
      <w:pPr>
        <w:pStyle w:val="BlockText"/>
        <w:tabs>
          <w:tab w:val="left" w:pos="720"/>
          <w:tab w:val="left" w:pos="1440"/>
          <w:tab w:val="left" w:pos="2160"/>
          <w:tab w:val="left" w:pos="2880"/>
          <w:tab w:val="left" w:pos="3600"/>
          <w:tab w:val="left" w:pos="4560"/>
        </w:tabs>
        <w:rPr>
          <w:vanish/>
          <w:kern w:val="2"/>
          <w:sz w:val="18"/>
        </w:rPr>
      </w:pPr>
      <w:r w:rsidRPr="001F3DF8">
        <w:rPr>
          <w:vanish/>
          <w:kern w:val="2"/>
        </w:rPr>
        <w:tab/>
      </w:r>
      <m:oMath>
        <m:r>
          <w:rPr>
            <w:rFonts w:ascii="Cambria Math" w:hAnsi="Cambria Math"/>
            <w:vanish/>
            <w:kern w:val="2"/>
          </w:rPr>
          <m:t>L</m:t>
        </m:r>
        <m:r>
          <m:rPr>
            <m:sty m:val="p"/>
          </m:rPr>
          <w:rPr>
            <w:rFonts w:ascii="Cambria Math" w:hAnsi="Cambria Math"/>
            <w:vanish/>
            <w:kern w:val="2"/>
          </w:rPr>
          <m:t>←</m:t>
        </m:r>
      </m:oMath>
      <w:r w:rsidRPr="001F3DF8">
        <w:rPr>
          <w:vanish/>
          <w:kern w:val="2"/>
        </w:rPr>
        <w:t xml:space="preserve"> remove_duplicates(</w:t>
      </w:r>
      <m:oMath>
        <m:r>
          <w:rPr>
            <w:rFonts w:ascii="Cambria Math" w:hAnsi="Cambria Math"/>
            <w:vanish/>
            <w:kern w:val="2"/>
            <w:sz w:val="18"/>
          </w:rPr>
          <m:t>C</m:t>
        </m:r>
      </m:oMath>
      <w:r w:rsidRPr="001F3DF8">
        <w:rPr>
          <w:vanish/>
          <w:kern w:val="2"/>
          <w:sz w:val="18"/>
        </w:rPr>
        <w:t>)</w:t>
      </w:r>
    </w:p>
    <w:p w14:paraId="3035027C" w14:textId="77777777" w:rsidR="005A64C1" w:rsidRPr="001F3DF8" w:rsidRDefault="005A64C1" w:rsidP="005A64C1">
      <w:pPr>
        <w:pStyle w:val="BlockText"/>
        <w:rPr>
          <w:i/>
          <w:vanish/>
          <w:kern w:val="2"/>
        </w:rPr>
      </w:pPr>
      <w:r w:rsidRPr="001F3DF8">
        <w:rPr>
          <w:vanish/>
          <w:kern w:val="2"/>
        </w:rPr>
        <w:tab/>
      </w:r>
      <w:r w:rsidRPr="001F3DF8">
        <w:rPr>
          <w:b/>
          <w:vanish/>
          <w:kern w:val="2"/>
        </w:rPr>
        <w:t>For</w:t>
      </w:r>
      <w:r w:rsidRPr="001F3DF8">
        <w:rPr>
          <w:vanish/>
          <w:kern w:val="2"/>
        </w:rPr>
        <w:t xml:space="preserve"> </w:t>
      </w:r>
      <w:r w:rsidRPr="001F3DF8">
        <w:rPr>
          <w:b/>
          <w:vanish/>
          <w:kern w:val="2"/>
        </w:rPr>
        <w:t>each</w:t>
      </w:r>
      <w:r w:rsidRPr="001F3DF8">
        <w:rPr>
          <w:vanish/>
          <w:kern w:val="2"/>
        </w:rPr>
        <w:t xml:space="preserve"> </w:t>
      </w:r>
      <m:oMath>
        <m:r>
          <w:rPr>
            <w:rFonts w:ascii="Cambria Math" w:hAnsi="Cambria Math"/>
            <w:vanish/>
            <w:kern w:val="2"/>
          </w:rPr>
          <m:t>l</m:t>
        </m:r>
        <m:r>
          <w:rPr>
            <w:rFonts w:ascii="Cambria Math" w:hAnsi="Cambria Math"/>
            <w:vanish/>
            <w:kern w:val="2"/>
          </w:rPr>
          <m:t>∈</m:t>
        </m:r>
        <m:r>
          <w:rPr>
            <w:rFonts w:ascii="Cambria Math" w:hAnsi="Cambria Math"/>
            <w:vanish/>
            <w:kern w:val="2"/>
          </w:rPr>
          <m:t>L</m:t>
        </m:r>
      </m:oMath>
    </w:p>
    <w:p w14:paraId="18E12B55" w14:textId="67429B1C" w:rsidR="005A64C1" w:rsidRPr="001F3DF8" w:rsidRDefault="005A64C1" w:rsidP="005A64C1">
      <w:pPr>
        <w:pStyle w:val="BlockText"/>
        <w:rPr>
          <w:vanish/>
          <w:kern w:val="2"/>
        </w:rPr>
      </w:pPr>
      <w:r w:rsidRPr="001F3DF8">
        <w:rPr>
          <w:vanish/>
          <w:kern w:val="2"/>
        </w:rPr>
        <w:tab/>
      </w:r>
      <w:r w:rsidRPr="001F3DF8">
        <w:rPr>
          <w:vanish/>
          <w:kern w:val="2"/>
        </w:rPr>
        <w:tab/>
      </w:r>
      <m:oMath>
        <m:sSub>
          <m:sSubPr>
            <m:ctrlPr>
              <w:rPr>
                <w:rFonts w:ascii="Cambria Math" w:hAnsi="Cambria Math"/>
                <w:i/>
                <w:vanish/>
                <w:kern w:val="2"/>
              </w:rPr>
            </m:ctrlPr>
          </m:sSubPr>
          <m:e>
            <m:r>
              <w:rPr>
                <w:rFonts w:ascii="Cambria Math" w:hAnsi="Cambria Math"/>
                <w:vanish/>
                <w:kern w:val="2"/>
              </w:rPr>
              <m:t>Y</m:t>
            </m:r>
          </m:e>
          <m:sub>
            <m:r>
              <w:rPr>
                <w:rFonts w:ascii="Cambria Math" w:hAnsi="Cambria Math"/>
                <w:vanish/>
                <w:kern w:val="2"/>
              </w:rPr>
              <m:t>L</m:t>
            </m:r>
          </m:sub>
        </m:sSub>
        <m:r>
          <w:rPr>
            <w:rFonts w:ascii="Cambria Math" w:hAnsi="Cambria Math"/>
            <w:vanish/>
            <w:kern w:val="2"/>
          </w:rPr>
          <m:t>←</m:t>
        </m:r>
      </m:oMath>
      <w:r w:rsidRPr="001F3DF8">
        <w:rPr>
          <w:vanish/>
          <w:kern w:val="2"/>
        </w:rPr>
        <w:t>{</w:t>
      </w:r>
      <m:oMath>
        <m:r>
          <w:rPr>
            <w:rFonts w:ascii="Cambria Math" w:hAnsi="Cambria Math"/>
            <w:vanish/>
            <w:kern w:val="2"/>
          </w:rPr>
          <m:t>i</m:t>
        </m:r>
      </m:oMath>
      <w:r w:rsidRPr="001F3DF8">
        <w:rPr>
          <w:vanish/>
          <w:kern w:val="2"/>
        </w:rPr>
        <w:t xml:space="preserve">: </w:t>
      </w:r>
      <m:oMath>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i</m:t>
            </m:r>
          </m:sub>
        </m:sSub>
        <m:r>
          <w:rPr>
            <w:rFonts w:ascii="Cambria Math" w:hAnsi="Cambria Math"/>
            <w:vanish/>
            <w:kern w:val="2"/>
            <w:sz w:val="18"/>
          </w:rPr>
          <m:t>=l</m:t>
        </m:r>
      </m:oMath>
      <w:r w:rsidRPr="001F3DF8">
        <w:rPr>
          <w:vanish/>
          <w:kern w:val="2"/>
        </w:rPr>
        <w:t>}</w:t>
      </w:r>
    </w:p>
    <w:p w14:paraId="5E2E5437" w14:textId="021310F7" w:rsidR="005A64C1" w:rsidRPr="001F3DF8" w:rsidRDefault="005A64C1" w:rsidP="005A64C1">
      <w:pPr>
        <w:pStyle w:val="BlockText"/>
        <w:rPr>
          <w:b/>
          <w:vanish/>
          <w:kern w:val="2"/>
        </w:rPr>
      </w:pPr>
      <w:r w:rsidRPr="001F3DF8">
        <w:rPr>
          <w:vanish/>
          <w:kern w:val="2"/>
        </w:rPr>
        <w:tab/>
      </w:r>
      <w:r w:rsidRPr="001F3DF8">
        <w:rPr>
          <w:b/>
          <w:vanish/>
          <w:kern w:val="2"/>
        </w:rPr>
        <w:t>End For</w:t>
      </w:r>
    </w:p>
    <w:p w14:paraId="38B0BA3E" w14:textId="77777777" w:rsidR="005A64C1" w:rsidRPr="001F3DF8" w:rsidRDefault="005A64C1" w:rsidP="005A64C1">
      <w:pPr>
        <w:pStyle w:val="BlockText"/>
        <w:tabs>
          <w:tab w:val="left" w:pos="720"/>
          <w:tab w:val="left" w:pos="1440"/>
          <w:tab w:val="left" w:pos="2160"/>
          <w:tab w:val="left" w:pos="2880"/>
          <w:tab w:val="center" w:pos="3960"/>
        </w:tabs>
        <w:rPr>
          <w:vanish/>
          <w:kern w:val="2"/>
        </w:rPr>
      </w:pPr>
      <w:r w:rsidRPr="001F3DF8">
        <w:rPr>
          <w:vanish/>
          <w:kern w:val="2"/>
        </w:rPr>
        <w:tab/>
      </w:r>
      <w:r w:rsidRPr="001F3DF8">
        <w:rPr>
          <w:b/>
          <w:vanish/>
          <w:kern w:val="2"/>
        </w:rPr>
        <w:t>For each</w:t>
      </w:r>
      <w:r w:rsidRPr="001F3DF8">
        <w:rPr>
          <w:vanish/>
          <w:kern w:val="2"/>
        </w:rPr>
        <w:t xml:space="preserve"> </w:t>
      </w:r>
      <m:oMath>
        <m:r>
          <w:rPr>
            <w:rFonts w:ascii="Cambria Math" w:hAnsi="Cambria Math"/>
            <w:vanish/>
            <w:kern w:val="2"/>
          </w:rPr>
          <m:t>x∈X</m:t>
        </m:r>
      </m:oMath>
    </w:p>
    <w:p w14:paraId="545C41D4" w14:textId="68746671" w:rsidR="005A64C1" w:rsidRPr="001F3DF8" w:rsidRDefault="005A64C1" w:rsidP="005A64C1">
      <w:pPr>
        <w:pStyle w:val="BlockText"/>
        <w:tabs>
          <w:tab w:val="left" w:pos="720"/>
          <w:tab w:val="left" w:pos="1440"/>
          <w:tab w:val="left" w:pos="2160"/>
          <w:tab w:val="left" w:pos="2880"/>
          <w:tab w:val="center" w:pos="3960"/>
        </w:tabs>
        <w:rPr>
          <w:vanish/>
          <w:kern w:val="2"/>
        </w:rPr>
      </w:pPr>
      <w:r w:rsidRPr="001F3DF8">
        <w:rPr>
          <w:b/>
          <w:vanish/>
          <w:kern w:val="2"/>
        </w:rPr>
        <w:tab/>
      </w:r>
      <w:r w:rsidRPr="001F3DF8">
        <w:rPr>
          <w:b/>
          <w:vanish/>
          <w:kern w:val="2"/>
        </w:rPr>
        <w:tab/>
      </w:r>
      <m:oMath>
        <m:sSub>
          <m:sSubPr>
            <m:ctrlPr>
              <w:rPr>
                <w:rFonts w:ascii="Cambria Math" w:hAnsi="Cambria Math"/>
                <w:i/>
                <w:vanish/>
                <w:kern w:val="2"/>
              </w:rPr>
            </m:ctrlPr>
          </m:sSubPr>
          <m:e>
            <m:r>
              <w:rPr>
                <w:rFonts w:ascii="Cambria Math" w:hAnsi="Cambria Math"/>
                <w:vanish/>
                <w:kern w:val="2"/>
              </w:rPr>
              <m:t>P</m:t>
            </m:r>
          </m:e>
          <m:sub>
            <m:r>
              <w:rPr>
                <w:rFonts w:ascii="Cambria Math" w:hAnsi="Cambria Math"/>
                <w:vanish/>
                <w:kern w:val="2"/>
              </w:rPr>
              <m:t>x</m:t>
            </m:r>
          </m:sub>
        </m:sSub>
        <m:r>
          <w:rPr>
            <w:rFonts w:ascii="Cambria Math" w:hAnsi="Cambria Math"/>
            <w:vanish/>
            <w:kern w:val="2"/>
          </w:rPr>
          <m:t>←</m:t>
        </m:r>
        <m:d>
          <m:dPr>
            <m:begChr m:val="|"/>
            <m:endChr m:val="|"/>
            <m:ctrlPr>
              <w:rPr>
                <w:rFonts w:ascii="Cambria Math" w:hAnsi="Cambria Math"/>
                <w:i/>
                <w:vanish/>
                <w:kern w:val="2"/>
              </w:rPr>
            </m:ctrlPr>
          </m:dPr>
          <m:e>
            <m:sSub>
              <m:sSubPr>
                <m:ctrlPr>
                  <w:rPr>
                    <w:rFonts w:ascii="Cambria Math" w:hAnsi="Cambria Math"/>
                    <w:i/>
                    <w:vanish/>
                    <w:kern w:val="2"/>
                  </w:rPr>
                </m:ctrlPr>
              </m:sSubPr>
              <m:e>
                <m:r>
                  <w:rPr>
                    <w:rFonts w:ascii="Cambria Math" w:hAnsi="Cambria Math"/>
                    <w:vanish/>
                    <w:kern w:val="2"/>
                  </w:rPr>
                  <m:t>Y</m:t>
                </m:r>
              </m:e>
              <m:sub>
                <m:sSub>
                  <m:sSubPr>
                    <m:ctrlPr>
                      <w:rPr>
                        <w:rFonts w:ascii="Cambria Math" w:hAnsi="Cambria Math"/>
                        <w:i/>
                        <w:vanish/>
                        <w:kern w:val="2"/>
                      </w:rPr>
                    </m:ctrlPr>
                  </m:sSubPr>
                  <m:e>
                    <m:r>
                      <w:rPr>
                        <w:rFonts w:ascii="Cambria Math" w:hAnsi="Cambria Math"/>
                        <w:vanish/>
                        <w:kern w:val="2"/>
                      </w:rPr>
                      <m:t>C</m:t>
                    </m:r>
                  </m:e>
                  <m:sub>
                    <m:r>
                      <w:rPr>
                        <w:rFonts w:ascii="Cambria Math" w:hAnsi="Cambria Math"/>
                        <w:vanish/>
                        <w:kern w:val="2"/>
                      </w:rPr>
                      <m:t>x</m:t>
                    </m:r>
                  </m:sub>
                </m:sSub>
              </m:sub>
            </m:sSub>
          </m:e>
        </m:d>
        <m:r>
          <w:rPr>
            <w:rFonts w:ascii="Cambria Math" w:hAnsi="Cambria Math"/>
            <w:vanish/>
            <w:kern w:val="2"/>
          </w:rPr>
          <m:t>÷|X|</m:t>
        </m:r>
        <m:r>
          <w:rPr>
            <w:rFonts w:ascii="Cambria Math" w:hAnsi="Cambria Math"/>
            <w:vanish/>
            <w:kern w:val="2"/>
          </w:rPr>
          <w:tab/>
        </m:r>
      </m:oMath>
    </w:p>
    <w:p w14:paraId="548AE86C" w14:textId="4672DD93" w:rsidR="005A64C1" w:rsidRPr="001F3DF8" w:rsidRDefault="005A64C1" w:rsidP="005A64C1">
      <w:pPr>
        <w:pStyle w:val="BlockText"/>
        <w:tabs>
          <w:tab w:val="left" w:pos="720"/>
          <w:tab w:val="left" w:pos="1440"/>
          <w:tab w:val="left" w:pos="2160"/>
          <w:tab w:val="left" w:pos="2880"/>
          <w:tab w:val="center" w:pos="3960"/>
        </w:tabs>
        <w:rPr>
          <w:b/>
          <w:vanish/>
          <w:kern w:val="2"/>
        </w:rPr>
      </w:pPr>
      <m:oMath>
        <m:r>
          <w:rPr>
            <w:rFonts w:ascii="Cambria Math" w:hAnsi="Cambria Math"/>
            <w:vanish/>
            <w:kern w:val="2"/>
          </w:rPr>
          <w:tab/>
        </m:r>
      </m:oMath>
      <w:r w:rsidRPr="001F3DF8">
        <w:rPr>
          <w:vanish/>
          <w:kern w:val="2"/>
        </w:rPr>
        <w:tab/>
      </w:r>
      <w:r w:rsidRPr="001F3DF8">
        <w:rPr>
          <w:b/>
          <w:vanish/>
          <w:kern w:val="2"/>
        </w:rPr>
        <w:t>End For</w:t>
      </w:r>
    </w:p>
    <w:p w14:paraId="70D35C08" w14:textId="7A0E75A6" w:rsidR="00EA7745" w:rsidRPr="001F3DF8" w:rsidRDefault="00EA7745" w:rsidP="005A64C1">
      <w:pPr>
        <w:pStyle w:val="BlockText"/>
        <w:tabs>
          <w:tab w:val="left" w:pos="720"/>
          <w:tab w:val="left" w:pos="1440"/>
          <w:tab w:val="left" w:pos="2160"/>
          <w:tab w:val="left" w:pos="2880"/>
          <w:tab w:val="center" w:pos="3960"/>
        </w:tabs>
        <w:rPr>
          <w:vanish/>
          <w:kern w:val="2"/>
        </w:rPr>
      </w:pPr>
      <w:r w:rsidRPr="001F3DF8">
        <w:rPr>
          <w:b/>
          <w:vanish/>
          <w:kern w:val="2"/>
        </w:rPr>
        <w:tab/>
        <w:t>Return</w:t>
      </w:r>
      <w:r w:rsidRPr="001F3DF8">
        <w:rPr>
          <w:vanish/>
          <w:kern w:val="2"/>
        </w:rPr>
        <w:t xml:space="preserve"> </w:t>
      </w:r>
      <m:oMath>
        <m:r>
          <w:rPr>
            <w:rFonts w:ascii="Cambria Math" w:hAnsi="Cambria Math"/>
            <w:vanish/>
            <w:kern w:val="2"/>
          </w:rPr>
          <m:t>P</m:t>
        </m:r>
      </m:oMath>
    </w:p>
    <w:p w14:paraId="73961775" w14:textId="17C46D59" w:rsidR="005A64C1" w:rsidRPr="001F3DF8" w:rsidRDefault="00EA7745" w:rsidP="005A64C1">
      <w:pPr>
        <w:pStyle w:val="BlockText"/>
        <w:rPr>
          <w:b/>
          <w:vanish/>
          <w:kern w:val="2"/>
        </w:rPr>
      </w:pPr>
      <w:r w:rsidRPr="001F3DF8">
        <w:rPr>
          <w:b/>
          <w:vanish/>
          <w:kern w:val="2"/>
        </w:rPr>
        <w:t>End Function</w:t>
      </w:r>
    </w:p>
    <w:p w14:paraId="00CD0042" w14:textId="5872B2EE" w:rsidR="008203D6" w:rsidRPr="001F3DF8" w:rsidRDefault="008203D6" w:rsidP="008203D6">
      <w:pPr>
        <w:pStyle w:val="Caption"/>
        <w:rPr>
          <w:vanish/>
          <w:kern w:val="2"/>
        </w:rPr>
      </w:pPr>
      <w:bookmarkStart w:id="4" w:name="_Ref437868605"/>
      <w:r w:rsidRPr="001F3DF8">
        <w:rPr>
          <w:vanish/>
          <w:kern w:val="2"/>
        </w:rPr>
        <w:t xml:space="preserve">Figure </w:t>
      </w:r>
      <w:r w:rsidRPr="001F3DF8">
        <w:rPr>
          <w:vanish/>
          <w:kern w:val="2"/>
        </w:rPr>
        <w:fldChar w:fldCharType="begin"/>
      </w:r>
      <w:r w:rsidRPr="001F3DF8">
        <w:rPr>
          <w:vanish/>
          <w:kern w:val="2"/>
        </w:rPr>
        <w:instrText xml:space="preserve"> SEQ Figure \* ARABIC </w:instrText>
      </w:r>
      <w:r w:rsidRPr="001F3DF8">
        <w:rPr>
          <w:vanish/>
          <w:kern w:val="2"/>
        </w:rPr>
        <w:fldChar w:fldCharType="separate"/>
      </w:r>
      <w:r w:rsidR="009E4CFF">
        <w:rPr>
          <w:noProof/>
          <w:vanish/>
          <w:kern w:val="2"/>
        </w:rPr>
        <w:t>5</w:t>
      </w:r>
      <w:r w:rsidRPr="001F3DF8">
        <w:rPr>
          <w:vanish/>
          <w:kern w:val="2"/>
        </w:rPr>
        <w:fldChar w:fldCharType="end"/>
      </w:r>
      <w:bookmarkEnd w:id="4"/>
      <w:r w:rsidRPr="001F3DF8">
        <w:rPr>
          <w:vanish/>
          <w:kern w:val="2"/>
        </w:rPr>
        <w:t xml:space="preserve">: Pseudocode for the computation of </w:t>
      </w:r>
      <m:oMath>
        <m:sSub>
          <m:sSubPr>
            <m:ctrlPr>
              <w:rPr>
                <w:rFonts w:ascii="Cambria Math" w:hAnsi="Cambria Math"/>
                <w:i/>
                <w:vanish/>
                <w:kern w:val="2"/>
              </w:rPr>
            </m:ctrlPr>
          </m:sSubPr>
          <m:e>
            <m:r>
              <w:rPr>
                <w:rFonts w:ascii="Cambria Math" w:hAnsi="Cambria Math"/>
                <w:vanish/>
                <w:kern w:val="2"/>
              </w:rPr>
              <m:t>P</m:t>
            </m:r>
          </m:e>
          <m:sub>
            <m:r>
              <w:rPr>
                <w:rFonts w:ascii="Cambria Math" w:hAnsi="Cambria Math"/>
                <w:vanish/>
                <w:kern w:val="2"/>
              </w:rPr>
              <m:t>i</m:t>
            </m:r>
          </m:sub>
        </m:sSub>
      </m:oMath>
      <w:r w:rsidR="005A64C1" w:rsidRPr="001F3DF8">
        <w:rPr>
          <w:vanish/>
          <w:kern w:val="2"/>
        </w:rPr>
        <w:t xml:space="preserve"> and</w:t>
      </w:r>
      <m:oMath>
        <m:r>
          <w:rPr>
            <w:rFonts w:ascii="Cambria Math" w:hAnsi="Cambria Math"/>
            <w:vanish/>
            <w:kern w:val="2"/>
          </w:rPr>
          <m:t xml:space="preserve"> </m:t>
        </m:r>
        <m:sSub>
          <m:sSubPr>
            <m:ctrlPr>
              <w:rPr>
                <w:rFonts w:ascii="Cambria Math" w:hAnsi="Cambria Math"/>
                <w:i/>
                <w:vanish/>
                <w:kern w:val="2"/>
              </w:rPr>
            </m:ctrlPr>
          </m:sSubPr>
          <m:e>
            <m:r>
              <w:rPr>
                <w:rFonts w:ascii="Cambria Math" w:hAnsi="Cambria Math"/>
                <w:vanish/>
                <w:kern w:val="2"/>
              </w:rPr>
              <m:t>P</m:t>
            </m:r>
          </m:e>
          <m:sub>
            <m:r>
              <w:rPr>
                <w:rFonts w:ascii="Cambria Math" w:hAnsi="Cambria Math"/>
                <w:vanish/>
                <w:kern w:val="2"/>
              </w:rPr>
              <m:t>j</m:t>
            </m:r>
          </m:sub>
        </m:sSub>
      </m:oMath>
    </w:p>
    <w:p w14:paraId="43472708" w14:textId="130253E8" w:rsidR="00EA7745" w:rsidRPr="001F3DF8" w:rsidRDefault="00EA7745" w:rsidP="00EA7745">
      <w:pPr>
        <w:pStyle w:val="BlockText"/>
        <w:tabs>
          <w:tab w:val="left" w:pos="2070"/>
        </w:tabs>
        <w:ind w:left="3330" w:hanging="2178"/>
        <w:rPr>
          <w:vanish/>
          <w:kern w:val="2"/>
          <w:sz w:val="18"/>
        </w:rPr>
      </w:pPr>
      <w:r w:rsidRPr="001F3DF8">
        <w:rPr>
          <w:b/>
          <w:vanish/>
          <w:kern w:val="2"/>
        </w:rPr>
        <w:t>Function</w:t>
      </w:r>
      <w:r w:rsidRPr="001F3DF8">
        <w:rPr>
          <w:b/>
          <w:vanish/>
          <w:kern w:val="2"/>
        </w:rPr>
        <w:tab/>
      </w:r>
      <w:r w:rsidRPr="001F3DF8">
        <w:rPr>
          <w:vanish/>
          <w:kern w:val="2"/>
        </w:rPr>
        <w:t>Pij(</w:t>
      </w:r>
      <m:oMath>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s</m:t>
            </m:r>
          </m:sub>
        </m:sSub>
      </m:oMath>
      <w:r w:rsidRPr="001F3DF8">
        <w:rPr>
          <w:vanish/>
          <w:kern w:val="2"/>
        </w:rPr>
        <w:t xml:space="preserve">, </w:t>
      </w:r>
      <m:oMath>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t</m:t>
            </m:r>
          </m:sub>
        </m:sSub>
      </m:oMath>
      <w:r w:rsidRPr="001F3DF8">
        <w:rPr>
          <w:vanish/>
          <w:kern w:val="2"/>
          <w:sz w:val="18"/>
        </w:rPr>
        <w:t xml:space="preserve"> :</w:t>
      </w:r>
      <w:r w:rsidRPr="001F3DF8">
        <w:rPr>
          <w:vanish/>
          <w:kern w:val="2"/>
          <w:sz w:val="18"/>
        </w:rPr>
        <w:tab/>
        <w:t xml:space="preserve">a linear vector of cluster labels of length </w:t>
      </w:r>
      <m:oMath>
        <m:r>
          <w:rPr>
            <w:rFonts w:ascii="Cambria Math" w:hAnsi="Cambria Math"/>
            <w:vanish/>
            <w:kern w:val="2"/>
            <w:sz w:val="18"/>
          </w:rPr>
          <m:t>|X|</m:t>
        </m:r>
      </m:oMath>
      <w:r w:rsidRPr="001F3DF8">
        <w:rPr>
          <w:vanish/>
          <w:kern w:val="2"/>
          <w:sz w:val="18"/>
        </w:rPr>
        <w:t>)</w:t>
      </w:r>
    </w:p>
    <w:p w14:paraId="1BB13E31" w14:textId="62CD84EE" w:rsidR="00EA7745" w:rsidRPr="001F3DF8" w:rsidRDefault="00EA7745" w:rsidP="00EA7745">
      <w:pPr>
        <w:pStyle w:val="BlockText"/>
        <w:ind w:left="2070" w:hanging="918"/>
        <w:rPr>
          <w:vanish/>
          <w:kern w:val="2"/>
          <w:sz w:val="18"/>
        </w:rPr>
      </w:pPr>
      <w:r w:rsidRPr="001F3DF8">
        <w:rPr>
          <w:b/>
          <w:vanish/>
          <w:kern w:val="2"/>
          <w:sz w:val="18"/>
        </w:rPr>
        <w:tab/>
        <w:t>returns</w:t>
      </w:r>
      <w:r w:rsidRPr="001F3DF8">
        <w:rPr>
          <w:vanish/>
          <w:kern w:val="2"/>
          <w:sz w:val="18"/>
        </w:rPr>
        <w:t xml:space="preserve"> </w:t>
      </w:r>
      <m:oMath>
        <m:r>
          <w:rPr>
            <w:rFonts w:ascii="Cambria Math" w:hAnsi="Cambria Math"/>
            <w:vanish/>
            <w:kern w:val="2"/>
            <w:sz w:val="18"/>
          </w:rPr>
          <m:t>P∈</m:t>
        </m:r>
        <m:sSubSup>
          <m:sSubSupPr>
            <m:ctrlPr>
              <w:rPr>
                <w:rFonts w:ascii="Cambria Math" w:hAnsi="Cambria Math"/>
                <w:i/>
                <w:vanish/>
                <w:kern w:val="2"/>
                <w:sz w:val="18"/>
              </w:rPr>
            </m:ctrlPr>
          </m:sSubSupPr>
          <m:e>
            <m:r>
              <m:rPr>
                <m:scr m:val="double-struck"/>
              </m:rPr>
              <w:rPr>
                <w:rFonts w:ascii="Cambria Math" w:hAnsi="Cambria Math"/>
                <w:vanish/>
                <w:kern w:val="2"/>
                <w:sz w:val="18"/>
              </w:rPr>
              <m:t>R</m:t>
            </m:r>
          </m:e>
          <m:sub>
            <m:d>
              <m:dPr>
                <m:endChr m:val="]"/>
                <m:ctrlPr>
                  <w:rPr>
                    <w:rFonts w:ascii="Cambria Math" w:hAnsi="Cambria Math"/>
                    <w:i/>
                    <w:vanish/>
                    <w:kern w:val="2"/>
                    <w:sz w:val="18"/>
                  </w:rPr>
                </m:ctrlPr>
              </m:dPr>
              <m:e>
                <m:r>
                  <w:rPr>
                    <w:rFonts w:ascii="Cambria Math" w:hAnsi="Cambria Math"/>
                    <w:vanish/>
                    <w:kern w:val="2"/>
                    <w:sz w:val="18"/>
                  </w:rPr>
                  <m:t>0,1</m:t>
                </m:r>
              </m:e>
            </m:d>
          </m:sub>
          <m:sup>
            <m:d>
              <m:dPr>
                <m:begChr m:val="|"/>
                <m:endChr m:val="|"/>
                <m:ctrlPr>
                  <w:rPr>
                    <w:rFonts w:ascii="Cambria Math" w:hAnsi="Cambria Math"/>
                    <w:i/>
                    <w:vanish/>
                    <w:kern w:val="2"/>
                    <w:sz w:val="18"/>
                  </w:rPr>
                </m:ctrlPr>
              </m:dPr>
              <m:e>
                <m:r>
                  <w:rPr>
                    <w:rFonts w:ascii="Cambria Math" w:hAnsi="Cambria Math"/>
                    <w:vanish/>
                    <w:kern w:val="2"/>
                    <w:sz w:val="18"/>
                  </w:rPr>
                  <m:t>X</m:t>
                </m:r>
              </m:e>
            </m:d>
            <m:r>
              <w:rPr>
                <w:rFonts w:ascii="Cambria Math" w:hAnsi="Cambria Math"/>
                <w:vanish/>
                <w:kern w:val="2"/>
                <w:sz w:val="18"/>
              </w:rPr>
              <m:t>×</m:t>
            </m:r>
            <m:d>
              <m:dPr>
                <m:begChr m:val="|"/>
                <m:endChr m:val="|"/>
                <m:ctrlPr>
                  <w:rPr>
                    <w:rFonts w:ascii="Cambria Math" w:hAnsi="Cambria Math"/>
                    <w:i/>
                    <w:vanish/>
                    <w:kern w:val="2"/>
                    <w:sz w:val="18"/>
                  </w:rPr>
                </m:ctrlPr>
              </m:dPr>
              <m:e>
                <m:r>
                  <w:rPr>
                    <w:rFonts w:ascii="Cambria Math" w:hAnsi="Cambria Math"/>
                    <w:vanish/>
                    <w:kern w:val="2"/>
                    <w:sz w:val="18"/>
                  </w:rPr>
                  <m:t>J</m:t>
                </m:r>
              </m:e>
            </m:d>
          </m:sup>
        </m:sSubSup>
      </m:oMath>
    </w:p>
    <w:p w14:paraId="79ABA0EF" w14:textId="694F1D06" w:rsidR="00EA7745" w:rsidRPr="001F3DF8" w:rsidRDefault="00EA7745" w:rsidP="00EA7745">
      <w:pPr>
        <w:pStyle w:val="BlockText"/>
        <w:tabs>
          <w:tab w:val="left" w:pos="1440"/>
        </w:tabs>
        <w:ind w:left="1800" w:hanging="648"/>
        <w:jc w:val="left"/>
        <w:rPr>
          <w:vanish/>
          <w:kern w:val="2"/>
        </w:rPr>
      </w:pPr>
      <w:r w:rsidRPr="001F3DF8">
        <w:rPr>
          <w:vanish/>
          <w:kern w:val="2"/>
        </w:rPr>
        <w:tab/>
      </w:r>
      <w:r w:rsidRPr="001F3DF8">
        <w:rPr>
          <w:b/>
          <w:vanish/>
          <w:kern w:val="2"/>
        </w:rPr>
        <w:t>Let</w:t>
      </w:r>
      <w:r w:rsidRPr="001F3DF8">
        <w:rPr>
          <w:vanish/>
          <w:kern w:val="2"/>
        </w:rPr>
        <w:tab/>
      </w:r>
      <m:oMath>
        <m:r>
          <w:rPr>
            <w:rFonts w:ascii="Cambria Math" w:hAnsi="Cambria Math"/>
            <w:vanish/>
            <w:kern w:val="2"/>
          </w:rPr>
          <m:t>L</m:t>
        </m:r>
      </m:oMath>
      <w:r w:rsidRPr="001F3DF8">
        <w:rPr>
          <w:vanish/>
          <w:kern w:val="2"/>
        </w:rPr>
        <w:t>,</w:t>
      </w:r>
      <m:oMath>
        <m:r>
          <w:rPr>
            <w:rFonts w:ascii="Cambria Math" w:hAnsi="Cambria Math"/>
            <w:vanish/>
            <w:kern w:val="2"/>
          </w:rPr>
          <m:t>J</m:t>
        </m:r>
      </m:oMath>
      <w:r w:rsidRPr="001F3DF8">
        <w:rPr>
          <w:vanish/>
          <w:kern w:val="2"/>
        </w:rPr>
        <w:t xml:space="preserve">:sets; </w:t>
      </w:r>
      <m:oMath>
        <m:r>
          <w:rPr>
            <w:rFonts w:ascii="Cambria Math" w:hAnsi="Cambria Math"/>
            <w:vanish/>
            <w:kern w:val="2"/>
          </w:rPr>
          <m:t>Y</m:t>
        </m:r>
      </m:oMath>
      <w:r w:rsidRPr="001F3DF8">
        <w:rPr>
          <w:vanish/>
          <w:kern w:val="2"/>
        </w:rPr>
        <w:t>,</w:t>
      </w:r>
      <m:oMath>
        <m:r>
          <w:rPr>
            <w:rFonts w:ascii="Cambria Math" w:hAnsi="Cambria Math"/>
            <w:vanish/>
            <w:kern w:val="2"/>
          </w:rPr>
          <m:t>Z</m:t>
        </m:r>
      </m:oMath>
      <w:r w:rsidRPr="001F3DF8">
        <w:rPr>
          <w:vanish/>
          <w:kern w:val="2"/>
        </w:rPr>
        <w:t xml:space="preserve">:vectors of sets; </w:t>
      </w:r>
      <m:oMath>
        <m:r>
          <w:rPr>
            <w:rFonts w:ascii="Cambria Math" w:hAnsi="Cambria Math"/>
            <w:vanish/>
            <w:kern w:val="2"/>
            <w:sz w:val="18"/>
          </w:rPr>
          <m:t>P</m:t>
        </m:r>
      </m:oMath>
      <w:r w:rsidRPr="001F3DF8">
        <w:rPr>
          <w:vanish/>
          <w:kern w:val="2"/>
          <w:sz w:val="18"/>
        </w:rPr>
        <w:t>:</w:t>
      </w:r>
      <w:r w:rsidRPr="001F3DF8">
        <w:rPr>
          <w:vanish/>
          <w:kern w:val="2"/>
        </w:rPr>
        <w:t>a </w:t>
      </w:r>
      <w:r w:rsidRPr="001F3DF8">
        <w:rPr>
          <w:vanish/>
          <w:kern w:val="2"/>
          <w:sz w:val="18"/>
        </w:rPr>
        <w:t>matrix</w:t>
      </w:r>
    </w:p>
    <w:p w14:paraId="4849E76F" w14:textId="77777777" w:rsidR="00EA7745" w:rsidRPr="001F3DF8" w:rsidRDefault="00EA7745" w:rsidP="00EA7745">
      <w:pPr>
        <w:pStyle w:val="BlockText"/>
        <w:tabs>
          <w:tab w:val="left" w:pos="720"/>
          <w:tab w:val="left" w:pos="1440"/>
          <w:tab w:val="left" w:pos="2160"/>
          <w:tab w:val="left" w:pos="2880"/>
          <w:tab w:val="left" w:pos="3600"/>
          <w:tab w:val="left" w:pos="4560"/>
        </w:tabs>
        <w:rPr>
          <w:vanish/>
          <w:kern w:val="2"/>
          <w:sz w:val="18"/>
        </w:rPr>
      </w:pPr>
      <w:r w:rsidRPr="001F3DF8">
        <w:rPr>
          <w:vanish/>
          <w:kern w:val="2"/>
        </w:rPr>
        <w:tab/>
      </w:r>
      <m:oMath>
        <m:r>
          <w:rPr>
            <w:rFonts w:ascii="Cambria Math" w:hAnsi="Cambria Math"/>
            <w:vanish/>
            <w:kern w:val="2"/>
          </w:rPr>
          <m:t>L</m:t>
        </m:r>
        <m:r>
          <m:rPr>
            <m:sty m:val="p"/>
          </m:rPr>
          <w:rPr>
            <w:rFonts w:ascii="Cambria Math" w:hAnsi="Cambria Math"/>
            <w:vanish/>
            <w:kern w:val="2"/>
          </w:rPr>
          <m:t>←</m:t>
        </m:r>
      </m:oMath>
      <w:r w:rsidRPr="001F3DF8">
        <w:rPr>
          <w:vanish/>
          <w:kern w:val="2"/>
        </w:rPr>
        <w:t xml:space="preserve"> remove_duplicates(</w:t>
      </w:r>
      <m:oMath>
        <m:r>
          <w:rPr>
            <w:rFonts w:ascii="Cambria Math" w:hAnsi="Cambria Math"/>
            <w:vanish/>
            <w:kern w:val="2"/>
            <w:sz w:val="18"/>
          </w:rPr>
          <m:t>C</m:t>
        </m:r>
      </m:oMath>
      <w:r w:rsidRPr="001F3DF8">
        <w:rPr>
          <w:vanish/>
          <w:kern w:val="2"/>
          <w:sz w:val="18"/>
        </w:rPr>
        <w:t>)</w:t>
      </w:r>
    </w:p>
    <w:p w14:paraId="64AF33FA" w14:textId="6C2C2A65" w:rsidR="00EA7745" w:rsidRPr="001F3DF8" w:rsidRDefault="00EA7745" w:rsidP="00EA7745">
      <w:pPr>
        <w:pStyle w:val="BlockText"/>
        <w:tabs>
          <w:tab w:val="left" w:pos="720"/>
          <w:tab w:val="left" w:pos="1440"/>
          <w:tab w:val="left" w:pos="2160"/>
          <w:tab w:val="left" w:pos="2880"/>
          <w:tab w:val="left" w:pos="3600"/>
          <w:tab w:val="left" w:pos="4560"/>
        </w:tabs>
        <w:rPr>
          <w:vanish/>
          <w:kern w:val="2"/>
          <w:sz w:val="18"/>
        </w:rPr>
      </w:pPr>
      <w:r w:rsidRPr="001F3DF8">
        <w:rPr>
          <w:vanish/>
          <w:kern w:val="2"/>
        </w:rPr>
        <w:tab/>
      </w:r>
      <m:oMath>
        <m:r>
          <w:rPr>
            <w:rFonts w:ascii="Cambria Math" w:hAnsi="Cambria Math"/>
            <w:vanish/>
            <w:kern w:val="2"/>
          </w:rPr>
          <m:t>J</m:t>
        </m:r>
        <m:r>
          <m:rPr>
            <m:sty m:val="p"/>
          </m:rPr>
          <w:rPr>
            <w:rFonts w:ascii="Cambria Math" w:hAnsi="Cambria Math"/>
            <w:vanish/>
            <w:kern w:val="2"/>
          </w:rPr>
          <m:t>←</m:t>
        </m:r>
      </m:oMath>
      <w:r w:rsidRPr="001F3DF8">
        <w:rPr>
          <w:vanish/>
          <w:kern w:val="2"/>
        </w:rPr>
        <w:t xml:space="preserve"> remove_duplicates(</w:t>
      </w:r>
      <m:oMath>
        <m:r>
          <w:rPr>
            <w:rFonts w:ascii="Cambria Math" w:hAnsi="Cambria Math"/>
            <w:vanish/>
            <w:kern w:val="2"/>
            <w:sz w:val="18"/>
          </w:rPr>
          <m:t>C</m:t>
        </m:r>
      </m:oMath>
      <w:r w:rsidRPr="001F3DF8">
        <w:rPr>
          <w:vanish/>
          <w:kern w:val="2"/>
          <w:sz w:val="18"/>
        </w:rPr>
        <w:t>)</w:t>
      </w:r>
    </w:p>
    <w:p w14:paraId="56407BD8" w14:textId="77777777" w:rsidR="00EA7745" w:rsidRPr="001F3DF8" w:rsidRDefault="00EA7745" w:rsidP="00EA7745">
      <w:pPr>
        <w:pStyle w:val="BlockText"/>
        <w:rPr>
          <w:i/>
          <w:vanish/>
          <w:kern w:val="2"/>
        </w:rPr>
      </w:pPr>
      <w:r w:rsidRPr="001F3DF8">
        <w:rPr>
          <w:vanish/>
          <w:kern w:val="2"/>
        </w:rPr>
        <w:tab/>
      </w:r>
      <w:r w:rsidRPr="001F3DF8">
        <w:rPr>
          <w:b/>
          <w:vanish/>
          <w:kern w:val="2"/>
        </w:rPr>
        <w:t>For</w:t>
      </w:r>
      <w:r w:rsidRPr="001F3DF8">
        <w:rPr>
          <w:vanish/>
          <w:kern w:val="2"/>
        </w:rPr>
        <w:t xml:space="preserve"> </w:t>
      </w:r>
      <w:r w:rsidRPr="001F3DF8">
        <w:rPr>
          <w:b/>
          <w:vanish/>
          <w:kern w:val="2"/>
        </w:rPr>
        <w:t>each</w:t>
      </w:r>
      <w:r w:rsidRPr="001F3DF8">
        <w:rPr>
          <w:vanish/>
          <w:kern w:val="2"/>
        </w:rPr>
        <w:t xml:space="preserve"> </w:t>
      </w:r>
      <m:oMath>
        <m:r>
          <w:rPr>
            <w:rFonts w:ascii="Cambria Math" w:hAnsi="Cambria Math"/>
            <w:vanish/>
            <w:kern w:val="2"/>
          </w:rPr>
          <m:t>l</m:t>
        </m:r>
        <m:r>
          <w:rPr>
            <w:rFonts w:ascii="Cambria Math" w:hAnsi="Cambria Math"/>
            <w:vanish/>
            <w:kern w:val="2"/>
          </w:rPr>
          <m:t>∈</m:t>
        </m:r>
        <m:r>
          <w:rPr>
            <w:rFonts w:ascii="Cambria Math" w:hAnsi="Cambria Math"/>
            <w:vanish/>
            <w:kern w:val="2"/>
          </w:rPr>
          <m:t>L</m:t>
        </m:r>
      </m:oMath>
    </w:p>
    <w:p w14:paraId="02DBE43D" w14:textId="6154CE89" w:rsidR="00EA7745" w:rsidRPr="001F3DF8" w:rsidRDefault="00EA7745" w:rsidP="00EA7745">
      <w:pPr>
        <w:pStyle w:val="BlockText"/>
        <w:rPr>
          <w:vanish/>
          <w:kern w:val="2"/>
        </w:rPr>
      </w:pPr>
      <w:r w:rsidRPr="001F3DF8">
        <w:rPr>
          <w:vanish/>
          <w:kern w:val="2"/>
        </w:rPr>
        <w:tab/>
      </w:r>
      <w:r w:rsidRPr="001F3DF8">
        <w:rPr>
          <w:vanish/>
          <w:kern w:val="2"/>
        </w:rPr>
        <w:tab/>
      </w:r>
      <m:oMath>
        <m:sSub>
          <m:sSubPr>
            <m:ctrlPr>
              <w:rPr>
                <w:rFonts w:ascii="Cambria Math" w:hAnsi="Cambria Math"/>
                <w:i/>
                <w:vanish/>
                <w:kern w:val="2"/>
              </w:rPr>
            </m:ctrlPr>
          </m:sSubPr>
          <m:e>
            <m:r>
              <w:rPr>
                <w:rFonts w:ascii="Cambria Math" w:hAnsi="Cambria Math"/>
                <w:vanish/>
                <w:kern w:val="2"/>
              </w:rPr>
              <m:t>Y</m:t>
            </m:r>
          </m:e>
          <m:sub>
            <m:r>
              <w:rPr>
                <w:rFonts w:ascii="Cambria Math" w:hAnsi="Cambria Math"/>
                <w:vanish/>
                <w:kern w:val="2"/>
              </w:rPr>
              <m:t>L</m:t>
            </m:r>
          </m:sub>
        </m:sSub>
        <m:r>
          <w:rPr>
            <w:rFonts w:ascii="Cambria Math" w:hAnsi="Cambria Math"/>
            <w:vanish/>
            <w:kern w:val="2"/>
          </w:rPr>
          <m:t>←</m:t>
        </m:r>
      </m:oMath>
      <w:r w:rsidRPr="001F3DF8">
        <w:rPr>
          <w:vanish/>
          <w:kern w:val="2"/>
        </w:rPr>
        <w:t>{</w:t>
      </w:r>
      <m:oMath>
        <m:r>
          <w:rPr>
            <w:rFonts w:ascii="Cambria Math" w:hAnsi="Cambria Math"/>
            <w:vanish/>
            <w:kern w:val="2"/>
          </w:rPr>
          <m:t>i</m:t>
        </m:r>
      </m:oMath>
      <w:r w:rsidRPr="001F3DF8">
        <w:rPr>
          <w:vanish/>
          <w:kern w:val="2"/>
        </w:rPr>
        <w:t xml:space="preserve">: </w:t>
      </w:r>
      <m:oMath>
        <m:sSub>
          <m:sSubPr>
            <m:ctrlPr>
              <w:rPr>
                <w:rFonts w:ascii="Cambria Math" w:hAnsi="Cambria Math"/>
                <w:i/>
                <w:vanish/>
                <w:kern w:val="2"/>
                <w:sz w:val="18"/>
              </w:rPr>
            </m:ctrlPr>
          </m:sSubPr>
          <m:e>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t</m:t>
                </m:r>
              </m:sub>
            </m:sSub>
            <m:ctrlPr>
              <w:rPr>
                <w:rFonts w:ascii="Cambria Math" w:hAnsi="Cambria Math"/>
                <w:vanish/>
                <w:kern w:val="2"/>
                <w:sz w:val="18"/>
              </w:rPr>
            </m:ctrlPr>
          </m:e>
          <m:sub>
            <m:r>
              <w:rPr>
                <w:rFonts w:ascii="Cambria Math" w:hAnsi="Cambria Math"/>
                <w:vanish/>
                <w:kern w:val="2"/>
                <w:sz w:val="18"/>
              </w:rPr>
              <m:t>i</m:t>
            </m:r>
          </m:sub>
        </m:sSub>
        <m:r>
          <w:rPr>
            <w:rFonts w:ascii="Cambria Math" w:hAnsi="Cambria Math"/>
            <w:vanish/>
            <w:kern w:val="2"/>
            <w:sz w:val="18"/>
          </w:rPr>
          <m:t>=l</m:t>
        </m:r>
      </m:oMath>
      <w:r w:rsidRPr="001F3DF8">
        <w:rPr>
          <w:vanish/>
          <w:kern w:val="2"/>
        </w:rPr>
        <w:t>}</w:t>
      </w:r>
    </w:p>
    <w:p w14:paraId="48CFB8AC" w14:textId="77777777" w:rsidR="00EA7745" w:rsidRPr="001F3DF8" w:rsidRDefault="00EA7745" w:rsidP="00EA7745">
      <w:pPr>
        <w:pStyle w:val="BlockText"/>
        <w:rPr>
          <w:b/>
          <w:vanish/>
          <w:kern w:val="2"/>
        </w:rPr>
      </w:pPr>
      <w:r w:rsidRPr="001F3DF8">
        <w:rPr>
          <w:vanish/>
          <w:kern w:val="2"/>
        </w:rPr>
        <w:tab/>
      </w:r>
      <w:r w:rsidRPr="001F3DF8">
        <w:rPr>
          <w:b/>
          <w:vanish/>
          <w:kern w:val="2"/>
        </w:rPr>
        <w:t>End For</w:t>
      </w:r>
    </w:p>
    <w:p w14:paraId="227908E3" w14:textId="5F503221" w:rsidR="00EA7745" w:rsidRPr="001F3DF8" w:rsidRDefault="00EA7745" w:rsidP="00EA7745">
      <w:pPr>
        <w:pStyle w:val="BlockText"/>
        <w:rPr>
          <w:i/>
          <w:vanish/>
          <w:kern w:val="2"/>
        </w:rPr>
      </w:pPr>
      <w:r w:rsidRPr="001F3DF8">
        <w:rPr>
          <w:vanish/>
          <w:kern w:val="2"/>
        </w:rPr>
        <w:tab/>
      </w:r>
      <w:r w:rsidRPr="001F3DF8">
        <w:rPr>
          <w:b/>
          <w:vanish/>
          <w:kern w:val="2"/>
        </w:rPr>
        <w:t>For</w:t>
      </w:r>
      <w:r w:rsidRPr="001F3DF8">
        <w:rPr>
          <w:vanish/>
          <w:kern w:val="2"/>
        </w:rPr>
        <w:t xml:space="preserve"> </w:t>
      </w:r>
      <w:r w:rsidRPr="001F3DF8">
        <w:rPr>
          <w:b/>
          <w:vanish/>
          <w:kern w:val="2"/>
        </w:rPr>
        <w:t>each</w:t>
      </w:r>
      <w:r w:rsidRPr="001F3DF8">
        <w:rPr>
          <w:vanish/>
          <w:kern w:val="2"/>
        </w:rPr>
        <w:t xml:space="preserve"> </w:t>
      </w:r>
      <m:oMath>
        <m:r>
          <w:rPr>
            <w:rFonts w:ascii="Cambria Math" w:hAnsi="Cambria Math"/>
            <w:vanish/>
            <w:kern w:val="2"/>
          </w:rPr>
          <m:t>j</m:t>
        </m:r>
        <m:r>
          <w:rPr>
            <w:rFonts w:ascii="Cambria Math" w:hAnsi="Cambria Math"/>
            <w:vanish/>
            <w:kern w:val="2"/>
          </w:rPr>
          <m:t>∈</m:t>
        </m:r>
        <m:r>
          <w:rPr>
            <w:rFonts w:ascii="Cambria Math" w:hAnsi="Cambria Math"/>
            <w:vanish/>
            <w:kern w:val="2"/>
          </w:rPr>
          <m:t>J</m:t>
        </m:r>
      </m:oMath>
    </w:p>
    <w:p w14:paraId="1856B526" w14:textId="590E15B0" w:rsidR="00EA7745" w:rsidRPr="001F3DF8" w:rsidRDefault="00EA7745" w:rsidP="00EA7745">
      <w:pPr>
        <w:pStyle w:val="BlockText"/>
        <w:rPr>
          <w:vanish/>
          <w:kern w:val="2"/>
        </w:rPr>
      </w:pPr>
      <w:r w:rsidRPr="001F3DF8">
        <w:rPr>
          <w:vanish/>
          <w:kern w:val="2"/>
        </w:rPr>
        <w:tab/>
      </w:r>
      <w:r w:rsidRPr="001F3DF8">
        <w:rPr>
          <w:vanish/>
          <w:kern w:val="2"/>
        </w:rPr>
        <w:tab/>
      </w:r>
      <m:oMath>
        <m:sSub>
          <m:sSubPr>
            <m:ctrlPr>
              <w:rPr>
                <w:rFonts w:ascii="Cambria Math" w:hAnsi="Cambria Math"/>
                <w:i/>
                <w:vanish/>
                <w:kern w:val="2"/>
              </w:rPr>
            </m:ctrlPr>
          </m:sSubPr>
          <m:e>
            <m:r>
              <w:rPr>
                <w:rFonts w:ascii="Cambria Math" w:hAnsi="Cambria Math"/>
                <w:vanish/>
                <w:kern w:val="2"/>
              </w:rPr>
              <m:t>Z</m:t>
            </m:r>
          </m:e>
          <m:sub>
            <m:r>
              <w:rPr>
                <w:rFonts w:ascii="Cambria Math" w:hAnsi="Cambria Math"/>
                <w:vanish/>
                <w:kern w:val="2"/>
              </w:rPr>
              <m:t>j</m:t>
            </m:r>
          </m:sub>
        </m:sSub>
        <m:r>
          <w:rPr>
            <w:rFonts w:ascii="Cambria Math" w:hAnsi="Cambria Math"/>
            <w:vanish/>
            <w:kern w:val="2"/>
          </w:rPr>
          <m:t>←</m:t>
        </m:r>
      </m:oMath>
      <w:r w:rsidRPr="001F3DF8">
        <w:rPr>
          <w:vanish/>
          <w:kern w:val="2"/>
        </w:rPr>
        <w:t>{</w:t>
      </w:r>
      <m:oMath>
        <m:r>
          <w:rPr>
            <w:rFonts w:ascii="Cambria Math" w:hAnsi="Cambria Math"/>
            <w:vanish/>
            <w:kern w:val="2"/>
          </w:rPr>
          <m:t>i</m:t>
        </m:r>
      </m:oMath>
      <w:r w:rsidRPr="001F3DF8">
        <w:rPr>
          <w:vanish/>
          <w:kern w:val="2"/>
        </w:rPr>
        <w:t xml:space="preserve">: </w:t>
      </w:r>
      <m:oMath>
        <m:sSub>
          <m:sSubPr>
            <m:ctrlPr>
              <w:rPr>
                <w:rFonts w:ascii="Cambria Math" w:hAnsi="Cambria Math"/>
                <w:i/>
                <w:vanish/>
                <w:kern w:val="2"/>
                <w:sz w:val="18"/>
              </w:rPr>
            </m:ctrlPr>
          </m:sSubPr>
          <m:e>
            <m:sSub>
              <m:sSubPr>
                <m:ctrlPr>
                  <w:rPr>
                    <w:rFonts w:ascii="Cambria Math" w:hAnsi="Cambria Math"/>
                    <w:i/>
                    <w:vanish/>
                    <w:kern w:val="2"/>
                    <w:sz w:val="18"/>
                  </w:rPr>
                </m:ctrlPr>
              </m:sSubPr>
              <m:e>
                <m:r>
                  <w:rPr>
                    <w:rFonts w:ascii="Cambria Math" w:hAnsi="Cambria Math"/>
                    <w:vanish/>
                    <w:kern w:val="2"/>
                    <w:sz w:val="18"/>
                  </w:rPr>
                  <m:t>C</m:t>
                </m:r>
              </m:e>
              <m:sub>
                <m:r>
                  <w:rPr>
                    <w:rFonts w:ascii="Cambria Math" w:hAnsi="Cambria Math"/>
                    <w:vanish/>
                    <w:kern w:val="2"/>
                    <w:sz w:val="18"/>
                  </w:rPr>
                  <m:t>s</m:t>
                </m:r>
              </m:sub>
            </m:sSub>
            <m:ctrlPr>
              <w:rPr>
                <w:rFonts w:ascii="Cambria Math" w:hAnsi="Cambria Math"/>
                <w:vanish/>
                <w:kern w:val="2"/>
                <w:sz w:val="18"/>
              </w:rPr>
            </m:ctrlPr>
          </m:e>
          <m:sub>
            <m:r>
              <w:rPr>
                <w:rFonts w:ascii="Cambria Math" w:hAnsi="Cambria Math"/>
                <w:vanish/>
                <w:kern w:val="2"/>
                <w:sz w:val="18"/>
              </w:rPr>
              <m:t>i</m:t>
            </m:r>
          </m:sub>
        </m:sSub>
        <m:r>
          <w:rPr>
            <w:rFonts w:ascii="Cambria Math" w:hAnsi="Cambria Math"/>
            <w:vanish/>
            <w:kern w:val="2"/>
            <w:sz w:val="18"/>
          </w:rPr>
          <m:t>=j</m:t>
        </m:r>
      </m:oMath>
      <w:r w:rsidRPr="001F3DF8">
        <w:rPr>
          <w:vanish/>
          <w:kern w:val="2"/>
        </w:rPr>
        <w:t>}</w:t>
      </w:r>
    </w:p>
    <w:p w14:paraId="51702D9F" w14:textId="77777777" w:rsidR="00EA7745" w:rsidRPr="001F3DF8" w:rsidRDefault="00EA7745" w:rsidP="00EA7745">
      <w:pPr>
        <w:pStyle w:val="BlockText"/>
        <w:rPr>
          <w:b/>
          <w:vanish/>
          <w:kern w:val="2"/>
        </w:rPr>
      </w:pPr>
      <w:r w:rsidRPr="001F3DF8">
        <w:rPr>
          <w:vanish/>
          <w:kern w:val="2"/>
        </w:rPr>
        <w:tab/>
      </w:r>
      <w:r w:rsidRPr="001F3DF8">
        <w:rPr>
          <w:b/>
          <w:vanish/>
          <w:kern w:val="2"/>
        </w:rPr>
        <w:t>End For</w:t>
      </w:r>
    </w:p>
    <w:p w14:paraId="2FAE770E" w14:textId="77777777" w:rsidR="00EA7745" w:rsidRPr="001F3DF8" w:rsidRDefault="00EA7745" w:rsidP="00EA7745">
      <w:pPr>
        <w:pStyle w:val="BlockText"/>
        <w:rPr>
          <w:i/>
          <w:vanish/>
          <w:kern w:val="2"/>
        </w:rPr>
      </w:pPr>
      <w:r w:rsidRPr="001F3DF8">
        <w:rPr>
          <w:vanish/>
          <w:kern w:val="2"/>
        </w:rPr>
        <w:tab/>
      </w:r>
      <w:r w:rsidRPr="001F3DF8">
        <w:rPr>
          <w:b/>
          <w:vanish/>
          <w:kern w:val="2"/>
        </w:rPr>
        <w:t>For</w:t>
      </w:r>
      <w:r w:rsidRPr="001F3DF8">
        <w:rPr>
          <w:vanish/>
          <w:kern w:val="2"/>
        </w:rPr>
        <w:t xml:space="preserve"> </w:t>
      </w:r>
      <w:r w:rsidRPr="001F3DF8">
        <w:rPr>
          <w:b/>
          <w:vanish/>
          <w:kern w:val="2"/>
        </w:rPr>
        <w:t>each</w:t>
      </w:r>
      <w:r w:rsidRPr="001F3DF8">
        <w:rPr>
          <w:vanish/>
          <w:kern w:val="2"/>
        </w:rPr>
        <w:t xml:space="preserve"> </w:t>
      </w:r>
      <m:oMath>
        <m:r>
          <w:rPr>
            <w:rFonts w:ascii="Cambria Math" w:hAnsi="Cambria Math"/>
            <w:vanish/>
            <w:kern w:val="2"/>
          </w:rPr>
          <m:t>l</m:t>
        </m:r>
        <m:r>
          <w:rPr>
            <w:rFonts w:ascii="Cambria Math" w:hAnsi="Cambria Math"/>
            <w:vanish/>
            <w:kern w:val="2"/>
          </w:rPr>
          <m:t>∈</m:t>
        </m:r>
        <m:r>
          <w:rPr>
            <w:rFonts w:ascii="Cambria Math" w:hAnsi="Cambria Math"/>
            <w:vanish/>
            <w:kern w:val="2"/>
          </w:rPr>
          <m:t>L</m:t>
        </m:r>
      </m:oMath>
    </w:p>
    <w:p w14:paraId="2E6C2E41" w14:textId="07373C86" w:rsidR="00EA7745" w:rsidRPr="001F3DF8" w:rsidRDefault="00EA7745" w:rsidP="00EA7745">
      <w:pPr>
        <w:pStyle w:val="BlockText"/>
        <w:rPr>
          <w:i/>
          <w:vanish/>
          <w:kern w:val="2"/>
        </w:rPr>
      </w:pPr>
      <w:r w:rsidRPr="001F3DF8">
        <w:rPr>
          <w:vanish/>
          <w:kern w:val="2"/>
        </w:rPr>
        <w:tab/>
      </w:r>
      <w:r w:rsidRPr="001F3DF8">
        <w:rPr>
          <w:vanish/>
          <w:kern w:val="2"/>
        </w:rPr>
        <w:tab/>
      </w:r>
      <w:r w:rsidRPr="001F3DF8">
        <w:rPr>
          <w:b/>
          <w:vanish/>
          <w:kern w:val="2"/>
        </w:rPr>
        <w:t>For</w:t>
      </w:r>
      <w:r w:rsidRPr="001F3DF8">
        <w:rPr>
          <w:vanish/>
          <w:kern w:val="2"/>
        </w:rPr>
        <w:t xml:space="preserve"> </w:t>
      </w:r>
      <w:r w:rsidRPr="001F3DF8">
        <w:rPr>
          <w:b/>
          <w:vanish/>
          <w:kern w:val="2"/>
        </w:rPr>
        <w:t>each</w:t>
      </w:r>
      <w:r w:rsidRPr="001F3DF8">
        <w:rPr>
          <w:vanish/>
          <w:kern w:val="2"/>
        </w:rPr>
        <w:t xml:space="preserve"> </w:t>
      </w:r>
      <m:oMath>
        <m:r>
          <w:rPr>
            <w:rFonts w:ascii="Cambria Math" w:hAnsi="Cambria Math"/>
            <w:vanish/>
            <w:kern w:val="2"/>
          </w:rPr>
          <m:t>j</m:t>
        </m:r>
        <m:r>
          <w:rPr>
            <w:rFonts w:ascii="Cambria Math" w:hAnsi="Cambria Math"/>
            <w:vanish/>
            <w:kern w:val="2"/>
          </w:rPr>
          <m:t>∈</m:t>
        </m:r>
        <m:r>
          <w:rPr>
            <w:rFonts w:ascii="Cambria Math" w:hAnsi="Cambria Math"/>
            <w:vanish/>
            <w:kern w:val="2"/>
          </w:rPr>
          <m:t>J</m:t>
        </m:r>
      </m:oMath>
    </w:p>
    <w:p w14:paraId="0412B6D6" w14:textId="567E2B8A" w:rsidR="00EA7745" w:rsidRPr="001F3DF8" w:rsidRDefault="00EA7745" w:rsidP="00EA7745">
      <w:pPr>
        <w:pStyle w:val="BlockText"/>
        <w:tabs>
          <w:tab w:val="left" w:pos="720"/>
          <w:tab w:val="left" w:pos="1440"/>
          <w:tab w:val="left" w:pos="2160"/>
          <w:tab w:val="left" w:pos="2880"/>
          <w:tab w:val="center" w:pos="3960"/>
        </w:tabs>
        <w:rPr>
          <w:vanish/>
          <w:kern w:val="2"/>
        </w:rPr>
      </w:pPr>
      <w:r w:rsidRPr="001F3DF8">
        <w:rPr>
          <w:b/>
          <w:vanish/>
          <w:kern w:val="2"/>
        </w:rPr>
        <w:tab/>
      </w:r>
      <w:r w:rsidRPr="001F3DF8">
        <w:rPr>
          <w:b/>
          <w:vanish/>
          <w:kern w:val="2"/>
        </w:rPr>
        <w:tab/>
      </w:r>
      <w:r w:rsidRPr="001F3DF8">
        <w:rPr>
          <w:b/>
          <w:vanish/>
          <w:kern w:val="2"/>
        </w:rPr>
        <w:tab/>
      </w:r>
      <m:oMath>
        <m:sSub>
          <m:sSubPr>
            <m:ctrlPr>
              <w:rPr>
                <w:rFonts w:ascii="Cambria Math" w:hAnsi="Cambria Math"/>
                <w:i/>
                <w:vanish/>
                <w:kern w:val="2"/>
              </w:rPr>
            </m:ctrlPr>
          </m:sSubPr>
          <m:e>
            <m:r>
              <w:rPr>
                <w:rFonts w:ascii="Cambria Math" w:hAnsi="Cambria Math"/>
                <w:vanish/>
                <w:kern w:val="2"/>
              </w:rPr>
              <m:t>P</m:t>
            </m:r>
          </m:e>
          <m:sub>
            <m:r>
              <w:rPr>
                <w:rFonts w:ascii="Cambria Math" w:hAnsi="Cambria Math"/>
                <w:vanish/>
                <w:kern w:val="2"/>
              </w:rPr>
              <m:t>lj</m:t>
            </m:r>
          </m:sub>
        </m:sSub>
        <m:r>
          <w:rPr>
            <w:rFonts w:ascii="Cambria Math" w:hAnsi="Cambria Math"/>
            <w:vanish/>
            <w:kern w:val="2"/>
          </w:rPr>
          <m:t>←</m:t>
        </m:r>
        <m:d>
          <m:dPr>
            <m:begChr m:val="|"/>
            <m:endChr m:val="|"/>
            <m:ctrlPr>
              <w:rPr>
                <w:rFonts w:ascii="Cambria Math" w:hAnsi="Cambria Math"/>
                <w:i/>
                <w:vanish/>
                <w:kern w:val="2"/>
              </w:rPr>
            </m:ctrlPr>
          </m:dPr>
          <m:e>
            <m:sSub>
              <m:sSubPr>
                <m:ctrlPr>
                  <w:rPr>
                    <w:rFonts w:ascii="Cambria Math" w:hAnsi="Cambria Math"/>
                    <w:i/>
                    <w:vanish/>
                    <w:kern w:val="2"/>
                  </w:rPr>
                </m:ctrlPr>
              </m:sSubPr>
              <m:e>
                <m:r>
                  <w:rPr>
                    <w:rFonts w:ascii="Cambria Math" w:hAnsi="Cambria Math"/>
                    <w:vanish/>
                    <w:kern w:val="2"/>
                  </w:rPr>
                  <m:t>Y</m:t>
                </m:r>
              </m:e>
              <m:sub>
                <m:sSub>
                  <m:sSubPr>
                    <m:ctrlPr>
                      <w:rPr>
                        <w:rFonts w:ascii="Cambria Math" w:hAnsi="Cambria Math"/>
                        <w:i/>
                        <w:vanish/>
                        <w:kern w:val="2"/>
                      </w:rPr>
                    </m:ctrlPr>
                  </m:sSubPr>
                  <m:e>
                    <m:r>
                      <w:rPr>
                        <w:rFonts w:ascii="Cambria Math" w:hAnsi="Cambria Math"/>
                        <w:vanish/>
                        <w:kern w:val="2"/>
                      </w:rPr>
                      <m:t>C</m:t>
                    </m:r>
                  </m:e>
                  <m:sub>
                    <m:r>
                      <w:rPr>
                        <w:rFonts w:ascii="Cambria Math" w:hAnsi="Cambria Math"/>
                        <w:vanish/>
                        <w:kern w:val="2"/>
                      </w:rPr>
                      <m:t>x</m:t>
                    </m:r>
                  </m:sub>
                </m:sSub>
              </m:sub>
            </m:sSub>
            <m:r>
              <w:rPr>
                <w:rFonts w:ascii="Cambria Math" w:hAnsi="Cambria Math"/>
                <w:vanish/>
                <w:kern w:val="2"/>
              </w:rPr>
              <m:t>∩</m:t>
            </m:r>
            <m:sSub>
              <m:sSubPr>
                <m:ctrlPr>
                  <w:rPr>
                    <w:rFonts w:ascii="Cambria Math" w:hAnsi="Cambria Math"/>
                    <w:i/>
                    <w:vanish/>
                    <w:kern w:val="2"/>
                  </w:rPr>
                </m:ctrlPr>
              </m:sSubPr>
              <m:e>
                <m:r>
                  <w:rPr>
                    <w:rFonts w:ascii="Cambria Math" w:hAnsi="Cambria Math"/>
                    <w:vanish/>
                    <w:kern w:val="2"/>
                  </w:rPr>
                  <m:t>Z</m:t>
                </m:r>
              </m:e>
              <m:sub>
                <m:sSub>
                  <m:sSubPr>
                    <m:ctrlPr>
                      <w:rPr>
                        <w:rFonts w:ascii="Cambria Math" w:hAnsi="Cambria Math"/>
                        <w:i/>
                        <w:vanish/>
                        <w:kern w:val="2"/>
                      </w:rPr>
                    </m:ctrlPr>
                  </m:sSubPr>
                  <m:e>
                    <m:r>
                      <w:rPr>
                        <w:rFonts w:ascii="Cambria Math" w:hAnsi="Cambria Math"/>
                        <w:vanish/>
                        <w:kern w:val="2"/>
                      </w:rPr>
                      <m:t>C</m:t>
                    </m:r>
                  </m:e>
                  <m:sub>
                    <m:r>
                      <w:rPr>
                        <w:rFonts w:ascii="Cambria Math" w:hAnsi="Cambria Math"/>
                        <w:vanish/>
                        <w:kern w:val="2"/>
                      </w:rPr>
                      <m:t>x</m:t>
                    </m:r>
                  </m:sub>
                </m:sSub>
              </m:sub>
            </m:sSub>
          </m:e>
        </m:d>
        <m:r>
          <w:rPr>
            <w:rFonts w:ascii="Cambria Math" w:hAnsi="Cambria Math"/>
            <w:vanish/>
            <w:kern w:val="2"/>
          </w:rPr>
          <m:t>÷|X|</m:t>
        </m:r>
        <m:r>
          <w:rPr>
            <w:rFonts w:ascii="Cambria Math" w:hAnsi="Cambria Math"/>
            <w:vanish/>
            <w:kern w:val="2"/>
          </w:rPr>
          <w:tab/>
        </m:r>
      </m:oMath>
    </w:p>
    <w:p w14:paraId="7AF7DB25" w14:textId="119F0EBC" w:rsidR="00EA7745" w:rsidRPr="001F3DF8" w:rsidRDefault="00EA7745" w:rsidP="00EA7745">
      <w:pPr>
        <w:pStyle w:val="BlockText"/>
        <w:tabs>
          <w:tab w:val="left" w:pos="720"/>
          <w:tab w:val="left" w:pos="1440"/>
          <w:tab w:val="left" w:pos="2160"/>
          <w:tab w:val="left" w:pos="2880"/>
          <w:tab w:val="center" w:pos="3960"/>
        </w:tabs>
        <w:rPr>
          <w:b/>
          <w:vanish/>
          <w:kern w:val="2"/>
        </w:rPr>
      </w:pPr>
      <w:r w:rsidRPr="001F3DF8">
        <w:rPr>
          <w:vanish/>
          <w:kern w:val="2"/>
        </w:rPr>
        <w:tab/>
      </w:r>
      <w:r w:rsidRPr="001F3DF8">
        <w:rPr>
          <w:vanish/>
          <w:kern w:val="2"/>
        </w:rPr>
        <w:tab/>
      </w:r>
      <w:r w:rsidRPr="001F3DF8">
        <w:rPr>
          <w:b/>
          <w:vanish/>
          <w:kern w:val="2"/>
        </w:rPr>
        <w:t>End For</w:t>
      </w:r>
    </w:p>
    <w:p w14:paraId="5CFCE95C" w14:textId="73612E5B" w:rsidR="00EA7745" w:rsidRPr="001F3DF8" w:rsidRDefault="00EA7745" w:rsidP="00EA7745">
      <w:pPr>
        <w:pStyle w:val="BlockText"/>
        <w:tabs>
          <w:tab w:val="left" w:pos="720"/>
          <w:tab w:val="left" w:pos="1440"/>
          <w:tab w:val="left" w:pos="2160"/>
          <w:tab w:val="left" w:pos="2880"/>
          <w:tab w:val="center" w:pos="3960"/>
        </w:tabs>
        <w:rPr>
          <w:b/>
          <w:vanish/>
          <w:kern w:val="2"/>
        </w:rPr>
      </w:pPr>
      <w:r w:rsidRPr="001F3DF8">
        <w:rPr>
          <w:vanish/>
          <w:kern w:val="2"/>
        </w:rPr>
        <w:tab/>
      </w:r>
      <w:r w:rsidRPr="001F3DF8">
        <w:rPr>
          <w:b/>
          <w:vanish/>
          <w:kern w:val="2"/>
        </w:rPr>
        <w:t>End For</w:t>
      </w:r>
    </w:p>
    <w:p w14:paraId="6D916269" w14:textId="77777777" w:rsidR="00EA7745" w:rsidRPr="001F3DF8" w:rsidRDefault="00EA7745" w:rsidP="00EA7745">
      <w:pPr>
        <w:pStyle w:val="BlockText"/>
        <w:tabs>
          <w:tab w:val="left" w:pos="720"/>
          <w:tab w:val="left" w:pos="1440"/>
          <w:tab w:val="left" w:pos="2160"/>
          <w:tab w:val="left" w:pos="2880"/>
          <w:tab w:val="center" w:pos="3960"/>
        </w:tabs>
        <w:rPr>
          <w:vanish/>
          <w:kern w:val="2"/>
        </w:rPr>
      </w:pPr>
      <w:r w:rsidRPr="001F3DF8">
        <w:rPr>
          <w:b/>
          <w:vanish/>
          <w:kern w:val="2"/>
        </w:rPr>
        <w:tab/>
        <w:t>Return</w:t>
      </w:r>
      <w:r w:rsidRPr="001F3DF8">
        <w:rPr>
          <w:vanish/>
          <w:kern w:val="2"/>
        </w:rPr>
        <w:t xml:space="preserve"> </w:t>
      </w:r>
      <m:oMath>
        <m:r>
          <w:rPr>
            <w:rFonts w:ascii="Cambria Math" w:hAnsi="Cambria Math"/>
            <w:vanish/>
            <w:kern w:val="2"/>
          </w:rPr>
          <m:t>P</m:t>
        </m:r>
      </m:oMath>
    </w:p>
    <w:p w14:paraId="7D7936E0" w14:textId="77777777" w:rsidR="00EA7745" w:rsidRPr="001F3DF8" w:rsidRDefault="00EA7745" w:rsidP="00EA7745">
      <w:pPr>
        <w:pStyle w:val="BlockText"/>
        <w:rPr>
          <w:b/>
          <w:vanish/>
          <w:kern w:val="2"/>
        </w:rPr>
      </w:pPr>
      <w:r w:rsidRPr="001F3DF8">
        <w:rPr>
          <w:b/>
          <w:vanish/>
          <w:kern w:val="2"/>
        </w:rPr>
        <w:t>End Function</w:t>
      </w:r>
    </w:p>
    <w:p w14:paraId="2E3B1C66" w14:textId="1B628233" w:rsidR="00EA7745" w:rsidRPr="001F3DF8" w:rsidRDefault="00EA7745" w:rsidP="00EA7745">
      <w:pPr>
        <w:pStyle w:val="Caption"/>
        <w:rPr>
          <w:vanish/>
          <w:kern w:val="2"/>
        </w:rPr>
      </w:pPr>
      <w:bookmarkStart w:id="5" w:name="_Ref437868612"/>
      <w:r w:rsidRPr="001F3DF8">
        <w:rPr>
          <w:vanish/>
          <w:kern w:val="2"/>
        </w:rPr>
        <w:t xml:space="preserve">Figure </w:t>
      </w:r>
      <w:r w:rsidRPr="001F3DF8">
        <w:rPr>
          <w:vanish/>
          <w:kern w:val="2"/>
        </w:rPr>
        <w:fldChar w:fldCharType="begin"/>
      </w:r>
      <w:r w:rsidRPr="001F3DF8">
        <w:rPr>
          <w:vanish/>
          <w:kern w:val="2"/>
        </w:rPr>
        <w:instrText xml:space="preserve"> SEQ Figure \* ARABIC </w:instrText>
      </w:r>
      <w:r w:rsidRPr="001F3DF8">
        <w:rPr>
          <w:vanish/>
          <w:kern w:val="2"/>
        </w:rPr>
        <w:fldChar w:fldCharType="separate"/>
      </w:r>
      <w:r w:rsidR="009E4CFF">
        <w:rPr>
          <w:noProof/>
          <w:vanish/>
          <w:kern w:val="2"/>
        </w:rPr>
        <w:t>6</w:t>
      </w:r>
      <w:r w:rsidRPr="001F3DF8">
        <w:rPr>
          <w:vanish/>
          <w:kern w:val="2"/>
        </w:rPr>
        <w:fldChar w:fldCharType="end"/>
      </w:r>
      <w:bookmarkEnd w:id="5"/>
      <w:r w:rsidRPr="001F3DF8">
        <w:rPr>
          <w:vanish/>
          <w:kern w:val="2"/>
        </w:rPr>
        <w:t xml:space="preserve">: Pseudocode for the computation of </w:t>
      </w:r>
      <m:oMath>
        <m:sSub>
          <m:sSubPr>
            <m:ctrlPr>
              <w:rPr>
                <w:rFonts w:ascii="Cambria Math" w:hAnsi="Cambria Math"/>
                <w:i/>
                <w:vanish/>
                <w:kern w:val="2"/>
              </w:rPr>
            </m:ctrlPr>
          </m:sSubPr>
          <m:e>
            <m:r>
              <w:rPr>
                <w:rFonts w:ascii="Cambria Math" w:hAnsi="Cambria Math"/>
                <w:vanish/>
                <w:kern w:val="2"/>
              </w:rPr>
              <m:t>P</m:t>
            </m:r>
          </m:e>
          <m:sub>
            <m:r>
              <w:rPr>
                <w:rFonts w:ascii="Cambria Math" w:hAnsi="Cambria Math"/>
                <w:vanish/>
                <w:kern w:val="2"/>
              </w:rPr>
              <m:t>i</m:t>
            </m:r>
            <m:r>
              <w:rPr>
                <w:rFonts w:ascii="Cambria Math" w:hAnsi="Cambria Math"/>
                <w:vanish/>
                <w:kern w:val="2"/>
              </w:rPr>
              <m:t>j</m:t>
            </m:r>
          </m:sub>
        </m:sSub>
      </m:oMath>
    </w:p>
    <w:p w14:paraId="0F9937AD" w14:textId="51D7839F" w:rsidR="00EE635F" w:rsidRDefault="00EE635F" w:rsidP="00EE635F">
      <w:pPr>
        <w:pStyle w:val="Heading3"/>
        <w:spacing w:before="240"/>
      </w:pPr>
      <w:bookmarkStart w:id="6" w:name="_Ref437888529"/>
      <w:r>
        <w:t>Cophenetic Correlation coefficient</w:t>
      </w:r>
      <w:bookmarkEnd w:id="6"/>
    </w:p>
    <w:p w14:paraId="1E04F22E" w14:textId="3EA121D1" w:rsidR="00EA7745" w:rsidRDefault="00AE0531" w:rsidP="00EA7745">
      <w:r>
        <w:t xml:space="preserve">The </w:t>
      </w:r>
      <w:r w:rsidR="00B57E9D">
        <w:t xml:space="preserve">cophenetic </w:t>
      </w:r>
      <w:r>
        <w:t>correlation coefficient</w:t>
      </w:r>
      <w:r w:rsidR="00AD7684">
        <w:t xml:space="preserve"> (CPCC)</w:t>
      </w:r>
      <w:r>
        <w:t xml:space="preserve"> is a metric that measures to what degree the dissimilarities between a dataset’s points are preserved by a clustering. It is specifically designed for agglomerative clustering, as it uses the point at which the clusters merge to compute the cophenetic distance</w:t>
      </w:r>
      <w:r w:rsidRPr="00AE0531">
        <w:t xml:space="preserve"> </w:t>
      </w:r>
      <w:sdt>
        <w:sdtPr>
          <w:id w:val="1347056200"/>
          <w:citation/>
        </w:sdtPr>
        <w:sdtContent>
          <w:r>
            <w:fldChar w:fldCharType="begin"/>
          </w:r>
          <w:r>
            <w:instrText xml:space="preserve">CITATION The09 \p 873 \l 1033 </w:instrText>
          </w:r>
          <w:r>
            <w:fldChar w:fldCharType="separate"/>
          </w:r>
          <w:r w:rsidR="00A62C2C">
            <w:rPr>
              <w:noProof/>
            </w:rPr>
            <w:t>[11, p. 873]</w:t>
          </w:r>
          <w:r>
            <w:fldChar w:fldCharType="end"/>
          </w:r>
        </w:sdtContent>
      </w:sdt>
      <w:r w:rsidR="003B508E">
        <w:t xml:space="preserve"> </w:t>
      </w:r>
    </w:p>
    <w:p w14:paraId="554F491C" w14:textId="5BC9C6DF" w:rsidR="00AE0531" w:rsidRPr="00E4488B" w:rsidRDefault="00E4488B" w:rsidP="00AD7684">
      <w:pPr>
        <w:jc w:val="center"/>
      </w:pPr>
      <m:oMath>
        <m:r>
          <m:rPr>
            <m:nor/>
          </m:rPr>
          <w:rPr>
            <w:rFonts w:ascii="Cambria Math" w:hAnsi="Cambria Math"/>
          </w:rPr>
          <m:t>CPCC</m:t>
        </m:r>
        <m:d>
          <m:dPr>
            <m:ctrlPr>
              <w:rPr>
                <w:rFonts w:ascii="Cambria Math" w:hAnsi="Cambria Math"/>
                <w:i/>
              </w:rPr>
            </m:ctrlPr>
          </m:dPr>
          <m:e>
            <m:r>
              <w:rPr>
                <w:rFonts w:ascii="Cambria Math" w:hAnsi="Cambria Math"/>
                <w:sz w:val="18"/>
                <w:szCs w:val="18"/>
              </w:rPr>
              <m:t>C</m:t>
            </m:r>
            <m:r>
              <w:rPr>
                <w:rFonts w:ascii="Cambria Math" w:hAnsi="Cambria Math"/>
                <w:sz w:val="18"/>
                <w:szCs w:val="18"/>
              </w:rPr>
              <m:t>,</m:t>
            </m:r>
            <m:r>
              <m:rPr>
                <m:nor/>
              </m:rPr>
              <w:rPr>
                <w:rFonts w:ascii="Cambria Math" w:hAnsi="Cambria Math"/>
                <w:sz w:val="18"/>
                <w:szCs w:val="18"/>
              </w:rPr>
              <m:t>DTW</m:t>
            </m:r>
            <m:r>
              <w:rPr>
                <w:rFonts w:ascii="Cambria Math" w:hAnsi="Cambria Math"/>
                <w:sz w:val="18"/>
                <w:szCs w:val="18"/>
              </w:rPr>
              <m:t>(</m:t>
            </m:r>
            <m:r>
              <w:rPr>
                <w:rFonts w:ascii="Cambria Math" w:hAnsi="Cambria Math"/>
                <w:sz w:val="18"/>
                <w:szCs w:val="18"/>
              </w:rPr>
              <m:t>X</m:t>
            </m:r>
            <m:r>
              <w:rPr>
                <w:rFonts w:ascii="Cambria Math" w:hAnsi="Cambria Math"/>
                <w:sz w:val="18"/>
                <w:szCs w:val="18"/>
              </w:rPr>
              <m:t>)</m:t>
            </m:r>
          </m:e>
        </m:d>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r>
                  <w:rPr>
                    <w:rFonts w:ascii="Cambria Math" w:hAnsi="Cambria Math"/>
                  </w:rPr>
                  <m:t>&lt;</m:t>
                </m:r>
                <m:r>
                  <w:rPr>
                    <w:rFonts w:ascii="Cambria Math" w:hAnsi="Cambria Math"/>
                  </w:rPr>
                  <m:t>j</m:t>
                </m:r>
              </m:sub>
              <m:sup/>
              <m:e>
                <m:d>
                  <m:dPr>
                    <m:ctrlPr>
                      <w:rPr>
                        <w:rFonts w:ascii="Cambria Math" w:hAnsi="Cambria Math"/>
                        <w:i/>
                      </w:rPr>
                    </m:ctrlPr>
                  </m:dPr>
                  <m:e>
                    <m:sSub>
                      <m:sSubPr>
                        <m:ctrlPr>
                          <w:rPr>
                            <w:rFonts w:ascii="Cambria Math" w:hAnsi="Cambria Math"/>
                            <w:i/>
                          </w:rPr>
                        </m:ctrlPr>
                      </m:sSubPr>
                      <m:e>
                        <m:r>
                          <m:rPr>
                            <m:nor/>
                          </m:rPr>
                          <w:rPr>
                            <w:rFonts w:ascii="Cambria Math" w:hAnsi="Cambria Math"/>
                            <w:sz w:val="18"/>
                            <w:szCs w:val="18"/>
                          </w:rPr>
                          <m:t>DTW</m:t>
                        </m:r>
                        <m:d>
                          <m:dPr>
                            <m:ctrlPr>
                              <w:rPr>
                                <w:rFonts w:ascii="Cambria Math" w:hAnsi="Cambria Math"/>
                                <w:i/>
                              </w:rPr>
                            </m:ctrlPr>
                          </m:dPr>
                          <m:e>
                            <m:r>
                              <w:rPr>
                                <w:rFonts w:ascii="Cambria Math" w:hAnsi="Cambria Math"/>
                              </w:rPr>
                              <m:t>X</m:t>
                            </m:r>
                          </m:e>
                        </m:d>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sz w:val="18"/>
                            <w:szCs w:val="18"/>
                          </w:rPr>
                          <m:t>DTW</m:t>
                        </m:r>
                        <m:d>
                          <m:dPr>
                            <m:ctrlPr>
                              <w:rPr>
                                <w:rFonts w:ascii="Cambria Math" w:hAnsi="Cambria Math"/>
                                <w:i/>
                                <w:sz w:val="18"/>
                                <w:szCs w:val="18"/>
                              </w:rPr>
                            </m:ctrlPr>
                          </m:dPr>
                          <m:e>
                            <m:r>
                              <w:rPr>
                                <w:rFonts w:ascii="Cambria Math" w:hAnsi="Cambria Math"/>
                                <w:sz w:val="18"/>
                                <w:szCs w:val="18"/>
                              </w:rPr>
                              <m:t>X</m:t>
                            </m:r>
                          </m:e>
                        </m:d>
                      </m:sub>
                    </m:sSub>
                    <m:ctrlPr>
                      <w:rPr>
                        <w:rFonts w:ascii="Cambria Math" w:hAnsi="Cambria Math"/>
                        <w:i/>
                        <w:sz w:val="18"/>
                        <w:szCs w:val="18"/>
                      </w:rPr>
                    </m:ctrlPr>
                  </m:e>
                </m:d>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d>
                          <m:dPr>
                            <m:ctrlPr>
                              <w:rPr>
                                <w:rFonts w:ascii="Cambria Math" w:hAnsi="Cambria Math"/>
                                <w:i/>
                                <w:sz w:val="18"/>
                                <w:szCs w:val="18"/>
                              </w:rPr>
                            </m:ctrlPr>
                          </m:dPr>
                          <m:e>
                            <m:r>
                              <w:rPr>
                                <w:rFonts w:ascii="Cambria Math" w:hAnsi="Cambria Math"/>
                                <w:sz w:val="18"/>
                                <w:szCs w:val="18"/>
                              </w:rPr>
                              <m:t>C</m:t>
                            </m:r>
                          </m:e>
                        </m:d>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rPr>
                        </m:ctrlPr>
                      </m:sSubPr>
                      <m:e>
                        <m:r>
                          <w:rPr>
                            <w:rFonts w:ascii="Cambria Math" w:hAnsi="Cambria Math"/>
                          </w:rPr>
                          <m:t>μ</m:t>
                        </m:r>
                      </m:e>
                      <m:sub>
                        <m:r>
                          <w:rPr>
                            <w:rFonts w:ascii="Cambria Math" w:hAnsi="Cambria Math"/>
                            <w:sz w:val="18"/>
                            <w:szCs w:val="18"/>
                          </w:rPr>
                          <m:t>Z</m:t>
                        </m:r>
                        <m:d>
                          <m:dPr>
                            <m:ctrlPr>
                              <w:rPr>
                                <w:rFonts w:ascii="Cambria Math" w:hAnsi="Cambria Math"/>
                                <w:i/>
                                <w:sz w:val="18"/>
                                <w:szCs w:val="18"/>
                              </w:rPr>
                            </m:ctrlPr>
                          </m:dPr>
                          <m:e>
                            <m:r>
                              <w:rPr>
                                <w:rFonts w:ascii="Cambria Math" w:hAnsi="Cambria Math"/>
                                <w:sz w:val="18"/>
                                <w:szCs w:val="18"/>
                              </w:rPr>
                              <m:t>C</m:t>
                            </m:r>
                          </m:e>
                        </m:d>
                      </m:sub>
                    </m:sSub>
                    <m:ctrlPr>
                      <w:rPr>
                        <w:rFonts w:ascii="Cambria Math" w:hAnsi="Cambria Math"/>
                        <w:i/>
                      </w:rPr>
                    </m:ctrlPr>
                  </m:e>
                </m:d>
              </m:e>
            </m:nary>
          </m:num>
          <m:den>
            <m:rad>
              <m:radPr>
                <m:degHide m:val="1"/>
                <m:ctrlPr>
                  <w:rPr>
                    <w:rFonts w:ascii="Cambria Math" w:hAnsi="Cambria Math"/>
                    <w:i/>
                  </w:rPr>
                </m:ctrlPr>
              </m:radPr>
              <m:deg/>
              <m:e>
                <m:nary>
                  <m:naryPr>
                    <m:chr m:val="∑"/>
                    <m:supHide m:val="1"/>
                    <m:ctrlPr>
                      <w:rPr>
                        <w:rFonts w:ascii="Cambria Math" w:hAnsi="Cambria Math"/>
                        <w:i/>
                      </w:rPr>
                    </m:ctrlPr>
                  </m:naryPr>
                  <m:sub>
                    <m:r>
                      <w:rPr>
                        <w:rFonts w:ascii="Cambria Math" w:hAnsi="Cambria Math"/>
                      </w:rPr>
                      <m:t>i</m:t>
                    </m:r>
                    <m:r>
                      <w:rPr>
                        <w:rFonts w:ascii="Cambria Math" w:hAnsi="Cambria Math"/>
                      </w:rPr>
                      <m:t>&lt;</m:t>
                    </m:r>
                    <m:r>
                      <w:rPr>
                        <w:rFonts w:ascii="Cambria Math" w:hAnsi="Cambria Math"/>
                      </w:rPr>
                      <m:t>j</m:t>
                    </m:r>
                  </m:sub>
                  <m:sup/>
                  <m:e>
                    <m:sSup>
                      <m:sSupPr>
                        <m:ctrlPr>
                          <w:rPr>
                            <w:rFonts w:ascii="Cambria Math" w:hAnsi="Cambria Math"/>
                            <w:i/>
                            <w:sz w:val="18"/>
                            <w:szCs w:val="18"/>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d>
                                  <m:dPr>
                                    <m:ctrlPr>
                                      <w:rPr>
                                        <w:rFonts w:ascii="Cambria Math" w:hAnsi="Cambria Math"/>
                                        <w:i/>
                                      </w:rPr>
                                    </m:ctrlPr>
                                  </m:dPr>
                                  <m:e>
                                    <m:r>
                                      <w:rPr>
                                        <w:rFonts w:ascii="Cambria Math" w:hAnsi="Cambria Math"/>
                                      </w:rPr>
                                      <m:t>X</m:t>
                                    </m:r>
                                  </m:e>
                                </m:d>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X</m:t>
                                    </m:r>
                                  </m:e>
                                </m:d>
                              </m:sub>
                            </m:sSub>
                            <m:ctrlPr>
                              <w:rPr>
                                <w:rFonts w:ascii="Cambria Math" w:hAnsi="Cambria Math"/>
                                <w:i/>
                                <w:sz w:val="18"/>
                                <w:szCs w:val="18"/>
                              </w:rPr>
                            </m:ctrlPr>
                          </m:e>
                        </m:d>
                      </m:e>
                      <m:sup>
                        <m:r>
                          <w:rPr>
                            <w:rFonts w:ascii="Cambria Math" w:hAnsi="Cambria Math"/>
                            <w:sz w:val="18"/>
                            <w:szCs w:val="18"/>
                          </w:rPr>
                          <m:t>2</m:t>
                        </m:r>
                      </m:sup>
                    </m:sSup>
                  </m:e>
                </m:nary>
                <m:r>
                  <w:rPr>
                    <w:rFonts w:ascii="Cambria Math" w:hAnsi="Cambria Math"/>
                  </w:rPr>
                  <m:t>⋅</m:t>
                </m:r>
                <m:nary>
                  <m:naryPr>
                    <m:chr m:val="∑"/>
                    <m:supHide m:val="1"/>
                    <m:ctrlPr>
                      <w:rPr>
                        <w:rFonts w:ascii="Cambria Math" w:hAnsi="Cambria Math"/>
                        <w:i/>
                      </w:rPr>
                    </m:ctrlPr>
                  </m:naryPr>
                  <m:sub>
                    <m:r>
                      <w:rPr>
                        <w:rFonts w:ascii="Cambria Math" w:hAnsi="Cambria Math"/>
                      </w:rPr>
                      <m:t>i</m:t>
                    </m:r>
                    <m:r>
                      <w:rPr>
                        <w:rFonts w:ascii="Cambria Math" w:hAnsi="Cambria Math"/>
                      </w:rPr>
                      <m:t>&lt;</m:t>
                    </m:r>
                    <m:r>
                      <w:rPr>
                        <w:rFonts w:ascii="Cambria Math" w:hAnsi="Cambria Math"/>
                      </w:rPr>
                      <m:t>j</m:t>
                    </m:r>
                  </m:sub>
                  <m:sup/>
                  <m:e>
                    <m:sSup>
                      <m:sSupPr>
                        <m:ctrlPr>
                          <w:rPr>
                            <w:rFonts w:ascii="Cambria Math" w:hAnsi="Cambria Math"/>
                            <w:i/>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d>
                                  <m:dPr>
                                    <m:ctrlPr>
                                      <w:rPr>
                                        <w:rFonts w:ascii="Cambria Math" w:hAnsi="Cambria Math"/>
                                        <w:i/>
                                        <w:sz w:val="18"/>
                                        <w:szCs w:val="18"/>
                                      </w:rPr>
                                    </m:ctrlPr>
                                  </m:dPr>
                                  <m:e>
                                    <m:r>
                                      <w:rPr>
                                        <w:rFonts w:ascii="Cambria Math" w:hAnsi="Cambria Math"/>
                                        <w:sz w:val="18"/>
                                        <w:szCs w:val="18"/>
                                      </w:rPr>
                                      <m:t>C</m:t>
                                    </m:r>
                                  </m:e>
                                </m:d>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rPr>
                                </m:ctrlPr>
                              </m:sSubPr>
                              <m:e>
                                <m:r>
                                  <w:rPr>
                                    <w:rFonts w:ascii="Cambria Math" w:hAnsi="Cambria Math"/>
                                  </w:rPr>
                                  <m:t>μ</m:t>
                                </m:r>
                              </m:e>
                              <m:sub>
                                <m:r>
                                  <w:rPr>
                                    <w:rFonts w:ascii="Cambria Math" w:hAnsi="Cambria Math"/>
                                    <w:sz w:val="18"/>
                                    <w:szCs w:val="18"/>
                                  </w:rPr>
                                  <m:t>Z</m:t>
                                </m:r>
                                <m:d>
                                  <m:dPr>
                                    <m:ctrlPr>
                                      <w:rPr>
                                        <w:rFonts w:ascii="Cambria Math" w:hAnsi="Cambria Math"/>
                                        <w:i/>
                                        <w:sz w:val="18"/>
                                        <w:szCs w:val="18"/>
                                      </w:rPr>
                                    </m:ctrlPr>
                                  </m:dPr>
                                  <m:e>
                                    <m:r>
                                      <w:rPr>
                                        <w:rFonts w:ascii="Cambria Math" w:hAnsi="Cambria Math"/>
                                        <w:sz w:val="18"/>
                                        <w:szCs w:val="18"/>
                                      </w:rPr>
                                      <m:t>C</m:t>
                                    </m:r>
                                  </m:e>
                                </m:d>
                              </m:sub>
                            </m:sSub>
                            <m:ctrlPr>
                              <w:rPr>
                                <w:rFonts w:ascii="Cambria Math" w:hAnsi="Cambria Math"/>
                                <w:i/>
                              </w:rPr>
                            </m:ctrlPr>
                          </m:e>
                        </m:d>
                      </m:e>
                      <m:sup>
                        <m:r>
                          <w:rPr>
                            <w:rFonts w:ascii="Cambria Math" w:hAnsi="Cambria Math"/>
                          </w:rPr>
                          <m:t>2</m:t>
                        </m:r>
                      </m:sup>
                    </m:sSup>
                  </m:e>
                </m:nary>
              </m:e>
            </m:rad>
          </m:den>
        </m:f>
        <m:r>
          <w:rPr>
            <w:rFonts w:ascii="Cambria Math" w:hAnsi="Cambria Math"/>
          </w:rPr>
          <m:t xml:space="preserve">  </m:t>
        </m:r>
      </m:oMath>
      <w:r w:rsidR="00AD7684" w:rsidRPr="00E4488B">
        <w:t xml:space="preserve"> </w:t>
      </w:r>
    </w:p>
    <w:p w14:paraId="28125939" w14:textId="259C1936" w:rsidR="00AD7684" w:rsidRDefault="00AD7684" w:rsidP="00AD7684">
      <w:r>
        <w:t xml:space="preserve">where </w:t>
      </w:r>
      <w:r>
        <w:rPr>
          <w:i/>
        </w:rPr>
        <w:t>C</w:t>
      </w:r>
      <w:r>
        <w:t xml:space="preserve"> is the clustering, </w:t>
      </w:r>
      <w:r w:rsidR="00B57E9D" w:rsidRPr="00E4488B">
        <w:rPr>
          <w:i/>
        </w:rPr>
        <w:t>Z</w:t>
      </w:r>
      <w:r w:rsidR="00B57E9D">
        <w:t xml:space="preserve"> is the cophenetic distance, </w:t>
      </w:r>
      <w:r w:rsidR="00B57E9D" w:rsidRPr="00B57E9D">
        <w:rPr>
          <w:i/>
        </w:rPr>
        <w:t>μ</w:t>
      </w:r>
      <w:r w:rsidR="00B57E9D">
        <w:t xml:space="preserve"> is the arithmetic mean, and </w:t>
      </w:r>
      <m:oMath>
        <m:r>
          <w:rPr>
            <w:rFonts w:ascii="Cambria Math" w:hAnsi="Cambria Math"/>
          </w:rPr>
          <m:t>i,j</m:t>
        </m:r>
        <m:r>
          <m:rPr>
            <m:scr m:val="double-struck"/>
          </m:rPr>
          <w:rPr>
            <w:rFonts w:ascii="Cambria Math" w:hAnsi="Cambria Math"/>
          </w:rPr>
          <m:t>∈Z&lt;|</m:t>
        </m:r>
        <m:r>
          <w:rPr>
            <w:rFonts w:ascii="Cambria Math" w:hAnsi="Cambria Math"/>
          </w:rPr>
          <m:t>X|</m:t>
        </m:r>
      </m:oMath>
      <w:sdt>
        <w:sdtPr>
          <w:rPr>
            <w:rFonts w:ascii="Cambria Math" w:hAnsi="Cambria Math"/>
            <w:i/>
          </w:rPr>
          <w:id w:val="-623931354"/>
          <w:citation/>
        </w:sdtPr>
        <w:sdtContent>
          <m:oMath>
            <m:r>
              <w:rPr>
                <w:rFonts w:ascii="Cambria Math" w:hAnsi="Cambria Math"/>
                <w:i/>
              </w:rPr>
              <w:fldChar w:fldCharType="begin"/>
            </m:r>
          </m:oMath>
          <w:r w:rsidR="00B57E9D">
            <w:instrText xml:space="preserve"> CITATION cop05 \l 1033 </w:instrText>
          </w:r>
          <m:oMath>
            <m:r>
              <w:rPr>
                <w:rFonts w:ascii="Cambria Math" w:hAnsi="Cambria Math"/>
                <w:i/>
              </w:rPr>
              <w:fldChar w:fldCharType="separate"/>
            </m:r>
          </m:oMath>
          <w:r w:rsidR="00A62C2C">
            <w:rPr>
              <w:noProof/>
            </w:rPr>
            <w:t xml:space="preserve"> [13]</w:t>
          </w:r>
          <m:oMath>
            <m:r>
              <w:rPr>
                <w:rFonts w:ascii="Cambria Math" w:hAnsi="Cambria Math"/>
                <w:i/>
              </w:rPr>
              <w:fldChar w:fldCharType="end"/>
            </m:r>
          </m:oMath>
        </w:sdtContent>
      </w:sdt>
    </w:p>
    <w:p w14:paraId="5539BBED" w14:textId="5B49CC6D" w:rsidR="00CB5F4D" w:rsidRPr="00EA7745" w:rsidRDefault="00CB5F4D" w:rsidP="00EA7745">
      <w:r>
        <w:lastRenderedPageBreak/>
        <w:t>The CPCC requires the assumption of mono</w:t>
      </w:r>
      <w:r w:rsidR="00E43934">
        <w:t>toni</w:t>
      </w:r>
      <w:r>
        <w:t>city</w:t>
      </w:r>
      <w:r w:rsidR="001F3DF8">
        <w:t xml:space="preserve"> for every clustering with </w:t>
      </w:r>
      <w:r w:rsidR="001F3DF8">
        <w:rPr>
          <w:i/>
        </w:rPr>
        <w:t>m</w:t>
      </w:r>
      <w:r w:rsidR="001F3DF8">
        <w:t xml:space="preserve"> clusters with respect to a clustering with </w:t>
      </w:r>
      <w:r w:rsidR="001F3DF8">
        <w:rPr>
          <w:i/>
        </w:rPr>
        <w:t>m</w:t>
      </w:r>
      <w:r w:rsidR="001F3DF8">
        <w:t>+1 clusters</w:t>
      </w:r>
      <w:r>
        <w:t xml:space="preserve"> </w:t>
      </w:r>
      <w:sdt>
        <w:sdtPr>
          <w:id w:val="-1762672210"/>
          <w:citation/>
        </w:sdtPr>
        <w:sdtContent>
          <w:r>
            <w:fldChar w:fldCharType="begin"/>
          </w:r>
          <w:r>
            <w:instrText xml:space="preserve">CITATION The09 \p 679 \l 1033 </w:instrText>
          </w:r>
          <w:r>
            <w:fldChar w:fldCharType="separate"/>
          </w:r>
          <w:r w:rsidR="00A62C2C">
            <w:rPr>
              <w:noProof/>
            </w:rPr>
            <w:t>[11, p. 679]</w:t>
          </w:r>
          <w:r>
            <w:fldChar w:fldCharType="end"/>
          </w:r>
        </w:sdtContent>
      </w:sdt>
      <w:r w:rsidR="001F3DF8">
        <w:t xml:space="preserve">, however, proving this for </w:t>
      </w:r>
      <w:r>
        <w:t>K-medioids, C-medioids, and Spectral Clustering + K-means</w:t>
      </w:r>
      <w:r w:rsidR="001F3DF8">
        <w:t xml:space="preserve">, </w:t>
      </w:r>
      <w:r w:rsidR="001F3DF8" w:rsidRPr="001F3DF8">
        <w:rPr>
          <w:vanish/>
          <w:kern w:val="20"/>
        </w:rPr>
        <w:t>which by their very nature</w:t>
      </w:r>
      <w:r w:rsidR="00E43934" w:rsidRPr="001F3DF8">
        <w:rPr>
          <w:vanish/>
          <w:kern w:val="20"/>
        </w:rPr>
        <w:t xml:space="preserve"> are non-deterministic, </w:t>
      </w:r>
      <w:r w:rsidR="001F3DF8" w:rsidRPr="001F3DF8">
        <w:rPr>
          <w:vanish/>
          <w:kern w:val="20"/>
        </w:rPr>
        <w:t>is impossible</w:t>
      </w:r>
      <w:r w:rsidR="00E43934" w:rsidRPr="001F3DF8">
        <w:rPr>
          <w:vanish/>
          <w:kern w:val="20"/>
        </w:rPr>
        <w:t xml:space="preserve">. </w:t>
      </w:r>
      <w:r w:rsidR="00DB4627" w:rsidRPr="001F3DF8">
        <w:rPr>
          <w:vanish/>
          <w:kern w:val="20"/>
        </w:rPr>
        <w:t xml:space="preserve">Further, CPCC computations are built on the assumption that the point at which two clusters merge can be easily pointed out </w:t>
      </w:r>
      <w:sdt>
        <w:sdtPr>
          <w:rPr>
            <w:vanish/>
            <w:kern w:val="20"/>
          </w:rPr>
          <w:id w:val="-1231381317"/>
          <w:citation/>
        </w:sdtPr>
        <w:sdtContent>
          <w:r w:rsidR="00DB4627" w:rsidRPr="000D1F1D">
            <w:rPr>
              <w:vanish/>
              <w:kern w:val="20"/>
            </w:rPr>
            <w:fldChar w:fldCharType="begin"/>
          </w:r>
          <w:r w:rsidR="00DB4627" w:rsidRPr="000D1F1D">
            <w:rPr>
              <w:vanish/>
              <w:kern w:val="20"/>
            </w:rPr>
            <w:instrText>CITATION The09 \p 680 \l 1033  \m cop05</w:instrText>
          </w:r>
          <w:r w:rsidR="00DB4627" w:rsidRPr="000D1F1D">
            <w:rPr>
              <w:vanish/>
              <w:kern w:val="20"/>
            </w:rPr>
            <w:fldChar w:fldCharType="separate"/>
          </w:r>
          <w:r w:rsidR="00A62C2C" w:rsidRPr="00A62C2C">
            <w:rPr>
              <w:noProof/>
              <w:kern w:val="20"/>
            </w:rPr>
            <w:t>[11, p. 680, 13]</w:t>
          </w:r>
          <w:r w:rsidR="00DB4627" w:rsidRPr="000D1F1D">
            <w:rPr>
              <w:vanish/>
              <w:kern w:val="20"/>
            </w:rPr>
            <w:fldChar w:fldCharType="end"/>
          </w:r>
        </w:sdtContent>
      </w:sdt>
      <w:r w:rsidR="001F3DF8" w:rsidRPr="001F3DF8">
        <w:rPr>
          <w:vanish/>
          <w:kern w:val="20"/>
        </w:rPr>
        <w:t xml:space="preserve"> </w:t>
      </w:r>
      <w:r w:rsidR="001F3DF8">
        <w:t>and finding a suitable way to compute the cophenetic distance</w:t>
      </w:r>
      <w:r w:rsidR="005F2916">
        <w:t xml:space="preserve"> at all levels</w:t>
      </w:r>
      <w:r w:rsidR="001F3DF8" w:rsidRPr="005F2916">
        <w:rPr>
          <w:kern w:val="20"/>
        </w:rPr>
        <w:t xml:space="preserve"> for these </w:t>
      </w:r>
      <w:r w:rsidR="00DB4627" w:rsidRPr="005F2916">
        <w:rPr>
          <w:kern w:val="20"/>
        </w:rPr>
        <w:t>methods</w:t>
      </w:r>
      <w:r w:rsidR="001F3DF8">
        <w:t>,</w:t>
      </w:r>
      <w:r w:rsidR="00DB4627">
        <w:t xml:space="preserve"> escapes the scope of this paper. </w:t>
      </w:r>
      <w:r w:rsidR="00E43934" w:rsidRPr="001F3DF8">
        <w:rPr>
          <w:vanish/>
          <w:kern w:val="20"/>
        </w:rPr>
        <w:t>For th</w:t>
      </w:r>
      <w:r w:rsidR="00DB4627" w:rsidRPr="001F3DF8">
        <w:rPr>
          <w:vanish/>
          <w:kern w:val="20"/>
        </w:rPr>
        <w:t>ese</w:t>
      </w:r>
      <w:r w:rsidR="00E43934" w:rsidRPr="001F3DF8">
        <w:rPr>
          <w:vanish/>
          <w:kern w:val="20"/>
        </w:rPr>
        <w:t xml:space="preserve"> reason</w:t>
      </w:r>
      <w:r w:rsidR="00DB4627" w:rsidRPr="001F3DF8">
        <w:rPr>
          <w:vanish/>
          <w:kern w:val="20"/>
        </w:rPr>
        <w:t>s</w:t>
      </w:r>
      <w:r w:rsidR="00E43934" w:rsidRPr="001F3DF8">
        <w:rPr>
          <w:vanish/>
          <w:kern w:val="20"/>
        </w:rPr>
        <w:t xml:space="preserve"> we cannot assert it is a valid metric in these cases</w:t>
      </w:r>
      <w:r w:rsidR="001F3DF8">
        <w:rPr>
          <w:vanish/>
          <w:kern w:val="20"/>
        </w:rPr>
        <w:t>.</w:t>
      </w:r>
      <w:r w:rsidR="001F3DF8">
        <w:t xml:space="preserve"> We t</w:t>
      </w:r>
      <w:r w:rsidR="00E43934">
        <w:t>herefore only evaluate Hierarchical Clustering with CPCC.</w:t>
      </w:r>
    </w:p>
    <w:p w14:paraId="43A4DE37" w14:textId="709E46B4" w:rsidR="00AD03A2" w:rsidRDefault="00AD03A2" w:rsidP="00AD03A2">
      <w:pPr>
        <w:pStyle w:val="Heading1"/>
      </w:pPr>
      <w:r>
        <w:t>Results</w:t>
      </w:r>
    </w:p>
    <w:p w14:paraId="4811D296" w14:textId="5E04923B" w:rsidR="00D41F91" w:rsidRPr="00D41F91" w:rsidRDefault="00B16C62" w:rsidP="00D41F91">
      <w:r>
        <w:t xml:space="preserve">We will first discuss our study of the hierarchical clustering results, and then perform a comparison of all the methods evaluated. </w:t>
      </w:r>
      <w:r w:rsidR="00D41F91">
        <w:t>We dedicate particular attention to the hierarchical clustering results, since it, in fact, gives as many results as the clusters it is asked to create</w:t>
      </w:r>
      <w:r w:rsidR="00571EBF">
        <w:t>.</w:t>
      </w:r>
    </w:p>
    <w:p w14:paraId="2648A1EB" w14:textId="3DDAB2CC" w:rsidR="00C857C3" w:rsidRDefault="00C857C3" w:rsidP="00C857C3">
      <w:pPr>
        <w:pStyle w:val="Heading2"/>
      </w:pPr>
      <w:bookmarkStart w:id="7" w:name="_Ref437888539"/>
      <w:r>
        <w:t>Hierarchical Clustering</w:t>
      </w:r>
      <w:bookmarkEnd w:id="7"/>
    </w:p>
    <w:p w14:paraId="360CFC50" w14:textId="7DCBE7D0" w:rsidR="00E4488B" w:rsidRPr="00E4488B" w:rsidRDefault="00D72545" w:rsidP="00E4488B">
      <w:r>
        <w:t xml:space="preserve">First we present the </w:t>
      </w:r>
      <w:r w:rsidR="00333198">
        <w:t>dendograms (</w:t>
      </w:r>
      <w:r w:rsidR="00333198">
        <w:fldChar w:fldCharType="begin"/>
      </w:r>
      <w:r w:rsidR="00333198">
        <w:instrText xml:space="preserve"> REF _Ref437885852 \h </w:instrText>
      </w:r>
      <w:r w:rsidR="00333198">
        <w:fldChar w:fldCharType="separate"/>
      </w:r>
      <w:r w:rsidR="009E4CFF">
        <w:t xml:space="preserve">Figure </w:t>
      </w:r>
      <w:r w:rsidR="009E4CFF">
        <w:rPr>
          <w:noProof/>
        </w:rPr>
        <w:t>7</w:t>
      </w:r>
      <w:r w:rsidR="00333198">
        <w:fldChar w:fldCharType="end"/>
      </w:r>
      <w:r w:rsidR="00333198">
        <w:t>)</w:t>
      </w:r>
      <w:r w:rsidR="007C4405">
        <w:t xml:space="preserve"> which will prove instrumental in understanding all other results. We’ll ignore superficial differences (such as cluster ordering</w:t>
      </w:r>
      <w:r w:rsidR="008E227C">
        <w:t xml:space="preserve"> or sizes) and instead point out that the number of clusters at </w:t>
      </w:r>
      <w:r w:rsidR="00BE548E">
        <w:t xml:space="preserve">each successive level is quite close between the </w:t>
      </w:r>
      <w:r w:rsidR="003B508E">
        <w:t>text</w:t>
      </w:r>
      <w:r w:rsidR="00BE548E">
        <w:t xml:space="preserve"> dendrogram</w:t>
      </w:r>
      <w:r w:rsidR="003B508E">
        <w:t xml:space="preserve"> (</w:t>
      </w:r>
      <w:r w:rsidR="003B508E">
        <w:fldChar w:fldCharType="begin"/>
      </w:r>
      <w:r w:rsidR="003B508E">
        <w:instrText xml:space="preserve"> REF _Ref437885852 \h </w:instrText>
      </w:r>
      <w:r w:rsidR="003B508E">
        <w:fldChar w:fldCharType="separate"/>
      </w:r>
      <w:r w:rsidR="009E4CFF">
        <w:t xml:space="preserve">Figure </w:t>
      </w:r>
      <w:r w:rsidR="009E4CFF">
        <w:rPr>
          <w:noProof/>
        </w:rPr>
        <w:t>7</w:t>
      </w:r>
      <w:r w:rsidR="003B508E">
        <w:fldChar w:fldCharType="end"/>
      </w:r>
      <w:r w:rsidR="003B508E">
        <w:t>(a)) and the 39 MFCC dendrogram (</w:t>
      </w:r>
      <w:r w:rsidR="003B508E">
        <w:fldChar w:fldCharType="begin"/>
      </w:r>
      <w:r w:rsidR="003B508E">
        <w:instrText xml:space="preserve"> REF _Ref437885852 \h </w:instrText>
      </w:r>
      <w:r w:rsidR="003B508E">
        <w:fldChar w:fldCharType="separate"/>
      </w:r>
      <w:r w:rsidR="009E4CFF">
        <w:t xml:space="preserve">Figure </w:t>
      </w:r>
      <w:r w:rsidR="009E4CFF">
        <w:rPr>
          <w:noProof/>
        </w:rPr>
        <w:t>7</w:t>
      </w:r>
      <w:r w:rsidR="003B508E">
        <w:fldChar w:fldCharType="end"/>
      </w:r>
      <w:r w:rsidR="003B508E">
        <w:t>(b))</w:t>
      </w:r>
      <w:r w:rsidR="00BE548E">
        <w:t>, suggesting that the underlying structure found by the hierarchical classifier in the speech is reflective of the underlying structure of the transcriptions. However, of note is the differences between the y-axes</w:t>
      </w:r>
      <w:r w:rsidR="003B508E">
        <w:t xml:space="preserve"> (1–18 for </w:t>
      </w:r>
      <w:r w:rsidR="003B508E">
        <w:fldChar w:fldCharType="begin"/>
      </w:r>
      <w:r w:rsidR="003B508E">
        <w:instrText xml:space="preserve"> REF _Ref437885852 \h </w:instrText>
      </w:r>
      <w:r w:rsidR="003B508E">
        <w:fldChar w:fldCharType="separate"/>
      </w:r>
      <w:r w:rsidR="009E4CFF">
        <w:t xml:space="preserve">Figure </w:t>
      </w:r>
      <w:r w:rsidR="009E4CFF">
        <w:rPr>
          <w:noProof/>
        </w:rPr>
        <w:t>7</w:t>
      </w:r>
      <w:r w:rsidR="003B508E">
        <w:fldChar w:fldCharType="end"/>
      </w:r>
      <w:r w:rsidR="003B508E">
        <w:t>(a)</w:t>
      </w:r>
      <w:r w:rsidR="003B508E">
        <w:t xml:space="preserve"> and 13</w:t>
      </w:r>
      <w:r w:rsidR="003B508E">
        <w:t>–</w:t>
      </w:r>
      <w:r w:rsidR="003B508E">
        <w:t xml:space="preserve">16 for </w:t>
      </w:r>
      <w:r w:rsidR="003B508E">
        <w:fldChar w:fldCharType="begin"/>
      </w:r>
      <w:r w:rsidR="003B508E">
        <w:instrText xml:space="preserve"> REF _Ref437885852 \h </w:instrText>
      </w:r>
      <w:r w:rsidR="003B508E">
        <w:fldChar w:fldCharType="separate"/>
      </w:r>
      <w:r w:rsidR="009E4CFF">
        <w:t xml:space="preserve">Figure </w:t>
      </w:r>
      <w:r w:rsidR="009E4CFF">
        <w:rPr>
          <w:noProof/>
        </w:rPr>
        <w:t>7</w:t>
      </w:r>
      <w:r w:rsidR="003B508E">
        <w:fldChar w:fldCharType="end"/>
      </w:r>
      <w:r w:rsidR="003B508E">
        <w:t>(</w:t>
      </w:r>
      <w:r w:rsidR="003B508E">
        <w:t>b</w:t>
      </w:r>
      <w:r w:rsidR="003B508E">
        <w:t>)</w:t>
      </w:r>
      <w:r w:rsidR="003B508E">
        <w:t>)</w:t>
      </w:r>
      <w:r w:rsidR="00BE548E">
        <w:t>.</w:t>
      </w:r>
      <w:r w:rsidR="00B16C62">
        <w:t xml:space="preserve"> This suggests that it may be difficult to obtain a perfect score, since the cophenetic distances of two identical clusters will always be mismatched.</w:t>
      </w:r>
      <w:r w:rsidR="003B508E">
        <w:t xml:space="preserve"> The number of clusters in the 13 MFCC dendrogram (</w:t>
      </w:r>
      <w:r w:rsidR="003B508E">
        <w:fldChar w:fldCharType="begin"/>
      </w:r>
      <w:r w:rsidR="003B508E">
        <w:instrText xml:space="preserve"> REF _Ref437885852 \h </w:instrText>
      </w:r>
      <w:r w:rsidR="003B508E">
        <w:fldChar w:fldCharType="separate"/>
      </w:r>
      <w:r w:rsidR="009E4CFF">
        <w:t xml:space="preserve">Figure </w:t>
      </w:r>
      <w:r w:rsidR="009E4CFF">
        <w:rPr>
          <w:noProof/>
        </w:rPr>
        <w:t>7</w:t>
      </w:r>
      <w:r w:rsidR="003B508E">
        <w:fldChar w:fldCharType="end"/>
      </w:r>
      <w:r w:rsidR="003B508E">
        <w:t>(</w:t>
      </w:r>
      <w:r w:rsidR="003B508E">
        <w:t>c</w:t>
      </w:r>
      <w:r w:rsidR="003B508E">
        <w:t>)</w:t>
      </w:r>
      <w:r w:rsidR="003B508E">
        <w:t>) maintains cl</w:t>
      </w:r>
      <w:r w:rsidR="002F7427">
        <w:t>ose</w:t>
      </w:r>
      <w:r w:rsidR="003B508E">
        <w:t>ness with the other two except in the bottommost levels</w:t>
      </w:r>
      <w:r w:rsidR="009E4CFF">
        <w:t>;</w:t>
      </w:r>
      <w:r w:rsidR="003B508E">
        <w:t xml:space="preserve"> </w:t>
      </w:r>
      <w:r w:rsidR="009E4CFF">
        <w:t>h</w:t>
      </w:r>
      <w:r w:rsidR="003B508E">
        <w:t>owever, its y-axis range of 2-9 make it a much better candidate for scoring.</w:t>
      </w:r>
    </w:p>
    <w:p w14:paraId="28713102" w14:textId="6B70E043" w:rsidR="00AD03A2" w:rsidRDefault="00554CB3" w:rsidP="0059091A">
      <w:pPr>
        <w:keepNext/>
        <w:tabs>
          <w:tab w:val="num" w:pos="720"/>
        </w:tabs>
        <w:jc w:val="center"/>
      </w:pPr>
      <w:r>
        <w:rPr>
          <w:noProof/>
        </w:rPr>
        <w:drawing>
          <wp:inline distT="0" distB="0" distL="0" distR="0" wp14:anchorId="6CC758FA" wp14:editId="601457DD">
            <wp:extent cx="1645920" cy="1234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xt.png"/>
                    <pic:cNvPicPr/>
                  </pic:nvPicPr>
                  <pic:blipFill>
                    <a:blip r:embed="rId16">
                      <a:extLst>
                        <a:ext uri="{28A0092B-C50C-407E-A947-70E740481C1C}">
                          <a14:useLocalDpi xmlns:a14="http://schemas.microsoft.com/office/drawing/2010/main" val="0"/>
                        </a:ext>
                      </a:extLst>
                    </a:blip>
                    <a:stretch>
                      <a:fillRect/>
                    </a:stretch>
                  </pic:blipFill>
                  <pic:spPr>
                    <a:xfrm>
                      <a:off x="0" y="0"/>
                      <a:ext cx="1645920" cy="1234440"/>
                    </a:xfrm>
                    <a:prstGeom prst="rect">
                      <a:avLst/>
                    </a:prstGeom>
                  </pic:spPr>
                </pic:pic>
              </a:graphicData>
            </a:graphic>
          </wp:inline>
        </w:drawing>
      </w:r>
      <w:r w:rsidR="00734919">
        <w:t xml:space="preserve"> </w:t>
      </w:r>
      <w:r>
        <w:rPr>
          <w:noProof/>
        </w:rPr>
        <w:drawing>
          <wp:inline distT="0" distB="0" distL="0" distR="0" wp14:anchorId="5A9099A4" wp14:editId="2E5E0E03">
            <wp:extent cx="1645920" cy="1234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l speakers.png"/>
                    <pic:cNvPicPr/>
                  </pic:nvPicPr>
                  <pic:blipFill>
                    <a:blip r:embed="rId17">
                      <a:extLst>
                        <a:ext uri="{28A0092B-C50C-407E-A947-70E740481C1C}">
                          <a14:useLocalDpi xmlns:a14="http://schemas.microsoft.com/office/drawing/2010/main" val="0"/>
                        </a:ext>
                      </a:extLst>
                    </a:blip>
                    <a:stretch>
                      <a:fillRect/>
                    </a:stretch>
                  </pic:blipFill>
                  <pic:spPr>
                    <a:xfrm>
                      <a:off x="0" y="0"/>
                      <a:ext cx="1645920" cy="1234440"/>
                    </a:xfrm>
                    <a:prstGeom prst="rect">
                      <a:avLst/>
                    </a:prstGeom>
                  </pic:spPr>
                </pic:pic>
              </a:graphicData>
            </a:graphic>
          </wp:inline>
        </w:drawing>
      </w:r>
      <w:r w:rsidR="003B508E">
        <w:t xml:space="preserve"> </w:t>
      </w:r>
      <w:r w:rsidR="003B508E">
        <w:rPr>
          <w:noProof/>
        </w:rPr>
        <w:drawing>
          <wp:inline distT="0" distB="0" distL="0" distR="0" wp14:anchorId="645869A4" wp14:editId="2A624BB1">
            <wp:extent cx="1645920" cy="1234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l speakers 13.png"/>
                    <pic:cNvPicPr/>
                  </pic:nvPicPr>
                  <pic:blipFill>
                    <a:blip r:embed="rId18">
                      <a:extLst>
                        <a:ext uri="{28A0092B-C50C-407E-A947-70E740481C1C}">
                          <a14:useLocalDpi xmlns:a14="http://schemas.microsoft.com/office/drawing/2010/main" val="0"/>
                        </a:ext>
                      </a:extLst>
                    </a:blip>
                    <a:stretch>
                      <a:fillRect/>
                    </a:stretch>
                  </pic:blipFill>
                  <pic:spPr>
                    <a:xfrm>
                      <a:off x="0" y="0"/>
                      <a:ext cx="1645920" cy="1234440"/>
                    </a:xfrm>
                    <a:prstGeom prst="rect">
                      <a:avLst/>
                    </a:prstGeom>
                  </pic:spPr>
                </pic:pic>
              </a:graphicData>
            </a:graphic>
          </wp:inline>
        </w:drawing>
      </w:r>
    </w:p>
    <w:p w14:paraId="11B053E9" w14:textId="761BD0DE" w:rsidR="00C857C3" w:rsidRDefault="00C857C3" w:rsidP="00C857C3">
      <w:pPr>
        <w:pStyle w:val="Caption"/>
      </w:pPr>
      <w:bookmarkStart w:id="8" w:name="_Ref437885852"/>
      <w:bookmarkStart w:id="9" w:name="_Ref437896089"/>
      <w:r>
        <w:t xml:space="preserve">Figure </w:t>
      </w:r>
      <w:fldSimple w:instr=" SEQ Figure \* ARABIC ">
        <w:r w:rsidR="009E4CFF">
          <w:rPr>
            <w:noProof/>
          </w:rPr>
          <w:t>7</w:t>
        </w:r>
      </w:fldSimple>
      <w:bookmarkEnd w:id="8"/>
      <w:bookmarkEnd w:id="9"/>
      <w:r>
        <w:t>: Dendrograms</w:t>
      </w:r>
      <w:r w:rsidR="00C074AD">
        <w:t xml:space="preserve"> showing the clusters each of the 103 words</w:t>
      </w:r>
      <w:r>
        <w:t xml:space="preserve"> </w:t>
      </w:r>
      <w:r w:rsidR="00C074AD">
        <w:t xml:space="preserve">get put in </w:t>
      </w:r>
      <w:r w:rsidR="00554CB3">
        <w:t>for (a) a classifier trained on the text representation of the file</w:t>
      </w:r>
      <w:r w:rsidR="003B508E">
        <w:t>,</w:t>
      </w:r>
      <w:r w:rsidR="00554CB3">
        <w:t xml:space="preserve"> (b) a classifier trained on the 39 MFCC representation of all 10 speaker’s files</w:t>
      </w:r>
      <w:r w:rsidR="003B508E">
        <w:t>, and (c</w:t>
      </w:r>
      <w:r w:rsidR="003B508E">
        <w:t xml:space="preserve">) a classifier trained on the </w:t>
      </w:r>
      <w:r w:rsidR="003B508E">
        <w:t>13</w:t>
      </w:r>
      <w:r w:rsidR="003B508E">
        <w:t xml:space="preserve"> MFCC representation of all 10 speaker’s files</w:t>
      </w:r>
    </w:p>
    <w:p w14:paraId="3267203C" w14:textId="0DF385A5" w:rsidR="00D72545" w:rsidRDefault="00D72545" w:rsidP="00D72545">
      <w:r>
        <w:t xml:space="preserve">We then studied the accuracy for every possible value of </w:t>
      </w:r>
      <m:oMath>
        <m:r>
          <w:rPr>
            <w:rFonts w:ascii="Cambria Math" w:hAnsi="Cambria Math"/>
          </w:rPr>
          <m:t>m∈</m:t>
        </m:r>
        <m:d>
          <m:dPr>
            <m:begChr m:val="["/>
            <m:endChr m:val="]"/>
            <m:ctrlPr>
              <w:rPr>
                <w:rFonts w:ascii="Cambria Math" w:hAnsi="Cambria Math"/>
                <w:i/>
              </w:rPr>
            </m:ctrlPr>
          </m:dPr>
          <m:e>
            <m:r>
              <w:rPr>
                <w:rFonts w:ascii="Cambria Math" w:hAnsi="Cambria Math"/>
              </w:rPr>
              <m:t>1,103</m:t>
            </m:r>
          </m:e>
        </m:d>
      </m:oMath>
      <w:r>
        <w:t xml:space="preserve"> where </w:t>
      </w:r>
      <w:r>
        <w:rPr>
          <w:i/>
        </w:rPr>
        <w:t>m</w:t>
      </w:r>
      <w:r>
        <w:t xml:space="preserve"> is the number of clusters. In effect, we moved up the dendrograms and compared the similarity of the clusters. (See </w:t>
      </w:r>
      <w:r>
        <w:fldChar w:fldCharType="begin"/>
      </w:r>
      <w:r>
        <w:instrText xml:space="preserve"> REF _Ref437880683 \h </w:instrText>
      </w:r>
      <w:r>
        <w:fldChar w:fldCharType="separate"/>
      </w:r>
      <w:r w:rsidR="009E4CFF">
        <w:t xml:space="preserve">Figure </w:t>
      </w:r>
      <w:r w:rsidR="009E4CFF">
        <w:rPr>
          <w:noProof/>
        </w:rPr>
        <w:t>8</w:t>
      </w:r>
      <w:r>
        <w:fldChar w:fldCharType="end"/>
      </w:r>
      <w:r>
        <w:t xml:space="preserve">.) We can easily observe that the naïve accuracy starts at 1 for one cluster, but since all data points are in the same cluster, this provides no information at all (NMI=0). NMI steadily increases as </w:t>
      </w:r>
      <w:r>
        <w:rPr>
          <w:i/>
        </w:rPr>
        <w:t>m</w:t>
      </w:r>
      <w:r>
        <w:t xml:space="preserve"> grows, while naïve accuracy steadily decreases. It is of note that naïve accuracy crosses 0.4, especially considering that, if each datapoint were to be assigned a word cluster with uniform probability, less than one percent would be clustered as indicated by the text clustering </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103</m:t>
                </m:r>
              </m:den>
            </m:f>
            <m:r>
              <w:rPr>
                <w:rFonts w:ascii="Cambria Math" w:hAnsi="Cambria Math"/>
              </w:rPr>
              <m:t>≈9.7×</m:t>
            </m:r>
            <m:sSup>
              <m:sSupPr>
                <m:ctrlPr>
                  <w:rPr>
                    <w:rFonts w:ascii="Cambria Math" w:hAnsi="Cambria Math"/>
                    <w:i/>
                  </w:rPr>
                </m:ctrlPr>
              </m:sSupPr>
              <m:e>
                <m:r>
                  <w:rPr>
                    <w:rFonts w:ascii="Cambria Math" w:hAnsi="Cambria Math"/>
                  </w:rPr>
                  <m:t>10</m:t>
                </m:r>
              </m:e>
              <m:sup>
                <m:r>
                  <w:rPr>
                    <w:rFonts w:ascii="Cambria Math" w:hAnsi="Cambria Math"/>
                  </w:rPr>
                  <m:t>-3</m:t>
                </m:r>
              </m:sup>
            </m:sSup>
          </m:e>
        </m:d>
      </m:oMath>
      <w:r>
        <w:t>.</w:t>
      </w:r>
    </w:p>
    <w:p w14:paraId="1FCA81A8" w14:textId="77777777" w:rsidR="00B16C62" w:rsidRDefault="00B16C62" w:rsidP="00B16C62">
      <w:r>
        <w:t xml:space="preserve">We have highlighted the intersection in </w:t>
      </w:r>
      <w:r>
        <w:fldChar w:fldCharType="begin"/>
      </w:r>
      <w:r>
        <w:instrText xml:space="preserve"> REF _Ref437880683 \h </w:instrText>
      </w:r>
      <w:r>
        <w:fldChar w:fldCharType="separate"/>
      </w:r>
      <w:r w:rsidR="009E4CFF">
        <w:t xml:space="preserve">Figure </w:t>
      </w:r>
      <w:r w:rsidR="009E4CFF">
        <w:rPr>
          <w:noProof/>
        </w:rPr>
        <w:t>8</w:t>
      </w:r>
      <w:r>
        <w:fldChar w:fldCharType="end"/>
      </w:r>
      <w:r>
        <w:t xml:space="preserve">(a) because our initial explorations showed that this is the point with the optimal performance; after that, the classifier does not generalize as well, as can be seen by NMI tapering off and the training set accuracy beginning to rise. Note that in </w:t>
      </w:r>
      <w:r>
        <w:fldChar w:fldCharType="begin"/>
      </w:r>
      <w:r>
        <w:instrText xml:space="preserve"> REF _Ref437880683 \h </w:instrText>
      </w:r>
      <w:r>
        <w:fldChar w:fldCharType="separate"/>
      </w:r>
      <w:r w:rsidR="009E4CFF">
        <w:t xml:space="preserve">Figure </w:t>
      </w:r>
      <w:r w:rsidR="009E4CFF">
        <w:rPr>
          <w:noProof/>
        </w:rPr>
        <w:t>8</w:t>
      </w:r>
      <w:r>
        <w:fldChar w:fldCharType="end"/>
      </w:r>
      <w:r>
        <w:t>(b), the intersection would occur after 103 (the number of words).</w:t>
      </w:r>
    </w:p>
    <w:p w14:paraId="65614DF1" w14:textId="763809A5" w:rsidR="00C857C3" w:rsidRDefault="00C857C3" w:rsidP="0059091A">
      <w:pPr>
        <w:keepNext/>
        <w:tabs>
          <w:tab w:val="num" w:pos="720"/>
        </w:tabs>
        <w:jc w:val="center"/>
      </w:pPr>
      <w:r>
        <w:rPr>
          <w:noProof/>
        </w:rPr>
        <w:lastRenderedPageBreak/>
        <w:drawing>
          <wp:inline distT="0" distB="0" distL="0" distR="0" wp14:anchorId="13CE619E" wp14:editId="3E1D05EB">
            <wp:extent cx="2282918" cy="1712189"/>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ull data clustering, old and new intersections highlighted.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282918" cy="1712189"/>
                    </a:xfrm>
                    <a:prstGeom prst="rect">
                      <a:avLst/>
                    </a:prstGeom>
                    <a:noFill/>
                    <a:ln>
                      <a:noFill/>
                    </a:ln>
                  </pic:spPr>
                </pic:pic>
              </a:graphicData>
            </a:graphic>
          </wp:inline>
        </w:drawing>
      </w:r>
      <w:r w:rsidR="00B57E9D">
        <w:t xml:space="preserve"> </w:t>
      </w:r>
      <w:r w:rsidR="00B57E9D">
        <w:rPr>
          <w:noProof/>
        </w:rPr>
        <w:drawing>
          <wp:inline distT="0" distB="0" distL="0" distR="0" wp14:anchorId="5ED70224" wp14:editId="7979FB03">
            <wp:extent cx="2286000" cy="1712189"/>
            <wp:effectExtent l="0" t="0" r="0" b="2540"/>
            <wp:docPr id="10" name="Picture 10" descr="https://lh4.googleusercontent.com/h47TRYkc--IIVTyQT8UTwe6H44CIlX6fjonb0csBXtjXQQG_z0suvEj1SJrL2ATmKBwAXIeU5taU9XoY4YRBY-T_jH1wetZUuPK8c-AbuApqklUBrInbhmfCXYfIISmRBvIkidVH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h4.googleusercontent.com/h47TRYkc--IIVTyQT8UTwe6H44CIlX6fjonb0csBXtjXQQG_z0suvEj1SJrL2ATmKBwAXIeU5taU9XoY4YRBY-T_jH1wetZUuPK8c-AbuApqklUBrInbhmfCXYfIISmRBvIkidVH2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712189"/>
                    </a:xfrm>
                    <a:prstGeom prst="rect">
                      <a:avLst/>
                    </a:prstGeom>
                    <a:noFill/>
                    <a:ln>
                      <a:noFill/>
                    </a:ln>
                  </pic:spPr>
                </pic:pic>
              </a:graphicData>
            </a:graphic>
          </wp:inline>
        </w:drawing>
      </w:r>
    </w:p>
    <w:p w14:paraId="0A0A1042" w14:textId="53C58D58" w:rsidR="00C857C3" w:rsidRDefault="00C857C3" w:rsidP="00C857C3">
      <w:pPr>
        <w:pStyle w:val="Caption"/>
      </w:pPr>
      <w:bookmarkStart w:id="10" w:name="_Ref437880683"/>
      <w:r>
        <w:t xml:space="preserve">Figure </w:t>
      </w:r>
      <w:fldSimple w:instr=" SEQ Figure \* ARABIC ">
        <w:r w:rsidR="009E4CFF">
          <w:rPr>
            <w:noProof/>
          </w:rPr>
          <w:t>8</w:t>
        </w:r>
      </w:fldSimple>
      <w:bookmarkEnd w:id="10"/>
      <w:r>
        <w:t xml:space="preserve">: Comparison </w:t>
      </w:r>
      <w:r w:rsidR="00B57E9D">
        <w:t xml:space="preserve">of NMI score </w:t>
      </w:r>
      <w:r w:rsidR="00DF2379">
        <w:t xml:space="preserve">(red) with </w:t>
      </w:r>
      <w:r w:rsidR="00B57E9D">
        <w:t xml:space="preserve">naïve accuracy </w:t>
      </w:r>
      <w:r w:rsidR="00DF2379">
        <w:t xml:space="preserve">(blue) </w:t>
      </w:r>
      <w:r>
        <w:t>for (a) classifier trained with all 10 speakers</w:t>
      </w:r>
      <w:r w:rsidR="00DF2379">
        <w:t xml:space="preserve"> using 39 MFCCs</w:t>
      </w:r>
      <w:r w:rsidR="00B57E9D">
        <w:t xml:space="preserve"> and (b) classifier trained with all 10 speakers using 13 MFCCs</w:t>
      </w:r>
    </w:p>
    <w:p w14:paraId="13CF8629" w14:textId="77777777" w:rsidR="003B508E" w:rsidRPr="00B57E9D" w:rsidRDefault="003B508E" w:rsidP="003B508E">
      <w:r>
        <w:t xml:space="preserve">Finally, we would like to point out the sudden drop in accuracy at 13 clusters in </w:t>
      </w:r>
      <w:r>
        <w:fldChar w:fldCharType="begin"/>
      </w:r>
      <w:r>
        <w:instrText xml:space="preserve"> REF _Ref437880683 \h </w:instrText>
      </w:r>
      <w:r>
        <w:fldChar w:fldCharType="separate"/>
      </w:r>
      <w:r w:rsidR="009E4CFF">
        <w:t xml:space="preserve">Figure </w:t>
      </w:r>
      <w:r w:rsidR="009E4CFF">
        <w:rPr>
          <w:noProof/>
        </w:rPr>
        <w:t>8</w:t>
      </w:r>
      <w:r>
        <w:fldChar w:fldCharType="end"/>
      </w:r>
      <w:r>
        <w:t>(b), which gives us a more exact indication of where the dendrograms no longer resemble one another.</w:t>
      </w:r>
    </w:p>
    <w:p w14:paraId="192AA404" w14:textId="1B5A8C4B" w:rsidR="00DF2379" w:rsidRDefault="003B508E" w:rsidP="003B508E">
      <w:pPr>
        <w:pStyle w:val="Heading2"/>
      </w:pPr>
      <w:r>
        <w:t xml:space="preserve"> </w:t>
      </w:r>
      <w:r w:rsidR="00DF2379">
        <w:t>Comparison</w:t>
      </w:r>
    </w:p>
    <w:p w14:paraId="73627265" w14:textId="4FF88402" w:rsidR="00B16C62" w:rsidRPr="00B16C62" w:rsidRDefault="00B16C62" w:rsidP="00B16C62">
      <w:pPr>
        <w:pStyle w:val="Heading3"/>
        <w:spacing w:before="240"/>
      </w:pPr>
      <w:r>
        <w:t>Word identification</w:t>
      </w:r>
    </w:p>
    <w:p w14:paraId="5D5CE892" w14:textId="77777777" w:rsidR="002F7427" w:rsidRDefault="003B508E" w:rsidP="00B16C62">
      <w:r>
        <w:t>When using all 39 MFCCs, s</w:t>
      </w:r>
      <w:r w:rsidR="00B16C62">
        <w:t xml:space="preserve">pectral clustering </w:t>
      </w:r>
      <w:r>
        <w:t xml:space="preserve">– </w:t>
      </w:r>
      <w:r w:rsidR="00B16C62">
        <w:t xml:space="preserve">as the only clustering method to obtain </w:t>
      </w:r>
      <w:r w:rsidR="00E824C3">
        <w:t xml:space="preserve">an NMI&gt;0.6 </w:t>
      </w:r>
      <w:r>
        <w:t>–</w:t>
      </w:r>
      <w:r>
        <w:t xml:space="preserve"> </w:t>
      </w:r>
      <w:r w:rsidR="00B16C62">
        <w:t xml:space="preserve">is by far the best </w:t>
      </w:r>
      <w:r w:rsidR="00E824C3">
        <w:t xml:space="preserve">clustering method we evaluated. </w:t>
      </w:r>
      <w:r>
        <w:t xml:space="preserve">Fuzzy C-medioids </w:t>
      </w:r>
      <w:r>
        <w:t xml:space="preserve">and </w:t>
      </w:r>
      <w:r w:rsidR="00E824C3">
        <w:t>K-medioids and are close seconds</w:t>
      </w:r>
      <w:r>
        <w:t xml:space="preserve"> with NMI</w:t>
      </w:r>
      <w:r w:rsidRPr="003B508E">
        <w:t>≈</w:t>
      </w:r>
      <w:r>
        <w:t xml:space="preserve">0.55 and Hierarchical clustering comes in last with an NMI of 0.51. Naïve accuracy results were in line with the NMI results, ranking the methods in the same order; however, naïve accuracy results were only of 0.21 at the lowest and 0.29 at the highest. The CPCC score was similarly poor, obtaining </w:t>
      </w:r>
      <w:r w:rsidR="002F7427">
        <w:t>only 0.39.</w:t>
      </w:r>
    </w:p>
    <w:p w14:paraId="5F42F27F" w14:textId="5FFBC209" w:rsidR="002F7427" w:rsidRDefault="002F7427" w:rsidP="00B16C62">
      <w:r>
        <w:t>When using 13 MFCCs, Fuzzy C-medioids takes the lead with an NMI of 0.49 and a naïve accuracy of 0.15. K-medioids gets the same naïve accuracy, but falls short on its NMI with 0.47. Spectral clustering comes third with an NMI of 0.42 and an accuracy of 0.13. Hierarchical clustering sees the greatest disimprovement in its NMI with 0.38; however, its naïve accuracy is in line with the other methods at 0.14</w:t>
      </w:r>
    </w:p>
    <w:p w14:paraId="14ADD994" w14:textId="03975275" w:rsidR="002F7427" w:rsidRPr="00DE2BD0" w:rsidRDefault="003B508E" w:rsidP="002F7427">
      <w:r>
        <w:t xml:space="preserve">The results are shown in </w:t>
      </w:r>
      <w:r>
        <w:fldChar w:fldCharType="begin"/>
      </w:r>
      <w:r>
        <w:instrText xml:space="preserve"> REF _Ref437884182 \h </w:instrText>
      </w:r>
      <w:r>
        <w:fldChar w:fldCharType="separate"/>
      </w:r>
      <w:r w:rsidR="009E4CFF">
        <w:t xml:space="preserve">Table </w:t>
      </w:r>
      <w:r w:rsidR="009E4CFF">
        <w:rPr>
          <w:noProof/>
        </w:rPr>
        <w:t>1</w:t>
      </w:r>
      <w:r>
        <w:fldChar w:fldCharType="end"/>
      </w:r>
      <w:r>
        <w:t>.</w:t>
      </w:r>
      <w:r w:rsidR="002F7427">
        <w:t xml:space="preserve"> </w:t>
      </w:r>
      <w:r w:rsidR="002F7427">
        <w:t>Note that all metrics except CPCC improve when using all 39 MFCCs.</w:t>
      </w:r>
      <w:r w:rsidR="002F7427">
        <w:t xml:space="preserve"> This makes sense due to the dissimilarity indices shown in the dendrogram (see discussion for </w:t>
      </w:r>
      <w:r w:rsidR="002F7427">
        <w:fldChar w:fldCharType="begin"/>
      </w:r>
      <w:r w:rsidR="002F7427">
        <w:instrText xml:space="preserve"> REF _Ref437896089 \h </w:instrText>
      </w:r>
      <w:r w:rsidR="002F7427">
        <w:fldChar w:fldCharType="separate"/>
      </w:r>
      <w:r w:rsidR="009E4CFF">
        <w:t xml:space="preserve">Figure </w:t>
      </w:r>
      <w:r w:rsidR="009E4CFF">
        <w:rPr>
          <w:noProof/>
        </w:rPr>
        <w:t>7</w:t>
      </w:r>
      <w:r w:rsidR="002F7427">
        <w:fldChar w:fldCharType="end"/>
      </w:r>
      <w:r w:rsidR="002F7427">
        <w:t xml:space="preserve">). However, it seems to suggest as well that 13 MFCCs gives a better hierarchy, which </w:t>
      </w:r>
      <w:r w:rsidR="002F7427">
        <w:fldChar w:fldCharType="begin"/>
      </w:r>
      <w:r w:rsidR="002F7427">
        <w:instrText xml:space="preserve"> REF _Ref437880683 \h </w:instrText>
      </w:r>
      <w:r w:rsidR="002F7427">
        <w:fldChar w:fldCharType="separate"/>
      </w:r>
      <w:r w:rsidR="009E4CFF">
        <w:t xml:space="preserve">Figure </w:t>
      </w:r>
      <w:r w:rsidR="009E4CFF">
        <w:rPr>
          <w:noProof/>
        </w:rPr>
        <w:t>8</w:t>
      </w:r>
      <w:r w:rsidR="002F7427">
        <w:fldChar w:fldCharType="end"/>
      </w:r>
      <w:r w:rsidR="002F7427">
        <w:t xml:space="preserve"> reveals is not the case.</w:t>
      </w:r>
    </w:p>
    <w:p w14:paraId="619FAECB" w14:textId="77777777" w:rsidR="007A5FE4" w:rsidRDefault="007A5FE4" w:rsidP="007A5FE4">
      <w:pPr>
        <w:pStyle w:val="Caption"/>
        <w:keepNext/>
      </w:pPr>
      <w:bookmarkStart w:id="11" w:name="_Ref437884182"/>
      <w:r>
        <w:t xml:space="preserve">Table </w:t>
      </w:r>
      <w:fldSimple w:instr=" SEQ Table \* ARABIC ">
        <w:r w:rsidR="009E4CFF">
          <w:rPr>
            <w:noProof/>
          </w:rPr>
          <w:t>1</w:t>
        </w:r>
      </w:fldSimple>
      <w:bookmarkEnd w:id="11"/>
      <w:r>
        <w:t>: Comparison of the experimented methods by metric for Word identification</w:t>
      </w:r>
    </w:p>
    <w:tbl>
      <w:tblPr>
        <w:tblW w:w="5291" w:type="dxa"/>
        <w:jc w:val="center"/>
        <w:tblLook w:val="04A0" w:firstRow="1" w:lastRow="0" w:firstColumn="1" w:lastColumn="0" w:noHBand="0" w:noVBand="1"/>
      </w:tblPr>
      <w:tblGrid>
        <w:gridCol w:w="1712"/>
        <w:gridCol w:w="1193"/>
        <w:gridCol w:w="1193"/>
        <w:gridCol w:w="1193"/>
      </w:tblGrid>
      <w:tr w:rsidR="00DE2BD0" w:rsidRPr="00536D8D" w14:paraId="2409E5B9" w14:textId="77777777" w:rsidTr="00C074AD">
        <w:trPr>
          <w:cantSplit/>
          <w:tblHeader/>
          <w:jc w:val="center"/>
        </w:trPr>
        <w:tc>
          <w:tcPr>
            <w:tcW w:w="1712" w:type="dxa"/>
            <w:tcBorders>
              <w:top w:val="nil"/>
              <w:left w:val="nil"/>
              <w:bottom w:val="single" w:sz="4" w:space="0" w:color="9BC2E6"/>
              <w:right w:val="nil"/>
            </w:tcBorders>
            <w:shd w:val="clear" w:color="DDEBF7" w:fill="DDEBF7"/>
            <w:noWrap/>
            <w:vAlign w:val="bottom"/>
            <w:hideMark/>
          </w:tcPr>
          <w:p w14:paraId="78309998" w14:textId="77777777" w:rsidR="00DE2BD0" w:rsidRPr="00536D8D" w:rsidRDefault="00DE2BD0" w:rsidP="00C074A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Row Labels</w:t>
            </w:r>
          </w:p>
        </w:tc>
        <w:tc>
          <w:tcPr>
            <w:tcW w:w="0" w:type="auto"/>
            <w:tcBorders>
              <w:top w:val="nil"/>
              <w:left w:val="nil"/>
              <w:bottom w:val="single" w:sz="4" w:space="0" w:color="9BC2E6"/>
              <w:right w:val="nil"/>
            </w:tcBorders>
            <w:shd w:val="clear" w:color="DDEBF7" w:fill="DDEBF7"/>
            <w:noWrap/>
            <w:vAlign w:val="bottom"/>
            <w:hideMark/>
          </w:tcPr>
          <w:p w14:paraId="7B816329" w14:textId="77777777" w:rsidR="00DE2BD0" w:rsidRPr="00536D8D" w:rsidRDefault="00DE2BD0" w:rsidP="00C074A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Naïve</w:t>
            </w:r>
          </w:p>
        </w:tc>
        <w:tc>
          <w:tcPr>
            <w:tcW w:w="0" w:type="auto"/>
            <w:tcBorders>
              <w:top w:val="nil"/>
              <w:left w:val="nil"/>
              <w:bottom w:val="single" w:sz="4" w:space="0" w:color="9BC2E6"/>
              <w:right w:val="nil"/>
            </w:tcBorders>
            <w:shd w:val="clear" w:color="DDEBF7" w:fill="DDEBF7"/>
            <w:vAlign w:val="bottom"/>
          </w:tcPr>
          <w:p w14:paraId="2DC62158" w14:textId="77777777" w:rsidR="00DE2BD0" w:rsidRPr="00536D8D" w:rsidRDefault="00DE2BD0" w:rsidP="00C074A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NMI</w:t>
            </w:r>
          </w:p>
        </w:tc>
        <w:tc>
          <w:tcPr>
            <w:tcW w:w="0" w:type="auto"/>
            <w:tcBorders>
              <w:top w:val="nil"/>
              <w:left w:val="nil"/>
              <w:bottom w:val="single" w:sz="4" w:space="0" w:color="9BC2E6"/>
              <w:right w:val="nil"/>
            </w:tcBorders>
            <w:shd w:val="clear" w:color="DDEBF7" w:fill="DDEBF7"/>
            <w:vAlign w:val="bottom"/>
          </w:tcPr>
          <w:p w14:paraId="24F9F3C7" w14:textId="77777777" w:rsidR="00DE2BD0" w:rsidRPr="00536D8D" w:rsidRDefault="00DE2BD0" w:rsidP="00C074A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 xml:space="preserve">CPCC </w:t>
            </w:r>
          </w:p>
        </w:tc>
      </w:tr>
      <w:tr w:rsidR="00DE2BD0" w:rsidRPr="00536D8D" w14:paraId="4CBD1B2C" w14:textId="77777777" w:rsidTr="00C074AD">
        <w:trPr>
          <w:cantSplit/>
          <w:jc w:val="center"/>
        </w:trPr>
        <w:tc>
          <w:tcPr>
            <w:tcW w:w="1712" w:type="dxa"/>
            <w:tcBorders>
              <w:top w:val="nil"/>
              <w:left w:val="nil"/>
              <w:bottom w:val="single" w:sz="4" w:space="0" w:color="9BC2E6"/>
              <w:right w:val="nil"/>
            </w:tcBorders>
            <w:shd w:val="clear" w:color="auto" w:fill="auto"/>
            <w:noWrap/>
            <w:vAlign w:val="bottom"/>
            <w:hideMark/>
          </w:tcPr>
          <w:p w14:paraId="2ABEA82D" w14:textId="77777777" w:rsidR="00DE2BD0" w:rsidRPr="00536D8D" w:rsidRDefault="00DE2BD0" w:rsidP="00C074A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39 MFCCs</w:t>
            </w:r>
          </w:p>
        </w:tc>
        <w:tc>
          <w:tcPr>
            <w:tcW w:w="0" w:type="auto"/>
            <w:tcBorders>
              <w:top w:val="nil"/>
              <w:left w:val="nil"/>
              <w:bottom w:val="single" w:sz="4" w:space="0" w:color="9BC2E6"/>
              <w:right w:val="nil"/>
            </w:tcBorders>
            <w:shd w:val="clear" w:color="auto" w:fill="auto"/>
            <w:noWrap/>
            <w:vAlign w:val="bottom"/>
            <w:hideMark/>
          </w:tcPr>
          <w:p w14:paraId="6F468223" w14:textId="77777777" w:rsidR="00DE2BD0" w:rsidRPr="00536D8D" w:rsidRDefault="00DE2BD0" w:rsidP="00C074AD">
            <w:pPr>
              <w:widowControl/>
              <w:autoSpaceDE/>
              <w:autoSpaceDN/>
              <w:adjustRightInd/>
              <w:spacing w:before="0" w:line="240" w:lineRule="auto"/>
              <w:jc w:val="left"/>
              <w:rPr>
                <w:spacing w:val="0"/>
                <w:kern w:val="0"/>
                <w:sz w:val="16"/>
                <w:szCs w:val="16"/>
              </w:rPr>
            </w:pPr>
          </w:p>
        </w:tc>
        <w:tc>
          <w:tcPr>
            <w:tcW w:w="0" w:type="auto"/>
            <w:tcBorders>
              <w:top w:val="nil"/>
              <w:left w:val="nil"/>
              <w:bottom w:val="single" w:sz="4" w:space="0" w:color="9BC2E6"/>
              <w:right w:val="nil"/>
            </w:tcBorders>
            <w:vAlign w:val="bottom"/>
          </w:tcPr>
          <w:p w14:paraId="7EFB76F7" w14:textId="77777777" w:rsidR="00DE2BD0" w:rsidRPr="00536D8D" w:rsidRDefault="00DE2BD0" w:rsidP="00C074AD">
            <w:pPr>
              <w:widowControl/>
              <w:autoSpaceDE/>
              <w:autoSpaceDN/>
              <w:adjustRightInd/>
              <w:spacing w:before="0" w:line="240" w:lineRule="auto"/>
              <w:jc w:val="left"/>
              <w:rPr>
                <w:spacing w:val="0"/>
                <w:kern w:val="0"/>
                <w:sz w:val="16"/>
                <w:szCs w:val="16"/>
              </w:rPr>
            </w:pPr>
          </w:p>
        </w:tc>
        <w:tc>
          <w:tcPr>
            <w:tcW w:w="0" w:type="auto"/>
            <w:tcBorders>
              <w:top w:val="nil"/>
              <w:left w:val="nil"/>
              <w:bottom w:val="single" w:sz="4" w:space="0" w:color="9BC2E6"/>
              <w:right w:val="nil"/>
            </w:tcBorders>
            <w:vAlign w:val="bottom"/>
          </w:tcPr>
          <w:p w14:paraId="100FE47C" w14:textId="77777777" w:rsidR="00DE2BD0" w:rsidRPr="00536D8D" w:rsidRDefault="00DE2BD0" w:rsidP="00C074AD">
            <w:pPr>
              <w:widowControl/>
              <w:autoSpaceDE/>
              <w:autoSpaceDN/>
              <w:adjustRightInd/>
              <w:spacing w:before="0" w:line="240" w:lineRule="auto"/>
              <w:jc w:val="left"/>
              <w:rPr>
                <w:spacing w:val="0"/>
                <w:kern w:val="0"/>
                <w:sz w:val="16"/>
                <w:szCs w:val="16"/>
              </w:rPr>
            </w:pPr>
          </w:p>
        </w:tc>
      </w:tr>
      <w:tr w:rsidR="00DE2BD0" w:rsidRPr="00536D8D" w14:paraId="1B4510BF" w14:textId="77777777" w:rsidTr="00C074AD">
        <w:trPr>
          <w:cantSplit/>
          <w:jc w:val="center"/>
        </w:trPr>
        <w:tc>
          <w:tcPr>
            <w:tcW w:w="1712" w:type="dxa"/>
            <w:tcBorders>
              <w:top w:val="nil"/>
              <w:left w:val="nil"/>
              <w:bottom w:val="nil"/>
              <w:right w:val="nil"/>
            </w:tcBorders>
            <w:shd w:val="clear" w:color="auto" w:fill="auto"/>
            <w:noWrap/>
            <w:vAlign w:val="bottom"/>
            <w:hideMark/>
          </w:tcPr>
          <w:p w14:paraId="0DC854AF" w14:textId="77777777" w:rsidR="00DE2BD0" w:rsidRPr="00536D8D" w:rsidRDefault="00DE2BD0" w:rsidP="00DE2BD0">
            <w:pPr>
              <w:widowControl/>
              <w:autoSpaceDE/>
              <w:autoSpaceDN/>
              <w:adjustRightInd/>
              <w:spacing w:before="0" w:line="240" w:lineRule="auto"/>
              <w:ind w:firstLineChars="100" w:firstLine="170"/>
              <w:jc w:val="left"/>
              <w:rPr>
                <w:rFonts w:ascii="Calibri" w:hAnsi="Calibri"/>
                <w:color w:val="000000"/>
                <w:sz w:val="16"/>
                <w:szCs w:val="16"/>
              </w:rPr>
            </w:pPr>
            <w:r w:rsidRPr="00536D8D">
              <w:rPr>
                <w:rFonts w:ascii="Calibri" w:hAnsi="Calibri"/>
                <w:color w:val="000000"/>
                <w:sz w:val="16"/>
                <w:szCs w:val="16"/>
              </w:rPr>
              <w:t>Hierarchical</w:t>
            </w:r>
          </w:p>
        </w:tc>
        <w:tc>
          <w:tcPr>
            <w:tcW w:w="0" w:type="auto"/>
            <w:tcBorders>
              <w:top w:val="nil"/>
              <w:left w:val="nil"/>
              <w:bottom w:val="nil"/>
              <w:right w:val="nil"/>
            </w:tcBorders>
            <w:shd w:val="clear" w:color="auto" w:fill="auto"/>
            <w:noWrap/>
            <w:vAlign w:val="bottom"/>
            <w:hideMark/>
          </w:tcPr>
          <w:p w14:paraId="59656E0D" w14:textId="3E182C2B"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0.2126</w:t>
            </w:r>
          </w:p>
        </w:tc>
        <w:tc>
          <w:tcPr>
            <w:tcW w:w="0" w:type="auto"/>
            <w:tcBorders>
              <w:top w:val="nil"/>
              <w:left w:val="nil"/>
              <w:bottom w:val="nil"/>
              <w:right w:val="nil"/>
            </w:tcBorders>
            <w:shd w:val="clear" w:color="auto" w:fill="auto"/>
            <w:vAlign w:val="bottom"/>
          </w:tcPr>
          <w:p w14:paraId="233BD692" w14:textId="60A55DEF"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0.5109</w:t>
            </w:r>
          </w:p>
        </w:tc>
        <w:tc>
          <w:tcPr>
            <w:tcW w:w="0" w:type="auto"/>
            <w:tcBorders>
              <w:top w:val="nil"/>
              <w:left w:val="nil"/>
              <w:bottom w:val="nil"/>
              <w:right w:val="nil"/>
            </w:tcBorders>
            <w:vAlign w:val="bottom"/>
          </w:tcPr>
          <w:p w14:paraId="49A35D74" w14:textId="2ECCCC8D"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0.3926</w:t>
            </w:r>
          </w:p>
        </w:tc>
      </w:tr>
      <w:tr w:rsidR="00DE2BD0" w:rsidRPr="00536D8D" w14:paraId="503DCD8F" w14:textId="77777777" w:rsidTr="00C074AD">
        <w:trPr>
          <w:cantSplit/>
          <w:jc w:val="center"/>
        </w:trPr>
        <w:tc>
          <w:tcPr>
            <w:tcW w:w="1712" w:type="dxa"/>
            <w:tcBorders>
              <w:top w:val="nil"/>
              <w:left w:val="nil"/>
              <w:bottom w:val="nil"/>
              <w:right w:val="nil"/>
            </w:tcBorders>
            <w:shd w:val="clear" w:color="auto" w:fill="auto"/>
            <w:noWrap/>
            <w:vAlign w:val="bottom"/>
          </w:tcPr>
          <w:p w14:paraId="43A02E8D" w14:textId="77777777" w:rsidR="00DE2BD0" w:rsidRPr="00536D8D" w:rsidRDefault="00DE2BD0" w:rsidP="00DE2BD0">
            <w:pPr>
              <w:widowControl/>
              <w:autoSpaceDE/>
              <w:autoSpaceDN/>
              <w:adjustRightInd/>
              <w:spacing w:before="0" w:line="240" w:lineRule="auto"/>
              <w:ind w:firstLineChars="100" w:firstLine="170"/>
              <w:jc w:val="left"/>
              <w:rPr>
                <w:rFonts w:ascii="Calibri" w:hAnsi="Calibri"/>
                <w:color w:val="000000"/>
                <w:sz w:val="16"/>
                <w:szCs w:val="16"/>
              </w:rPr>
            </w:pPr>
            <w:r w:rsidRPr="00536D8D">
              <w:rPr>
                <w:rFonts w:ascii="Calibri" w:hAnsi="Calibri"/>
                <w:color w:val="000000"/>
                <w:sz w:val="16"/>
                <w:szCs w:val="16"/>
              </w:rPr>
              <w:t>K-Mediods</w:t>
            </w:r>
          </w:p>
        </w:tc>
        <w:tc>
          <w:tcPr>
            <w:tcW w:w="0" w:type="auto"/>
            <w:vAlign w:val="bottom"/>
          </w:tcPr>
          <w:p w14:paraId="7326B5C8" w14:textId="3A29BD84"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0.2464</w:t>
            </w:r>
          </w:p>
        </w:tc>
        <w:tc>
          <w:tcPr>
            <w:tcW w:w="0" w:type="auto"/>
            <w:tcBorders>
              <w:top w:val="nil"/>
              <w:left w:val="nil"/>
              <w:bottom w:val="nil"/>
              <w:right w:val="nil"/>
            </w:tcBorders>
            <w:shd w:val="clear" w:color="auto" w:fill="auto"/>
            <w:vAlign w:val="bottom"/>
          </w:tcPr>
          <w:p w14:paraId="2F189C57" w14:textId="1357C6DA"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0.5530</w:t>
            </w:r>
          </w:p>
        </w:tc>
        <w:tc>
          <w:tcPr>
            <w:tcW w:w="0" w:type="auto"/>
            <w:vAlign w:val="bottom"/>
          </w:tcPr>
          <w:p w14:paraId="5E32719F" w14:textId="77777777"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p>
        </w:tc>
      </w:tr>
      <w:tr w:rsidR="00DE2BD0" w:rsidRPr="00536D8D" w14:paraId="53D3C0AF" w14:textId="77777777" w:rsidTr="00C074AD">
        <w:trPr>
          <w:cantSplit/>
          <w:jc w:val="center"/>
        </w:trPr>
        <w:tc>
          <w:tcPr>
            <w:tcW w:w="1712" w:type="dxa"/>
            <w:tcBorders>
              <w:top w:val="nil"/>
              <w:left w:val="nil"/>
              <w:bottom w:val="nil"/>
              <w:right w:val="nil"/>
            </w:tcBorders>
            <w:shd w:val="clear" w:color="auto" w:fill="auto"/>
            <w:noWrap/>
            <w:vAlign w:val="bottom"/>
          </w:tcPr>
          <w:p w14:paraId="6E03B6E5" w14:textId="77777777" w:rsidR="00DE2BD0" w:rsidRPr="00536D8D" w:rsidRDefault="00DE2BD0" w:rsidP="00DE2BD0">
            <w:pPr>
              <w:widowControl/>
              <w:autoSpaceDE/>
              <w:autoSpaceDN/>
              <w:adjustRightInd/>
              <w:spacing w:before="0" w:line="240" w:lineRule="auto"/>
              <w:ind w:firstLineChars="100" w:firstLine="170"/>
              <w:jc w:val="left"/>
              <w:rPr>
                <w:rFonts w:ascii="Calibri" w:hAnsi="Calibri"/>
                <w:color w:val="000000"/>
                <w:sz w:val="16"/>
                <w:szCs w:val="16"/>
              </w:rPr>
            </w:pPr>
            <w:r w:rsidRPr="00536D8D">
              <w:rPr>
                <w:rFonts w:ascii="Calibri" w:hAnsi="Calibri"/>
                <w:color w:val="000000"/>
                <w:sz w:val="16"/>
                <w:szCs w:val="16"/>
              </w:rPr>
              <w:t>Fuzzy C-Med</w:t>
            </w:r>
          </w:p>
        </w:tc>
        <w:tc>
          <w:tcPr>
            <w:tcW w:w="0" w:type="auto"/>
            <w:vAlign w:val="bottom"/>
          </w:tcPr>
          <w:p w14:paraId="1F8C6821" w14:textId="4BC444B8"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0.2581</w:t>
            </w:r>
          </w:p>
        </w:tc>
        <w:tc>
          <w:tcPr>
            <w:tcW w:w="0" w:type="auto"/>
            <w:tcBorders>
              <w:top w:val="nil"/>
              <w:left w:val="nil"/>
              <w:bottom w:val="nil"/>
              <w:right w:val="nil"/>
            </w:tcBorders>
            <w:shd w:val="clear" w:color="auto" w:fill="auto"/>
            <w:vAlign w:val="bottom"/>
          </w:tcPr>
          <w:p w14:paraId="6883740E" w14:textId="29744481"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0.5501</w:t>
            </w:r>
          </w:p>
        </w:tc>
        <w:tc>
          <w:tcPr>
            <w:tcW w:w="0" w:type="auto"/>
            <w:vAlign w:val="bottom"/>
          </w:tcPr>
          <w:p w14:paraId="16083486" w14:textId="77777777"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p>
        </w:tc>
      </w:tr>
      <w:tr w:rsidR="00DE2BD0" w:rsidRPr="00536D8D" w14:paraId="01A9BC4C" w14:textId="77777777" w:rsidTr="00C074AD">
        <w:trPr>
          <w:cantSplit/>
          <w:jc w:val="center"/>
        </w:trPr>
        <w:tc>
          <w:tcPr>
            <w:tcW w:w="1712" w:type="dxa"/>
            <w:tcBorders>
              <w:top w:val="nil"/>
              <w:left w:val="nil"/>
              <w:bottom w:val="nil"/>
              <w:right w:val="nil"/>
            </w:tcBorders>
            <w:shd w:val="clear" w:color="auto" w:fill="auto"/>
            <w:noWrap/>
            <w:vAlign w:val="bottom"/>
            <w:hideMark/>
          </w:tcPr>
          <w:p w14:paraId="7D93E8C4" w14:textId="77777777" w:rsidR="00DE2BD0" w:rsidRPr="00536D8D" w:rsidRDefault="00DE2BD0" w:rsidP="00DE2BD0">
            <w:pPr>
              <w:widowControl/>
              <w:autoSpaceDE/>
              <w:autoSpaceDN/>
              <w:adjustRightInd/>
              <w:spacing w:before="0" w:line="240" w:lineRule="auto"/>
              <w:ind w:firstLineChars="100" w:firstLine="170"/>
              <w:jc w:val="left"/>
              <w:rPr>
                <w:rFonts w:ascii="Calibri" w:hAnsi="Calibri"/>
                <w:color w:val="000000"/>
                <w:sz w:val="16"/>
                <w:szCs w:val="16"/>
              </w:rPr>
            </w:pPr>
            <w:r w:rsidRPr="00536D8D">
              <w:rPr>
                <w:rFonts w:ascii="Calibri" w:hAnsi="Calibri"/>
                <w:color w:val="000000"/>
                <w:sz w:val="16"/>
                <w:szCs w:val="16"/>
              </w:rPr>
              <w:t xml:space="preserve">Spectral </w:t>
            </w:r>
          </w:p>
        </w:tc>
        <w:tc>
          <w:tcPr>
            <w:tcW w:w="0" w:type="auto"/>
            <w:tcBorders>
              <w:top w:val="nil"/>
              <w:left w:val="nil"/>
              <w:bottom w:val="nil"/>
              <w:right w:val="nil"/>
            </w:tcBorders>
            <w:shd w:val="clear" w:color="auto" w:fill="auto"/>
            <w:noWrap/>
            <w:vAlign w:val="bottom"/>
          </w:tcPr>
          <w:p w14:paraId="2E559653" w14:textId="438D2FD2"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0.2850</w:t>
            </w:r>
          </w:p>
        </w:tc>
        <w:tc>
          <w:tcPr>
            <w:tcW w:w="0" w:type="auto"/>
            <w:tcBorders>
              <w:top w:val="nil"/>
              <w:left w:val="nil"/>
              <w:bottom w:val="nil"/>
              <w:right w:val="nil"/>
            </w:tcBorders>
            <w:shd w:val="clear" w:color="auto" w:fill="auto"/>
            <w:vAlign w:val="bottom"/>
          </w:tcPr>
          <w:p w14:paraId="2474B004" w14:textId="6C74E240"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0.6100</w:t>
            </w:r>
          </w:p>
        </w:tc>
        <w:tc>
          <w:tcPr>
            <w:tcW w:w="0" w:type="auto"/>
            <w:tcBorders>
              <w:top w:val="nil"/>
              <w:left w:val="nil"/>
              <w:bottom w:val="nil"/>
              <w:right w:val="nil"/>
            </w:tcBorders>
            <w:vAlign w:val="bottom"/>
          </w:tcPr>
          <w:p w14:paraId="2B915655" w14:textId="77777777"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p>
        </w:tc>
      </w:tr>
      <w:tr w:rsidR="00DE2BD0" w:rsidRPr="00536D8D" w14:paraId="22B9191F" w14:textId="77777777" w:rsidTr="00C074AD">
        <w:trPr>
          <w:cantSplit/>
          <w:jc w:val="center"/>
        </w:trPr>
        <w:tc>
          <w:tcPr>
            <w:tcW w:w="1712" w:type="dxa"/>
            <w:tcBorders>
              <w:top w:val="nil"/>
              <w:left w:val="nil"/>
              <w:bottom w:val="single" w:sz="4" w:space="0" w:color="9BC2E6"/>
              <w:right w:val="nil"/>
            </w:tcBorders>
            <w:shd w:val="clear" w:color="auto" w:fill="auto"/>
            <w:noWrap/>
            <w:vAlign w:val="bottom"/>
            <w:hideMark/>
          </w:tcPr>
          <w:p w14:paraId="67A952AC" w14:textId="77777777" w:rsidR="00DE2BD0" w:rsidRPr="00536D8D" w:rsidRDefault="00DE2BD0" w:rsidP="00C074A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13 MFCCs</w:t>
            </w:r>
          </w:p>
        </w:tc>
        <w:tc>
          <w:tcPr>
            <w:tcW w:w="0" w:type="auto"/>
            <w:tcBorders>
              <w:top w:val="nil"/>
              <w:left w:val="nil"/>
              <w:bottom w:val="single" w:sz="4" w:space="0" w:color="9BC2E6"/>
              <w:right w:val="nil"/>
            </w:tcBorders>
            <w:shd w:val="clear" w:color="auto" w:fill="auto"/>
            <w:noWrap/>
            <w:vAlign w:val="bottom"/>
            <w:hideMark/>
          </w:tcPr>
          <w:p w14:paraId="65D590FC" w14:textId="77777777"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p>
        </w:tc>
        <w:tc>
          <w:tcPr>
            <w:tcW w:w="0" w:type="auto"/>
            <w:tcBorders>
              <w:top w:val="nil"/>
              <w:left w:val="nil"/>
              <w:bottom w:val="single" w:sz="4" w:space="0" w:color="9BC2E6"/>
              <w:right w:val="nil"/>
            </w:tcBorders>
            <w:vAlign w:val="bottom"/>
          </w:tcPr>
          <w:p w14:paraId="4D280C8E" w14:textId="77777777"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p>
        </w:tc>
        <w:tc>
          <w:tcPr>
            <w:tcW w:w="0" w:type="auto"/>
            <w:tcBorders>
              <w:top w:val="nil"/>
              <w:left w:val="nil"/>
              <w:bottom w:val="single" w:sz="4" w:space="0" w:color="9BC2E6"/>
              <w:right w:val="nil"/>
            </w:tcBorders>
            <w:vAlign w:val="bottom"/>
          </w:tcPr>
          <w:p w14:paraId="14768AD7" w14:textId="77777777"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p>
        </w:tc>
      </w:tr>
      <w:tr w:rsidR="00DE2BD0" w:rsidRPr="00536D8D" w14:paraId="0671338B" w14:textId="77777777" w:rsidTr="00C074AD">
        <w:trPr>
          <w:cantSplit/>
          <w:jc w:val="center"/>
        </w:trPr>
        <w:tc>
          <w:tcPr>
            <w:tcW w:w="1712" w:type="dxa"/>
            <w:tcBorders>
              <w:top w:val="nil"/>
              <w:left w:val="nil"/>
              <w:bottom w:val="nil"/>
              <w:right w:val="nil"/>
            </w:tcBorders>
            <w:shd w:val="clear" w:color="auto" w:fill="auto"/>
            <w:noWrap/>
            <w:vAlign w:val="bottom"/>
            <w:hideMark/>
          </w:tcPr>
          <w:p w14:paraId="32058AE3" w14:textId="77777777" w:rsidR="00DE2BD0" w:rsidRPr="00536D8D" w:rsidRDefault="00DE2BD0" w:rsidP="00DE2BD0">
            <w:pPr>
              <w:widowControl/>
              <w:autoSpaceDE/>
              <w:autoSpaceDN/>
              <w:adjustRightInd/>
              <w:spacing w:before="0" w:line="240" w:lineRule="auto"/>
              <w:ind w:firstLineChars="100" w:firstLine="160"/>
              <w:jc w:val="left"/>
              <w:rPr>
                <w:rFonts w:ascii="Calibri" w:hAnsi="Calibri"/>
                <w:color w:val="000000"/>
                <w:spacing w:val="0"/>
                <w:kern w:val="0"/>
                <w:sz w:val="16"/>
                <w:szCs w:val="16"/>
              </w:rPr>
            </w:pPr>
            <w:r w:rsidRPr="00536D8D">
              <w:rPr>
                <w:rFonts w:ascii="Calibri" w:hAnsi="Calibri"/>
                <w:color w:val="000000"/>
                <w:spacing w:val="0"/>
                <w:kern w:val="0"/>
                <w:sz w:val="16"/>
                <w:szCs w:val="16"/>
              </w:rPr>
              <w:t>Hierarchical</w:t>
            </w:r>
          </w:p>
        </w:tc>
        <w:tc>
          <w:tcPr>
            <w:tcW w:w="0" w:type="auto"/>
            <w:tcBorders>
              <w:top w:val="nil"/>
              <w:left w:val="nil"/>
              <w:bottom w:val="nil"/>
              <w:right w:val="nil"/>
            </w:tcBorders>
            <w:shd w:val="clear" w:color="auto" w:fill="auto"/>
            <w:noWrap/>
            <w:vAlign w:val="bottom"/>
          </w:tcPr>
          <w:p w14:paraId="19ADEB07" w14:textId="2F696FB7"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0.1379</w:t>
            </w:r>
          </w:p>
        </w:tc>
        <w:tc>
          <w:tcPr>
            <w:tcW w:w="0" w:type="auto"/>
            <w:tcBorders>
              <w:top w:val="nil"/>
              <w:left w:val="nil"/>
              <w:bottom w:val="nil"/>
              <w:right w:val="nil"/>
            </w:tcBorders>
            <w:vAlign w:val="bottom"/>
          </w:tcPr>
          <w:p w14:paraId="401E26BD" w14:textId="432CBCA3"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0.3782</w:t>
            </w:r>
          </w:p>
        </w:tc>
        <w:tc>
          <w:tcPr>
            <w:tcW w:w="0" w:type="auto"/>
            <w:tcBorders>
              <w:top w:val="nil"/>
              <w:left w:val="nil"/>
              <w:bottom w:val="nil"/>
              <w:right w:val="nil"/>
            </w:tcBorders>
            <w:vAlign w:val="bottom"/>
          </w:tcPr>
          <w:p w14:paraId="5FC0E72B" w14:textId="73A950E1"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0.6659</w:t>
            </w:r>
          </w:p>
        </w:tc>
      </w:tr>
      <w:tr w:rsidR="00DE2BD0" w:rsidRPr="00536D8D" w14:paraId="6AC9D6E5" w14:textId="77777777" w:rsidTr="00C074AD">
        <w:trPr>
          <w:cantSplit/>
          <w:jc w:val="center"/>
        </w:trPr>
        <w:tc>
          <w:tcPr>
            <w:tcW w:w="1712" w:type="dxa"/>
            <w:tcBorders>
              <w:top w:val="nil"/>
              <w:left w:val="nil"/>
              <w:bottom w:val="nil"/>
              <w:right w:val="nil"/>
            </w:tcBorders>
            <w:shd w:val="clear" w:color="auto" w:fill="auto"/>
            <w:noWrap/>
            <w:vAlign w:val="bottom"/>
            <w:hideMark/>
          </w:tcPr>
          <w:p w14:paraId="3FD30395" w14:textId="77777777" w:rsidR="00DE2BD0" w:rsidRPr="00536D8D" w:rsidRDefault="00DE2BD0" w:rsidP="00DE2BD0">
            <w:pPr>
              <w:widowControl/>
              <w:autoSpaceDE/>
              <w:autoSpaceDN/>
              <w:adjustRightInd/>
              <w:spacing w:before="0" w:line="240" w:lineRule="auto"/>
              <w:ind w:firstLineChars="100" w:firstLine="160"/>
              <w:jc w:val="left"/>
              <w:rPr>
                <w:rFonts w:ascii="Calibri" w:hAnsi="Calibri"/>
                <w:color w:val="000000"/>
                <w:spacing w:val="0"/>
                <w:kern w:val="0"/>
                <w:sz w:val="16"/>
                <w:szCs w:val="16"/>
              </w:rPr>
            </w:pPr>
            <w:r w:rsidRPr="00536D8D">
              <w:rPr>
                <w:rFonts w:ascii="Calibri" w:hAnsi="Calibri"/>
                <w:color w:val="000000"/>
                <w:spacing w:val="0"/>
                <w:kern w:val="0"/>
                <w:sz w:val="16"/>
                <w:szCs w:val="16"/>
              </w:rPr>
              <w:t>K-Mediods</w:t>
            </w:r>
          </w:p>
        </w:tc>
        <w:tc>
          <w:tcPr>
            <w:tcW w:w="0" w:type="auto"/>
            <w:tcBorders>
              <w:top w:val="nil"/>
              <w:left w:val="nil"/>
              <w:bottom w:val="nil"/>
              <w:right w:val="nil"/>
            </w:tcBorders>
            <w:shd w:val="clear" w:color="auto" w:fill="auto"/>
            <w:noWrap/>
            <w:vAlign w:val="bottom"/>
          </w:tcPr>
          <w:p w14:paraId="1D3D4BCA" w14:textId="52F9A60F"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0.1544</w:t>
            </w:r>
          </w:p>
        </w:tc>
        <w:tc>
          <w:tcPr>
            <w:tcW w:w="0" w:type="auto"/>
            <w:tcBorders>
              <w:top w:val="nil"/>
              <w:left w:val="nil"/>
              <w:bottom w:val="nil"/>
              <w:right w:val="nil"/>
            </w:tcBorders>
            <w:vAlign w:val="bottom"/>
          </w:tcPr>
          <w:p w14:paraId="539143FF" w14:textId="07A24230"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0.4734</w:t>
            </w:r>
          </w:p>
        </w:tc>
        <w:tc>
          <w:tcPr>
            <w:tcW w:w="0" w:type="auto"/>
            <w:tcBorders>
              <w:top w:val="nil"/>
              <w:left w:val="nil"/>
              <w:bottom w:val="nil"/>
              <w:right w:val="nil"/>
            </w:tcBorders>
            <w:vAlign w:val="bottom"/>
          </w:tcPr>
          <w:p w14:paraId="06EA6FA6" w14:textId="77777777"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p>
        </w:tc>
      </w:tr>
      <w:tr w:rsidR="00DE2BD0" w:rsidRPr="00536D8D" w14:paraId="359ACB65" w14:textId="77777777" w:rsidTr="00C074AD">
        <w:trPr>
          <w:cantSplit/>
          <w:jc w:val="center"/>
        </w:trPr>
        <w:tc>
          <w:tcPr>
            <w:tcW w:w="1712" w:type="dxa"/>
            <w:tcBorders>
              <w:top w:val="nil"/>
              <w:left w:val="nil"/>
              <w:bottom w:val="nil"/>
              <w:right w:val="nil"/>
            </w:tcBorders>
            <w:shd w:val="clear" w:color="auto" w:fill="auto"/>
            <w:noWrap/>
            <w:vAlign w:val="bottom"/>
          </w:tcPr>
          <w:p w14:paraId="5C45F3BE" w14:textId="77777777" w:rsidR="00DE2BD0" w:rsidRPr="00536D8D" w:rsidRDefault="00DE2BD0" w:rsidP="00DE2BD0">
            <w:pPr>
              <w:widowControl/>
              <w:autoSpaceDE/>
              <w:autoSpaceDN/>
              <w:adjustRightInd/>
              <w:spacing w:before="0" w:line="240" w:lineRule="auto"/>
              <w:ind w:firstLineChars="100" w:firstLine="160"/>
              <w:jc w:val="left"/>
              <w:rPr>
                <w:rFonts w:ascii="Calibri" w:hAnsi="Calibri"/>
                <w:color w:val="000000"/>
                <w:spacing w:val="0"/>
                <w:kern w:val="0"/>
                <w:sz w:val="16"/>
                <w:szCs w:val="16"/>
              </w:rPr>
            </w:pPr>
            <w:r w:rsidRPr="00536D8D">
              <w:rPr>
                <w:rFonts w:ascii="Calibri" w:hAnsi="Calibri"/>
                <w:color w:val="000000"/>
                <w:spacing w:val="0"/>
                <w:kern w:val="0"/>
                <w:sz w:val="16"/>
                <w:szCs w:val="16"/>
              </w:rPr>
              <w:t>Fuzzy C-Med</w:t>
            </w:r>
          </w:p>
        </w:tc>
        <w:tc>
          <w:tcPr>
            <w:tcW w:w="0" w:type="auto"/>
            <w:tcBorders>
              <w:top w:val="nil"/>
              <w:left w:val="nil"/>
              <w:bottom w:val="nil"/>
              <w:right w:val="nil"/>
            </w:tcBorders>
            <w:shd w:val="clear" w:color="auto" w:fill="auto"/>
            <w:noWrap/>
            <w:vAlign w:val="bottom"/>
          </w:tcPr>
          <w:p w14:paraId="02A4B73D" w14:textId="7C73D835"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0.1544</w:t>
            </w:r>
          </w:p>
        </w:tc>
        <w:tc>
          <w:tcPr>
            <w:tcW w:w="0" w:type="auto"/>
            <w:tcBorders>
              <w:top w:val="nil"/>
              <w:left w:val="nil"/>
              <w:bottom w:val="nil"/>
              <w:right w:val="nil"/>
            </w:tcBorders>
            <w:vAlign w:val="bottom"/>
          </w:tcPr>
          <w:p w14:paraId="04165244" w14:textId="76D1D0C0"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0.4896</w:t>
            </w:r>
          </w:p>
        </w:tc>
        <w:tc>
          <w:tcPr>
            <w:tcW w:w="0" w:type="auto"/>
            <w:tcBorders>
              <w:top w:val="nil"/>
              <w:left w:val="nil"/>
              <w:bottom w:val="nil"/>
              <w:right w:val="nil"/>
            </w:tcBorders>
            <w:vAlign w:val="bottom"/>
          </w:tcPr>
          <w:p w14:paraId="675EA989" w14:textId="77777777"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p>
        </w:tc>
      </w:tr>
      <w:tr w:rsidR="00DE2BD0" w:rsidRPr="00536D8D" w14:paraId="0F900451" w14:textId="77777777" w:rsidTr="00C074AD">
        <w:trPr>
          <w:cantSplit/>
          <w:jc w:val="center"/>
        </w:trPr>
        <w:tc>
          <w:tcPr>
            <w:tcW w:w="1712" w:type="dxa"/>
            <w:tcBorders>
              <w:top w:val="nil"/>
              <w:left w:val="nil"/>
              <w:bottom w:val="nil"/>
              <w:right w:val="nil"/>
            </w:tcBorders>
            <w:shd w:val="clear" w:color="auto" w:fill="auto"/>
            <w:noWrap/>
            <w:vAlign w:val="bottom"/>
          </w:tcPr>
          <w:p w14:paraId="0E79BC0F" w14:textId="77777777" w:rsidR="00DE2BD0" w:rsidRPr="00536D8D" w:rsidRDefault="00DE2BD0" w:rsidP="00DE2BD0">
            <w:pPr>
              <w:widowControl/>
              <w:autoSpaceDE/>
              <w:autoSpaceDN/>
              <w:adjustRightInd/>
              <w:spacing w:before="0" w:line="240" w:lineRule="auto"/>
              <w:ind w:firstLineChars="100" w:firstLine="160"/>
              <w:jc w:val="left"/>
              <w:rPr>
                <w:rFonts w:ascii="Calibri" w:hAnsi="Calibri"/>
                <w:color w:val="000000"/>
                <w:spacing w:val="0"/>
                <w:kern w:val="0"/>
                <w:sz w:val="16"/>
                <w:szCs w:val="16"/>
              </w:rPr>
            </w:pPr>
            <w:r w:rsidRPr="00536D8D">
              <w:rPr>
                <w:rFonts w:ascii="Calibri" w:hAnsi="Calibri"/>
                <w:color w:val="000000"/>
                <w:spacing w:val="0"/>
                <w:kern w:val="0"/>
                <w:sz w:val="16"/>
                <w:szCs w:val="16"/>
              </w:rPr>
              <w:t>Spectral</w:t>
            </w:r>
          </w:p>
        </w:tc>
        <w:tc>
          <w:tcPr>
            <w:tcW w:w="0" w:type="auto"/>
            <w:tcBorders>
              <w:top w:val="nil"/>
              <w:left w:val="nil"/>
              <w:bottom w:val="nil"/>
              <w:right w:val="nil"/>
            </w:tcBorders>
            <w:shd w:val="clear" w:color="auto" w:fill="auto"/>
            <w:noWrap/>
            <w:vAlign w:val="bottom"/>
          </w:tcPr>
          <w:p w14:paraId="6F30412C" w14:textId="033A63EA" w:rsidR="00DE2BD0" w:rsidRPr="00DE2BD0"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0.1318</w:t>
            </w:r>
          </w:p>
        </w:tc>
        <w:tc>
          <w:tcPr>
            <w:tcW w:w="0" w:type="auto"/>
            <w:tcBorders>
              <w:top w:val="nil"/>
              <w:left w:val="nil"/>
              <w:bottom w:val="nil"/>
              <w:right w:val="nil"/>
            </w:tcBorders>
            <w:vAlign w:val="bottom"/>
          </w:tcPr>
          <w:p w14:paraId="294117E4" w14:textId="6A42411F"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r w:rsidRPr="00DE2BD0">
              <w:rPr>
                <w:rFonts w:ascii="Calibri" w:hAnsi="Calibri"/>
                <w:color w:val="000000"/>
                <w:sz w:val="16"/>
                <w:szCs w:val="16"/>
              </w:rPr>
              <w:t>0.4277</w:t>
            </w:r>
          </w:p>
        </w:tc>
        <w:tc>
          <w:tcPr>
            <w:tcW w:w="0" w:type="auto"/>
            <w:tcBorders>
              <w:top w:val="nil"/>
              <w:left w:val="nil"/>
              <w:bottom w:val="nil"/>
              <w:right w:val="nil"/>
            </w:tcBorders>
            <w:vAlign w:val="bottom"/>
          </w:tcPr>
          <w:p w14:paraId="413E56AD" w14:textId="77777777" w:rsidR="00DE2BD0" w:rsidRPr="00536D8D" w:rsidRDefault="00DE2BD0" w:rsidP="00DE2BD0">
            <w:pPr>
              <w:widowControl/>
              <w:autoSpaceDE/>
              <w:autoSpaceDN/>
              <w:adjustRightInd/>
              <w:spacing w:before="0" w:line="240" w:lineRule="auto"/>
              <w:jc w:val="right"/>
              <w:rPr>
                <w:rFonts w:ascii="Calibri" w:hAnsi="Calibri"/>
                <w:color w:val="000000"/>
                <w:sz w:val="16"/>
                <w:szCs w:val="16"/>
              </w:rPr>
            </w:pPr>
          </w:p>
        </w:tc>
      </w:tr>
    </w:tbl>
    <w:p w14:paraId="19FCD639" w14:textId="1D8CD46C" w:rsidR="00B16C62" w:rsidRPr="00B16C62" w:rsidRDefault="00B16C62" w:rsidP="00B16C62">
      <w:pPr>
        <w:pStyle w:val="Heading3"/>
        <w:spacing w:before="240"/>
      </w:pPr>
      <w:r>
        <w:t>Gender</w:t>
      </w:r>
      <w:r>
        <w:t xml:space="preserve"> identification</w:t>
      </w:r>
    </w:p>
    <w:p w14:paraId="5BA09F1B" w14:textId="3EE24E47" w:rsidR="00563624" w:rsidRDefault="009E4CFF" w:rsidP="007A5FE4">
      <w:r>
        <w:t>The clustering methods fared much better</w:t>
      </w:r>
      <w:r w:rsidR="001D6C52">
        <w:t xml:space="preserve"> for the gender identification experiment, with the highest naïve accuracy score being 0.8 (hierarchical clustering, 13 MFCCs). This suggests that the clusterings are, in fact, influenced by the gender of the speaker for about 8 of the 10 speakers. </w:t>
      </w:r>
      <w:r w:rsidR="00563624">
        <w:t>However, the same method with 39 MFCCs obtained a much lower naïve accuracy: 0.51. This suggests that with more features the clustering becomes less gender-dependent. The fact that the number is also not a multiple of one-tenth suggests that certain words may have a higher probability of being influenced by the speaker’s gender when being clustered. K-medioids and Fuzzy C-means both obtained around 0.5 naïve accuracy in both cases, suggesting a lesser variability of these methods given the number of features.</w:t>
      </w:r>
    </w:p>
    <w:p w14:paraId="199687BE" w14:textId="79352247" w:rsidR="00563624" w:rsidRDefault="00563624" w:rsidP="007A5FE4">
      <w:r>
        <w:t>The hierarchical clustering was also the only one that scored appreciably when measured with NMI. It obtained 0.39 with 13 MFCCs while all other methods obtained less than 0.01.</w:t>
      </w:r>
    </w:p>
    <w:p w14:paraId="6A3D5FE1" w14:textId="515AE408" w:rsidR="00563624" w:rsidRDefault="00563624" w:rsidP="007A5FE4">
      <w:r>
        <w:t>Finally, the CPCC numbers were again in stark opposition with the accuracy numbers: for 13 MFCCs the CPCC was only 0.36 while for 39 MFCCs, the CPCC was 0.67.</w:t>
      </w:r>
    </w:p>
    <w:p w14:paraId="580BA236" w14:textId="56F9AB4B" w:rsidR="00563624" w:rsidRPr="00DF2379" w:rsidRDefault="00563624" w:rsidP="007A5FE4">
      <w:r>
        <w:t xml:space="preserve">The details of these results can be observed in </w:t>
      </w:r>
      <w:r>
        <w:fldChar w:fldCharType="begin"/>
      </w:r>
      <w:r>
        <w:instrText xml:space="preserve"> REF _Ref437898267 \h </w:instrText>
      </w:r>
      <w:r>
        <w:fldChar w:fldCharType="separate"/>
      </w:r>
      <w:r>
        <w:t xml:space="preserve">Table </w:t>
      </w:r>
      <w:r>
        <w:rPr>
          <w:noProof/>
        </w:rPr>
        <w:t>2</w:t>
      </w:r>
      <w:r>
        <w:fldChar w:fldCharType="end"/>
      </w:r>
      <w:r>
        <w:t>.</w:t>
      </w:r>
    </w:p>
    <w:p w14:paraId="5A105401" w14:textId="3373925F" w:rsidR="007A5FE4" w:rsidRDefault="007A5FE4" w:rsidP="007A5FE4">
      <w:pPr>
        <w:pStyle w:val="Caption"/>
        <w:keepNext/>
      </w:pPr>
      <w:bookmarkStart w:id="12" w:name="_Ref437898267"/>
      <w:r>
        <w:lastRenderedPageBreak/>
        <w:t xml:space="preserve">Table </w:t>
      </w:r>
      <w:fldSimple w:instr=" SEQ Table \* ARABIC ">
        <w:r w:rsidR="009E4CFF">
          <w:rPr>
            <w:noProof/>
          </w:rPr>
          <w:t>2</w:t>
        </w:r>
      </w:fldSimple>
      <w:bookmarkEnd w:id="12"/>
      <w:r>
        <w:t>: Comparison of the experimented methods by metric for Gender identification</w:t>
      </w:r>
    </w:p>
    <w:tbl>
      <w:tblPr>
        <w:tblW w:w="5291" w:type="dxa"/>
        <w:jc w:val="center"/>
        <w:tblLook w:val="04A0" w:firstRow="1" w:lastRow="0" w:firstColumn="1" w:lastColumn="0" w:noHBand="0" w:noVBand="1"/>
      </w:tblPr>
      <w:tblGrid>
        <w:gridCol w:w="1712"/>
        <w:gridCol w:w="1069"/>
        <w:gridCol w:w="1440"/>
        <w:gridCol w:w="1070"/>
      </w:tblGrid>
      <w:tr w:rsidR="001F3DF8" w:rsidRPr="00536D8D" w14:paraId="310E38B1" w14:textId="77777777" w:rsidTr="00536D8D">
        <w:trPr>
          <w:cantSplit/>
          <w:tblHeader/>
          <w:jc w:val="center"/>
        </w:trPr>
        <w:tc>
          <w:tcPr>
            <w:tcW w:w="1712" w:type="dxa"/>
            <w:tcBorders>
              <w:top w:val="nil"/>
              <w:left w:val="nil"/>
              <w:bottom w:val="single" w:sz="4" w:space="0" w:color="9BC2E6"/>
              <w:right w:val="nil"/>
            </w:tcBorders>
            <w:shd w:val="clear" w:color="DDEBF7" w:fill="DDEBF7"/>
            <w:noWrap/>
            <w:vAlign w:val="bottom"/>
            <w:hideMark/>
          </w:tcPr>
          <w:p w14:paraId="736255B0" w14:textId="77777777" w:rsidR="001F3DF8" w:rsidRPr="00536D8D" w:rsidRDefault="001F3DF8" w:rsidP="00536D8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Row Labels</w:t>
            </w:r>
          </w:p>
        </w:tc>
        <w:tc>
          <w:tcPr>
            <w:tcW w:w="0" w:type="auto"/>
            <w:tcBorders>
              <w:top w:val="nil"/>
              <w:left w:val="nil"/>
              <w:bottom w:val="single" w:sz="4" w:space="0" w:color="9BC2E6"/>
              <w:right w:val="nil"/>
            </w:tcBorders>
            <w:shd w:val="clear" w:color="DDEBF7" w:fill="DDEBF7"/>
            <w:noWrap/>
            <w:vAlign w:val="bottom"/>
            <w:hideMark/>
          </w:tcPr>
          <w:p w14:paraId="1E7E3A40" w14:textId="77777777" w:rsidR="001F3DF8" w:rsidRPr="00536D8D" w:rsidRDefault="001F3DF8" w:rsidP="00536D8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Naïve</w:t>
            </w:r>
          </w:p>
        </w:tc>
        <w:tc>
          <w:tcPr>
            <w:tcW w:w="0" w:type="auto"/>
            <w:tcBorders>
              <w:top w:val="nil"/>
              <w:left w:val="nil"/>
              <w:bottom w:val="single" w:sz="4" w:space="0" w:color="9BC2E6"/>
              <w:right w:val="nil"/>
            </w:tcBorders>
            <w:shd w:val="clear" w:color="DDEBF7" w:fill="DDEBF7"/>
            <w:vAlign w:val="bottom"/>
          </w:tcPr>
          <w:p w14:paraId="6B8D5FB8" w14:textId="77777777" w:rsidR="001F3DF8" w:rsidRPr="00536D8D" w:rsidRDefault="001F3DF8" w:rsidP="00536D8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NMI</w:t>
            </w:r>
          </w:p>
        </w:tc>
        <w:tc>
          <w:tcPr>
            <w:tcW w:w="0" w:type="auto"/>
            <w:tcBorders>
              <w:top w:val="nil"/>
              <w:left w:val="nil"/>
              <w:bottom w:val="single" w:sz="4" w:space="0" w:color="9BC2E6"/>
              <w:right w:val="nil"/>
            </w:tcBorders>
            <w:shd w:val="clear" w:color="DDEBF7" w:fill="DDEBF7"/>
            <w:vAlign w:val="bottom"/>
          </w:tcPr>
          <w:p w14:paraId="299E1812" w14:textId="77777777" w:rsidR="001F3DF8" w:rsidRPr="00536D8D" w:rsidRDefault="001F3DF8" w:rsidP="00536D8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 xml:space="preserve">CPCC </w:t>
            </w:r>
          </w:p>
        </w:tc>
      </w:tr>
      <w:tr w:rsidR="001F3DF8" w:rsidRPr="00536D8D" w14:paraId="3E65B967" w14:textId="77777777" w:rsidTr="00536D8D">
        <w:trPr>
          <w:cantSplit/>
          <w:jc w:val="center"/>
        </w:trPr>
        <w:tc>
          <w:tcPr>
            <w:tcW w:w="1712" w:type="dxa"/>
            <w:tcBorders>
              <w:top w:val="nil"/>
              <w:left w:val="nil"/>
              <w:bottom w:val="single" w:sz="4" w:space="0" w:color="9BC2E6"/>
              <w:right w:val="nil"/>
            </w:tcBorders>
            <w:shd w:val="clear" w:color="auto" w:fill="auto"/>
            <w:noWrap/>
            <w:vAlign w:val="bottom"/>
            <w:hideMark/>
          </w:tcPr>
          <w:p w14:paraId="09A1A317" w14:textId="77777777" w:rsidR="001F3DF8" w:rsidRPr="00536D8D" w:rsidRDefault="001F3DF8" w:rsidP="00536D8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39 MFCCs</w:t>
            </w:r>
          </w:p>
        </w:tc>
        <w:tc>
          <w:tcPr>
            <w:tcW w:w="0" w:type="auto"/>
            <w:tcBorders>
              <w:top w:val="nil"/>
              <w:left w:val="nil"/>
              <w:bottom w:val="single" w:sz="4" w:space="0" w:color="9BC2E6"/>
              <w:right w:val="nil"/>
            </w:tcBorders>
            <w:shd w:val="clear" w:color="auto" w:fill="auto"/>
            <w:noWrap/>
            <w:vAlign w:val="bottom"/>
            <w:hideMark/>
          </w:tcPr>
          <w:p w14:paraId="18FA5318" w14:textId="77777777" w:rsidR="001F3DF8" w:rsidRPr="00536D8D" w:rsidRDefault="001F3DF8" w:rsidP="00536D8D">
            <w:pPr>
              <w:widowControl/>
              <w:autoSpaceDE/>
              <w:autoSpaceDN/>
              <w:adjustRightInd/>
              <w:spacing w:before="0" w:line="240" w:lineRule="auto"/>
              <w:jc w:val="left"/>
              <w:rPr>
                <w:spacing w:val="0"/>
                <w:kern w:val="0"/>
                <w:sz w:val="16"/>
                <w:szCs w:val="16"/>
              </w:rPr>
            </w:pPr>
          </w:p>
        </w:tc>
        <w:tc>
          <w:tcPr>
            <w:tcW w:w="0" w:type="auto"/>
            <w:tcBorders>
              <w:top w:val="nil"/>
              <w:left w:val="nil"/>
              <w:bottom w:val="single" w:sz="4" w:space="0" w:color="9BC2E6"/>
              <w:right w:val="nil"/>
            </w:tcBorders>
            <w:vAlign w:val="bottom"/>
          </w:tcPr>
          <w:p w14:paraId="565279DD" w14:textId="77777777" w:rsidR="001F3DF8" w:rsidRPr="00536D8D" w:rsidRDefault="001F3DF8" w:rsidP="00536D8D">
            <w:pPr>
              <w:widowControl/>
              <w:autoSpaceDE/>
              <w:autoSpaceDN/>
              <w:adjustRightInd/>
              <w:spacing w:before="0" w:line="240" w:lineRule="auto"/>
              <w:jc w:val="left"/>
              <w:rPr>
                <w:spacing w:val="0"/>
                <w:kern w:val="0"/>
                <w:sz w:val="16"/>
                <w:szCs w:val="16"/>
              </w:rPr>
            </w:pPr>
          </w:p>
        </w:tc>
        <w:tc>
          <w:tcPr>
            <w:tcW w:w="0" w:type="auto"/>
            <w:tcBorders>
              <w:top w:val="nil"/>
              <w:left w:val="nil"/>
              <w:bottom w:val="single" w:sz="4" w:space="0" w:color="9BC2E6"/>
              <w:right w:val="nil"/>
            </w:tcBorders>
            <w:vAlign w:val="bottom"/>
          </w:tcPr>
          <w:p w14:paraId="3519EB54" w14:textId="77777777" w:rsidR="001F3DF8" w:rsidRPr="00536D8D" w:rsidRDefault="001F3DF8" w:rsidP="00536D8D">
            <w:pPr>
              <w:widowControl/>
              <w:autoSpaceDE/>
              <w:autoSpaceDN/>
              <w:adjustRightInd/>
              <w:spacing w:before="0" w:line="240" w:lineRule="auto"/>
              <w:jc w:val="left"/>
              <w:rPr>
                <w:spacing w:val="0"/>
                <w:kern w:val="0"/>
                <w:sz w:val="16"/>
                <w:szCs w:val="16"/>
              </w:rPr>
            </w:pPr>
          </w:p>
        </w:tc>
      </w:tr>
      <w:tr w:rsidR="001F3DF8" w:rsidRPr="00536D8D" w14:paraId="13B32CD1" w14:textId="77777777" w:rsidTr="00536D8D">
        <w:trPr>
          <w:cantSplit/>
          <w:jc w:val="center"/>
        </w:trPr>
        <w:tc>
          <w:tcPr>
            <w:tcW w:w="1712" w:type="dxa"/>
            <w:tcBorders>
              <w:top w:val="nil"/>
              <w:left w:val="nil"/>
              <w:bottom w:val="nil"/>
              <w:right w:val="nil"/>
            </w:tcBorders>
            <w:shd w:val="clear" w:color="auto" w:fill="auto"/>
            <w:noWrap/>
            <w:vAlign w:val="bottom"/>
            <w:hideMark/>
          </w:tcPr>
          <w:p w14:paraId="5F866D9F" w14:textId="77777777" w:rsidR="001F3DF8" w:rsidRPr="00536D8D" w:rsidRDefault="001F3DF8" w:rsidP="00536D8D">
            <w:pPr>
              <w:widowControl/>
              <w:autoSpaceDE/>
              <w:autoSpaceDN/>
              <w:adjustRightInd/>
              <w:spacing w:before="0" w:line="240" w:lineRule="auto"/>
              <w:ind w:firstLineChars="100" w:firstLine="170"/>
              <w:jc w:val="left"/>
              <w:rPr>
                <w:rFonts w:ascii="Calibri" w:hAnsi="Calibri"/>
                <w:color w:val="000000"/>
                <w:sz w:val="16"/>
                <w:szCs w:val="16"/>
              </w:rPr>
            </w:pPr>
            <w:r w:rsidRPr="00536D8D">
              <w:rPr>
                <w:rFonts w:ascii="Calibri" w:hAnsi="Calibri"/>
                <w:color w:val="000000"/>
                <w:sz w:val="16"/>
                <w:szCs w:val="16"/>
              </w:rPr>
              <w:t>Hierarchical</w:t>
            </w:r>
          </w:p>
        </w:tc>
        <w:tc>
          <w:tcPr>
            <w:tcW w:w="0" w:type="auto"/>
            <w:tcBorders>
              <w:top w:val="nil"/>
              <w:left w:val="nil"/>
              <w:bottom w:val="nil"/>
              <w:right w:val="nil"/>
            </w:tcBorders>
            <w:shd w:val="clear" w:color="auto" w:fill="auto"/>
            <w:noWrap/>
            <w:vAlign w:val="bottom"/>
            <w:hideMark/>
          </w:tcPr>
          <w:p w14:paraId="4328585C" w14:textId="2E45AB57" w:rsidR="001F3DF8" w:rsidRPr="00536D8D" w:rsidRDefault="001F3DF8" w:rsidP="00536D8D">
            <w:pPr>
              <w:widowControl/>
              <w:autoSpaceDE/>
              <w:autoSpaceDN/>
              <w:adjustRightInd/>
              <w:spacing w:before="0" w:line="240" w:lineRule="auto"/>
              <w:jc w:val="right"/>
              <w:rPr>
                <w:rFonts w:ascii="Calibri" w:hAnsi="Calibri"/>
                <w:color w:val="000000"/>
                <w:spacing w:val="0"/>
                <w:kern w:val="0"/>
                <w:sz w:val="16"/>
                <w:szCs w:val="16"/>
              </w:rPr>
            </w:pPr>
            <w:r w:rsidRPr="00536D8D">
              <w:rPr>
                <w:rFonts w:ascii="Calibri" w:hAnsi="Calibri"/>
                <w:color w:val="000000"/>
                <w:spacing w:val="0"/>
                <w:kern w:val="0"/>
                <w:sz w:val="16"/>
                <w:szCs w:val="16"/>
              </w:rPr>
              <w:t>0.5068</w:t>
            </w:r>
          </w:p>
        </w:tc>
        <w:tc>
          <w:tcPr>
            <w:tcW w:w="0" w:type="auto"/>
            <w:tcBorders>
              <w:top w:val="nil"/>
              <w:left w:val="nil"/>
              <w:bottom w:val="nil"/>
              <w:right w:val="nil"/>
            </w:tcBorders>
            <w:vAlign w:val="bottom"/>
          </w:tcPr>
          <w:p w14:paraId="7DD294F7" w14:textId="64BFC048" w:rsidR="001F3DF8" w:rsidRPr="00536D8D" w:rsidRDefault="001F3DF8" w:rsidP="0059091A">
            <w:pPr>
              <w:widowControl/>
              <w:autoSpaceDE/>
              <w:autoSpaceDN/>
              <w:adjustRightInd/>
              <w:spacing w:before="0" w:line="240" w:lineRule="auto"/>
              <w:jc w:val="right"/>
              <w:rPr>
                <w:rFonts w:ascii="Calibri" w:hAnsi="Calibri"/>
                <w:color w:val="000000"/>
                <w:sz w:val="16"/>
                <w:szCs w:val="16"/>
              </w:rPr>
            </w:pPr>
            <w:r w:rsidRPr="00536D8D">
              <w:rPr>
                <w:rFonts w:ascii="Calibri" w:hAnsi="Calibri"/>
                <w:color w:val="000000"/>
                <w:spacing w:val="0"/>
                <w:kern w:val="0"/>
                <w:sz w:val="16"/>
                <w:szCs w:val="16"/>
              </w:rPr>
              <w:t>0.006</w:t>
            </w:r>
            <w:r w:rsidR="0059091A">
              <w:rPr>
                <w:rFonts w:ascii="Calibri" w:hAnsi="Calibri"/>
                <w:color w:val="000000"/>
                <w:spacing w:val="0"/>
                <w:kern w:val="0"/>
                <w:sz w:val="16"/>
                <w:szCs w:val="16"/>
              </w:rPr>
              <w:t>1</w:t>
            </w:r>
          </w:p>
        </w:tc>
        <w:tc>
          <w:tcPr>
            <w:tcW w:w="0" w:type="auto"/>
            <w:tcBorders>
              <w:top w:val="nil"/>
              <w:left w:val="nil"/>
              <w:bottom w:val="nil"/>
              <w:right w:val="nil"/>
            </w:tcBorders>
            <w:vAlign w:val="bottom"/>
          </w:tcPr>
          <w:p w14:paraId="12A9B5E1" w14:textId="2C985B82" w:rsidR="001F3DF8" w:rsidRPr="00536D8D" w:rsidRDefault="001F3DF8" w:rsidP="0059091A">
            <w:pPr>
              <w:widowControl/>
              <w:autoSpaceDE/>
              <w:autoSpaceDN/>
              <w:adjustRightInd/>
              <w:spacing w:before="0" w:line="240" w:lineRule="auto"/>
              <w:jc w:val="right"/>
              <w:rPr>
                <w:rFonts w:ascii="Calibri" w:hAnsi="Calibri"/>
                <w:color w:val="000000"/>
                <w:sz w:val="16"/>
                <w:szCs w:val="16"/>
              </w:rPr>
            </w:pPr>
            <w:r w:rsidRPr="00536D8D">
              <w:rPr>
                <w:rFonts w:ascii="Calibri" w:hAnsi="Calibri"/>
                <w:color w:val="000000"/>
                <w:spacing w:val="0"/>
                <w:kern w:val="0"/>
                <w:sz w:val="16"/>
                <w:szCs w:val="16"/>
              </w:rPr>
              <w:t>0.665</w:t>
            </w:r>
            <w:r w:rsidR="0059091A">
              <w:rPr>
                <w:rFonts w:ascii="Calibri" w:hAnsi="Calibri"/>
                <w:color w:val="000000"/>
                <w:spacing w:val="0"/>
                <w:kern w:val="0"/>
                <w:sz w:val="16"/>
                <w:szCs w:val="16"/>
              </w:rPr>
              <w:t>9</w:t>
            </w:r>
          </w:p>
        </w:tc>
      </w:tr>
      <w:tr w:rsidR="001F3DF8" w:rsidRPr="00536D8D" w14:paraId="76485F2C" w14:textId="77777777" w:rsidTr="00536D8D">
        <w:trPr>
          <w:cantSplit/>
          <w:jc w:val="center"/>
        </w:trPr>
        <w:tc>
          <w:tcPr>
            <w:tcW w:w="1712" w:type="dxa"/>
            <w:tcBorders>
              <w:top w:val="nil"/>
              <w:left w:val="nil"/>
              <w:bottom w:val="nil"/>
              <w:right w:val="nil"/>
            </w:tcBorders>
            <w:shd w:val="clear" w:color="auto" w:fill="auto"/>
            <w:noWrap/>
            <w:vAlign w:val="bottom"/>
          </w:tcPr>
          <w:p w14:paraId="5BCB0A9E" w14:textId="77777777" w:rsidR="001F3DF8" w:rsidRPr="00536D8D" w:rsidRDefault="001F3DF8" w:rsidP="00536D8D">
            <w:pPr>
              <w:widowControl/>
              <w:autoSpaceDE/>
              <w:autoSpaceDN/>
              <w:adjustRightInd/>
              <w:spacing w:before="0" w:line="240" w:lineRule="auto"/>
              <w:ind w:firstLineChars="100" w:firstLine="170"/>
              <w:jc w:val="left"/>
              <w:rPr>
                <w:rFonts w:ascii="Calibri" w:hAnsi="Calibri"/>
                <w:color w:val="000000"/>
                <w:sz w:val="16"/>
                <w:szCs w:val="16"/>
              </w:rPr>
            </w:pPr>
            <w:r w:rsidRPr="00536D8D">
              <w:rPr>
                <w:rFonts w:ascii="Calibri" w:hAnsi="Calibri"/>
                <w:color w:val="000000"/>
                <w:sz w:val="16"/>
                <w:szCs w:val="16"/>
              </w:rPr>
              <w:t>K-Mediods</w:t>
            </w:r>
          </w:p>
        </w:tc>
        <w:tc>
          <w:tcPr>
            <w:tcW w:w="0" w:type="auto"/>
            <w:vAlign w:val="bottom"/>
          </w:tcPr>
          <w:p w14:paraId="17632E2F" w14:textId="6548CAE9" w:rsidR="001F3DF8" w:rsidRPr="00536D8D" w:rsidRDefault="001F3DF8" w:rsidP="00536D8D">
            <w:pPr>
              <w:widowControl/>
              <w:autoSpaceDE/>
              <w:autoSpaceDN/>
              <w:adjustRightInd/>
              <w:spacing w:before="0" w:line="240" w:lineRule="auto"/>
              <w:jc w:val="right"/>
              <w:rPr>
                <w:sz w:val="16"/>
                <w:szCs w:val="16"/>
              </w:rPr>
            </w:pPr>
            <w:r w:rsidRPr="00536D8D">
              <w:rPr>
                <w:rFonts w:ascii="Calibri" w:hAnsi="Calibri"/>
                <w:color w:val="000000"/>
                <w:spacing w:val="0"/>
                <w:kern w:val="0"/>
                <w:sz w:val="16"/>
                <w:szCs w:val="16"/>
              </w:rPr>
              <w:t>0.5233</w:t>
            </w:r>
          </w:p>
        </w:tc>
        <w:tc>
          <w:tcPr>
            <w:tcW w:w="0" w:type="auto"/>
            <w:vAlign w:val="bottom"/>
          </w:tcPr>
          <w:p w14:paraId="52EF924C" w14:textId="78BABB2A" w:rsidR="001F3DF8" w:rsidRPr="00536D8D" w:rsidRDefault="001F3DF8" w:rsidP="0059091A">
            <w:pPr>
              <w:widowControl/>
              <w:autoSpaceDE/>
              <w:autoSpaceDN/>
              <w:adjustRightInd/>
              <w:spacing w:before="0" w:line="240" w:lineRule="auto"/>
              <w:jc w:val="right"/>
              <w:rPr>
                <w:rFonts w:ascii="Calibri" w:hAnsi="Calibri"/>
                <w:color w:val="000000"/>
                <w:sz w:val="16"/>
                <w:szCs w:val="16"/>
              </w:rPr>
            </w:pPr>
            <w:r w:rsidRPr="00536D8D">
              <w:rPr>
                <w:rFonts w:ascii="Calibri" w:hAnsi="Calibri"/>
                <w:color w:val="000000"/>
                <w:spacing w:val="0"/>
                <w:kern w:val="0"/>
                <w:sz w:val="16"/>
                <w:szCs w:val="16"/>
              </w:rPr>
              <w:t>0.0019</w:t>
            </w:r>
          </w:p>
        </w:tc>
        <w:tc>
          <w:tcPr>
            <w:tcW w:w="0" w:type="auto"/>
            <w:vAlign w:val="bottom"/>
          </w:tcPr>
          <w:p w14:paraId="4BCC438D" w14:textId="77777777" w:rsidR="001F3DF8" w:rsidRPr="00536D8D" w:rsidRDefault="001F3DF8" w:rsidP="00536D8D">
            <w:pPr>
              <w:widowControl/>
              <w:autoSpaceDE/>
              <w:autoSpaceDN/>
              <w:adjustRightInd/>
              <w:spacing w:before="0" w:line="240" w:lineRule="auto"/>
              <w:jc w:val="right"/>
              <w:rPr>
                <w:rFonts w:ascii="Calibri" w:hAnsi="Calibri"/>
                <w:color w:val="000000"/>
                <w:sz w:val="16"/>
                <w:szCs w:val="16"/>
              </w:rPr>
            </w:pPr>
          </w:p>
        </w:tc>
      </w:tr>
      <w:tr w:rsidR="001F3DF8" w:rsidRPr="00536D8D" w14:paraId="52A7BAA5" w14:textId="77777777" w:rsidTr="00536D8D">
        <w:trPr>
          <w:cantSplit/>
          <w:jc w:val="center"/>
        </w:trPr>
        <w:tc>
          <w:tcPr>
            <w:tcW w:w="1712" w:type="dxa"/>
            <w:tcBorders>
              <w:top w:val="nil"/>
              <w:left w:val="nil"/>
              <w:bottom w:val="nil"/>
              <w:right w:val="nil"/>
            </w:tcBorders>
            <w:shd w:val="clear" w:color="auto" w:fill="auto"/>
            <w:noWrap/>
            <w:vAlign w:val="bottom"/>
          </w:tcPr>
          <w:p w14:paraId="51780ADA" w14:textId="77777777" w:rsidR="001F3DF8" w:rsidRPr="00536D8D" w:rsidRDefault="001F3DF8" w:rsidP="00536D8D">
            <w:pPr>
              <w:widowControl/>
              <w:autoSpaceDE/>
              <w:autoSpaceDN/>
              <w:adjustRightInd/>
              <w:spacing w:before="0" w:line="240" w:lineRule="auto"/>
              <w:ind w:firstLineChars="100" w:firstLine="170"/>
              <w:jc w:val="left"/>
              <w:rPr>
                <w:rFonts w:ascii="Calibri" w:hAnsi="Calibri"/>
                <w:color w:val="000000"/>
                <w:sz w:val="16"/>
                <w:szCs w:val="16"/>
              </w:rPr>
            </w:pPr>
            <w:r w:rsidRPr="00536D8D">
              <w:rPr>
                <w:rFonts w:ascii="Calibri" w:hAnsi="Calibri"/>
                <w:color w:val="000000"/>
                <w:sz w:val="16"/>
                <w:szCs w:val="16"/>
              </w:rPr>
              <w:t>Fuzzy C-Med</w:t>
            </w:r>
          </w:p>
        </w:tc>
        <w:tc>
          <w:tcPr>
            <w:tcW w:w="0" w:type="auto"/>
            <w:vAlign w:val="bottom"/>
          </w:tcPr>
          <w:p w14:paraId="05452E62" w14:textId="6B841C3E" w:rsidR="001F3DF8" w:rsidRPr="00536D8D" w:rsidRDefault="001F3DF8" w:rsidP="00536D8D">
            <w:pPr>
              <w:widowControl/>
              <w:autoSpaceDE/>
              <w:autoSpaceDN/>
              <w:adjustRightInd/>
              <w:spacing w:before="0" w:line="240" w:lineRule="auto"/>
              <w:jc w:val="right"/>
              <w:rPr>
                <w:sz w:val="16"/>
                <w:szCs w:val="16"/>
              </w:rPr>
            </w:pPr>
            <w:r w:rsidRPr="00536D8D">
              <w:rPr>
                <w:rFonts w:ascii="Calibri" w:hAnsi="Calibri"/>
                <w:color w:val="000000"/>
                <w:spacing w:val="0"/>
                <w:kern w:val="0"/>
                <w:sz w:val="16"/>
                <w:szCs w:val="16"/>
              </w:rPr>
              <w:t>0.5</w:t>
            </w:r>
            <w:r w:rsidR="0059091A">
              <w:rPr>
                <w:rFonts w:ascii="Calibri" w:hAnsi="Calibri"/>
                <w:color w:val="000000"/>
                <w:spacing w:val="0"/>
                <w:kern w:val="0"/>
                <w:sz w:val="16"/>
                <w:szCs w:val="16"/>
              </w:rPr>
              <w:t>000</w:t>
            </w:r>
          </w:p>
        </w:tc>
        <w:tc>
          <w:tcPr>
            <w:tcW w:w="0" w:type="auto"/>
            <w:vAlign w:val="bottom"/>
          </w:tcPr>
          <w:p w14:paraId="4A110944" w14:textId="7DC38454" w:rsidR="001F3DF8" w:rsidRPr="00536D8D" w:rsidRDefault="009E4CFF" w:rsidP="00536D8D">
            <w:pPr>
              <w:widowControl/>
              <w:autoSpaceDE/>
              <w:autoSpaceDN/>
              <w:adjustRightInd/>
              <w:spacing w:before="0" w:line="240" w:lineRule="auto"/>
              <w:jc w:val="right"/>
              <w:rPr>
                <w:rFonts w:ascii="Calibri" w:hAnsi="Calibri"/>
                <w:color w:val="000000"/>
                <w:sz w:val="16"/>
                <w:szCs w:val="16"/>
              </w:rPr>
            </w:pPr>
            <w:r>
              <w:rPr>
                <w:rFonts w:ascii="Calibri" w:hAnsi="Calibri"/>
                <w:color w:val="000000"/>
                <w:sz w:val="16"/>
                <w:szCs w:val="16"/>
              </w:rPr>
              <w:t>negligible</w:t>
            </w:r>
          </w:p>
        </w:tc>
        <w:tc>
          <w:tcPr>
            <w:tcW w:w="0" w:type="auto"/>
            <w:vAlign w:val="bottom"/>
          </w:tcPr>
          <w:p w14:paraId="0A9D613B" w14:textId="77777777" w:rsidR="001F3DF8" w:rsidRPr="00536D8D" w:rsidRDefault="001F3DF8" w:rsidP="00536D8D">
            <w:pPr>
              <w:widowControl/>
              <w:autoSpaceDE/>
              <w:autoSpaceDN/>
              <w:adjustRightInd/>
              <w:spacing w:before="0" w:line="240" w:lineRule="auto"/>
              <w:jc w:val="right"/>
              <w:rPr>
                <w:rFonts w:ascii="Calibri" w:hAnsi="Calibri"/>
                <w:color w:val="000000"/>
                <w:sz w:val="16"/>
                <w:szCs w:val="16"/>
              </w:rPr>
            </w:pPr>
          </w:p>
        </w:tc>
      </w:tr>
      <w:tr w:rsidR="001F3DF8" w:rsidRPr="009E4CFF" w14:paraId="1428E16D" w14:textId="77777777" w:rsidTr="00536D8D">
        <w:trPr>
          <w:cantSplit/>
          <w:jc w:val="center"/>
          <w:hidden/>
        </w:trPr>
        <w:tc>
          <w:tcPr>
            <w:tcW w:w="1712" w:type="dxa"/>
            <w:tcBorders>
              <w:top w:val="nil"/>
              <w:left w:val="nil"/>
              <w:bottom w:val="nil"/>
              <w:right w:val="nil"/>
            </w:tcBorders>
            <w:shd w:val="clear" w:color="auto" w:fill="auto"/>
            <w:noWrap/>
            <w:vAlign w:val="bottom"/>
            <w:hideMark/>
          </w:tcPr>
          <w:p w14:paraId="07B03E36" w14:textId="77777777" w:rsidR="001F3DF8" w:rsidRPr="009E4CFF" w:rsidRDefault="001F3DF8" w:rsidP="00536D8D">
            <w:pPr>
              <w:widowControl/>
              <w:autoSpaceDE/>
              <w:autoSpaceDN/>
              <w:adjustRightInd/>
              <w:spacing w:before="0" w:line="240" w:lineRule="auto"/>
              <w:ind w:firstLineChars="100" w:firstLine="170"/>
              <w:jc w:val="left"/>
              <w:rPr>
                <w:rFonts w:ascii="Calibri" w:hAnsi="Calibri"/>
                <w:vanish/>
                <w:color w:val="000000"/>
                <w:kern w:val="16"/>
                <w:sz w:val="16"/>
                <w:szCs w:val="16"/>
              </w:rPr>
            </w:pPr>
            <w:r w:rsidRPr="009E4CFF">
              <w:rPr>
                <w:rFonts w:ascii="Calibri" w:hAnsi="Calibri"/>
                <w:vanish/>
                <w:color w:val="000000"/>
                <w:kern w:val="16"/>
                <w:sz w:val="16"/>
                <w:szCs w:val="16"/>
              </w:rPr>
              <w:t xml:space="preserve">Spectral </w:t>
            </w:r>
          </w:p>
        </w:tc>
        <w:tc>
          <w:tcPr>
            <w:tcW w:w="0" w:type="auto"/>
            <w:tcBorders>
              <w:top w:val="nil"/>
              <w:left w:val="nil"/>
              <w:bottom w:val="nil"/>
              <w:right w:val="nil"/>
            </w:tcBorders>
            <w:shd w:val="clear" w:color="auto" w:fill="auto"/>
            <w:noWrap/>
            <w:vAlign w:val="bottom"/>
          </w:tcPr>
          <w:p w14:paraId="0F4F512C" w14:textId="24E55399" w:rsidR="001F3DF8" w:rsidRPr="009E4CFF" w:rsidRDefault="001F3DF8" w:rsidP="00536D8D">
            <w:pPr>
              <w:widowControl/>
              <w:autoSpaceDE/>
              <w:autoSpaceDN/>
              <w:adjustRightInd/>
              <w:spacing w:before="0" w:line="240" w:lineRule="auto"/>
              <w:jc w:val="right"/>
              <w:rPr>
                <w:rFonts w:ascii="Calibri" w:hAnsi="Calibri"/>
                <w:vanish/>
                <w:color w:val="000000"/>
                <w:spacing w:val="0"/>
                <w:kern w:val="16"/>
                <w:sz w:val="16"/>
                <w:szCs w:val="16"/>
              </w:rPr>
            </w:pPr>
          </w:p>
        </w:tc>
        <w:tc>
          <w:tcPr>
            <w:tcW w:w="0" w:type="auto"/>
            <w:tcBorders>
              <w:top w:val="nil"/>
              <w:left w:val="nil"/>
              <w:bottom w:val="nil"/>
              <w:right w:val="nil"/>
            </w:tcBorders>
            <w:vAlign w:val="bottom"/>
          </w:tcPr>
          <w:p w14:paraId="70E9B742" w14:textId="0710A70D" w:rsidR="001F3DF8" w:rsidRPr="009E4CFF" w:rsidRDefault="001F3DF8" w:rsidP="00536D8D">
            <w:pPr>
              <w:widowControl/>
              <w:autoSpaceDE/>
              <w:autoSpaceDN/>
              <w:adjustRightInd/>
              <w:spacing w:before="0" w:line="240" w:lineRule="auto"/>
              <w:jc w:val="right"/>
              <w:rPr>
                <w:rFonts w:ascii="Calibri" w:hAnsi="Calibri"/>
                <w:vanish/>
                <w:color w:val="000000"/>
                <w:kern w:val="16"/>
                <w:sz w:val="16"/>
                <w:szCs w:val="16"/>
              </w:rPr>
            </w:pPr>
          </w:p>
        </w:tc>
        <w:tc>
          <w:tcPr>
            <w:tcW w:w="0" w:type="auto"/>
            <w:tcBorders>
              <w:top w:val="nil"/>
              <w:left w:val="nil"/>
              <w:bottom w:val="nil"/>
              <w:right w:val="nil"/>
            </w:tcBorders>
            <w:vAlign w:val="bottom"/>
          </w:tcPr>
          <w:p w14:paraId="51285A9C" w14:textId="77777777" w:rsidR="001F3DF8" w:rsidRPr="009E4CFF" w:rsidRDefault="001F3DF8" w:rsidP="00536D8D">
            <w:pPr>
              <w:widowControl/>
              <w:autoSpaceDE/>
              <w:autoSpaceDN/>
              <w:adjustRightInd/>
              <w:spacing w:before="0" w:line="240" w:lineRule="auto"/>
              <w:jc w:val="right"/>
              <w:rPr>
                <w:rFonts w:ascii="Calibri" w:hAnsi="Calibri"/>
                <w:vanish/>
                <w:color w:val="000000"/>
                <w:kern w:val="16"/>
                <w:sz w:val="16"/>
                <w:szCs w:val="16"/>
              </w:rPr>
            </w:pPr>
          </w:p>
        </w:tc>
      </w:tr>
      <w:tr w:rsidR="001F3DF8" w:rsidRPr="00536D8D" w14:paraId="2C20DA05" w14:textId="77777777" w:rsidTr="00536D8D">
        <w:trPr>
          <w:cantSplit/>
          <w:jc w:val="center"/>
        </w:trPr>
        <w:tc>
          <w:tcPr>
            <w:tcW w:w="1712" w:type="dxa"/>
            <w:tcBorders>
              <w:top w:val="nil"/>
              <w:left w:val="nil"/>
              <w:bottom w:val="single" w:sz="4" w:space="0" w:color="9BC2E6"/>
              <w:right w:val="nil"/>
            </w:tcBorders>
            <w:shd w:val="clear" w:color="auto" w:fill="auto"/>
            <w:noWrap/>
            <w:vAlign w:val="bottom"/>
            <w:hideMark/>
          </w:tcPr>
          <w:p w14:paraId="7F5CC266" w14:textId="77777777" w:rsidR="001F3DF8" w:rsidRPr="00536D8D" w:rsidRDefault="001F3DF8" w:rsidP="00536D8D">
            <w:pPr>
              <w:keepNext/>
              <w:widowControl/>
              <w:autoSpaceDE/>
              <w:autoSpaceDN/>
              <w:adjustRightInd/>
              <w:spacing w:before="0" w:line="240" w:lineRule="auto"/>
              <w:jc w:val="left"/>
              <w:rPr>
                <w:rFonts w:ascii="Calibri" w:hAnsi="Calibri"/>
                <w:b/>
                <w:bCs/>
                <w:color w:val="000000"/>
                <w:spacing w:val="0"/>
                <w:kern w:val="0"/>
                <w:sz w:val="16"/>
                <w:szCs w:val="16"/>
              </w:rPr>
            </w:pPr>
            <w:r w:rsidRPr="00536D8D">
              <w:rPr>
                <w:rFonts w:ascii="Calibri" w:hAnsi="Calibri"/>
                <w:b/>
                <w:bCs/>
                <w:color w:val="000000"/>
                <w:spacing w:val="0"/>
                <w:kern w:val="0"/>
                <w:sz w:val="16"/>
                <w:szCs w:val="16"/>
              </w:rPr>
              <w:t>13 MFCCs</w:t>
            </w:r>
          </w:p>
        </w:tc>
        <w:tc>
          <w:tcPr>
            <w:tcW w:w="0" w:type="auto"/>
            <w:tcBorders>
              <w:top w:val="nil"/>
              <w:left w:val="nil"/>
              <w:bottom w:val="single" w:sz="4" w:space="0" w:color="9BC2E6"/>
              <w:right w:val="nil"/>
            </w:tcBorders>
            <w:shd w:val="clear" w:color="auto" w:fill="auto"/>
            <w:noWrap/>
            <w:vAlign w:val="bottom"/>
            <w:hideMark/>
          </w:tcPr>
          <w:p w14:paraId="249ABEEA" w14:textId="77777777" w:rsidR="001F3DF8" w:rsidRPr="00536D8D" w:rsidRDefault="001F3DF8" w:rsidP="00536D8D">
            <w:pPr>
              <w:widowControl/>
              <w:autoSpaceDE/>
              <w:autoSpaceDN/>
              <w:adjustRightInd/>
              <w:spacing w:before="0" w:line="240" w:lineRule="auto"/>
              <w:jc w:val="left"/>
              <w:rPr>
                <w:spacing w:val="0"/>
                <w:kern w:val="0"/>
                <w:sz w:val="16"/>
                <w:szCs w:val="16"/>
              </w:rPr>
            </w:pPr>
          </w:p>
        </w:tc>
        <w:tc>
          <w:tcPr>
            <w:tcW w:w="0" w:type="auto"/>
            <w:tcBorders>
              <w:top w:val="nil"/>
              <w:left w:val="nil"/>
              <w:bottom w:val="single" w:sz="4" w:space="0" w:color="9BC2E6"/>
              <w:right w:val="nil"/>
            </w:tcBorders>
            <w:vAlign w:val="bottom"/>
          </w:tcPr>
          <w:p w14:paraId="5F9AD439" w14:textId="77777777" w:rsidR="001F3DF8" w:rsidRPr="00536D8D" w:rsidRDefault="001F3DF8" w:rsidP="00536D8D">
            <w:pPr>
              <w:widowControl/>
              <w:autoSpaceDE/>
              <w:autoSpaceDN/>
              <w:adjustRightInd/>
              <w:spacing w:before="0" w:line="240" w:lineRule="auto"/>
              <w:jc w:val="left"/>
              <w:rPr>
                <w:spacing w:val="0"/>
                <w:kern w:val="0"/>
                <w:sz w:val="16"/>
                <w:szCs w:val="16"/>
              </w:rPr>
            </w:pPr>
          </w:p>
        </w:tc>
        <w:tc>
          <w:tcPr>
            <w:tcW w:w="0" w:type="auto"/>
            <w:tcBorders>
              <w:top w:val="nil"/>
              <w:left w:val="nil"/>
              <w:bottom w:val="single" w:sz="4" w:space="0" w:color="9BC2E6"/>
              <w:right w:val="nil"/>
            </w:tcBorders>
            <w:vAlign w:val="bottom"/>
          </w:tcPr>
          <w:p w14:paraId="51CC77E8" w14:textId="77777777" w:rsidR="001F3DF8" w:rsidRPr="00536D8D" w:rsidRDefault="001F3DF8" w:rsidP="00536D8D">
            <w:pPr>
              <w:widowControl/>
              <w:autoSpaceDE/>
              <w:autoSpaceDN/>
              <w:adjustRightInd/>
              <w:spacing w:before="0" w:line="240" w:lineRule="auto"/>
              <w:jc w:val="left"/>
              <w:rPr>
                <w:spacing w:val="0"/>
                <w:kern w:val="0"/>
                <w:sz w:val="16"/>
                <w:szCs w:val="16"/>
              </w:rPr>
            </w:pPr>
          </w:p>
        </w:tc>
      </w:tr>
      <w:tr w:rsidR="001F3DF8" w:rsidRPr="00536D8D" w14:paraId="2E14EC0B" w14:textId="77777777" w:rsidTr="00536D8D">
        <w:trPr>
          <w:cantSplit/>
          <w:jc w:val="center"/>
        </w:trPr>
        <w:tc>
          <w:tcPr>
            <w:tcW w:w="1712" w:type="dxa"/>
            <w:tcBorders>
              <w:top w:val="nil"/>
              <w:left w:val="nil"/>
              <w:bottom w:val="nil"/>
              <w:right w:val="nil"/>
            </w:tcBorders>
            <w:shd w:val="clear" w:color="auto" w:fill="auto"/>
            <w:noWrap/>
            <w:vAlign w:val="bottom"/>
            <w:hideMark/>
          </w:tcPr>
          <w:p w14:paraId="0358CA63" w14:textId="77777777" w:rsidR="001F3DF8" w:rsidRPr="00536D8D" w:rsidRDefault="001F3DF8" w:rsidP="00536D8D">
            <w:pPr>
              <w:widowControl/>
              <w:autoSpaceDE/>
              <w:autoSpaceDN/>
              <w:adjustRightInd/>
              <w:spacing w:before="0" w:line="240" w:lineRule="auto"/>
              <w:ind w:firstLineChars="100" w:firstLine="160"/>
              <w:jc w:val="left"/>
              <w:rPr>
                <w:rFonts w:ascii="Calibri" w:hAnsi="Calibri"/>
                <w:color w:val="000000"/>
                <w:spacing w:val="0"/>
                <w:kern w:val="0"/>
                <w:sz w:val="16"/>
                <w:szCs w:val="16"/>
              </w:rPr>
            </w:pPr>
            <w:r w:rsidRPr="00536D8D">
              <w:rPr>
                <w:rFonts w:ascii="Calibri" w:hAnsi="Calibri"/>
                <w:color w:val="000000"/>
                <w:spacing w:val="0"/>
                <w:kern w:val="0"/>
                <w:sz w:val="16"/>
                <w:szCs w:val="16"/>
              </w:rPr>
              <w:t>Hierarchical</w:t>
            </w:r>
          </w:p>
        </w:tc>
        <w:tc>
          <w:tcPr>
            <w:tcW w:w="0" w:type="auto"/>
            <w:tcBorders>
              <w:top w:val="nil"/>
              <w:left w:val="nil"/>
              <w:bottom w:val="nil"/>
              <w:right w:val="nil"/>
            </w:tcBorders>
            <w:shd w:val="clear" w:color="auto" w:fill="auto"/>
            <w:noWrap/>
            <w:vAlign w:val="bottom"/>
          </w:tcPr>
          <w:p w14:paraId="0058DFE8" w14:textId="7B4BB8A3" w:rsidR="001F3DF8" w:rsidRPr="00536D8D" w:rsidRDefault="001F3DF8" w:rsidP="00536D8D">
            <w:pPr>
              <w:widowControl/>
              <w:autoSpaceDE/>
              <w:autoSpaceDN/>
              <w:adjustRightInd/>
              <w:spacing w:before="0" w:line="240" w:lineRule="auto"/>
              <w:jc w:val="right"/>
              <w:rPr>
                <w:rFonts w:ascii="Calibri" w:hAnsi="Calibri"/>
                <w:color w:val="000000"/>
                <w:spacing w:val="0"/>
                <w:kern w:val="0"/>
                <w:sz w:val="16"/>
                <w:szCs w:val="16"/>
              </w:rPr>
            </w:pPr>
            <w:r w:rsidRPr="00536D8D">
              <w:rPr>
                <w:rFonts w:ascii="Calibri" w:hAnsi="Calibri"/>
                <w:color w:val="000000"/>
                <w:spacing w:val="0"/>
                <w:kern w:val="0"/>
                <w:sz w:val="16"/>
                <w:szCs w:val="16"/>
              </w:rPr>
              <w:t>0.8</w:t>
            </w:r>
            <w:r w:rsidR="0059091A">
              <w:rPr>
                <w:rFonts w:ascii="Calibri" w:hAnsi="Calibri"/>
                <w:color w:val="000000"/>
                <w:spacing w:val="0"/>
                <w:kern w:val="0"/>
                <w:sz w:val="16"/>
                <w:szCs w:val="16"/>
              </w:rPr>
              <w:t>000</w:t>
            </w:r>
          </w:p>
        </w:tc>
        <w:tc>
          <w:tcPr>
            <w:tcW w:w="0" w:type="auto"/>
            <w:tcBorders>
              <w:top w:val="nil"/>
              <w:left w:val="nil"/>
              <w:bottom w:val="nil"/>
              <w:right w:val="nil"/>
            </w:tcBorders>
            <w:vAlign w:val="bottom"/>
          </w:tcPr>
          <w:p w14:paraId="6C9273A3" w14:textId="463C6D82" w:rsidR="001F3DF8" w:rsidRPr="00536D8D" w:rsidRDefault="001F3DF8" w:rsidP="0059091A">
            <w:pPr>
              <w:widowControl/>
              <w:autoSpaceDE/>
              <w:autoSpaceDN/>
              <w:adjustRightInd/>
              <w:spacing w:before="0" w:line="240" w:lineRule="auto"/>
              <w:jc w:val="right"/>
              <w:rPr>
                <w:rFonts w:ascii="Calibri" w:hAnsi="Calibri"/>
                <w:color w:val="000000"/>
                <w:sz w:val="16"/>
                <w:szCs w:val="16"/>
              </w:rPr>
            </w:pPr>
            <w:r w:rsidRPr="00536D8D">
              <w:rPr>
                <w:rFonts w:ascii="Calibri" w:hAnsi="Calibri"/>
                <w:color w:val="000000"/>
                <w:spacing w:val="0"/>
                <w:kern w:val="0"/>
                <w:sz w:val="16"/>
                <w:szCs w:val="16"/>
              </w:rPr>
              <w:t>0.3970</w:t>
            </w:r>
          </w:p>
        </w:tc>
        <w:tc>
          <w:tcPr>
            <w:tcW w:w="0" w:type="auto"/>
            <w:tcBorders>
              <w:top w:val="nil"/>
              <w:left w:val="nil"/>
              <w:bottom w:val="nil"/>
              <w:right w:val="nil"/>
            </w:tcBorders>
            <w:vAlign w:val="bottom"/>
          </w:tcPr>
          <w:p w14:paraId="496B2270" w14:textId="51A7CE01" w:rsidR="001F3DF8" w:rsidRPr="00536D8D" w:rsidRDefault="001F3DF8" w:rsidP="0059091A">
            <w:pPr>
              <w:widowControl/>
              <w:autoSpaceDE/>
              <w:autoSpaceDN/>
              <w:adjustRightInd/>
              <w:spacing w:before="0" w:line="240" w:lineRule="auto"/>
              <w:jc w:val="right"/>
              <w:rPr>
                <w:rFonts w:ascii="Calibri" w:hAnsi="Calibri"/>
                <w:color w:val="000000"/>
                <w:sz w:val="16"/>
                <w:szCs w:val="16"/>
              </w:rPr>
            </w:pPr>
            <w:r w:rsidRPr="00536D8D">
              <w:rPr>
                <w:rFonts w:ascii="Calibri" w:hAnsi="Calibri"/>
                <w:color w:val="000000"/>
                <w:spacing w:val="0"/>
                <w:kern w:val="0"/>
                <w:sz w:val="16"/>
                <w:szCs w:val="16"/>
              </w:rPr>
              <w:t>0.355</w:t>
            </w:r>
            <w:r w:rsidR="0059091A">
              <w:rPr>
                <w:rFonts w:ascii="Calibri" w:hAnsi="Calibri"/>
                <w:color w:val="000000"/>
                <w:spacing w:val="0"/>
                <w:kern w:val="0"/>
                <w:sz w:val="16"/>
                <w:szCs w:val="16"/>
              </w:rPr>
              <w:t>3</w:t>
            </w:r>
          </w:p>
        </w:tc>
      </w:tr>
      <w:tr w:rsidR="001F3DF8" w:rsidRPr="00536D8D" w14:paraId="1163CC76" w14:textId="77777777" w:rsidTr="00536D8D">
        <w:trPr>
          <w:cantSplit/>
          <w:jc w:val="center"/>
        </w:trPr>
        <w:tc>
          <w:tcPr>
            <w:tcW w:w="1712" w:type="dxa"/>
            <w:tcBorders>
              <w:top w:val="nil"/>
              <w:left w:val="nil"/>
              <w:bottom w:val="nil"/>
              <w:right w:val="nil"/>
            </w:tcBorders>
            <w:shd w:val="clear" w:color="auto" w:fill="auto"/>
            <w:noWrap/>
            <w:vAlign w:val="bottom"/>
            <w:hideMark/>
          </w:tcPr>
          <w:p w14:paraId="73B0352A" w14:textId="77777777" w:rsidR="001F3DF8" w:rsidRPr="00536D8D" w:rsidRDefault="001F3DF8" w:rsidP="00536D8D">
            <w:pPr>
              <w:widowControl/>
              <w:autoSpaceDE/>
              <w:autoSpaceDN/>
              <w:adjustRightInd/>
              <w:spacing w:before="0" w:line="240" w:lineRule="auto"/>
              <w:ind w:firstLineChars="100" w:firstLine="160"/>
              <w:jc w:val="left"/>
              <w:rPr>
                <w:rFonts w:ascii="Calibri" w:hAnsi="Calibri"/>
                <w:color w:val="000000"/>
                <w:spacing w:val="0"/>
                <w:kern w:val="0"/>
                <w:sz w:val="16"/>
                <w:szCs w:val="16"/>
              </w:rPr>
            </w:pPr>
            <w:r w:rsidRPr="00536D8D">
              <w:rPr>
                <w:rFonts w:ascii="Calibri" w:hAnsi="Calibri"/>
                <w:color w:val="000000"/>
                <w:spacing w:val="0"/>
                <w:kern w:val="0"/>
                <w:sz w:val="16"/>
                <w:szCs w:val="16"/>
              </w:rPr>
              <w:t>K-Mediods</w:t>
            </w:r>
          </w:p>
        </w:tc>
        <w:tc>
          <w:tcPr>
            <w:tcW w:w="0" w:type="auto"/>
            <w:tcBorders>
              <w:top w:val="nil"/>
              <w:left w:val="nil"/>
              <w:bottom w:val="nil"/>
              <w:right w:val="nil"/>
            </w:tcBorders>
            <w:shd w:val="clear" w:color="auto" w:fill="auto"/>
            <w:noWrap/>
            <w:vAlign w:val="bottom"/>
          </w:tcPr>
          <w:p w14:paraId="49F47DEC" w14:textId="22F72F77" w:rsidR="001F3DF8" w:rsidRPr="00536D8D" w:rsidRDefault="001F3DF8" w:rsidP="0059091A">
            <w:pPr>
              <w:widowControl/>
              <w:autoSpaceDE/>
              <w:autoSpaceDN/>
              <w:adjustRightInd/>
              <w:spacing w:before="0" w:line="240" w:lineRule="auto"/>
              <w:jc w:val="right"/>
              <w:rPr>
                <w:rFonts w:ascii="Calibri" w:hAnsi="Calibri"/>
                <w:color w:val="000000"/>
                <w:spacing w:val="0"/>
                <w:kern w:val="0"/>
                <w:sz w:val="16"/>
                <w:szCs w:val="16"/>
              </w:rPr>
            </w:pPr>
            <w:r w:rsidRPr="00536D8D">
              <w:rPr>
                <w:rFonts w:ascii="Calibri" w:hAnsi="Calibri"/>
                <w:color w:val="000000"/>
                <w:spacing w:val="0"/>
                <w:kern w:val="0"/>
                <w:sz w:val="16"/>
                <w:szCs w:val="16"/>
              </w:rPr>
              <w:t>0.5427</w:t>
            </w:r>
          </w:p>
        </w:tc>
        <w:tc>
          <w:tcPr>
            <w:tcW w:w="0" w:type="auto"/>
            <w:tcBorders>
              <w:top w:val="nil"/>
              <w:left w:val="nil"/>
              <w:bottom w:val="nil"/>
              <w:right w:val="nil"/>
            </w:tcBorders>
            <w:vAlign w:val="bottom"/>
          </w:tcPr>
          <w:p w14:paraId="438FB5B4" w14:textId="3C613854" w:rsidR="001F3DF8" w:rsidRPr="00536D8D" w:rsidRDefault="001F3DF8" w:rsidP="0059091A">
            <w:pPr>
              <w:widowControl/>
              <w:autoSpaceDE/>
              <w:autoSpaceDN/>
              <w:adjustRightInd/>
              <w:spacing w:before="0" w:line="240" w:lineRule="auto"/>
              <w:jc w:val="right"/>
              <w:rPr>
                <w:rFonts w:ascii="Calibri" w:hAnsi="Calibri"/>
                <w:color w:val="000000"/>
                <w:sz w:val="16"/>
                <w:szCs w:val="16"/>
              </w:rPr>
            </w:pPr>
            <w:r w:rsidRPr="00536D8D">
              <w:rPr>
                <w:rFonts w:ascii="Calibri" w:hAnsi="Calibri"/>
                <w:color w:val="000000"/>
                <w:spacing w:val="0"/>
                <w:kern w:val="0"/>
                <w:sz w:val="16"/>
                <w:szCs w:val="16"/>
              </w:rPr>
              <w:t>0.01</w:t>
            </w:r>
            <w:r w:rsidR="0059091A">
              <w:rPr>
                <w:rFonts w:ascii="Calibri" w:hAnsi="Calibri"/>
                <w:color w:val="000000"/>
                <w:spacing w:val="0"/>
                <w:kern w:val="0"/>
                <w:sz w:val="16"/>
                <w:szCs w:val="16"/>
              </w:rPr>
              <w:t>10</w:t>
            </w:r>
          </w:p>
        </w:tc>
        <w:tc>
          <w:tcPr>
            <w:tcW w:w="0" w:type="auto"/>
            <w:tcBorders>
              <w:top w:val="nil"/>
              <w:left w:val="nil"/>
              <w:bottom w:val="nil"/>
              <w:right w:val="nil"/>
            </w:tcBorders>
            <w:vAlign w:val="bottom"/>
          </w:tcPr>
          <w:p w14:paraId="7B3A949A" w14:textId="77777777" w:rsidR="001F3DF8" w:rsidRPr="00536D8D" w:rsidRDefault="001F3DF8" w:rsidP="00536D8D">
            <w:pPr>
              <w:widowControl/>
              <w:autoSpaceDE/>
              <w:autoSpaceDN/>
              <w:adjustRightInd/>
              <w:spacing w:before="0" w:line="240" w:lineRule="auto"/>
              <w:jc w:val="right"/>
              <w:rPr>
                <w:rFonts w:ascii="Calibri" w:hAnsi="Calibri"/>
                <w:color w:val="000000"/>
                <w:sz w:val="16"/>
                <w:szCs w:val="16"/>
              </w:rPr>
            </w:pPr>
          </w:p>
        </w:tc>
      </w:tr>
      <w:tr w:rsidR="001F3DF8" w:rsidRPr="00536D8D" w14:paraId="41AB2124" w14:textId="77777777" w:rsidTr="00536D8D">
        <w:trPr>
          <w:cantSplit/>
          <w:jc w:val="center"/>
        </w:trPr>
        <w:tc>
          <w:tcPr>
            <w:tcW w:w="1712" w:type="dxa"/>
            <w:tcBorders>
              <w:top w:val="nil"/>
              <w:left w:val="nil"/>
              <w:bottom w:val="nil"/>
              <w:right w:val="nil"/>
            </w:tcBorders>
            <w:shd w:val="clear" w:color="auto" w:fill="auto"/>
            <w:noWrap/>
            <w:vAlign w:val="bottom"/>
          </w:tcPr>
          <w:p w14:paraId="3CA78FBA" w14:textId="77777777" w:rsidR="001F3DF8" w:rsidRPr="00536D8D" w:rsidRDefault="001F3DF8" w:rsidP="00536D8D">
            <w:pPr>
              <w:widowControl/>
              <w:autoSpaceDE/>
              <w:autoSpaceDN/>
              <w:adjustRightInd/>
              <w:spacing w:before="0" w:line="240" w:lineRule="auto"/>
              <w:ind w:firstLineChars="100" w:firstLine="160"/>
              <w:jc w:val="left"/>
              <w:rPr>
                <w:rFonts w:ascii="Calibri" w:hAnsi="Calibri"/>
                <w:color w:val="000000"/>
                <w:spacing w:val="0"/>
                <w:kern w:val="0"/>
                <w:sz w:val="16"/>
                <w:szCs w:val="16"/>
              </w:rPr>
            </w:pPr>
            <w:r w:rsidRPr="00536D8D">
              <w:rPr>
                <w:rFonts w:ascii="Calibri" w:hAnsi="Calibri"/>
                <w:color w:val="000000"/>
                <w:spacing w:val="0"/>
                <w:kern w:val="0"/>
                <w:sz w:val="16"/>
                <w:szCs w:val="16"/>
              </w:rPr>
              <w:t>Fuzzy C-Med</w:t>
            </w:r>
          </w:p>
        </w:tc>
        <w:tc>
          <w:tcPr>
            <w:tcW w:w="0" w:type="auto"/>
            <w:tcBorders>
              <w:top w:val="nil"/>
              <w:left w:val="nil"/>
              <w:bottom w:val="nil"/>
              <w:right w:val="nil"/>
            </w:tcBorders>
            <w:shd w:val="clear" w:color="auto" w:fill="auto"/>
            <w:noWrap/>
            <w:vAlign w:val="bottom"/>
          </w:tcPr>
          <w:p w14:paraId="0341A9A4" w14:textId="799F28C2" w:rsidR="001F3DF8" w:rsidRPr="00536D8D" w:rsidRDefault="001F3DF8" w:rsidP="00536D8D">
            <w:pPr>
              <w:widowControl/>
              <w:autoSpaceDE/>
              <w:autoSpaceDN/>
              <w:adjustRightInd/>
              <w:spacing w:before="0" w:line="240" w:lineRule="auto"/>
              <w:jc w:val="right"/>
              <w:rPr>
                <w:rFonts w:ascii="Calibri" w:hAnsi="Calibri"/>
                <w:color w:val="000000"/>
                <w:spacing w:val="0"/>
                <w:kern w:val="0"/>
                <w:sz w:val="16"/>
                <w:szCs w:val="16"/>
              </w:rPr>
            </w:pPr>
            <w:r w:rsidRPr="00536D8D">
              <w:rPr>
                <w:rFonts w:ascii="Calibri" w:hAnsi="Calibri"/>
                <w:color w:val="000000"/>
                <w:spacing w:val="0"/>
                <w:kern w:val="0"/>
                <w:sz w:val="16"/>
                <w:szCs w:val="16"/>
              </w:rPr>
              <w:t>0.5</w:t>
            </w:r>
            <w:r w:rsidR="0059091A">
              <w:rPr>
                <w:rFonts w:ascii="Calibri" w:hAnsi="Calibri"/>
                <w:color w:val="000000"/>
                <w:spacing w:val="0"/>
                <w:kern w:val="0"/>
                <w:sz w:val="16"/>
                <w:szCs w:val="16"/>
              </w:rPr>
              <w:t>000</w:t>
            </w:r>
          </w:p>
        </w:tc>
        <w:tc>
          <w:tcPr>
            <w:tcW w:w="0" w:type="auto"/>
            <w:tcBorders>
              <w:top w:val="nil"/>
              <w:left w:val="nil"/>
              <w:bottom w:val="nil"/>
              <w:right w:val="nil"/>
            </w:tcBorders>
            <w:vAlign w:val="bottom"/>
          </w:tcPr>
          <w:p w14:paraId="0915AE9B" w14:textId="3F78B322" w:rsidR="001F3DF8" w:rsidRPr="00536D8D" w:rsidRDefault="009E4CFF" w:rsidP="00536D8D">
            <w:pPr>
              <w:widowControl/>
              <w:autoSpaceDE/>
              <w:autoSpaceDN/>
              <w:adjustRightInd/>
              <w:spacing w:before="0" w:line="240" w:lineRule="auto"/>
              <w:jc w:val="right"/>
              <w:rPr>
                <w:rFonts w:ascii="Calibri" w:hAnsi="Calibri"/>
                <w:color w:val="000000"/>
                <w:sz w:val="16"/>
                <w:szCs w:val="16"/>
              </w:rPr>
            </w:pPr>
            <w:r>
              <w:rPr>
                <w:rFonts w:ascii="Calibri" w:hAnsi="Calibri"/>
                <w:color w:val="000000"/>
                <w:sz w:val="16"/>
                <w:szCs w:val="16"/>
              </w:rPr>
              <w:t>negligible</w:t>
            </w:r>
          </w:p>
        </w:tc>
        <w:tc>
          <w:tcPr>
            <w:tcW w:w="0" w:type="auto"/>
            <w:tcBorders>
              <w:top w:val="nil"/>
              <w:left w:val="nil"/>
              <w:bottom w:val="nil"/>
              <w:right w:val="nil"/>
            </w:tcBorders>
            <w:vAlign w:val="bottom"/>
          </w:tcPr>
          <w:p w14:paraId="1FD8225E" w14:textId="77777777" w:rsidR="001F3DF8" w:rsidRPr="00536D8D" w:rsidRDefault="001F3DF8" w:rsidP="00536D8D">
            <w:pPr>
              <w:widowControl/>
              <w:autoSpaceDE/>
              <w:autoSpaceDN/>
              <w:adjustRightInd/>
              <w:spacing w:before="0" w:line="240" w:lineRule="auto"/>
              <w:jc w:val="right"/>
              <w:rPr>
                <w:rFonts w:ascii="Calibri" w:hAnsi="Calibri"/>
                <w:color w:val="000000"/>
                <w:sz w:val="16"/>
                <w:szCs w:val="16"/>
              </w:rPr>
            </w:pPr>
          </w:p>
        </w:tc>
      </w:tr>
      <w:tr w:rsidR="001F3DF8" w:rsidRPr="009E4CFF" w14:paraId="4EA7FAAC" w14:textId="77777777" w:rsidTr="00536D8D">
        <w:trPr>
          <w:cantSplit/>
          <w:jc w:val="center"/>
          <w:hidden/>
        </w:trPr>
        <w:tc>
          <w:tcPr>
            <w:tcW w:w="1712" w:type="dxa"/>
            <w:tcBorders>
              <w:top w:val="nil"/>
              <w:left w:val="nil"/>
              <w:bottom w:val="nil"/>
              <w:right w:val="nil"/>
            </w:tcBorders>
            <w:shd w:val="clear" w:color="auto" w:fill="auto"/>
            <w:noWrap/>
            <w:vAlign w:val="bottom"/>
          </w:tcPr>
          <w:p w14:paraId="5D234B17" w14:textId="77777777" w:rsidR="001F3DF8" w:rsidRPr="009E4CFF" w:rsidRDefault="001F3DF8" w:rsidP="00536D8D">
            <w:pPr>
              <w:widowControl/>
              <w:autoSpaceDE/>
              <w:autoSpaceDN/>
              <w:adjustRightInd/>
              <w:spacing w:before="0" w:line="240" w:lineRule="auto"/>
              <w:ind w:firstLineChars="100" w:firstLine="170"/>
              <w:jc w:val="left"/>
              <w:rPr>
                <w:rFonts w:ascii="Calibri" w:hAnsi="Calibri"/>
                <w:vanish/>
                <w:color w:val="000000"/>
                <w:kern w:val="16"/>
                <w:sz w:val="16"/>
                <w:szCs w:val="16"/>
              </w:rPr>
            </w:pPr>
            <w:r w:rsidRPr="009E4CFF">
              <w:rPr>
                <w:rFonts w:ascii="Calibri" w:hAnsi="Calibri"/>
                <w:vanish/>
                <w:color w:val="000000"/>
                <w:kern w:val="16"/>
                <w:sz w:val="16"/>
                <w:szCs w:val="16"/>
              </w:rPr>
              <w:t>Spectral</w:t>
            </w:r>
          </w:p>
        </w:tc>
        <w:tc>
          <w:tcPr>
            <w:tcW w:w="0" w:type="auto"/>
            <w:tcBorders>
              <w:top w:val="nil"/>
              <w:left w:val="nil"/>
              <w:bottom w:val="nil"/>
              <w:right w:val="nil"/>
            </w:tcBorders>
            <w:shd w:val="clear" w:color="auto" w:fill="auto"/>
            <w:noWrap/>
            <w:vAlign w:val="bottom"/>
          </w:tcPr>
          <w:p w14:paraId="2E048DD2" w14:textId="79154657" w:rsidR="001F3DF8" w:rsidRPr="009E4CFF" w:rsidRDefault="001F3DF8" w:rsidP="00536D8D">
            <w:pPr>
              <w:widowControl/>
              <w:autoSpaceDE/>
              <w:autoSpaceDN/>
              <w:adjustRightInd/>
              <w:spacing w:before="0" w:line="240" w:lineRule="auto"/>
              <w:jc w:val="right"/>
              <w:rPr>
                <w:rFonts w:ascii="Calibri" w:hAnsi="Calibri"/>
                <w:vanish/>
                <w:color w:val="000000"/>
                <w:kern w:val="16"/>
                <w:sz w:val="16"/>
                <w:szCs w:val="16"/>
              </w:rPr>
            </w:pPr>
          </w:p>
        </w:tc>
        <w:tc>
          <w:tcPr>
            <w:tcW w:w="0" w:type="auto"/>
            <w:tcBorders>
              <w:top w:val="nil"/>
              <w:left w:val="nil"/>
              <w:bottom w:val="nil"/>
              <w:right w:val="nil"/>
            </w:tcBorders>
            <w:vAlign w:val="bottom"/>
          </w:tcPr>
          <w:p w14:paraId="7FC16A4E" w14:textId="6943406E" w:rsidR="001F3DF8" w:rsidRPr="009E4CFF" w:rsidRDefault="001F3DF8" w:rsidP="00536D8D">
            <w:pPr>
              <w:widowControl/>
              <w:autoSpaceDE/>
              <w:autoSpaceDN/>
              <w:adjustRightInd/>
              <w:spacing w:before="0" w:line="240" w:lineRule="auto"/>
              <w:jc w:val="right"/>
              <w:rPr>
                <w:rFonts w:ascii="Calibri" w:hAnsi="Calibri"/>
                <w:vanish/>
                <w:color w:val="000000"/>
                <w:kern w:val="16"/>
                <w:sz w:val="16"/>
                <w:szCs w:val="16"/>
              </w:rPr>
            </w:pPr>
          </w:p>
        </w:tc>
        <w:tc>
          <w:tcPr>
            <w:tcW w:w="0" w:type="auto"/>
            <w:tcBorders>
              <w:top w:val="nil"/>
              <w:left w:val="nil"/>
              <w:bottom w:val="nil"/>
              <w:right w:val="nil"/>
            </w:tcBorders>
            <w:vAlign w:val="bottom"/>
          </w:tcPr>
          <w:p w14:paraId="3A183B4E" w14:textId="77777777" w:rsidR="001F3DF8" w:rsidRPr="009E4CFF" w:rsidRDefault="001F3DF8" w:rsidP="00536D8D">
            <w:pPr>
              <w:widowControl/>
              <w:autoSpaceDE/>
              <w:autoSpaceDN/>
              <w:adjustRightInd/>
              <w:spacing w:before="0" w:line="240" w:lineRule="auto"/>
              <w:jc w:val="right"/>
              <w:rPr>
                <w:rFonts w:ascii="Calibri" w:hAnsi="Calibri"/>
                <w:vanish/>
                <w:color w:val="000000"/>
                <w:kern w:val="16"/>
                <w:sz w:val="16"/>
                <w:szCs w:val="16"/>
              </w:rPr>
            </w:pPr>
          </w:p>
        </w:tc>
      </w:tr>
    </w:tbl>
    <w:p w14:paraId="7E92089A" w14:textId="6AD54B3D" w:rsidR="00DF2379" w:rsidRDefault="00DF2379" w:rsidP="00DF2379">
      <w:pPr>
        <w:pStyle w:val="Heading1"/>
      </w:pPr>
      <w:bookmarkStart w:id="13" w:name="_GoBack"/>
      <w:bookmarkEnd w:id="13"/>
      <w:r>
        <w:t>Conclusions</w:t>
      </w:r>
    </w:p>
    <w:p w14:paraId="05A2C58D" w14:textId="77777777" w:rsidR="00DF2379" w:rsidRDefault="00DF2379" w:rsidP="00DF2379">
      <w:r>
        <w:t>Normalized DTW offers a means for clustering experimentation for speech data</w:t>
      </w:r>
    </w:p>
    <w:p w14:paraId="50816480" w14:textId="4FDE829F" w:rsidR="00DF2379" w:rsidRDefault="00DF2379" w:rsidP="00DF2379">
      <w:r>
        <w:t>Gend</w:t>
      </w:r>
      <w:r w:rsidR="006573C3">
        <w:t>er, speaker characteristics and</w:t>
      </w:r>
      <w:r>
        <w:t xml:space="preserve"> emotion, words similarity and recording condition play major role in speech variabilities</w:t>
      </w:r>
    </w:p>
    <w:p w14:paraId="62A7D2D7" w14:textId="14B34A18" w:rsidR="00C074AD" w:rsidRDefault="00C074AD" w:rsidP="00DF2379">
      <w:r>
        <w:t xml:space="preserve">Using 39 MFCCs </w:t>
      </w:r>
      <w:r w:rsidR="00E4488B">
        <w:t xml:space="preserve">instead of 13 MFCCs </w:t>
      </w:r>
      <w:r>
        <w:t>gives an average improvement of 50.5 percent in word clustering</w:t>
      </w:r>
      <w:r w:rsidR="00E4488B">
        <w:t>, but gives an average disimprovement of 55.3 percent in gender clustering</w:t>
      </w:r>
      <w:r>
        <w:t xml:space="preserve"> (</w:t>
      </w:r>
      <w:r>
        <w:fldChar w:fldCharType="begin"/>
      </w:r>
      <w:r>
        <w:instrText xml:space="preserve"> REF _Ref437884182 \h </w:instrText>
      </w:r>
      <w:r>
        <w:fldChar w:fldCharType="separate"/>
      </w:r>
      <w:r w:rsidR="009E4CFF">
        <w:t xml:space="preserve">Table </w:t>
      </w:r>
      <w:r w:rsidR="009E4CFF">
        <w:rPr>
          <w:noProof/>
        </w:rPr>
        <w:t>1</w:t>
      </w:r>
      <w:r>
        <w:fldChar w:fldCharType="end"/>
      </w:r>
      <w:r>
        <w:t>)</w:t>
      </w:r>
      <w:r w:rsidR="00E4488B">
        <w:t>.</w:t>
      </w:r>
    </w:p>
    <w:p w14:paraId="13B44A7D" w14:textId="6CD1450A" w:rsidR="00DF2379" w:rsidRDefault="00DF2379" w:rsidP="00DF2379">
      <w:r>
        <w:t>It’s hard to generalize acoustic discovery using purely unsupervised methods</w:t>
      </w:r>
      <w:r w:rsidR="00C074AD">
        <w:t>. We were able to cluster by word in less than one-third of all data points</w:t>
      </w:r>
      <w:r w:rsidR="002F7427">
        <w:t>, indicating that a system based on these methods would be able to make out less than one third of the words it records</w:t>
      </w:r>
      <w:r w:rsidR="00C074AD">
        <w:t>. This is not suitable for commercial purposes. However, given the number of clusters we were trying to identify, we point out that our results are 29.4 times better than selecting words purely at random. This suggest that, even with this limited performance, the clustering methods were able to find at least some underlying structure.</w:t>
      </w:r>
    </w:p>
    <w:p w14:paraId="0EA8EF2B" w14:textId="1582A4BB" w:rsidR="00DF2379" w:rsidRDefault="00DF2379" w:rsidP="00DF2379">
      <w:pPr>
        <w:pStyle w:val="Heading2"/>
      </w:pPr>
      <w:r>
        <w:t>Future work</w:t>
      </w:r>
    </w:p>
    <w:p w14:paraId="0BC21B79" w14:textId="78F41C15" w:rsidR="00571EBF" w:rsidRDefault="00571EBF" w:rsidP="00DF2379">
      <w:r>
        <w:t xml:space="preserve">The high degree of similarity among the words as opposed to how they’re spoken (see </w:t>
      </w:r>
      <w:r>
        <w:fldChar w:fldCharType="begin"/>
      </w:r>
      <w:r>
        <w:instrText xml:space="preserve"> REF _Ref437885852 \h </w:instrText>
      </w:r>
      <w:r>
        <w:fldChar w:fldCharType="separate"/>
      </w:r>
      <w:r w:rsidR="009E4CFF">
        <w:t xml:space="preserve">Figure </w:t>
      </w:r>
      <w:r w:rsidR="009E4CFF">
        <w:rPr>
          <w:noProof/>
        </w:rPr>
        <w:t>7</w:t>
      </w:r>
      <w:r>
        <w:fldChar w:fldCharType="end"/>
      </w:r>
      <w:r>
        <w:t>) poses a great challenge for word clustering.</w:t>
      </w:r>
    </w:p>
    <w:p w14:paraId="5AF5F39A" w14:textId="3FDA4CE5" w:rsidR="00571EBF" w:rsidRDefault="00571EBF" w:rsidP="00DF2379">
      <w:r>
        <w:t xml:space="preserve">The hierarchical clustering apparent optimal (see discussion on </w:t>
      </w:r>
      <w:r>
        <w:fldChar w:fldCharType="begin"/>
      </w:r>
      <w:r>
        <w:instrText xml:space="preserve"> REF _Ref437880683 \h </w:instrText>
      </w:r>
      <w:r>
        <w:fldChar w:fldCharType="separate"/>
      </w:r>
      <w:r w:rsidR="009E4CFF">
        <w:t xml:space="preserve">Figure </w:t>
      </w:r>
      <w:r w:rsidR="009E4CFF">
        <w:rPr>
          <w:noProof/>
        </w:rPr>
        <w:t>8</w:t>
      </w:r>
      <w:r>
        <w:fldChar w:fldCharType="end"/>
      </w:r>
      <w:r w:rsidR="00E824C3">
        <w:t>(a)</w:t>
      </w:r>
      <w:r>
        <w:t>) suggests that looking for less clusters might offer substantial steps towards making the system commercially viable, but creates the challenge of finding a meaning for these clusterizations. If the results could be labelled using the word’s linguistic properties (for example, trying to find a cluster grouping words by their root, affix, or part of speech) and later disambiguated</w:t>
      </w:r>
      <w:r w:rsidR="00167C12">
        <w:t xml:space="preserve"> (in effect, multi-step classification)</w:t>
      </w:r>
      <w:r>
        <w:t>, a more precise word identification may result.</w:t>
      </w:r>
      <w:r w:rsidR="0059091A">
        <w:t xml:space="preserve"> An intermediary study using the clusterings for all values of </w:t>
      </w:r>
      <w:r w:rsidR="0059091A">
        <w:rPr>
          <w:i/>
        </w:rPr>
        <w:t>m</w:t>
      </w:r>
      <w:r w:rsidR="0059091A">
        <w:t xml:space="preserve"> for all the clustering methods (see sections </w:t>
      </w:r>
      <w:r w:rsidR="0059091A">
        <w:fldChar w:fldCharType="begin"/>
      </w:r>
      <w:r w:rsidR="0059091A">
        <w:instrText xml:space="preserve"> REF _Ref437888529 \r \h </w:instrText>
      </w:r>
      <w:r w:rsidR="0059091A">
        <w:fldChar w:fldCharType="separate"/>
      </w:r>
      <w:r w:rsidR="009E4CFF">
        <w:t>4.4.4</w:t>
      </w:r>
      <w:r w:rsidR="0059091A">
        <w:fldChar w:fldCharType="end"/>
      </w:r>
      <w:r w:rsidR="0059091A">
        <w:t xml:space="preserve"> and the introduction to section </w:t>
      </w:r>
      <w:r w:rsidR="0059091A">
        <w:fldChar w:fldCharType="begin"/>
      </w:r>
      <w:r w:rsidR="0059091A">
        <w:instrText xml:space="preserve"> REF _Ref437888539 \r \h </w:instrText>
      </w:r>
      <w:r w:rsidR="0059091A">
        <w:fldChar w:fldCharType="separate"/>
      </w:r>
      <w:r w:rsidR="009E4CFF">
        <w:t>5.1</w:t>
      </w:r>
      <w:r w:rsidR="0059091A">
        <w:fldChar w:fldCharType="end"/>
      </w:r>
      <w:r w:rsidR="0059091A">
        <w:t>) might aid in defining the nature and size of these groupings.</w:t>
      </w:r>
    </w:p>
    <w:p w14:paraId="6D634CB5" w14:textId="540EFA82" w:rsidR="00DF2379" w:rsidRDefault="00571EBF" w:rsidP="00716CF9">
      <w:r>
        <w:t xml:space="preserve">However, it is of note that Khmer </w:t>
      </w:r>
      <w:r w:rsidR="00716CF9">
        <w:t>words have</w:t>
      </w:r>
      <w:r>
        <w:t xml:space="preserve"> an especial tendency to share affixes. For this reason we suggest</w:t>
      </w:r>
      <w:r w:rsidR="00716CF9">
        <w:t>,</w:t>
      </w:r>
      <w:r>
        <w:t xml:space="preserve"> rather than using a dataset split by word, </w:t>
      </w:r>
      <w:r w:rsidR="00716CF9">
        <w:t xml:space="preserve">using a dataset </w:t>
      </w:r>
      <w:r>
        <w:t>where each recording contains a smaller acoustic unit (</w:t>
      </w:r>
      <w:r w:rsidR="0059091A">
        <w:t xml:space="preserve">e.g.: </w:t>
      </w:r>
      <w:r>
        <w:t>a phoneme or a syllable)</w:t>
      </w:r>
      <w:r w:rsidR="00167C12">
        <w:t>. Clustering on such a dataset could</w:t>
      </w:r>
      <w:r>
        <w:t xml:space="preserve"> yield more practical results, and (if successful) would transfer much of the weight of the problem to the already well-developed field</w:t>
      </w:r>
      <w:r w:rsidR="00716CF9">
        <w:t xml:space="preserve"> of splitting speech into acoustic units</w:t>
      </w:r>
      <w:sdt>
        <w:sdtPr>
          <w:id w:val="767734796"/>
          <w:citation/>
        </w:sdtPr>
        <w:sdtContent>
          <w:r w:rsidR="00716CF9">
            <w:fldChar w:fldCharType="begin"/>
          </w:r>
          <w:r w:rsidR="00716CF9">
            <w:instrText xml:space="preserve"> CITATION Set03 \l 1033  \m Bac09</w:instrText>
          </w:r>
          <w:r w:rsidR="00716CF9">
            <w:fldChar w:fldCharType="separate"/>
          </w:r>
          <w:r w:rsidR="00A62C2C">
            <w:rPr>
              <w:noProof/>
            </w:rPr>
            <w:t xml:space="preserve"> [14, 15]</w:t>
          </w:r>
          <w:r w:rsidR="00716CF9">
            <w:fldChar w:fldCharType="end"/>
          </w:r>
        </w:sdtContent>
      </w:sdt>
      <w:r w:rsidR="00716CF9">
        <w:t xml:space="preserve">. Context could then be analyzed using, for example, a </w:t>
      </w:r>
      <w:r w:rsidR="00DF2379">
        <w:t>context-dependent Hidden-Markov Model</w:t>
      </w:r>
      <w:r w:rsidR="00716CF9">
        <w:t>.</w:t>
      </w:r>
    </w:p>
    <w:p w14:paraId="70E77C5A" w14:textId="0D6EE409" w:rsidR="00427E99" w:rsidRDefault="00427E99" w:rsidP="00427E99">
      <w:pPr>
        <w:pStyle w:val="Heading1"/>
        <w:numPr>
          <w:ilvl w:val="0"/>
          <w:numId w:val="0"/>
        </w:numPr>
        <w:ind w:left="720" w:hanging="720"/>
      </w:pPr>
      <w:r>
        <w:t>References</w:t>
      </w:r>
    </w:p>
    <w:p w14:paraId="21F52AAE" w14:textId="77777777" w:rsidR="00A62C2C" w:rsidRDefault="00914820" w:rsidP="00427E99">
      <w:pPr>
        <w:rPr>
          <w:noProof/>
          <w:spacing w:val="0"/>
          <w:kern w:val="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581"/>
      </w:tblGrid>
      <w:tr w:rsidR="00A62C2C" w14:paraId="5A81F20F" w14:textId="77777777">
        <w:trPr>
          <w:divId w:val="428698509"/>
          <w:tblCellSpacing w:w="15" w:type="dxa"/>
        </w:trPr>
        <w:tc>
          <w:tcPr>
            <w:tcW w:w="50" w:type="pct"/>
            <w:hideMark/>
          </w:tcPr>
          <w:p w14:paraId="17D6BF38" w14:textId="77777777" w:rsidR="00A62C2C" w:rsidRDefault="00A62C2C">
            <w:pPr>
              <w:pStyle w:val="Bibliography"/>
              <w:rPr>
                <w:noProof/>
                <w:sz w:val="24"/>
                <w:szCs w:val="24"/>
              </w:rPr>
            </w:pPr>
            <w:r>
              <w:rPr>
                <w:noProof/>
              </w:rPr>
              <w:t xml:space="preserve">[1] </w:t>
            </w:r>
          </w:p>
        </w:tc>
        <w:tc>
          <w:tcPr>
            <w:tcW w:w="0" w:type="auto"/>
            <w:hideMark/>
          </w:tcPr>
          <w:p w14:paraId="24729319" w14:textId="77777777" w:rsidR="00A62C2C" w:rsidRDefault="00A62C2C">
            <w:pPr>
              <w:pStyle w:val="Bibliography"/>
              <w:rPr>
                <w:noProof/>
              </w:rPr>
            </w:pPr>
            <w:r>
              <w:rPr>
                <w:noProof/>
              </w:rPr>
              <w:t xml:space="preserve">M. Masoodian, B. Rogers and S. Luz, "Improving automatic speech transcription for </w:t>
            </w:r>
            <w:r>
              <w:rPr>
                <w:noProof/>
              </w:rPr>
              <w:lastRenderedPageBreak/>
              <w:t xml:space="preserve">multimedia content," in </w:t>
            </w:r>
            <w:r>
              <w:rPr>
                <w:i/>
                <w:iCs/>
                <w:noProof/>
              </w:rPr>
              <w:t>Proceedings of WWW/Internet</w:t>
            </w:r>
            <w:r>
              <w:rPr>
                <w:noProof/>
              </w:rPr>
              <w:t xml:space="preserve">, 2007. </w:t>
            </w:r>
          </w:p>
        </w:tc>
      </w:tr>
      <w:tr w:rsidR="00A62C2C" w14:paraId="4805A5B3" w14:textId="77777777">
        <w:trPr>
          <w:divId w:val="428698509"/>
          <w:tblCellSpacing w:w="15" w:type="dxa"/>
        </w:trPr>
        <w:tc>
          <w:tcPr>
            <w:tcW w:w="50" w:type="pct"/>
            <w:hideMark/>
          </w:tcPr>
          <w:p w14:paraId="46300A55" w14:textId="77777777" w:rsidR="00A62C2C" w:rsidRDefault="00A62C2C">
            <w:pPr>
              <w:pStyle w:val="Bibliography"/>
              <w:rPr>
                <w:noProof/>
              </w:rPr>
            </w:pPr>
            <w:r>
              <w:rPr>
                <w:noProof/>
              </w:rPr>
              <w:lastRenderedPageBreak/>
              <w:t xml:space="preserve">[2] </w:t>
            </w:r>
          </w:p>
        </w:tc>
        <w:tc>
          <w:tcPr>
            <w:tcW w:w="0" w:type="auto"/>
            <w:hideMark/>
          </w:tcPr>
          <w:p w14:paraId="3C093366" w14:textId="77777777" w:rsidR="00A62C2C" w:rsidRDefault="00A62C2C">
            <w:pPr>
              <w:pStyle w:val="Bibliography"/>
              <w:rPr>
                <w:noProof/>
              </w:rPr>
            </w:pPr>
            <w:r>
              <w:rPr>
                <w:noProof/>
              </w:rPr>
              <w:t>C. Dewey, "How the Internet is killing the world’s languages," Washington Post, 2013.</w:t>
            </w:r>
          </w:p>
        </w:tc>
      </w:tr>
      <w:tr w:rsidR="00A62C2C" w14:paraId="3611E9B8" w14:textId="77777777">
        <w:trPr>
          <w:divId w:val="428698509"/>
          <w:tblCellSpacing w:w="15" w:type="dxa"/>
        </w:trPr>
        <w:tc>
          <w:tcPr>
            <w:tcW w:w="50" w:type="pct"/>
            <w:hideMark/>
          </w:tcPr>
          <w:p w14:paraId="1BB28F1C" w14:textId="77777777" w:rsidR="00A62C2C" w:rsidRDefault="00A62C2C">
            <w:pPr>
              <w:pStyle w:val="Bibliography"/>
              <w:rPr>
                <w:noProof/>
              </w:rPr>
            </w:pPr>
            <w:r>
              <w:rPr>
                <w:noProof/>
              </w:rPr>
              <w:t xml:space="preserve">[3] </w:t>
            </w:r>
          </w:p>
        </w:tc>
        <w:tc>
          <w:tcPr>
            <w:tcW w:w="0" w:type="auto"/>
            <w:hideMark/>
          </w:tcPr>
          <w:p w14:paraId="2C28D8CD" w14:textId="77777777" w:rsidR="00A62C2C" w:rsidRDefault="00A62C2C">
            <w:pPr>
              <w:pStyle w:val="Bibliography"/>
              <w:rPr>
                <w:noProof/>
              </w:rPr>
            </w:pPr>
            <w:r>
              <w:rPr>
                <w:noProof/>
              </w:rPr>
              <w:t>M. Orcutt, "The Online Language Barrier," MIT Technology Review.</w:t>
            </w:r>
          </w:p>
        </w:tc>
      </w:tr>
      <w:tr w:rsidR="00A62C2C" w14:paraId="21D9A6F6" w14:textId="77777777">
        <w:trPr>
          <w:divId w:val="428698509"/>
          <w:tblCellSpacing w:w="15" w:type="dxa"/>
        </w:trPr>
        <w:tc>
          <w:tcPr>
            <w:tcW w:w="50" w:type="pct"/>
            <w:hideMark/>
          </w:tcPr>
          <w:p w14:paraId="684008FD" w14:textId="77777777" w:rsidR="00A62C2C" w:rsidRDefault="00A62C2C">
            <w:pPr>
              <w:pStyle w:val="Bibliography"/>
              <w:rPr>
                <w:noProof/>
              </w:rPr>
            </w:pPr>
            <w:r>
              <w:rPr>
                <w:noProof/>
              </w:rPr>
              <w:t xml:space="preserve">[4] </w:t>
            </w:r>
          </w:p>
        </w:tc>
        <w:tc>
          <w:tcPr>
            <w:tcW w:w="0" w:type="auto"/>
            <w:hideMark/>
          </w:tcPr>
          <w:p w14:paraId="7BA5C73F" w14:textId="77777777" w:rsidR="00A62C2C" w:rsidRDefault="00A62C2C">
            <w:pPr>
              <w:pStyle w:val="Bibliography"/>
              <w:rPr>
                <w:noProof/>
              </w:rPr>
            </w:pPr>
            <w:r>
              <w:rPr>
                <w:noProof/>
              </w:rPr>
              <w:t>N. Kelly, "Speak to Global Customers in Their Own Language," Harvard Business Review, 2012.</w:t>
            </w:r>
          </w:p>
        </w:tc>
      </w:tr>
      <w:tr w:rsidR="00A62C2C" w14:paraId="018AF0C4" w14:textId="77777777">
        <w:trPr>
          <w:divId w:val="428698509"/>
          <w:tblCellSpacing w:w="15" w:type="dxa"/>
        </w:trPr>
        <w:tc>
          <w:tcPr>
            <w:tcW w:w="50" w:type="pct"/>
            <w:hideMark/>
          </w:tcPr>
          <w:p w14:paraId="35E6F493" w14:textId="77777777" w:rsidR="00A62C2C" w:rsidRDefault="00A62C2C">
            <w:pPr>
              <w:pStyle w:val="Bibliography"/>
              <w:rPr>
                <w:noProof/>
              </w:rPr>
            </w:pPr>
            <w:r>
              <w:rPr>
                <w:noProof/>
              </w:rPr>
              <w:t xml:space="preserve">[5] </w:t>
            </w:r>
          </w:p>
        </w:tc>
        <w:tc>
          <w:tcPr>
            <w:tcW w:w="0" w:type="auto"/>
            <w:hideMark/>
          </w:tcPr>
          <w:p w14:paraId="784170A2" w14:textId="77777777" w:rsidR="00A62C2C" w:rsidRDefault="00A62C2C">
            <w:pPr>
              <w:pStyle w:val="Bibliography"/>
              <w:rPr>
                <w:noProof/>
              </w:rPr>
            </w:pPr>
            <w:r>
              <w:rPr>
                <w:noProof/>
              </w:rPr>
              <w:t>E. Zuckerman, "English is no longer the language of the web," Quartz, 2013.</w:t>
            </w:r>
          </w:p>
        </w:tc>
      </w:tr>
      <w:tr w:rsidR="00A62C2C" w14:paraId="10AD2333" w14:textId="77777777">
        <w:trPr>
          <w:divId w:val="428698509"/>
          <w:tblCellSpacing w:w="15" w:type="dxa"/>
        </w:trPr>
        <w:tc>
          <w:tcPr>
            <w:tcW w:w="50" w:type="pct"/>
            <w:hideMark/>
          </w:tcPr>
          <w:p w14:paraId="4A4330B2" w14:textId="77777777" w:rsidR="00A62C2C" w:rsidRDefault="00A62C2C">
            <w:pPr>
              <w:pStyle w:val="Bibliography"/>
              <w:rPr>
                <w:noProof/>
              </w:rPr>
            </w:pPr>
            <w:r>
              <w:rPr>
                <w:noProof/>
              </w:rPr>
              <w:t xml:space="preserve">[6] </w:t>
            </w:r>
          </w:p>
        </w:tc>
        <w:tc>
          <w:tcPr>
            <w:tcW w:w="0" w:type="auto"/>
            <w:hideMark/>
          </w:tcPr>
          <w:p w14:paraId="0EAFFDED" w14:textId="77777777" w:rsidR="00A62C2C" w:rsidRDefault="00A62C2C">
            <w:pPr>
              <w:pStyle w:val="Bibliography"/>
              <w:rPr>
                <w:noProof/>
              </w:rPr>
            </w:pPr>
            <w:r>
              <w:rPr>
                <w:noProof/>
              </w:rPr>
              <w:t>C. Lim, "Khmer Keywords Transcription," Institute of Technology of Cambodia, 2015. [Online]. Available: http://khmerasr.github.io/blog/2015/05/29/khmer-keywords-transliteration/.</w:t>
            </w:r>
          </w:p>
        </w:tc>
      </w:tr>
      <w:tr w:rsidR="00A62C2C" w14:paraId="1B99AD92" w14:textId="77777777">
        <w:trPr>
          <w:divId w:val="428698509"/>
          <w:tblCellSpacing w:w="15" w:type="dxa"/>
        </w:trPr>
        <w:tc>
          <w:tcPr>
            <w:tcW w:w="50" w:type="pct"/>
            <w:hideMark/>
          </w:tcPr>
          <w:p w14:paraId="5D2C148C" w14:textId="77777777" w:rsidR="00A62C2C" w:rsidRDefault="00A62C2C">
            <w:pPr>
              <w:pStyle w:val="Bibliography"/>
              <w:rPr>
                <w:noProof/>
              </w:rPr>
            </w:pPr>
            <w:r>
              <w:rPr>
                <w:noProof/>
              </w:rPr>
              <w:t xml:space="preserve">[7] </w:t>
            </w:r>
          </w:p>
        </w:tc>
        <w:tc>
          <w:tcPr>
            <w:tcW w:w="0" w:type="auto"/>
            <w:hideMark/>
          </w:tcPr>
          <w:p w14:paraId="7F1D2176" w14:textId="77777777" w:rsidR="00A62C2C" w:rsidRDefault="00A62C2C">
            <w:pPr>
              <w:pStyle w:val="Bibliography"/>
              <w:rPr>
                <w:noProof/>
              </w:rPr>
            </w:pPr>
            <w:r>
              <w:rPr>
                <w:noProof/>
              </w:rPr>
              <w:t xml:space="preserve">V. Tiwari, "MFCC and its applications in speaker recognition," </w:t>
            </w:r>
            <w:r>
              <w:rPr>
                <w:i/>
                <w:iCs/>
                <w:noProof/>
              </w:rPr>
              <w:t xml:space="preserve">International Journal on Emerging Technologies, </w:t>
            </w:r>
            <w:r>
              <w:rPr>
                <w:noProof/>
              </w:rPr>
              <w:t xml:space="preserve">vol. 1, no. 1, pp. 19-22, 2010. </w:t>
            </w:r>
          </w:p>
        </w:tc>
      </w:tr>
      <w:tr w:rsidR="00A62C2C" w14:paraId="49AE560C" w14:textId="77777777">
        <w:trPr>
          <w:divId w:val="428698509"/>
          <w:tblCellSpacing w:w="15" w:type="dxa"/>
        </w:trPr>
        <w:tc>
          <w:tcPr>
            <w:tcW w:w="50" w:type="pct"/>
            <w:hideMark/>
          </w:tcPr>
          <w:p w14:paraId="71A47DB2" w14:textId="77777777" w:rsidR="00A62C2C" w:rsidRDefault="00A62C2C">
            <w:pPr>
              <w:pStyle w:val="Bibliography"/>
              <w:rPr>
                <w:noProof/>
              </w:rPr>
            </w:pPr>
            <w:r>
              <w:rPr>
                <w:noProof/>
              </w:rPr>
              <w:t xml:space="preserve">[8] </w:t>
            </w:r>
          </w:p>
        </w:tc>
        <w:tc>
          <w:tcPr>
            <w:tcW w:w="0" w:type="auto"/>
            <w:hideMark/>
          </w:tcPr>
          <w:p w14:paraId="4E7716B1" w14:textId="77777777" w:rsidR="00A62C2C" w:rsidRDefault="00A62C2C">
            <w:pPr>
              <w:pStyle w:val="Bibliography"/>
              <w:rPr>
                <w:noProof/>
              </w:rPr>
            </w:pPr>
            <w:r>
              <w:rPr>
                <w:noProof/>
              </w:rPr>
              <w:t xml:space="preserve">J. Shi and J. Malik, "Normalized Cuts and Image Segmentation," </w:t>
            </w:r>
            <w:r>
              <w:rPr>
                <w:i/>
                <w:iCs/>
                <w:noProof/>
              </w:rPr>
              <w:t xml:space="preserve">IEEE Transactions on Pattern Analysis and Machine Intelligence, </w:t>
            </w:r>
            <w:r>
              <w:rPr>
                <w:noProof/>
              </w:rPr>
              <w:t xml:space="preserve">vol. 22, p. 8, 2000. </w:t>
            </w:r>
          </w:p>
        </w:tc>
      </w:tr>
      <w:tr w:rsidR="00A62C2C" w14:paraId="639B5C67" w14:textId="77777777">
        <w:trPr>
          <w:divId w:val="428698509"/>
          <w:tblCellSpacing w:w="15" w:type="dxa"/>
        </w:trPr>
        <w:tc>
          <w:tcPr>
            <w:tcW w:w="50" w:type="pct"/>
            <w:hideMark/>
          </w:tcPr>
          <w:p w14:paraId="4027EAB8" w14:textId="77777777" w:rsidR="00A62C2C" w:rsidRDefault="00A62C2C">
            <w:pPr>
              <w:pStyle w:val="Bibliography"/>
              <w:rPr>
                <w:noProof/>
              </w:rPr>
            </w:pPr>
            <w:r>
              <w:rPr>
                <w:noProof/>
              </w:rPr>
              <w:t xml:space="preserve">[9] </w:t>
            </w:r>
          </w:p>
        </w:tc>
        <w:tc>
          <w:tcPr>
            <w:tcW w:w="0" w:type="auto"/>
            <w:hideMark/>
          </w:tcPr>
          <w:p w14:paraId="56645EF2" w14:textId="77777777" w:rsidR="00A62C2C" w:rsidRDefault="00A62C2C">
            <w:pPr>
              <w:pStyle w:val="Bibliography"/>
              <w:rPr>
                <w:noProof/>
              </w:rPr>
            </w:pPr>
            <w:r>
              <w:rPr>
                <w:noProof/>
              </w:rPr>
              <w:t xml:space="preserve">A. Y. Ng, M. I. Jordan and Y. Weiss, "On Spectral Clustering: Analysis and an algorithm," </w:t>
            </w:r>
            <w:r>
              <w:rPr>
                <w:i/>
                <w:iCs/>
                <w:noProof/>
              </w:rPr>
              <w:t xml:space="preserve">ADVANCES IN NEURAL INFORMATION PROCESSING SYSTEMS, </w:t>
            </w:r>
            <w:r>
              <w:rPr>
                <w:noProof/>
              </w:rPr>
              <w:t xml:space="preserve">pp. 849--856, 2001. </w:t>
            </w:r>
          </w:p>
        </w:tc>
      </w:tr>
      <w:tr w:rsidR="00A62C2C" w14:paraId="364A6915" w14:textId="77777777">
        <w:trPr>
          <w:divId w:val="428698509"/>
          <w:tblCellSpacing w:w="15" w:type="dxa"/>
        </w:trPr>
        <w:tc>
          <w:tcPr>
            <w:tcW w:w="50" w:type="pct"/>
            <w:hideMark/>
          </w:tcPr>
          <w:p w14:paraId="5A34CA3C" w14:textId="77777777" w:rsidR="00A62C2C" w:rsidRDefault="00A62C2C">
            <w:pPr>
              <w:pStyle w:val="Bibliography"/>
              <w:rPr>
                <w:noProof/>
              </w:rPr>
            </w:pPr>
            <w:r>
              <w:rPr>
                <w:noProof/>
              </w:rPr>
              <w:t xml:space="preserve">[10] </w:t>
            </w:r>
          </w:p>
        </w:tc>
        <w:tc>
          <w:tcPr>
            <w:tcW w:w="0" w:type="auto"/>
            <w:hideMark/>
          </w:tcPr>
          <w:p w14:paraId="363F5270" w14:textId="77777777" w:rsidR="00A62C2C" w:rsidRDefault="00A62C2C">
            <w:pPr>
              <w:pStyle w:val="Bibliography"/>
              <w:rPr>
                <w:noProof/>
              </w:rPr>
            </w:pPr>
            <w:r>
              <w:rPr>
                <w:noProof/>
              </w:rPr>
              <w:t>E. Polityko, "Calculation of distance between strings," The MathWorks, Inc., 2007. [Online]. Available: http://www.mathworks.com/matlabcentral/fileexchange/17585-calculation-of-distance-between-strings/content/strdist.m.</w:t>
            </w:r>
          </w:p>
        </w:tc>
      </w:tr>
      <w:tr w:rsidR="00A62C2C" w14:paraId="39F968E9" w14:textId="77777777">
        <w:trPr>
          <w:divId w:val="428698509"/>
          <w:tblCellSpacing w:w="15" w:type="dxa"/>
        </w:trPr>
        <w:tc>
          <w:tcPr>
            <w:tcW w:w="50" w:type="pct"/>
            <w:hideMark/>
          </w:tcPr>
          <w:p w14:paraId="5FAE0EAA" w14:textId="77777777" w:rsidR="00A62C2C" w:rsidRDefault="00A62C2C">
            <w:pPr>
              <w:pStyle w:val="Bibliography"/>
              <w:rPr>
                <w:noProof/>
              </w:rPr>
            </w:pPr>
            <w:r>
              <w:rPr>
                <w:noProof/>
              </w:rPr>
              <w:t xml:space="preserve">[11] </w:t>
            </w:r>
          </w:p>
        </w:tc>
        <w:tc>
          <w:tcPr>
            <w:tcW w:w="0" w:type="auto"/>
            <w:hideMark/>
          </w:tcPr>
          <w:p w14:paraId="337566E7" w14:textId="77777777" w:rsidR="00A62C2C" w:rsidRDefault="00A62C2C">
            <w:pPr>
              <w:pStyle w:val="Bibliography"/>
              <w:rPr>
                <w:noProof/>
              </w:rPr>
            </w:pPr>
            <w:r>
              <w:rPr>
                <w:noProof/>
              </w:rPr>
              <w:t xml:space="preserve">S. Theodoris and K. Koutroumbas, Pattern Recognition, Fourth ed., Burlington, MA: Academic Press, 2009. </w:t>
            </w:r>
          </w:p>
        </w:tc>
      </w:tr>
      <w:tr w:rsidR="00A62C2C" w14:paraId="49ADCA53" w14:textId="77777777">
        <w:trPr>
          <w:divId w:val="428698509"/>
          <w:tblCellSpacing w:w="15" w:type="dxa"/>
        </w:trPr>
        <w:tc>
          <w:tcPr>
            <w:tcW w:w="50" w:type="pct"/>
            <w:hideMark/>
          </w:tcPr>
          <w:p w14:paraId="303A86F1" w14:textId="77777777" w:rsidR="00A62C2C" w:rsidRDefault="00A62C2C">
            <w:pPr>
              <w:pStyle w:val="Bibliography"/>
              <w:rPr>
                <w:noProof/>
              </w:rPr>
            </w:pPr>
            <w:r>
              <w:rPr>
                <w:noProof/>
              </w:rPr>
              <w:t xml:space="preserve">[12] </w:t>
            </w:r>
          </w:p>
        </w:tc>
        <w:tc>
          <w:tcPr>
            <w:tcW w:w="0" w:type="auto"/>
            <w:hideMark/>
          </w:tcPr>
          <w:p w14:paraId="50578C4A" w14:textId="77777777" w:rsidR="00A62C2C" w:rsidRDefault="00A62C2C">
            <w:pPr>
              <w:pStyle w:val="Bibliography"/>
              <w:rPr>
                <w:noProof/>
              </w:rPr>
            </w:pPr>
            <w:r>
              <w:rPr>
                <w:noProof/>
              </w:rPr>
              <w:t xml:space="preserve">A. Strehl and J. Ghosh, "Cluster Ensembles – A Knowledge Reuse Framework for," </w:t>
            </w:r>
            <w:r>
              <w:rPr>
                <w:i/>
                <w:iCs/>
                <w:noProof/>
              </w:rPr>
              <w:t xml:space="preserve">Journal of Machine Learning Research, </w:t>
            </w:r>
            <w:r>
              <w:rPr>
                <w:noProof/>
              </w:rPr>
              <w:t xml:space="preserve">vol. 3, pp. 583-617, 2002. </w:t>
            </w:r>
          </w:p>
        </w:tc>
      </w:tr>
      <w:tr w:rsidR="00A62C2C" w14:paraId="0D73BCBA" w14:textId="77777777">
        <w:trPr>
          <w:divId w:val="428698509"/>
          <w:tblCellSpacing w:w="15" w:type="dxa"/>
        </w:trPr>
        <w:tc>
          <w:tcPr>
            <w:tcW w:w="50" w:type="pct"/>
            <w:hideMark/>
          </w:tcPr>
          <w:p w14:paraId="2B37AB05" w14:textId="77777777" w:rsidR="00A62C2C" w:rsidRDefault="00A62C2C">
            <w:pPr>
              <w:pStyle w:val="Bibliography"/>
              <w:rPr>
                <w:noProof/>
              </w:rPr>
            </w:pPr>
            <w:r>
              <w:rPr>
                <w:noProof/>
              </w:rPr>
              <w:t xml:space="preserve">[13] </w:t>
            </w:r>
          </w:p>
        </w:tc>
        <w:tc>
          <w:tcPr>
            <w:tcW w:w="0" w:type="auto"/>
            <w:hideMark/>
          </w:tcPr>
          <w:p w14:paraId="11A8A2A1" w14:textId="77777777" w:rsidR="00A62C2C" w:rsidRDefault="00A62C2C">
            <w:pPr>
              <w:pStyle w:val="Bibliography"/>
              <w:rPr>
                <w:noProof/>
              </w:rPr>
            </w:pPr>
            <w:r>
              <w:rPr>
                <w:noProof/>
              </w:rPr>
              <w:t>"cophenet," The Mathworks, Inc., 2005. [Online]. Available: http://www.mathworks.com/help/stats/cophenet.html.</w:t>
            </w:r>
          </w:p>
        </w:tc>
      </w:tr>
      <w:tr w:rsidR="00A62C2C" w14:paraId="79A7515E" w14:textId="77777777">
        <w:trPr>
          <w:divId w:val="428698509"/>
          <w:tblCellSpacing w:w="15" w:type="dxa"/>
        </w:trPr>
        <w:tc>
          <w:tcPr>
            <w:tcW w:w="50" w:type="pct"/>
            <w:hideMark/>
          </w:tcPr>
          <w:p w14:paraId="2C1BF4ED" w14:textId="77777777" w:rsidR="00A62C2C" w:rsidRDefault="00A62C2C">
            <w:pPr>
              <w:pStyle w:val="Bibliography"/>
              <w:rPr>
                <w:noProof/>
              </w:rPr>
            </w:pPr>
            <w:r>
              <w:rPr>
                <w:noProof/>
              </w:rPr>
              <w:t xml:space="preserve">[14] </w:t>
            </w:r>
          </w:p>
        </w:tc>
        <w:tc>
          <w:tcPr>
            <w:tcW w:w="0" w:type="auto"/>
            <w:hideMark/>
          </w:tcPr>
          <w:p w14:paraId="478FFB45" w14:textId="77777777" w:rsidR="00A62C2C" w:rsidRDefault="00A62C2C">
            <w:pPr>
              <w:pStyle w:val="Bibliography"/>
              <w:rPr>
                <w:noProof/>
              </w:rPr>
            </w:pPr>
            <w:r>
              <w:rPr>
                <w:noProof/>
              </w:rPr>
              <w:t xml:space="preserve">A. Sethy and S. Narayanan, "Split-Lexicon Based Hierarchical Recognition Of Speech Using Syllable And Word Level Acoustic Units," in </w:t>
            </w:r>
            <w:r>
              <w:rPr>
                <w:i/>
                <w:iCs/>
                <w:noProof/>
              </w:rPr>
              <w:t>International Conference on Acoustics, Speech and Signal Processing</w:t>
            </w:r>
            <w:r>
              <w:rPr>
                <w:noProof/>
              </w:rPr>
              <w:t xml:space="preserve">, Hong Kong, 2003. </w:t>
            </w:r>
          </w:p>
        </w:tc>
      </w:tr>
      <w:tr w:rsidR="00A62C2C" w14:paraId="65C293CB" w14:textId="77777777">
        <w:trPr>
          <w:divId w:val="428698509"/>
          <w:tblCellSpacing w:w="15" w:type="dxa"/>
        </w:trPr>
        <w:tc>
          <w:tcPr>
            <w:tcW w:w="50" w:type="pct"/>
            <w:hideMark/>
          </w:tcPr>
          <w:p w14:paraId="22E9720B" w14:textId="77777777" w:rsidR="00A62C2C" w:rsidRDefault="00A62C2C">
            <w:pPr>
              <w:pStyle w:val="Bibliography"/>
              <w:rPr>
                <w:noProof/>
              </w:rPr>
            </w:pPr>
            <w:r>
              <w:rPr>
                <w:noProof/>
              </w:rPr>
              <w:t xml:space="preserve">[15] </w:t>
            </w:r>
          </w:p>
        </w:tc>
        <w:tc>
          <w:tcPr>
            <w:tcW w:w="0" w:type="auto"/>
            <w:hideMark/>
          </w:tcPr>
          <w:p w14:paraId="70C8E33D" w14:textId="77777777" w:rsidR="00A62C2C" w:rsidRDefault="00A62C2C">
            <w:pPr>
              <w:pStyle w:val="Bibliography"/>
              <w:rPr>
                <w:noProof/>
              </w:rPr>
            </w:pPr>
            <w:r>
              <w:rPr>
                <w:noProof/>
              </w:rPr>
              <w:t xml:space="preserve">R. Bachu, S. Kopparthi, B. Adapa and B. Barkana, "Voiced/Unvoiced Decision for Speech Signals Based on Zero-Crossing Rate and Energy," </w:t>
            </w:r>
            <w:r>
              <w:rPr>
                <w:i/>
                <w:iCs/>
                <w:noProof/>
              </w:rPr>
              <w:t xml:space="preserve">Advanced Techniques in Computing Sciences and Software Engineering, </w:t>
            </w:r>
            <w:r>
              <w:rPr>
                <w:noProof/>
              </w:rPr>
              <w:t xml:space="preserve">pp. 279-282, 2009. </w:t>
            </w:r>
          </w:p>
        </w:tc>
      </w:tr>
    </w:tbl>
    <w:p w14:paraId="74ACBDAA" w14:textId="77777777" w:rsidR="00A62C2C" w:rsidRDefault="00A62C2C">
      <w:pPr>
        <w:divId w:val="428698509"/>
        <w:rPr>
          <w:noProof/>
        </w:rPr>
      </w:pPr>
    </w:p>
    <w:p w14:paraId="147FFF39" w14:textId="34F45D9C" w:rsidR="00427E99" w:rsidRPr="00427E99" w:rsidRDefault="00914820" w:rsidP="00427E99">
      <w:r>
        <w:fldChar w:fldCharType="end"/>
      </w:r>
    </w:p>
    <w:sectPr w:rsidR="00427E99" w:rsidRPr="00427E99" w:rsidSect="00500081">
      <w:headerReference w:type="default" r:id="rId21"/>
      <w:pgSz w:w="12240" w:h="15840"/>
      <w:pgMar w:top="1440" w:right="2160" w:bottom="1440" w:left="2160"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1E63F" w14:textId="77777777" w:rsidR="00D72545" w:rsidRDefault="00D72545" w:rsidP="00500081">
      <w:pPr>
        <w:spacing w:before="0" w:line="240" w:lineRule="auto"/>
      </w:pPr>
      <w:r>
        <w:separator/>
      </w:r>
    </w:p>
  </w:endnote>
  <w:endnote w:type="continuationSeparator" w:id="0">
    <w:p w14:paraId="458B1682" w14:textId="77777777" w:rsidR="00D72545" w:rsidRDefault="00D72545" w:rsidP="00500081">
      <w:pPr>
        <w:spacing w:before="0" w:line="240" w:lineRule="auto"/>
      </w:pPr>
      <w:r>
        <w:continuationSeparator/>
      </w:r>
    </w:p>
  </w:endnote>
  <w:endnote w:type="continuationNotice" w:id="1">
    <w:p w14:paraId="737D2043" w14:textId="77777777" w:rsidR="00D72545" w:rsidRDefault="00D7254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Khmer OS">
    <w:altName w:val="Leelawadee UI"/>
    <w:charset w:val="00"/>
    <w:family w:val="auto"/>
    <w:pitch w:val="variable"/>
    <w:sig w:usb0="00000001" w:usb1="5000004A" w:usb2="0001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18031" w14:textId="77777777" w:rsidR="00D72545" w:rsidRDefault="00D72545" w:rsidP="00500081">
      <w:pPr>
        <w:spacing w:before="0" w:line="240" w:lineRule="auto"/>
      </w:pPr>
      <w:r>
        <w:separator/>
      </w:r>
    </w:p>
  </w:footnote>
  <w:footnote w:type="continuationSeparator" w:id="0">
    <w:p w14:paraId="75B64CCD" w14:textId="77777777" w:rsidR="00D72545" w:rsidRDefault="00D72545" w:rsidP="00500081">
      <w:pPr>
        <w:spacing w:before="0" w:line="240" w:lineRule="auto"/>
      </w:pPr>
      <w:r>
        <w:continuationSeparator/>
      </w:r>
    </w:p>
  </w:footnote>
  <w:footnote w:type="continuationNotice" w:id="1">
    <w:p w14:paraId="299410D7" w14:textId="77777777" w:rsidR="00D72545" w:rsidRDefault="00D72545">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90FF0" w14:textId="586B5D6E" w:rsidR="00D72545" w:rsidRDefault="00D72545" w:rsidP="00500081">
    <w:pPr>
      <w:pStyle w:val="Header"/>
      <w:jc w:val="right"/>
    </w:pPr>
    <w:r>
      <w:fldChar w:fldCharType="begin"/>
    </w:r>
    <w:r>
      <w:instrText xml:space="preserve"> PAGE   \* MERGEFORMAT </w:instrText>
    </w:r>
    <w:r>
      <w:fldChar w:fldCharType="separate"/>
    </w:r>
    <w:r w:rsidR="00563624">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147C1"/>
    <w:multiLevelType w:val="hybridMultilevel"/>
    <w:tmpl w:val="18F8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21187"/>
    <w:multiLevelType w:val="hybridMultilevel"/>
    <w:tmpl w:val="6A70A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874DFE"/>
    <w:multiLevelType w:val="hybridMultilevel"/>
    <w:tmpl w:val="C1706A0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45275"/>
    <w:multiLevelType w:val="multilevel"/>
    <w:tmpl w:val="4374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46F0E"/>
    <w:multiLevelType w:val="multilevel"/>
    <w:tmpl w:val="7F6276CE"/>
    <w:lvl w:ilvl="0">
      <w:start w:val="1"/>
      <w:numFmt w:val="decimal"/>
      <w:pStyle w:val="Heading1"/>
      <w:lvlText w:val="%1"/>
      <w:lvlJc w:val="left"/>
      <w:pPr>
        <w:ind w:left="1872" w:hanging="432"/>
      </w:pPr>
    </w:lvl>
    <w:lvl w:ilvl="1">
      <w:start w:val="1"/>
      <w:numFmt w:val="decimal"/>
      <w:pStyle w:val="Heading2"/>
      <w:lvlText w:val="%1.%2"/>
      <w:lvlJc w:val="left"/>
      <w:pPr>
        <w:ind w:left="2016" w:hanging="576"/>
      </w:pPr>
    </w:lvl>
    <w:lvl w:ilvl="2">
      <w:start w:val="1"/>
      <w:numFmt w:val="decimal"/>
      <w:pStyle w:val="Heading3"/>
      <w:lvlText w:val="%1.%2.%3"/>
      <w:lvlJc w:val="left"/>
      <w:pPr>
        <w:ind w:left="2160" w:hanging="720"/>
      </w:pPr>
    </w:lvl>
    <w:lvl w:ilvl="3">
      <w:start w:val="1"/>
      <w:numFmt w:val="decimal"/>
      <w:pStyle w:val="Heading4"/>
      <w:lvlText w:val="%1.%2.%3.%4"/>
      <w:lvlJc w:val="left"/>
      <w:pPr>
        <w:ind w:left="2304" w:hanging="864"/>
      </w:pPr>
    </w:lvl>
    <w:lvl w:ilvl="4">
      <w:start w:val="1"/>
      <w:numFmt w:val="decimal"/>
      <w:pStyle w:val="Heading5"/>
      <w:lvlText w:val="%1.%2.%3.%4.%5"/>
      <w:lvlJc w:val="left"/>
      <w:pPr>
        <w:ind w:left="2448" w:hanging="1008"/>
      </w:pPr>
    </w:lvl>
    <w:lvl w:ilvl="5">
      <w:start w:val="1"/>
      <w:numFmt w:val="decimal"/>
      <w:pStyle w:val="Heading6"/>
      <w:lvlText w:val="%1.%2.%3.%4.%5.%6"/>
      <w:lvlJc w:val="left"/>
      <w:pPr>
        <w:ind w:left="2592" w:hanging="1152"/>
      </w:pPr>
    </w:lvl>
    <w:lvl w:ilvl="6">
      <w:start w:val="1"/>
      <w:numFmt w:val="decimal"/>
      <w:pStyle w:val="Heading7"/>
      <w:lvlText w:val="%1.%2.%3.%4.%5.%6.%7"/>
      <w:lvlJc w:val="left"/>
      <w:pPr>
        <w:ind w:left="2736" w:hanging="1296"/>
      </w:pPr>
    </w:lvl>
    <w:lvl w:ilvl="7">
      <w:start w:val="1"/>
      <w:numFmt w:val="decimal"/>
      <w:pStyle w:val="Heading8"/>
      <w:lvlText w:val="%1.%2.%3.%4.%5.%6.%7.%8"/>
      <w:lvlJc w:val="left"/>
      <w:pPr>
        <w:ind w:left="2880" w:hanging="1440"/>
      </w:pPr>
    </w:lvl>
    <w:lvl w:ilvl="8">
      <w:start w:val="1"/>
      <w:numFmt w:val="decimal"/>
      <w:pStyle w:val="Heading9"/>
      <w:lvlText w:val="%1.%2.%3.%4.%5.%6.%7.%8.%9"/>
      <w:lvlJc w:val="left"/>
      <w:pPr>
        <w:ind w:left="3024" w:hanging="1584"/>
      </w:pPr>
    </w:lvl>
  </w:abstractNum>
  <w:abstractNum w:abstractNumId="11" w15:restartNumberingAfterBreak="0">
    <w:nsid w:val="28767186"/>
    <w:multiLevelType w:val="hybridMultilevel"/>
    <w:tmpl w:val="ECCCD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8796D"/>
    <w:multiLevelType w:val="multilevel"/>
    <w:tmpl w:val="3FDE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81045"/>
    <w:multiLevelType w:val="multilevel"/>
    <w:tmpl w:val="DAB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62A0A"/>
    <w:multiLevelType w:val="multilevel"/>
    <w:tmpl w:val="013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91007E"/>
    <w:multiLevelType w:val="multilevel"/>
    <w:tmpl w:val="6A70A9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A347F"/>
    <w:multiLevelType w:val="multilevel"/>
    <w:tmpl w:val="4FA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521F0"/>
    <w:multiLevelType w:val="hybridMultilevel"/>
    <w:tmpl w:val="7A7C4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0E166A"/>
    <w:multiLevelType w:val="multilevel"/>
    <w:tmpl w:val="29F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3073E2"/>
    <w:multiLevelType w:val="multilevel"/>
    <w:tmpl w:val="ECDA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43EFA"/>
    <w:multiLevelType w:val="multilevel"/>
    <w:tmpl w:val="C1706A0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20"/>
  </w:num>
  <w:num w:numId="6">
    <w:abstractNumId w:val="24"/>
  </w:num>
  <w:num w:numId="7">
    <w:abstractNumId w:val="12"/>
  </w:num>
  <w:num w:numId="8">
    <w:abstractNumId w:val="5"/>
  </w:num>
  <w:num w:numId="9">
    <w:abstractNumId w:val="22"/>
  </w:num>
  <w:num w:numId="10">
    <w:abstractNumId w:val="25"/>
  </w:num>
  <w:num w:numId="11">
    <w:abstractNumId w:val="7"/>
  </w:num>
  <w:num w:numId="12">
    <w:abstractNumId w:val="19"/>
  </w:num>
  <w:num w:numId="13">
    <w:abstractNumId w:val="10"/>
  </w:num>
  <w:num w:numId="14">
    <w:abstractNumId w:val="18"/>
  </w:num>
  <w:num w:numId="15">
    <w:abstractNumId w:val="11"/>
  </w:num>
  <w:num w:numId="16">
    <w:abstractNumId w:val="14"/>
  </w:num>
  <w:num w:numId="17">
    <w:abstractNumId w:val="23"/>
  </w:num>
  <w:num w:numId="18">
    <w:abstractNumId w:val="10"/>
  </w:num>
  <w:num w:numId="19">
    <w:abstractNumId w:val="10"/>
  </w:num>
  <w:num w:numId="20">
    <w:abstractNumId w:val="13"/>
  </w:num>
  <w:num w:numId="21">
    <w:abstractNumId w:val="17"/>
  </w:num>
  <w:num w:numId="22">
    <w:abstractNumId w:val="21"/>
  </w:num>
  <w:num w:numId="23">
    <w:abstractNumId w:val="15"/>
  </w:num>
  <w:num w:numId="24">
    <w:abstractNumId w:val="9"/>
  </w:num>
  <w:num w:numId="25">
    <w:abstractNumId w:val="4"/>
  </w:num>
  <w:num w:numId="26">
    <w:abstractNumId w:val="6"/>
  </w:num>
  <w:num w:numId="27">
    <w:abstractNumId w:val="16"/>
  </w:num>
  <w:num w:numId="28">
    <w:abstractNumId w:val="8"/>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7845"/>
    <w:rsid w:val="00010570"/>
    <w:rsid w:val="000259C2"/>
    <w:rsid w:val="00037CA9"/>
    <w:rsid w:val="000446EB"/>
    <w:rsid w:val="00046433"/>
    <w:rsid w:val="00046B78"/>
    <w:rsid w:val="00054405"/>
    <w:rsid w:val="0009711D"/>
    <w:rsid w:val="000D143D"/>
    <w:rsid w:val="000D1F1D"/>
    <w:rsid w:val="000D248C"/>
    <w:rsid w:val="000D5A87"/>
    <w:rsid w:val="000E483D"/>
    <w:rsid w:val="000F2468"/>
    <w:rsid w:val="000F6F53"/>
    <w:rsid w:val="001000D6"/>
    <w:rsid w:val="001054DB"/>
    <w:rsid w:val="001112D4"/>
    <w:rsid w:val="00111C5B"/>
    <w:rsid w:val="0012011E"/>
    <w:rsid w:val="001479C8"/>
    <w:rsid w:val="00150F13"/>
    <w:rsid w:val="00151BEF"/>
    <w:rsid w:val="00157E6A"/>
    <w:rsid w:val="00167C12"/>
    <w:rsid w:val="00171529"/>
    <w:rsid w:val="00174907"/>
    <w:rsid w:val="00180042"/>
    <w:rsid w:val="00197DBE"/>
    <w:rsid w:val="001B004E"/>
    <w:rsid w:val="001D2448"/>
    <w:rsid w:val="001D6C52"/>
    <w:rsid w:val="001D71E8"/>
    <w:rsid w:val="001E277E"/>
    <w:rsid w:val="001E2D9E"/>
    <w:rsid w:val="001F3DF8"/>
    <w:rsid w:val="001F4537"/>
    <w:rsid w:val="001F480F"/>
    <w:rsid w:val="001F4AC0"/>
    <w:rsid w:val="00215005"/>
    <w:rsid w:val="00217EFB"/>
    <w:rsid w:val="0022116B"/>
    <w:rsid w:val="00221892"/>
    <w:rsid w:val="00221DEE"/>
    <w:rsid w:val="00234324"/>
    <w:rsid w:val="0024469F"/>
    <w:rsid w:val="00247266"/>
    <w:rsid w:val="002654AD"/>
    <w:rsid w:val="00276CFC"/>
    <w:rsid w:val="00280300"/>
    <w:rsid w:val="002A02F2"/>
    <w:rsid w:val="002B2F20"/>
    <w:rsid w:val="002C72BC"/>
    <w:rsid w:val="002D0824"/>
    <w:rsid w:val="002E01EA"/>
    <w:rsid w:val="002E185C"/>
    <w:rsid w:val="002F7427"/>
    <w:rsid w:val="00314E26"/>
    <w:rsid w:val="00315A97"/>
    <w:rsid w:val="00320F40"/>
    <w:rsid w:val="00333198"/>
    <w:rsid w:val="00347510"/>
    <w:rsid w:val="00347B82"/>
    <w:rsid w:val="00374A42"/>
    <w:rsid w:val="00386BAB"/>
    <w:rsid w:val="003B084B"/>
    <w:rsid w:val="003B508E"/>
    <w:rsid w:val="003C26D9"/>
    <w:rsid w:val="003C292B"/>
    <w:rsid w:val="003D619E"/>
    <w:rsid w:val="003E5561"/>
    <w:rsid w:val="003E75BF"/>
    <w:rsid w:val="00415C16"/>
    <w:rsid w:val="004250E6"/>
    <w:rsid w:val="00427E99"/>
    <w:rsid w:val="0043611E"/>
    <w:rsid w:val="00445964"/>
    <w:rsid w:val="00446022"/>
    <w:rsid w:val="0049537A"/>
    <w:rsid w:val="004A6DC8"/>
    <w:rsid w:val="004E4446"/>
    <w:rsid w:val="004F4F7A"/>
    <w:rsid w:val="00500081"/>
    <w:rsid w:val="005057E8"/>
    <w:rsid w:val="005366F8"/>
    <w:rsid w:val="00536D8D"/>
    <w:rsid w:val="005510F8"/>
    <w:rsid w:val="00551793"/>
    <w:rsid w:val="00554CB3"/>
    <w:rsid w:val="00562C11"/>
    <w:rsid w:val="00563624"/>
    <w:rsid w:val="00571EBF"/>
    <w:rsid w:val="00582708"/>
    <w:rsid w:val="00585FD9"/>
    <w:rsid w:val="00586CCE"/>
    <w:rsid w:val="0059091A"/>
    <w:rsid w:val="005A64C1"/>
    <w:rsid w:val="005B1B74"/>
    <w:rsid w:val="005B33D0"/>
    <w:rsid w:val="005C27A9"/>
    <w:rsid w:val="005D6460"/>
    <w:rsid w:val="005F2916"/>
    <w:rsid w:val="005F4865"/>
    <w:rsid w:val="005F7843"/>
    <w:rsid w:val="00611B6C"/>
    <w:rsid w:val="00632841"/>
    <w:rsid w:val="006413E4"/>
    <w:rsid w:val="006573C3"/>
    <w:rsid w:val="00665D08"/>
    <w:rsid w:val="0067044C"/>
    <w:rsid w:val="00677422"/>
    <w:rsid w:val="006942D5"/>
    <w:rsid w:val="00697EE5"/>
    <w:rsid w:val="006A2833"/>
    <w:rsid w:val="006A3E85"/>
    <w:rsid w:val="006B4E2A"/>
    <w:rsid w:val="006C0A03"/>
    <w:rsid w:val="006D6D22"/>
    <w:rsid w:val="006E5DD2"/>
    <w:rsid w:val="00700374"/>
    <w:rsid w:val="00716C27"/>
    <w:rsid w:val="00716CF9"/>
    <w:rsid w:val="00721524"/>
    <w:rsid w:val="00732E57"/>
    <w:rsid w:val="00734919"/>
    <w:rsid w:val="00742F5C"/>
    <w:rsid w:val="00746066"/>
    <w:rsid w:val="007624C5"/>
    <w:rsid w:val="00784E8D"/>
    <w:rsid w:val="007A5FE4"/>
    <w:rsid w:val="007B4FDA"/>
    <w:rsid w:val="007B7FDC"/>
    <w:rsid w:val="007C4405"/>
    <w:rsid w:val="007E15E2"/>
    <w:rsid w:val="007F1A8C"/>
    <w:rsid w:val="007F303A"/>
    <w:rsid w:val="008068EA"/>
    <w:rsid w:val="0081564A"/>
    <w:rsid w:val="00815E8A"/>
    <w:rsid w:val="008203D6"/>
    <w:rsid w:val="00850E05"/>
    <w:rsid w:val="00852F47"/>
    <w:rsid w:val="00881989"/>
    <w:rsid w:val="008A1512"/>
    <w:rsid w:val="008A36DD"/>
    <w:rsid w:val="008A68CE"/>
    <w:rsid w:val="008B6B01"/>
    <w:rsid w:val="008C3819"/>
    <w:rsid w:val="008D0051"/>
    <w:rsid w:val="008D6493"/>
    <w:rsid w:val="008E17DF"/>
    <w:rsid w:val="008E227C"/>
    <w:rsid w:val="008E69F7"/>
    <w:rsid w:val="008E7E65"/>
    <w:rsid w:val="008F0F3E"/>
    <w:rsid w:val="008F2BCD"/>
    <w:rsid w:val="008F7088"/>
    <w:rsid w:val="00900631"/>
    <w:rsid w:val="00901C33"/>
    <w:rsid w:val="00914820"/>
    <w:rsid w:val="00932728"/>
    <w:rsid w:val="009333D3"/>
    <w:rsid w:val="009357CB"/>
    <w:rsid w:val="00957CDB"/>
    <w:rsid w:val="009634D5"/>
    <w:rsid w:val="009662D1"/>
    <w:rsid w:val="00970E29"/>
    <w:rsid w:val="00977115"/>
    <w:rsid w:val="00986E2D"/>
    <w:rsid w:val="00987BC9"/>
    <w:rsid w:val="009A1AF6"/>
    <w:rsid w:val="009A6637"/>
    <w:rsid w:val="009B2D75"/>
    <w:rsid w:val="009B575A"/>
    <w:rsid w:val="009E40F6"/>
    <w:rsid w:val="009E4CFF"/>
    <w:rsid w:val="009F0DD9"/>
    <w:rsid w:val="00A114CF"/>
    <w:rsid w:val="00A16911"/>
    <w:rsid w:val="00A62C2C"/>
    <w:rsid w:val="00A667B5"/>
    <w:rsid w:val="00A80EF6"/>
    <w:rsid w:val="00A94950"/>
    <w:rsid w:val="00AA4B70"/>
    <w:rsid w:val="00AB43B0"/>
    <w:rsid w:val="00AC77F0"/>
    <w:rsid w:val="00AD03A2"/>
    <w:rsid w:val="00AD7684"/>
    <w:rsid w:val="00AE0531"/>
    <w:rsid w:val="00B07A6E"/>
    <w:rsid w:val="00B100E7"/>
    <w:rsid w:val="00B11A2E"/>
    <w:rsid w:val="00B16C62"/>
    <w:rsid w:val="00B35B5A"/>
    <w:rsid w:val="00B445EC"/>
    <w:rsid w:val="00B45C84"/>
    <w:rsid w:val="00B57E9D"/>
    <w:rsid w:val="00B6464D"/>
    <w:rsid w:val="00B65DE0"/>
    <w:rsid w:val="00B7032C"/>
    <w:rsid w:val="00BB2823"/>
    <w:rsid w:val="00BC1C8D"/>
    <w:rsid w:val="00BE01F2"/>
    <w:rsid w:val="00BE4D78"/>
    <w:rsid w:val="00BE548E"/>
    <w:rsid w:val="00BE674A"/>
    <w:rsid w:val="00C0426B"/>
    <w:rsid w:val="00C074AD"/>
    <w:rsid w:val="00C17ABA"/>
    <w:rsid w:val="00C23E77"/>
    <w:rsid w:val="00C23F4F"/>
    <w:rsid w:val="00C32905"/>
    <w:rsid w:val="00C34BFF"/>
    <w:rsid w:val="00C461AD"/>
    <w:rsid w:val="00C51B3E"/>
    <w:rsid w:val="00C5352D"/>
    <w:rsid w:val="00C648AF"/>
    <w:rsid w:val="00C71ADE"/>
    <w:rsid w:val="00C774C7"/>
    <w:rsid w:val="00C857C3"/>
    <w:rsid w:val="00CA69A9"/>
    <w:rsid w:val="00CB323D"/>
    <w:rsid w:val="00CB5F4D"/>
    <w:rsid w:val="00CC6F98"/>
    <w:rsid w:val="00CD4CC7"/>
    <w:rsid w:val="00CD6E0C"/>
    <w:rsid w:val="00CE517E"/>
    <w:rsid w:val="00D02CDD"/>
    <w:rsid w:val="00D053C6"/>
    <w:rsid w:val="00D41F91"/>
    <w:rsid w:val="00D7108C"/>
    <w:rsid w:val="00D72545"/>
    <w:rsid w:val="00D77F02"/>
    <w:rsid w:val="00D90023"/>
    <w:rsid w:val="00DA388E"/>
    <w:rsid w:val="00DB0664"/>
    <w:rsid w:val="00DB38DF"/>
    <w:rsid w:val="00DB4627"/>
    <w:rsid w:val="00DE2BD0"/>
    <w:rsid w:val="00DF2379"/>
    <w:rsid w:val="00DF44F6"/>
    <w:rsid w:val="00DF76DF"/>
    <w:rsid w:val="00E15E10"/>
    <w:rsid w:val="00E30F92"/>
    <w:rsid w:val="00E3220F"/>
    <w:rsid w:val="00E43934"/>
    <w:rsid w:val="00E43D27"/>
    <w:rsid w:val="00E43DC2"/>
    <w:rsid w:val="00E4488B"/>
    <w:rsid w:val="00E64C41"/>
    <w:rsid w:val="00E745B8"/>
    <w:rsid w:val="00E77984"/>
    <w:rsid w:val="00E81C69"/>
    <w:rsid w:val="00E824C3"/>
    <w:rsid w:val="00EA7745"/>
    <w:rsid w:val="00EB1D97"/>
    <w:rsid w:val="00EB706A"/>
    <w:rsid w:val="00ED30F8"/>
    <w:rsid w:val="00EE3595"/>
    <w:rsid w:val="00EE635F"/>
    <w:rsid w:val="00EE7459"/>
    <w:rsid w:val="00EF1BB4"/>
    <w:rsid w:val="00F01DA5"/>
    <w:rsid w:val="00F0657A"/>
    <w:rsid w:val="00F22E56"/>
    <w:rsid w:val="00F23DAA"/>
    <w:rsid w:val="00F2506F"/>
    <w:rsid w:val="00F323FB"/>
    <w:rsid w:val="00F45667"/>
    <w:rsid w:val="00F457E1"/>
    <w:rsid w:val="00F46E00"/>
    <w:rsid w:val="00F52DE4"/>
    <w:rsid w:val="00F66B93"/>
    <w:rsid w:val="00F74ADF"/>
    <w:rsid w:val="00F76D26"/>
    <w:rsid w:val="00F87B28"/>
    <w:rsid w:val="00F94344"/>
    <w:rsid w:val="00FB1567"/>
    <w:rsid w:val="00FD1E05"/>
    <w:rsid w:val="00FD288E"/>
    <w:rsid w:val="00FD7963"/>
    <w:rsid w:val="00FE47FE"/>
    <w:rsid w:val="00FF7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E7145DF5-B6E0-4A28-9373-34DDFC15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A87"/>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171529"/>
    <w:pPr>
      <w:keepNext/>
      <w:keepLines/>
      <w:numPr>
        <w:numId w:val="13"/>
      </w:numPr>
      <w:spacing w:beforeLines="100" w:before="240"/>
      <w:ind w:left="720" w:hanging="720"/>
      <w:outlineLvl w:val="0"/>
    </w:pPr>
    <w:rPr>
      <w:rFonts w:eastAsiaTheme="majorEastAsia"/>
      <w:b/>
      <w:spacing w:val="24"/>
      <w:sz w:val="24"/>
      <w:szCs w:val="24"/>
    </w:rPr>
  </w:style>
  <w:style w:type="paragraph" w:styleId="Heading2">
    <w:name w:val="heading 2"/>
    <w:basedOn w:val="Heading1"/>
    <w:next w:val="Normal"/>
    <w:link w:val="Heading2Char"/>
    <w:uiPriority w:val="9"/>
    <w:unhideWhenUsed/>
    <w:qFormat/>
    <w:rsid w:val="00AD03A2"/>
    <w:pPr>
      <w:numPr>
        <w:ilvl w:val="1"/>
      </w:numPr>
      <w:ind w:left="720" w:hanging="720"/>
      <w:outlineLvl w:val="1"/>
    </w:pPr>
    <w:rPr>
      <w:sz w:val="20"/>
    </w:rPr>
  </w:style>
  <w:style w:type="paragraph" w:styleId="Heading3">
    <w:name w:val="heading 3"/>
    <w:basedOn w:val="Heading2"/>
    <w:next w:val="Normal"/>
    <w:link w:val="Heading3Char"/>
    <w:uiPriority w:val="9"/>
    <w:unhideWhenUsed/>
    <w:qFormat/>
    <w:rsid w:val="00500081"/>
    <w:pPr>
      <w:numPr>
        <w:ilvl w:val="2"/>
      </w:numPr>
      <w:spacing w:before="100"/>
      <w:ind w:left="720"/>
      <w:outlineLvl w:val="2"/>
    </w:pPr>
    <w:rPr>
      <w:rFonts w:cstheme="majorBidi"/>
    </w:rPr>
  </w:style>
  <w:style w:type="paragraph" w:styleId="Heading4">
    <w:name w:val="heading 4"/>
    <w:basedOn w:val="Normal"/>
    <w:next w:val="Normal"/>
    <w:link w:val="Heading4Char"/>
    <w:uiPriority w:val="9"/>
    <w:semiHidden/>
    <w:unhideWhenUsed/>
    <w:qFormat/>
    <w:rsid w:val="00850E05"/>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50E05"/>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50E05"/>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50E05"/>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50E0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E0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Caption">
    <w:name w:val="caption"/>
    <w:basedOn w:val="Normal"/>
    <w:next w:val="Normal"/>
    <w:uiPriority w:val="35"/>
    <w:unhideWhenUsed/>
    <w:qFormat/>
    <w:rsid w:val="0059091A"/>
    <w:pPr>
      <w:keepLines/>
      <w:spacing w:after="320"/>
      <w:jc w:val="center"/>
    </w:pPr>
  </w:style>
  <w:style w:type="character" w:customStyle="1" w:styleId="Heading1Char">
    <w:name w:val="Heading 1 Char"/>
    <w:basedOn w:val="DefaultParagraphFont"/>
    <w:link w:val="Heading1"/>
    <w:uiPriority w:val="9"/>
    <w:rsid w:val="00171529"/>
    <w:rPr>
      <w:rFonts w:eastAsiaTheme="majorEastAsia"/>
      <w:b/>
      <w:spacing w:val="24"/>
      <w:sz w:val="24"/>
      <w:szCs w:val="24"/>
    </w:rPr>
  </w:style>
  <w:style w:type="character" w:customStyle="1" w:styleId="Heading2Char">
    <w:name w:val="Heading 2 Char"/>
    <w:basedOn w:val="DefaultParagraphFont"/>
    <w:link w:val="Heading2"/>
    <w:uiPriority w:val="9"/>
    <w:rsid w:val="00AD03A2"/>
    <w:rPr>
      <w:rFonts w:eastAsiaTheme="majorEastAsia"/>
      <w:b/>
      <w:spacing w:val="24"/>
      <w:kern w:val="1"/>
      <w:szCs w:val="24"/>
    </w:rPr>
  </w:style>
  <w:style w:type="character" w:customStyle="1" w:styleId="Heading3Char">
    <w:name w:val="Heading 3 Char"/>
    <w:basedOn w:val="DefaultParagraphFont"/>
    <w:link w:val="Heading3"/>
    <w:uiPriority w:val="9"/>
    <w:rsid w:val="00500081"/>
    <w:rPr>
      <w:rFonts w:eastAsiaTheme="majorEastAsia" w:cstheme="majorBidi"/>
      <w:b/>
      <w:spacing w:val="24"/>
      <w:szCs w:val="24"/>
    </w:rPr>
  </w:style>
  <w:style w:type="character" w:customStyle="1" w:styleId="Heading4Char">
    <w:name w:val="Heading 4 Char"/>
    <w:basedOn w:val="DefaultParagraphFont"/>
    <w:link w:val="Heading4"/>
    <w:uiPriority w:val="9"/>
    <w:semiHidden/>
    <w:rsid w:val="00850E0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50E0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50E0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50E0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50E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E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00081"/>
    <w:pPr>
      <w:ind w:left="720"/>
      <w:contextualSpacing/>
    </w:pPr>
  </w:style>
  <w:style w:type="paragraph" w:styleId="Header">
    <w:name w:val="header"/>
    <w:basedOn w:val="Normal"/>
    <w:link w:val="HeaderChar"/>
    <w:uiPriority w:val="99"/>
    <w:unhideWhenUsed/>
    <w:rsid w:val="0050008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00081"/>
    <w:rPr>
      <w:spacing w:val="5"/>
      <w:kern w:val="1"/>
    </w:rPr>
  </w:style>
  <w:style w:type="paragraph" w:styleId="Footer">
    <w:name w:val="footer"/>
    <w:basedOn w:val="Normal"/>
    <w:link w:val="FooterChar"/>
    <w:uiPriority w:val="99"/>
    <w:unhideWhenUsed/>
    <w:rsid w:val="0050008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00081"/>
    <w:rPr>
      <w:spacing w:val="5"/>
      <w:kern w:val="1"/>
    </w:rPr>
  </w:style>
  <w:style w:type="paragraph" w:styleId="NormalWeb">
    <w:name w:val="Normal (Web)"/>
    <w:basedOn w:val="Normal"/>
    <w:uiPriority w:val="99"/>
    <w:semiHidden/>
    <w:unhideWhenUsed/>
    <w:rsid w:val="00427E99"/>
    <w:pPr>
      <w:widowControl/>
      <w:autoSpaceDE/>
      <w:autoSpaceDN/>
      <w:adjustRightInd/>
      <w:spacing w:before="100" w:beforeAutospacing="1" w:after="100" w:afterAutospacing="1" w:line="240" w:lineRule="auto"/>
      <w:jc w:val="left"/>
    </w:pPr>
    <w:rPr>
      <w:spacing w:val="0"/>
      <w:kern w:val="0"/>
      <w:sz w:val="24"/>
      <w:szCs w:val="24"/>
    </w:rPr>
  </w:style>
  <w:style w:type="paragraph" w:styleId="Bibliography">
    <w:name w:val="Bibliography"/>
    <w:basedOn w:val="Normal"/>
    <w:next w:val="Normal"/>
    <w:uiPriority w:val="37"/>
    <w:unhideWhenUsed/>
    <w:rsid w:val="00914820"/>
  </w:style>
  <w:style w:type="paragraph" w:styleId="BalloonText">
    <w:name w:val="Balloon Text"/>
    <w:basedOn w:val="Normal"/>
    <w:link w:val="BalloonTextChar"/>
    <w:uiPriority w:val="99"/>
    <w:semiHidden/>
    <w:unhideWhenUsed/>
    <w:rsid w:val="0067044C"/>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044C"/>
    <w:rPr>
      <w:rFonts w:ascii="Lucida Grande" w:hAnsi="Lucida Grande"/>
      <w:spacing w:val="5"/>
      <w:kern w:val="1"/>
      <w:sz w:val="18"/>
      <w:szCs w:val="18"/>
    </w:rPr>
  </w:style>
  <w:style w:type="character" w:styleId="PlaceholderText">
    <w:name w:val="Placeholder Text"/>
    <w:basedOn w:val="DefaultParagraphFont"/>
    <w:uiPriority w:val="99"/>
    <w:semiHidden/>
    <w:rsid w:val="00247266"/>
    <w:rPr>
      <w:color w:val="808080"/>
    </w:rPr>
  </w:style>
  <w:style w:type="character" w:styleId="CommentReference">
    <w:name w:val="annotation reference"/>
    <w:basedOn w:val="DefaultParagraphFont"/>
    <w:uiPriority w:val="99"/>
    <w:semiHidden/>
    <w:unhideWhenUsed/>
    <w:rsid w:val="0043611E"/>
    <w:rPr>
      <w:sz w:val="18"/>
      <w:szCs w:val="18"/>
    </w:rPr>
  </w:style>
  <w:style w:type="paragraph" w:styleId="CommentText">
    <w:name w:val="annotation text"/>
    <w:basedOn w:val="Normal"/>
    <w:link w:val="CommentTextChar"/>
    <w:uiPriority w:val="99"/>
    <w:semiHidden/>
    <w:unhideWhenUsed/>
    <w:rsid w:val="0043611E"/>
    <w:pPr>
      <w:spacing w:line="240" w:lineRule="auto"/>
    </w:pPr>
    <w:rPr>
      <w:sz w:val="24"/>
      <w:szCs w:val="24"/>
    </w:rPr>
  </w:style>
  <w:style w:type="character" w:customStyle="1" w:styleId="CommentTextChar">
    <w:name w:val="Comment Text Char"/>
    <w:basedOn w:val="DefaultParagraphFont"/>
    <w:link w:val="CommentText"/>
    <w:uiPriority w:val="99"/>
    <w:semiHidden/>
    <w:rsid w:val="0043611E"/>
    <w:rPr>
      <w:spacing w:val="5"/>
      <w:kern w:val="1"/>
      <w:sz w:val="24"/>
      <w:szCs w:val="24"/>
    </w:rPr>
  </w:style>
  <w:style w:type="paragraph" w:styleId="CommentSubject">
    <w:name w:val="annotation subject"/>
    <w:basedOn w:val="CommentText"/>
    <w:next w:val="CommentText"/>
    <w:link w:val="CommentSubjectChar"/>
    <w:uiPriority w:val="99"/>
    <w:semiHidden/>
    <w:unhideWhenUsed/>
    <w:rsid w:val="0043611E"/>
    <w:rPr>
      <w:b/>
      <w:bCs/>
      <w:sz w:val="20"/>
      <w:szCs w:val="20"/>
    </w:rPr>
  </w:style>
  <w:style w:type="character" w:customStyle="1" w:styleId="CommentSubjectChar">
    <w:name w:val="Comment Subject Char"/>
    <w:basedOn w:val="CommentTextChar"/>
    <w:link w:val="CommentSubject"/>
    <w:uiPriority w:val="99"/>
    <w:semiHidden/>
    <w:rsid w:val="0043611E"/>
    <w:rPr>
      <w:b/>
      <w:bCs/>
      <w:spacing w:val="5"/>
      <w:kern w:val="1"/>
      <w:sz w:val="24"/>
      <w:szCs w:val="24"/>
    </w:rPr>
  </w:style>
  <w:style w:type="paragraph" w:styleId="BlockText">
    <w:name w:val="Block Text"/>
    <w:basedOn w:val="Normal"/>
    <w:uiPriority w:val="99"/>
    <w:unhideWhenUsed/>
    <w:rsid w:val="007F303A"/>
    <w:pPr>
      <w:keepNext/>
      <w:keepLines/>
      <w:pBdr>
        <w:top w:val="single" w:sz="2" w:space="10" w:color="auto"/>
        <w:left w:val="single" w:sz="2" w:space="10" w:color="auto"/>
        <w:bottom w:val="single" w:sz="2" w:space="10" w:color="auto"/>
        <w:right w:val="single" w:sz="2" w:space="10" w:color="auto"/>
      </w:pBdr>
      <w:spacing w:before="0"/>
      <w:ind w:left="1152" w:right="1152"/>
    </w:pPr>
    <w:rPr>
      <w:rFonts w:ascii="Lucida Console" w:eastAsiaTheme="minorEastAsia" w:hAnsi="Lucida Console" w:cstheme="minorBidi"/>
      <w:iCs/>
      <w:sz w:val="16"/>
      <w:szCs w:val="16"/>
    </w:rPr>
  </w:style>
  <w:style w:type="character" w:customStyle="1" w:styleId="apple-converted-space">
    <w:name w:val="apple-converted-space"/>
    <w:basedOn w:val="DefaultParagraphFont"/>
    <w:rsid w:val="00E77984"/>
  </w:style>
  <w:style w:type="paragraph" w:styleId="Revision">
    <w:name w:val="Revision"/>
    <w:hidden/>
    <w:uiPriority w:val="99"/>
    <w:semiHidden/>
    <w:rsid w:val="00BE4D78"/>
    <w:rPr>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653">
      <w:bodyDiv w:val="1"/>
      <w:marLeft w:val="0"/>
      <w:marRight w:val="0"/>
      <w:marTop w:val="0"/>
      <w:marBottom w:val="0"/>
      <w:divBdr>
        <w:top w:val="none" w:sz="0" w:space="0" w:color="auto"/>
        <w:left w:val="none" w:sz="0" w:space="0" w:color="auto"/>
        <w:bottom w:val="none" w:sz="0" w:space="0" w:color="auto"/>
        <w:right w:val="none" w:sz="0" w:space="0" w:color="auto"/>
      </w:divBdr>
    </w:div>
    <w:div w:id="20594546">
      <w:bodyDiv w:val="1"/>
      <w:marLeft w:val="0"/>
      <w:marRight w:val="0"/>
      <w:marTop w:val="0"/>
      <w:marBottom w:val="0"/>
      <w:divBdr>
        <w:top w:val="none" w:sz="0" w:space="0" w:color="auto"/>
        <w:left w:val="none" w:sz="0" w:space="0" w:color="auto"/>
        <w:bottom w:val="none" w:sz="0" w:space="0" w:color="auto"/>
        <w:right w:val="none" w:sz="0" w:space="0" w:color="auto"/>
      </w:divBdr>
    </w:div>
    <w:div w:id="30424860">
      <w:bodyDiv w:val="1"/>
      <w:marLeft w:val="0"/>
      <w:marRight w:val="0"/>
      <w:marTop w:val="0"/>
      <w:marBottom w:val="0"/>
      <w:divBdr>
        <w:top w:val="none" w:sz="0" w:space="0" w:color="auto"/>
        <w:left w:val="none" w:sz="0" w:space="0" w:color="auto"/>
        <w:bottom w:val="none" w:sz="0" w:space="0" w:color="auto"/>
        <w:right w:val="none" w:sz="0" w:space="0" w:color="auto"/>
      </w:divBdr>
    </w:div>
    <w:div w:id="34159600">
      <w:bodyDiv w:val="1"/>
      <w:marLeft w:val="0"/>
      <w:marRight w:val="0"/>
      <w:marTop w:val="0"/>
      <w:marBottom w:val="0"/>
      <w:divBdr>
        <w:top w:val="none" w:sz="0" w:space="0" w:color="auto"/>
        <w:left w:val="none" w:sz="0" w:space="0" w:color="auto"/>
        <w:bottom w:val="none" w:sz="0" w:space="0" w:color="auto"/>
        <w:right w:val="none" w:sz="0" w:space="0" w:color="auto"/>
      </w:divBdr>
    </w:div>
    <w:div w:id="38629979">
      <w:bodyDiv w:val="1"/>
      <w:marLeft w:val="0"/>
      <w:marRight w:val="0"/>
      <w:marTop w:val="0"/>
      <w:marBottom w:val="0"/>
      <w:divBdr>
        <w:top w:val="none" w:sz="0" w:space="0" w:color="auto"/>
        <w:left w:val="none" w:sz="0" w:space="0" w:color="auto"/>
        <w:bottom w:val="none" w:sz="0" w:space="0" w:color="auto"/>
        <w:right w:val="none" w:sz="0" w:space="0" w:color="auto"/>
      </w:divBdr>
    </w:div>
    <w:div w:id="40522784">
      <w:bodyDiv w:val="1"/>
      <w:marLeft w:val="0"/>
      <w:marRight w:val="0"/>
      <w:marTop w:val="0"/>
      <w:marBottom w:val="0"/>
      <w:divBdr>
        <w:top w:val="none" w:sz="0" w:space="0" w:color="auto"/>
        <w:left w:val="none" w:sz="0" w:space="0" w:color="auto"/>
        <w:bottom w:val="none" w:sz="0" w:space="0" w:color="auto"/>
        <w:right w:val="none" w:sz="0" w:space="0" w:color="auto"/>
      </w:divBdr>
    </w:div>
    <w:div w:id="62604753">
      <w:bodyDiv w:val="1"/>
      <w:marLeft w:val="0"/>
      <w:marRight w:val="0"/>
      <w:marTop w:val="0"/>
      <w:marBottom w:val="0"/>
      <w:divBdr>
        <w:top w:val="none" w:sz="0" w:space="0" w:color="auto"/>
        <w:left w:val="none" w:sz="0" w:space="0" w:color="auto"/>
        <w:bottom w:val="none" w:sz="0" w:space="0" w:color="auto"/>
        <w:right w:val="none" w:sz="0" w:space="0" w:color="auto"/>
      </w:divBdr>
    </w:div>
    <w:div w:id="63531051">
      <w:bodyDiv w:val="1"/>
      <w:marLeft w:val="0"/>
      <w:marRight w:val="0"/>
      <w:marTop w:val="0"/>
      <w:marBottom w:val="0"/>
      <w:divBdr>
        <w:top w:val="none" w:sz="0" w:space="0" w:color="auto"/>
        <w:left w:val="none" w:sz="0" w:space="0" w:color="auto"/>
        <w:bottom w:val="none" w:sz="0" w:space="0" w:color="auto"/>
        <w:right w:val="none" w:sz="0" w:space="0" w:color="auto"/>
      </w:divBdr>
    </w:div>
    <w:div w:id="65611678">
      <w:bodyDiv w:val="1"/>
      <w:marLeft w:val="0"/>
      <w:marRight w:val="0"/>
      <w:marTop w:val="0"/>
      <w:marBottom w:val="0"/>
      <w:divBdr>
        <w:top w:val="none" w:sz="0" w:space="0" w:color="auto"/>
        <w:left w:val="none" w:sz="0" w:space="0" w:color="auto"/>
        <w:bottom w:val="none" w:sz="0" w:space="0" w:color="auto"/>
        <w:right w:val="none" w:sz="0" w:space="0" w:color="auto"/>
      </w:divBdr>
    </w:div>
    <w:div w:id="70273160">
      <w:bodyDiv w:val="1"/>
      <w:marLeft w:val="0"/>
      <w:marRight w:val="0"/>
      <w:marTop w:val="0"/>
      <w:marBottom w:val="0"/>
      <w:divBdr>
        <w:top w:val="none" w:sz="0" w:space="0" w:color="auto"/>
        <w:left w:val="none" w:sz="0" w:space="0" w:color="auto"/>
        <w:bottom w:val="none" w:sz="0" w:space="0" w:color="auto"/>
        <w:right w:val="none" w:sz="0" w:space="0" w:color="auto"/>
      </w:divBdr>
    </w:div>
    <w:div w:id="82650102">
      <w:bodyDiv w:val="1"/>
      <w:marLeft w:val="0"/>
      <w:marRight w:val="0"/>
      <w:marTop w:val="0"/>
      <w:marBottom w:val="0"/>
      <w:divBdr>
        <w:top w:val="none" w:sz="0" w:space="0" w:color="auto"/>
        <w:left w:val="none" w:sz="0" w:space="0" w:color="auto"/>
        <w:bottom w:val="none" w:sz="0" w:space="0" w:color="auto"/>
        <w:right w:val="none" w:sz="0" w:space="0" w:color="auto"/>
      </w:divBdr>
    </w:div>
    <w:div w:id="93286449">
      <w:bodyDiv w:val="1"/>
      <w:marLeft w:val="0"/>
      <w:marRight w:val="0"/>
      <w:marTop w:val="0"/>
      <w:marBottom w:val="0"/>
      <w:divBdr>
        <w:top w:val="none" w:sz="0" w:space="0" w:color="auto"/>
        <w:left w:val="none" w:sz="0" w:space="0" w:color="auto"/>
        <w:bottom w:val="none" w:sz="0" w:space="0" w:color="auto"/>
        <w:right w:val="none" w:sz="0" w:space="0" w:color="auto"/>
      </w:divBdr>
    </w:div>
    <w:div w:id="103693718">
      <w:bodyDiv w:val="1"/>
      <w:marLeft w:val="0"/>
      <w:marRight w:val="0"/>
      <w:marTop w:val="0"/>
      <w:marBottom w:val="0"/>
      <w:divBdr>
        <w:top w:val="none" w:sz="0" w:space="0" w:color="auto"/>
        <w:left w:val="none" w:sz="0" w:space="0" w:color="auto"/>
        <w:bottom w:val="none" w:sz="0" w:space="0" w:color="auto"/>
        <w:right w:val="none" w:sz="0" w:space="0" w:color="auto"/>
      </w:divBdr>
    </w:div>
    <w:div w:id="104884722">
      <w:bodyDiv w:val="1"/>
      <w:marLeft w:val="0"/>
      <w:marRight w:val="0"/>
      <w:marTop w:val="0"/>
      <w:marBottom w:val="0"/>
      <w:divBdr>
        <w:top w:val="none" w:sz="0" w:space="0" w:color="auto"/>
        <w:left w:val="none" w:sz="0" w:space="0" w:color="auto"/>
        <w:bottom w:val="none" w:sz="0" w:space="0" w:color="auto"/>
        <w:right w:val="none" w:sz="0" w:space="0" w:color="auto"/>
      </w:divBdr>
    </w:div>
    <w:div w:id="114451376">
      <w:bodyDiv w:val="1"/>
      <w:marLeft w:val="0"/>
      <w:marRight w:val="0"/>
      <w:marTop w:val="0"/>
      <w:marBottom w:val="0"/>
      <w:divBdr>
        <w:top w:val="none" w:sz="0" w:space="0" w:color="auto"/>
        <w:left w:val="none" w:sz="0" w:space="0" w:color="auto"/>
        <w:bottom w:val="none" w:sz="0" w:space="0" w:color="auto"/>
        <w:right w:val="none" w:sz="0" w:space="0" w:color="auto"/>
      </w:divBdr>
    </w:div>
    <w:div w:id="125197438">
      <w:bodyDiv w:val="1"/>
      <w:marLeft w:val="0"/>
      <w:marRight w:val="0"/>
      <w:marTop w:val="0"/>
      <w:marBottom w:val="0"/>
      <w:divBdr>
        <w:top w:val="none" w:sz="0" w:space="0" w:color="auto"/>
        <w:left w:val="none" w:sz="0" w:space="0" w:color="auto"/>
        <w:bottom w:val="none" w:sz="0" w:space="0" w:color="auto"/>
        <w:right w:val="none" w:sz="0" w:space="0" w:color="auto"/>
      </w:divBdr>
    </w:div>
    <w:div w:id="137000530">
      <w:bodyDiv w:val="1"/>
      <w:marLeft w:val="0"/>
      <w:marRight w:val="0"/>
      <w:marTop w:val="0"/>
      <w:marBottom w:val="0"/>
      <w:divBdr>
        <w:top w:val="none" w:sz="0" w:space="0" w:color="auto"/>
        <w:left w:val="none" w:sz="0" w:space="0" w:color="auto"/>
        <w:bottom w:val="none" w:sz="0" w:space="0" w:color="auto"/>
        <w:right w:val="none" w:sz="0" w:space="0" w:color="auto"/>
      </w:divBdr>
    </w:div>
    <w:div w:id="137386660">
      <w:bodyDiv w:val="1"/>
      <w:marLeft w:val="0"/>
      <w:marRight w:val="0"/>
      <w:marTop w:val="0"/>
      <w:marBottom w:val="0"/>
      <w:divBdr>
        <w:top w:val="none" w:sz="0" w:space="0" w:color="auto"/>
        <w:left w:val="none" w:sz="0" w:space="0" w:color="auto"/>
        <w:bottom w:val="none" w:sz="0" w:space="0" w:color="auto"/>
        <w:right w:val="none" w:sz="0" w:space="0" w:color="auto"/>
      </w:divBdr>
    </w:div>
    <w:div w:id="149948345">
      <w:bodyDiv w:val="1"/>
      <w:marLeft w:val="0"/>
      <w:marRight w:val="0"/>
      <w:marTop w:val="0"/>
      <w:marBottom w:val="0"/>
      <w:divBdr>
        <w:top w:val="none" w:sz="0" w:space="0" w:color="auto"/>
        <w:left w:val="none" w:sz="0" w:space="0" w:color="auto"/>
        <w:bottom w:val="none" w:sz="0" w:space="0" w:color="auto"/>
        <w:right w:val="none" w:sz="0" w:space="0" w:color="auto"/>
      </w:divBdr>
    </w:div>
    <w:div w:id="154030212">
      <w:bodyDiv w:val="1"/>
      <w:marLeft w:val="0"/>
      <w:marRight w:val="0"/>
      <w:marTop w:val="0"/>
      <w:marBottom w:val="0"/>
      <w:divBdr>
        <w:top w:val="none" w:sz="0" w:space="0" w:color="auto"/>
        <w:left w:val="none" w:sz="0" w:space="0" w:color="auto"/>
        <w:bottom w:val="none" w:sz="0" w:space="0" w:color="auto"/>
        <w:right w:val="none" w:sz="0" w:space="0" w:color="auto"/>
      </w:divBdr>
    </w:div>
    <w:div w:id="154953764">
      <w:bodyDiv w:val="1"/>
      <w:marLeft w:val="0"/>
      <w:marRight w:val="0"/>
      <w:marTop w:val="0"/>
      <w:marBottom w:val="0"/>
      <w:divBdr>
        <w:top w:val="none" w:sz="0" w:space="0" w:color="auto"/>
        <w:left w:val="none" w:sz="0" w:space="0" w:color="auto"/>
        <w:bottom w:val="none" w:sz="0" w:space="0" w:color="auto"/>
        <w:right w:val="none" w:sz="0" w:space="0" w:color="auto"/>
      </w:divBdr>
    </w:div>
    <w:div w:id="155387871">
      <w:bodyDiv w:val="1"/>
      <w:marLeft w:val="0"/>
      <w:marRight w:val="0"/>
      <w:marTop w:val="0"/>
      <w:marBottom w:val="0"/>
      <w:divBdr>
        <w:top w:val="none" w:sz="0" w:space="0" w:color="auto"/>
        <w:left w:val="none" w:sz="0" w:space="0" w:color="auto"/>
        <w:bottom w:val="none" w:sz="0" w:space="0" w:color="auto"/>
        <w:right w:val="none" w:sz="0" w:space="0" w:color="auto"/>
      </w:divBdr>
    </w:div>
    <w:div w:id="171385134">
      <w:bodyDiv w:val="1"/>
      <w:marLeft w:val="0"/>
      <w:marRight w:val="0"/>
      <w:marTop w:val="0"/>
      <w:marBottom w:val="0"/>
      <w:divBdr>
        <w:top w:val="none" w:sz="0" w:space="0" w:color="auto"/>
        <w:left w:val="none" w:sz="0" w:space="0" w:color="auto"/>
        <w:bottom w:val="none" w:sz="0" w:space="0" w:color="auto"/>
        <w:right w:val="none" w:sz="0" w:space="0" w:color="auto"/>
      </w:divBdr>
    </w:div>
    <w:div w:id="191649187">
      <w:bodyDiv w:val="1"/>
      <w:marLeft w:val="0"/>
      <w:marRight w:val="0"/>
      <w:marTop w:val="0"/>
      <w:marBottom w:val="0"/>
      <w:divBdr>
        <w:top w:val="none" w:sz="0" w:space="0" w:color="auto"/>
        <w:left w:val="none" w:sz="0" w:space="0" w:color="auto"/>
        <w:bottom w:val="none" w:sz="0" w:space="0" w:color="auto"/>
        <w:right w:val="none" w:sz="0" w:space="0" w:color="auto"/>
      </w:divBdr>
    </w:div>
    <w:div w:id="201358010">
      <w:bodyDiv w:val="1"/>
      <w:marLeft w:val="0"/>
      <w:marRight w:val="0"/>
      <w:marTop w:val="0"/>
      <w:marBottom w:val="0"/>
      <w:divBdr>
        <w:top w:val="none" w:sz="0" w:space="0" w:color="auto"/>
        <w:left w:val="none" w:sz="0" w:space="0" w:color="auto"/>
        <w:bottom w:val="none" w:sz="0" w:space="0" w:color="auto"/>
        <w:right w:val="none" w:sz="0" w:space="0" w:color="auto"/>
      </w:divBdr>
    </w:div>
    <w:div w:id="206181782">
      <w:bodyDiv w:val="1"/>
      <w:marLeft w:val="0"/>
      <w:marRight w:val="0"/>
      <w:marTop w:val="0"/>
      <w:marBottom w:val="0"/>
      <w:divBdr>
        <w:top w:val="none" w:sz="0" w:space="0" w:color="auto"/>
        <w:left w:val="none" w:sz="0" w:space="0" w:color="auto"/>
        <w:bottom w:val="none" w:sz="0" w:space="0" w:color="auto"/>
        <w:right w:val="none" w:sz="0" w:space="0" w:color="auto"/>
      </w:divBdr>
    </w:div>
    <w:div w:id="227037967">
      <w:bodyDiv w:val="1"/>
      <w:marLeft w:val="0"/>
      <w:marRight w:val="0"/>
      <w:marTop w:val="0"/>
      <w:marBottom w:val="0"/>
      <w:divBdr>
        <w:top w:val="none" w:sz="0" w:space="0" w:color="auto"/>
        <w:left w:val="none" w:sz="0" w:space="0" w:color="auto"/>
        <w:bottom w:val="none" w:sz="0" w:space="0" w:color="auto"/>
        <w:right w:val="none" w:sz="0" w:space="0" w:color="auto"/>
      </w:divBdr>
    </w:div>
    <w:div w:id="240986606">
      <w:bodyDiv w:val="1"/>
      <w:marLeft w:val="0"/>
      <w:marRight w:val="0"/>
      <w:marTop w:val="0"/>
      <w:marBottom w:val="0"/>
      <w:divBdr>
        <w:top w:val="none" w:sz="0" w:space="0" w:color="auto"/>
        <w:left w:val="none" w:sz="0" w:space="0" w:color="auto"/>
        <w:bottom w:val="none" w:sz="0" w:space="0" w:color="auto"/>
        <w:right w:val="none" w:sz="0" w:space="0" w:color="auto"/>
      </w:divBdr>
    </w:div>
    <w:div w:id="270935492">
      <w:bodyDiv w:val="1"/>
      <w:marLeft w:val="0"/>
      <w:marRight w:val="0"/>
      <w:marTop w:val="0"/>
      <w:marBottom w:val="0"/>
      <w:divBdr>
        <w:top w:val="none" w:sz="0" w:space="0" w:color="auto"/>
        <w:left w:val="none" w:sz="0" w:space="0" w:color="auto"/>
        <w:bottom w:val="none" w:sz="0" w:space="0" w:color="auto"/>
        <w:right w:val="none" w:sz="0" w:space="0" w:color="auto"/>
      </w:divBdr>
    </w:div>
    <w:div w:id="271130610">
      <w:bodyDiv w:val="1"/>
      <w:marLeft w:val="0"/>
      <w:marRight w:val="0"/>
      <w:marTop w:val="0"/>
      <w:marBottom w:val="0"/>
      <w:divBdr>
        <w:top w:val="none" w:sz="0" w:space="0" w:color="auto"/>
        <w:left w:val="none" w:sz="0" w:space="0" w:color="auto"/>
        <w:bottom w:val="none" w:sz="0" w:space="0" w:color="auto"/>
        <w:right w:val="none" w:sz="0" w:space="0" w:color="auto"/>
      </w:divBdr>
    </w:div>
    <w:div w:id="272707544">
      <w:bodyDiv w:val="1"/>
      <w:marLeft w:val="0"/>
      <w:marRight w:val="0"/>
      <w:marTop w:val="0"/>
      <w:marBottom w:val="0"/>
      <w:divBdr>
        <w:top w:val="none" w:sz="0" w:space="0" w:color="auto"/>
        <w:left w:val="none" w:sz="0" w:space="0" w:color="auto"/>
        <w:bottom w:val="none" w:sz="0" w:space="0" w:color="auto"/>
        <w:right w:val="none" w:sz="0" w:space="0" w:color="auto"/>
      </w:divBdr>
    </w:div>
    <w:div w:id="278950845">
      <w:bodyDiv w:val="1"/>
      <w:marLeft w:val="0"/>
      <w:marRight w:val="0"/>
      <w:marTop w:val="0"/>
      <w:marBottom w:val="0"/>
      <w:divBdr>
        <w:top w:val="none" w:sz="0" w:space="0" w:color="auto"/>
        <w:left w:val="none" w:sz="0" w:space="0" w:color="auto"/>
        <w:bottom w:val="none" w:sz="0" w:space="0" w:color="auto"/>
        <w:right w:val="none" w:sz="0" w:space="0" w:color="auto"/>
      </w:divBdr>
    </w:div>
    <w:div w:id="284627149">
      <w:bodyDiv w:val="1"/>
      <w:marLeft w:val="0"/>
      <w:marRight w:val="0"/>
      <w:marTop w:val="0"/>
      <w:marBottom w:val="0"/>
      <w:divBdr>
        <w:top w:val="none" w:sz="0" w:space="0" w:color="auto"/>
        <w:left w:val="none" w:sz="0" w:space="0" w:color="auto"/>
        <w:bottom w:val="none" w:sz="0" w:space="0" w:color="auto"/>
        <w:right w:val="none" w:sz="0" w:space="0" w:color="auto"/>
      </w:divBdr>
    </w:div>
    <w:div w:id="287931434">
      <w:bodyDiv w:val="1"/>
      <w:marLeft w:val="0"/>
      <w:marRight w:val="0"/>
      <w:marTop w:val="0"/>
      <w:marBottom w:val="0"/>
      <w:divBdr>
        <w:top w:val="none" w:sz="0" w:space="0" w:color="auto"/>
        <w:left w:val="none" w:sz="0" w:space="0" w:color="auto"/>
        <w:bottom w:val="none" w:sz="0" w:space="0" w:color="auto"/>
        <w:right w:val="none" w:sz="0" w:space="0" w:color="auto"/>
      </w:divBdr>
    </w:div>
    <w:div w:id="292641706">
      <w:bodyDiv w:val="1"/>
      <w:marLeft w:val="0"/>
      <w:marRight w:val="0"/>
      <w:marTop w:val="0"/>
      <w:marBottom w:val="0"/>
      <w:divBdr>
        <w:top w:val="none" w:sz="0" w:space="0" w:color="auto"/>
        <w:left w:val="none" w:sz="0" w:space="0" w:color="auto"/>
        <w:bottom w:val="none" w:sz="0" w:space="0" w:color="auto"/>
        <w:right w:val="none" w:sz="0" w:space="0" w:color="auto"/>
      </w:divBdr>
    </w:div>
    <w:div w:id="299574568">
      <w:bodyDiv w:val="1"/>
      <w:marLeft w:val="0"/>
      <w:marRight w:val="0"/>
      <w:marTop w:val="0"/>
      <w:marBottom w:val="0"/>
      <w:divBdr>
        <w:top w:val="none" w:sz="0" w:space="0" w:color="auto"/>
        <w:left w:val="none" w:sz="0" w:space="0" w:color="auto"/>
        <w:bottom w:val="none" w:sz="0" w:space="0" w:color="auto"/>
        <w:right w:val="none" w:sz="0" w:space="0" w:color="auto"/>
      </w:divBdr>
    </w:div>
    <w:div w:id="302585966">
      <w:bodyDiv w:val="1"/>
      <w:marLeft w:val="0"/>
      <w:marRight w:val="0"/>
      <w:marTop w:val="0"/>
      <w:marBottom w:val="0"/>
      <w:divBdr>
        <w:top w:val="none" w:sz="0" w:space="0" w:color="auto"/>
        <w:left w:val="none" w:sz="0" w:space="0" w:color="auto"/>
        <w:bottom w:val="none" w:sz="0" w:space="0" w:color="auto"/>
        <w:right w:val="none" w:sz="0" w:space="0" w:color="auto"/>
      </w:divBdr>
    </w:div>
    <w:div w:id="304091942">
      <w:bodyDiv w:val="1"/>
      <w:marLeft w:val="0"/>
      <w:marRight w:val="0"/>
      <w:marTop w:val="0"/>
      <w:marBottom w:val="0"/>
      <w:divBdr>
        <w:top w:val="none" w:sz="0" w:space="0" w:color="auto"/>
        <w:left w:val="none" w:sz="0" w:space="0" w:color="auto"/>
        <w:bottom w:val="none" w:sz="0" w:space="0" w:color="auto"/>
        <w:right w:val="none" w:sz="0" w:space="0" w:color="auto"/>
      </w:divBdr>
    </w:div>
    <w:div w:id="311250573">
      <w:bodyDiv w:val="1"/>
      <w:marLeft w:val="0"/>
      <w:marRight w:val="0"/>
      <w:marTop w:val="0"/>
      <w:marBottom w:val="0"/>
      <w:divBdr>
        <w:top w:val="none" w:sz="0" w:space="0" w:color="auto"/>
        <w:left w:val="none" w:sz="0" w:space="0" w:color="auto"/>
        <w:bottom w:val="none" w:sz="0" w:space="0" w:color="auto"/>
        <w:right w:val="none" w:sz="0" w:space="0" w:color="auto"/>
      </w:divBdr>
    </w:div>
    <w:div w:id="321472456">
      <w:bodyDiv w:val="1"/>
      <w:marLeft w:val="0"/>
      <w:marRight w:val="0"/>
      <w:marTop w:val="0"/>
      <w:marBottom w:val="0"/>
      <w:divBdr>
        <w:top w:val="none" w:sz="0" w:space="0" w:color="auto"/>
        <w:left w:val="none" w:sz="0" w:space="0" w:color="auto"/>
        <w:bottom w:val="none" w:sz="0" w:space="0" w:color="auto"/>
        <w:right w:val="none" w:sz="0" w:space="0" w:color="auto"/>
      </w:divBdr>
    </w:div>
    <w:div w:id="325937457">
      <w:bodyDiv w:val="1"/>
      <w:marLeft w:val="0"/>
      <w:marRight w:val="0"/>
      <w:marTop w:val="0"/>
      <w:marBottom w:val="0"/>
      <w:divBdr>
        <w:top w:val="none" w:sz="0" w:space="0" w:color="auto"/>
        <w:left w:val="none" w:sz="0" w:space="0" w:color="auto"/>
        <w:bottom w:val="none" w:sz="0" w:space="0" w:color="auto"/>
        <w:right w:val="none" w:sz="0" w:space="0" w:color="auto"/>
      </w:divBdr>
    </w:div>
    <w:div w:id="333454517">
      <w:bodyDiv w:val="1"/>
      <w:marLeft w:val="0"/>
      <w:marRight w:val="0"/>
      <w:marTop w:val="0"/>
      <w:marBottom w:val="0"/>
      <w:divBdr>
        <w:top w:val="none" w:sz="0" w:space="0" w:color="auto"/>
        <w:left w:val="none" w:sz="0" w:space="0" w:color="auto"/>
        <w:bottom w:val="none" w:sz="0" w:space="0" w:color="auto"/>
        <w:right w:val="none" w:sz="0" w:space="0" w:color="auto"/>
      </w:divBdr>
    </w:div>
    <w:div w:id="337539461">
      <w:bodyDiv w:val="1"/>
      <w:marLeft w:val="0"/>
      <w:marRight w:val="0"/>
      <w:marTop w:val="0"/>
      <w:marBottom w:val="0"/>
      <w:divBdr>
        <w:top w:val="none" w:sz="0" w:space="0" w:color="auto"/>
        <w:left w:val="none" w:sz="0" w:space="0" w:color="auto"/>
        <w:bottom w:val="none" w:sz="0" w:space="0" w:color="auto"/>
        <w:right w:val="none" w:sz="0" w:space="0" w:color="auto"/>
      </w:divBdr>
    </w:div>
    <w:div w:id="346445712">
      <w:bodyDiv w:val="1"/>
      <w:marLeft w:val="0"/>
      <w:marRight w:val="0"/>
      <w:marTop w:val="0"/>
      <w:marBottom w:val="0"/>
      <w:divBdr>
        <w:top w:val="none" w:sz="0" w:space="0" w:color="auto"/>
        <w:left w:val="none" w:sz="0" w:space="0" w:color="auto"/>
        <w:bottom w:val="none" w:sz="0" w:space="0" w:color="auto"/>
        <w:right w:val="none" w:sz="0" w:space="0" w:color="auto"/>
      </w:divBdr>
    </w:div>
    <w:div w:id="351994872">
      <w:bodyDiv w:val="1"/>
      <w:marLeft w:val="0"/>
      <w:marRight w:val="0"/>
      <w:marTop w:val="0"/>
      <w:marBottom w:val="0"/>
      <w:divBdr>
        <w:top w:val="none" w:sz="0" w:space="0" w:color="auto"/>
        <w:left w:val="none" w:sz="0" w:space="0" w:color="auto"/>
        <w:bottom w:val="none" w:sz="0" w:space="0" w:color="auto"/>
        <w:right w:val="none" w:sz="0" w:space="0" w:color="auto"/>
      </w:divBdr>
    </w:div>
    <w:div w:id="367487822">
      <w:bodyDiv w:val="1"/>
      <w:marLeft w:val="0"/>
      <w:marRight w:val="0"/>
      <w:marTop w:val="0"/>
      <w:marBottom w:val="0"/>
      <w:divBdr>
        <w:top w:val="none" w:sz="0" w:space="0" w:color="auto"/>
        <w:left w:val="none" w:sz="0" w:space="0" w:color="auto"/>
        <w:bottom w:val="none" w:sz="0" w:space="0" w:color="auto"/>
        <w:right w:val="none" w:sz="0" w:space="0" w:color="auto"/>
      </w:divBdr>
    </w:div>
    <w:div w:id="371196981">
      <w:bodyDiv w:val="1"/>
      <w:marLeft w:val="0"/>
      <w:marRight w:val="0"/>
      <w:marTop w:val="0"/>
      <w:marBottom w:val="0"/>
      <w:divBdr>
        <w:top w:val="none" w:sz="0" w:space="0" w:color="auto"/>
        <w:left w:val="none" w:sz="0" w:space="0" w:color="auto"/>
        <w:bottom w:val="none" w:sz="0" w:space="0" w:color="auto"/>
        <w:right w:val="none" w:sz="0" w:space="0" w:color="auto"/>
      </w:divBdr>
    </w:div>
    <w:div w:id="386076376">
      <w:bodyDiv w:val="1"/>
      <w:marLeft w:val="0"/>
      <w:marRight w:val="0"/>
      <w:marTop w:val="0"/>
      <w:marBottom w:val="0"/>
      <w:divBdr>
        <w:top w:val="none" w:sz="0" w:space="0" w:color="auto"/>
        <w:left w:val="none" w:sz="0" w:space="0" w:color="auto"/>
        <w:bottom w:val="none" w:sz="0" w:space="0" w:color="auto"/>
        <w:right w:val="none" w:sz="0" w:space="0" w:color="auto"/>
      </w:divBdr>
    </w:div>
    <w:div w:id="387342707">
      <w:bodyDiv w:val="1"/>
      <w:marLeft w:val="0"/>
      <w:marRight w:val="0"/>
      <w:marTop w:val="0"/>
      <w:marBottom w:val="0"/>
      <w:divBdr>
        <w:top w:val="none" w:sz="0" w:space="0" w:color="auto"/>
        <w:left w:val="none" w:sz="0" w:space="0" w:color="auto"/>
        <w:bottom w:val="none" w:sz="0" w:space="0" w:color="auto"/>
        <w:right w:val="none" w:sz="0" w:space="0" w:color="auto"/>
      </w:divBdr>
    </w:div>
    <w:div w:id="395475324">
      <w:bodyDiv w:val="1"/>
      <w:marLeft w:val="0"/>
      <w:marRight w:val="0"/>
      <w:marTop w:val="0"/>
      <w:marBottom w:val="0"/>
      <w:divBdr>
        <w:top w:val="none" w:sz="0" w:space="0" w:color="auto"/>
        <w:left w:val="none" w:sz="0" w:space="0" w:color="auto"/>
        <w:bottom w:val="none" w:sz="0" w:space="0" w:color="auto"/>
        <w:right w:val="none" w:sz="0" w:space="0" w:color="auto"/>
      </w:divBdr>
    </w:div>
    <w:div w:id="408622203">
      <w:bodyDiv w:val="1"/>
      <w:marLeft w:val="0"/>
      <w:marRight w:val="0"/>
      <w:marTop w:val="0"/>
      <w:marBottom w:val="0"/>
      <w:divBdr>
        <w:top w:val="none" w:sz="0" w:space="0" w:color="auto"/>
        <w:left w:val="none" w:sz="0" w:space="0" w:color="auto"/>
        <w:bottom w:val="none" w:sz="0" w:space="0" w:color="auto"/>
        <w:right w:val="none" w:sz="0" w:space="0" w:color="auto"/>
      </w:divBdr>
    </w:div>
    <w:div w:id="419258105">
      <w:bodyDiv w:val="1"/>
      <w:marLeft w:val="0"/>
      <w:marRight w:val="0"/>
      <w:marTop w:val="0"/>
      <w:marBottom w:val="0"/>
      <w:divBdr>
        <w:top w:val="none" w:sz="0" w:space="0" w:color="auto"/>
        <w:left w:val="none" w:sz="0" w:space="0" w:color="auto"/>
        <w:bottom w:val="none" w:sz="0" w:space="0" w:color="auto"/>
        <w:right w:val="none" w:sz="0" w:space="0" w:color="auto"/>
      </w:divBdr>
    </w:div>
    <w:div w:id="423377103">
      <w:bodyDiv w:val="1"/>
      <w:marLeft w:val="0"/>
      <w:marRight w:val="0"/>
      <w:marTop w:val="0"/>
      <w:marBottom w:val="0"/>
      <w:divBdr>
        <w:top w:val="none" w:sz="0" w:space="0" w:color="auto"/>
        <w:left w:val="none" w:sz="0" w:space="0" w:color="auto"/>
        <w:bottom w:val="none" w:sz="0" w:space="0" w:color="auto"/>
        <w:right w:val="none" w:sz="0" w:space="0" w:color="auto"/>
      </w:divBdr>
    </w:div>
    <w:div w:id="425998113">
      <w:bodyDiv w:val="1"/>
      <w:marLeft w:val="0"/>
      <w:marRight w:val="0"/>
      <w:marTop w:val="0"/>
      <w:marBottom w:val="0"/>
      <w:divBdr>
        <w:top w:val="none" w:sz="0" w:space="0" w:color="auto"/>
        <w:left w:val="none" w:sz="0" w:space="0" w:color="auto"/>
        <w:bottom w:val="none" w:sz="0" w:space="0" w:color="auto"/>
        <w:right w:val="none" w:sz="0" w:space="0" w:color="auto"/>
      </w:divBdr>
    </w:div>
    <w:div w:id="428698509">
      <w:bodyDiv w:val="1"/>
      <w:marLeft w:val="0"/>
      <w:marRight w:val="0"/>
      <w:marTop w:val="0"/>
      <w:marBottom w:val="0"/>
      <w:divBdr>
        <w:top w:val="none" w:sz="0" w:space="0" w:color="auto"/>
        <w:left w:val="none" w:sz="0" w:space="0" w:color="auto"/>
        <w:bottom w:val="none" w:sz="0" w:space="0" w:color="auto"/>
        <w:right w:val="none" w:sz="0" w:space="0" w:color="auto"/>
      </w:divBdr>
    </w:div>
    <w:div w:id="467481051">
      <w:bodyDiv w:val="1"/>
      <w:marLeft w:val="0"/>
      <w:marRight w:val="0"/>
      <w:marTop w:val="0"/>
      <w:marBottom w:val="0"/>
      <w:divBdr>
        <w:top w:val="none" w:sz="0" w:space="0" w:color="auto"/>
        <w:left w:val="none" w:sz="0" w:space="0" w:color="auto"/>
        <w:bottom w:val="none" w:sz="0" w:space="0" w:color="auto"/>
        <w:right w:val="none" w:sz="0" w:space="0" w:color="auto"/>
      </w:divBdr>
    </w:div>
    <w:div w:id="472868784">
      <w:bodyDiv w:val="1"/>
      <w:marLeft w:val="0"/>
      <w:marRight w:val="0"/>
      <w:marTop w:val="0"/>
      <w:marBottom w:val="0"/>
      <w:divBdr>
        <w:top w:val="none" w:sz="0" w:space="0" w:color="auto"/>
        <w:left w:val="none" w:sz="0" w:space="0" w:color="auto"/>
        <w:bottom w:val="none" w:sz="0" w:space="0" w:color="auto"/>
        <w:right w:val="none" w:sz="0" w:space="0" w:color="auto"/>
      </w:divBdr>
    </w:div>
    <w:div w:id="518853681">
      <w:bodyDiv w:val="1"/>
      <w:marLeft w:val="0"/>
      <w:marRight w:val="0"/>
      <w:marTop w:val="0"/>
      <w:marBottom w:val="0"/>
      <w:divBdr>
        <w:top w:val="none" w:sz="0" w:space="0" w:color="auto"/>
        <w:left w:val="none" w:sz="0" w:space="0" w:color="auto"/>
        <w:bottom w:val="none" w:sz="0" w:space="0" w:color="auto"/>
        <w:right w:val="none" w:sz="0" w:space="0" w:color="auto"/>
      </w:divBdr>
    </w:div>
    <w:div w:id="521940926">
      <w:bodyDiv w:val="1"/>
      <w:marLeft w:val="0"/>
      <w:marRight w:val="0"/>
      <w:marTop w:val="0"/>
      <w:marBottom w:val="0"/>
      <w:divBdr>
        <w:top w:val="none" w:sz="0" w:space="0" w:color="auto"/>
        <w:left w:val="none" w:sz="0" w:space="0" w:color="auto"/>
        <w:bottom w:val="none" w:sz="0" w:space="0" w:color="auto"/>
        <w:right w:val="none" w:sz="0" w:space="0" w:color="auto"/>
      </w:divBdr>
    </w:div>
    <w:div w:id="537623834">
      <w:bodyDiv w:val="1"/>
      <w:marLeft w:val="0"/>
      <w:marRight w:val="0"/>
      <w:marTop w:val="0"/>
      <w:marBottom w:val="0"/>
      <w:divBdr>
        <w:top w:val="none" w:sz="0" w:space="0" w:color="auto"/>
        <w:left w:val="none" w:sz="0" w:space="0" w:color="auto"/>
        <w:bottom w:val="none" w:sz="0" w:space="0" w:color="auto"/>
        <w:right w:val="none" w:sz="0" w:space="0" w:color="auto"/>
      </w:divBdr>
    </w:div>
    <w:div w:id="543057588">
      <w:bodyDiv w:val="1"/>
      <w:marLeft w:val="0"/>
      <w:marRight w:val="0"/>
      <w:marTop w:val="0"/>
      <w:marBottom w:val="0"/>
      <w:divBdr>
        <w:top w:val="none" w:sz="0" w:space="0" w:color="auto"/>
        <w:left w:val="none" w:sz="0" w:space="0" w:color="auto"/>
        <w:bottom w:val="none" w:sz="0" w:space="0" w:color="auto"/>
        <w:right w:val="none" w:sz="0" w:space="0" w:color="auto"/>
      </w:divBdr>
    </w:div>
    <w:div w:id="551580710">
      <w:bodyDiv w:val="1"/>
      <w:marLeft w:val="0"/>
      <w:marRight w:val="0"/>
      <w:marTop w:val="0"/>
      <w:marBottom w:val="0"/>
      <w:divBdr>
        <w:top w:val="none" w:sz="0" w:space="0" w:color="auto"/>
        <w:left w:val="none" w:sz="0" w:space="0" w:color="auto"/>
        <w:bottom w:val="none" w:sz="0" w:space="0" w:color="auto"/>
        <w:right w:val="none" w:sz="0" w:space="0" w:color="auto"/>
      </w:divBdr>
    </w:div>
    <w:div w:id="572740641">
      <w:bodyDiv w:val="1"/>
      <w:marLeft w:val="0"/>
      <w:marRight w:val="0"/>
      <w:marTop w:val="0"/>
      <w:marBottom w:val="0"/>
      <w:divBdr>
        <w:top w:val="none" w:sz="0" w:space="0" w:color="auto"/>
        <w:left w:val="none" w:sz="0" w:space="0" w:color="auto"/>
        <w:bottom w:val="none" w:sz="0" w:space="0" w:color="auto"/>
        <w:right w:val="none" w:sz="0" w:space="0" w:color="auto"/>
      </w:divBdr>
    </w:div>
    <w:div w:id="573127231">
      <w:bodyDiv w:val="1"/>
      <w:marLeft w:val="0"/>
      <w:marRight w:val="0"/>
      <w:marTop w:val="0"/>
      <w:marBottom w:val="0"/>
      <w:divBdr>
        <w:top w:val="none" w:sz="0" w:space="0" w:color="auto"/>
        <w:left w:val="none" w:sz="0" w:space="0" w:color="auto"/>
        <w:bottom w:val="none" w:sz="0" w:space="0" w:color="auto"/>
        <w:right w:val="none" w:sz="0" w:space="0" w:color="auto"/>
      </w:divBdr>
    </w:div>
    <w:div w:id="575625565">
      <w:bodyDiv w:val="1"/>
      <w:marLeft w:val="0"/>
      <w:marRight w:val="0"/>
      <w:marTop w:val="0"/>
      <w:marBottom w:val="0"/>
      <w:divBdr>
        <w:top w:val="none" w:sz="0" w:space="0" w:color="auto"/>
        <w:left w:val="none" w:sz="0" w:space="0" w:color="auto"/>
        <w:bottom w:val="none" w:sz="0" w:space="0" w:color="auto"/>
        <w:right w:val="none" w:sz="0" w:space="0" w:color="auto"/>
      </w:divBdr>
    </w:div>
    <w:div w:id="585578059">
      <w:bodyDiv w:val="1"/>
      <w:marLeft w:val="0"/>
      <w:marRight w:val="0"/>
      <w:marTop w:val="0"/>
      <w:marBottom w:val="0"/>
      <w:divBdr>
        <w:top w:val="none" w:sz="0" w:space="0" w:color="auto"/>
        <w:left w:val="none" w:sz="0" w:space="0" w:color="auto"/>
        <w:bottom w:val="none" w:sz="0" w:space="0" w:color="auto"/>
        <w:right w:val="none" w:sz="0" w:space="0" w:color="auto"/>
      </w:divBdr>
    </w:div>
    <w:div w:id="599416495">
      <w:bodyDiv w:val="1"/>
      <w:marLeft w:val="0"/>
      <w:marRight w:val="0"/>
      <w:marTop w:val="0"/>
      <w:marBottom w:val="0"/>
      <w:divBdr>
        <w:top w:val="none" w:sz="0" w:space="0" w:color="auto"/>
        <w:left w:val="none" w:sz="0" w:space="0" w:color="auto"/>
        <w:bottom w:val="none" w:sz="0" w:space="0" w:color="auto"/>
        <w:right w:val="none" w:sz="0" w:space="0" w:color="auto"/>
      </w:divBdr>
    </w:div>
    <w:div w:id="599682699">
      <w:bodyDiv w:val="1"/>
      <w:marLeft w:val="0"/>
      <w:marRight w:val="0"/>
      <w:marTop w:val="0"/>
      <w:marBottom w:val="0"/>
      <w:divBdr>
        <w:top w:val="none" w:sz="0" w:space="0" w:color="auto"/>
        <w:left w:val="none" w:sz="0" w:space="0" w:color="auto"/>
        <w:bottom w:val="none" w:sz="0" w:space="0" w:color="auto"/>
        <w:right w:val="none" w:sz="0" w:space="0" w:color="auto"/>
      </w:divBdr>
    </w:div>
    <w:div w:id="610356544">
      <w:bodyDiv w:val="1"/>
      <w:marLeft w:val="0"/>
      <w:marRight w:val="0"/>
      <w:marTop w:val="0"/>
      <w:marBottom w:val="0"/>
      <w:divBdr>
        <w:top w:val="none" w:sz="0" w:space="0" w:color="auto"/>
        <w:left w:val="none" w:sz="0" w:space="0" w:color="auto"/>
        <w:bottom w:val="none" w:sz="0" w:space="0" w:color="auto"/>
        <w:right w:val="none" w:sz="0" w:space="0" w:color="auto"/>
      </w:divBdr>
    </w:div>
    <w:div w:id="611014574">
      <w:bodyDiv w:val="1"/>
      <w:marLeft w:val="0"/>
      <w:marRight w:val="0"/>
      <w:marTop w:val="0"/>
      <w:marBottom w:val="0"/>
      <w:divBdr>
        <w:top w:val="none" w:sz="0" w:space="0" w:color="auto"/>
        <w:left w:val="none" w:sz="0" w:space="0" w:color="auto"/>
        <w:bottom w:val="none" w:sz="0" w:space="0" w:color="auto"/>
        <w:right w:val="none" w:sz="0" w:space="0" w:color="auto"/>
      </w:divBdr>
    </w:div>
    <w:div w:id="615210609">
      <w:bodyDiv w:val="1"/>
      <w:marLeft w:val="0"/>
      <w:marRight w:val="0"/>
      <w:marTop w:val="0"/>
      <w:marBottom w:val="0"/>
      <w:divBdr>
        <w:top w:val="none" w:sz="0" w:space="0" w:color="auto"/>
        <w:left w:val="none" w:sz="0" w:space="0" w:color="auto"/>
        <w:bottom w:val="none" w:sz="0" w:space="0" w:color="auto"/>
        <w:right w:val="none" w:sz="0" w:space="0" w:color="auto"/>
      </w:divBdr>
    </w:div>
    <w:div w:id="629287076">
      <w:bodyDiv w:val="1"/>
      <w:marLeft w:val="0"/>
      <w:marRight w:val="0"/>
      <w:marTop w:val="0"/>
      <w:marBottom w:val="0"/>
      <w:divBdr>
        <w:top w:val="none" w:sz="0" w:space="0" w:color="auto"/>
        <w:left w:val="none" w:sz="0" w:space="0" w:color="auto"/>
        <w:bottom w:val="none" w:sz="0" w:space="0" w:color="auto"/>
        <w:right w:val="none" w:sz="0" w:space="0" w:color="auto"/>
      </w:divBdr>
    </w:div>
    <w:div w:id="633948374">
      <w:bodyDiv w:val="1"/>
      <w:marLeft w:val="0"/>
      <w:marRight w:val="0"/>
      <w:marTop w:val="0"/>
      <w:marBottom w:val="0"/>
      <w:divBdr>
        <w:top w:val="none" w:sz="0" w:space="0" w:color="auto"/>
        <w:left w:val="none" w:sz="0" w:space="0" w:color="auto"/>
        <w:bottom w:val="none" w:sz="0" w:space="0" w:color="auto"/>
        <w:right w:val="none" w:sz="0" w:space="0" w:color="auto"/>
      </w:divBdr>
    </w:div>
    <w:div w:id="635842236">
      <w:bodyDiv w:val="1"/>
      <w:marLeft w:val="0"/>
      <w:marRight w:val="0"/>
      <w:marTop w:val="0"/>
      <w:marBottom w:val="0"/>
      <w:divBdr>
        <w:top w:val="none" w:sz="0" w:space="0" w:color="auto"/>
        <w:left w:val="none" w:sz="0" w:space="0" w:color="auto"/>
        <w:bottom w:val="none" w:sz="0" w:space="0" w:color="auto"/>
        <w:right w:val="none" w:sz="0" w:space="0" w:color="auto"/>
      </w:divBdr>
    </w:div>
    <w:div w:id="657881553">
      <w:bodyDiv w:val="1"/>
      <w:marLeft w:val="0"/>
      <w:marRight w:val="0"/>
      <w:marTop w:val="0"/>
      <w:marBottom w:val="0"/>
      <w:divBdr>
        <w:top w:val="none" w:sz="0" w:space="0" w:color="auto"/>
        <w:left w:val="none" w:sz="0" w:space="0" w:color="auto"/>
        <w:bottom w:val="none" w:sz="0" w:space="0" w:color="auto"/>
        <w:right w:val="none" w:sz="0" w:space="0" w:color="auto"/>
      </w:divBdr>
    </w:div>
    <w:div w:id="660700953">
      <w:bodyDiv w:val="1"/>
      <w:marLeft w:val="0"/>
      <w:marRight w:val="0"/>
      <w:marTop w:val="0"/>
      <w:marBottom w:val="0"/>
      <w:divBdr>
        <w:top w:val="none" w:sz="0" w:space="0" w:color="auto"/>
        <w:left w:val="none" w:sz="0" w:space="0" w:color="auto"/>
        <w:bottom w:val="none" w:sz="0" w:space="0" w:color="auto"/>
        <w:right w:val="none" w:sz="0" w:space="0" w:color="auto"/>
      </w:divBdr>
    </w:div>
    <w:div w:id="663515538">
      <w:bodyDiv w:val="1"/>
      <w:marLeft w:val="0"/>
      <w:marRight w:val="0"/>
      <w:marTop w:val="0"/>
      <w:marBottom w:val="0"/>
      <w:divBdr>
        <w:top w:val="none" w:sz="0" w:space="0" w:color="auto"/>
        <w:left w:val="none" w:sz="0" w:space="0" w:color="auto"/>
        <w:bottom w:val="none" w:sz="0" w:space="0" w:color="auto"/>
        <w:right w:val="none" w:sz="0" w:space="0" w:color="auto"/>
      </w:divBdr>
    </w:div>
    <w:div w:id="665088960">
      <w:bodyDiv w:val="1"/>
      <w:marLeft w:val="0"/>
      <w:marRight w:val="0"/>
      <w:marTop w:val="0"/>
      <w:marBottom w:val="0"/>
      <w:divBdr>
        <w:top w:val="none" w:sz="0" w:space="0" w:color="auto"/>
        <w:left w:val="none" w:sz="0" w:space="0" w:color="auto"/>
        <w:bottom w:val="none" w:sz="0" w:space="0" w:color="auto"/>
        <w:right w:val="none" w:sz="0" w:space="0" w:color="auto"/>
      </w:divBdr>
    </w:div>
    <w:div w:id="667487953">
      <w:bodyDiv w:val="1"/>
      <w:marLeft w:val="0"/>
      <w:marRight w:val="0"/>
      <w:marTop w:val="0"/>
      <w:marBottom w:val="0"/>
      <w:divBdr>
        <w:top w:val="none" w:sz="0" w:space="0" w:color="auto"/>
        <w:left w:val="none" w:sz="0" w:space="0" w:color="auto"/>
        <w:bottom w:val="none" w:sz="0" w:space="0" w:color="auto"/>
        <w:right w:val="none" w:sz="0" w:space="0" w:color="auto"/>
      </w:divBdr>
    </w:div>
    <w:div w:id="673186864">
      <w:bodyDiv w:val="1"/>
      <w:marLeft w:val="0"/>
      <w:marRight w:val="0"/>
      <w:marTop w:val="0"/>
      <w:marBottom w:val="0"/>
      <w:divBdr>
        <w:top w:val="none" w:sz="0" w:space="0" w:color="auto"/>
        <w:left w:val="none" w:sz="0" w:space="0" w:color="auto"/>
        <w:bottom w:val="none" w:sz="0" w:space="0" w:color="auto"/>
        <w:right w:val="none" w:sz="0" w:space="0" w:color="auto"/>
      </w:divBdr>
    </w:div>
    <w:div w:id="690884076">
      <w:bodyDiv w:val="1"/>
      <w:marLeft w:val="0"/>
      <w:marRight w:val="0"/>
      <w:marTop w:val="0"/>
      <w:marBottom w:val="0"/>
      <w:divBdr>
        <w:top w:val="none" w:sz="0" w:space="0" w:color="auto"/>
        <w:left w:val="none" w:sz="0" w:space="0" w:color="auto"/>
        <w:bottom w:val="none" w:sz="0" w:space="0" w:color="auto"/>
        <w:right w:val="none" w:sz="0" w:space="0" w:color="auto"/>
      </w:divBdr>
    </w:div>
    <w:div w:id="694885104">
      <w:bodyDiv w:val="1"/>
      <w:marLeft w:val="0"/>
      <w:marRight w:val="0"/>
      <w:marTop w:val="0"/>
      <w:marBottom w:val="0"/>
      <w:divBdr>
        <w:top w:val="none" w:sz="0" w:space="0" w:color="auto"/>
        <w:left w:val="none" w:sz="0" w:space="0" w:color="auto"/>
        <w:bottom w:val="none" w:sz="0" w:space="0" w:color="auto"/>
        <w:right w:val="none" w:sz="0" w:space="0" w:color="auto"/>
      </w:divBdr>
    </w:div>
    <w:div w:id="708529992">
      <w:bodyDiv w:val="1"/>
      <w:marLeft w:val="0"/>
      <w:marRight w:val="0"/>
      <w:marTop w:val="0"/>
      <w:marBottom w:val="0"/>
      <w:divBdr>
        <w:top w:val="none" w:sz="0" w:space="0" w:color="auto"/>
        <w:left w:val="none" w:sz="0" w:space="0" w:color="auto"/>
        <w:bottom w:val="none" w:sz="0" w:space="0" w:color="auto"/>
        <w:right w:val="none" w:sz="0" w:space="0" w:color="auto"/>
      </w:divBdr>
    </w:div>
    <w:div w:id="719979822">
      <w:bodyDiv w:val="1"/>
      <w:marLeft w:val="0"/>
      <w:marRight w:val="0"/>
      <w:marTop w:val="0"/>
      <w:marBottom w:val="0"/>
      <w:divBdr>
        <w:top w:val="none" w:sz="0" w:space="0" w:color="auto"/>
        <w:left w:val="none" w:sz="0" w:space="0" w:color="auto"/>
        <w:bottom w:val="none" w:sz="0" w:space="0" w:color="auto"/>
        <w:right w:val="none" w:sz="0" w:space="0" w:color="auto"/>
      </w:divBdr>
    </w:div>
    <w:div w:id="722797677">
      <w:bodyDiv w:val="1"/>
      <w:marLeft w:val="0"/>
      <w:marRight w:val="0"/>
      <w:marTop w:val="0"/>
      <w:marBottom w:val="0"/>
      <w:divBdr>
        <w:top w:val="none" w:sz="0" w:space="0" w:color="auto"/>
        <w:left w:val="none" w:sz="0" w:space="0" w:color="auto"/>
        <w:bottom w:val="none" w:sz="0" w:space="0" w:color="auto"/>
        <w:right w:val="none" w:sz="0" w:space="0" w:color="auto"/>
      </w:divBdr>
    </w:div>
    <w:div w:id="734353494">
      <w:bodyDiv w:val="1"/>
      <w:marLeft w:val="0"/>
      <w:marRight w:val="0"/>
      <w:marTop w:val="0"/>
      <w:marBottom w:val="0"/>
      <w:divBdr>
        <w:top w:val="none" w:sz="0" w:space="0" w:color="auto"/>
        <w:left w:val="none" w:sz="0" w:space="0" w:color="auto"/>
        <w:bottom w:val="none" w:sz="0" w:space="0" w:color="auto"/>
        <w:right w:val="none" w:sz="0" w:space="0" w:color="auto"/>
      </w:divBdr>
    </w:div>
    <w:div w:id="740447383">
      <w:bodyDiv w:val="1"/>
      <w:marLeft w:val="0"/>
      <w:marRight w:val="0"/>
      <w:marTop w:val="0"/>
      <w:marBottom w:val="0"/>
      <w:divBdr>
        <w:top w:val="none" w:sz="0" w:space="0" w:color="auto"/>
        <w:left w:val="none" w:sz="0" w:space="0" w:color="auto"/>
        <w:bottom w:val="none" w:sz="0" w:space="0" w:color="auto"/>
        <w:right w:val="none" w:sz="0" w:space="0" w:color="auto"/>
      </w:divBdr>
    </w:div>
    <w:div w:id="749501658">
      <w:bodyDiv w:val="1"/>
      <w:marLeft w:val="0"/>
      <w:marRight w:val="0"/>
      <w:marTop w:val="0"/>
      <w:marBottom w:val="0"/>
      <w:divBdr>
        <w:top w:val="none" w:sz="0" w:space="0" w:color="auto"/>
        <w:left w:val="none" w:sz="0" w:space="0" w:color="auto"/>
        <w:bottom w:val="none" w:sz="0" w:space="0" w:color="auto"/>
        <w:right w:val="none" w:sz="0" w:space="0" w:color="auto"/>
      </w:divBdr>
    </w:div>
    <w:div w:id="753009821">
      <w:bodyDiv w:val="1"/>
      <w:marLeft w:val="0"/>
      <w:marRight w:val="0"/>
      <w:marTop w:val="0"/>
      <w:marBottom w:val="0"/>
      <w:divBdr>
        <w:top w:val="none" w:sz="0" w:space="0" w:color="auto"/>
        <w:left w:val="none" w:sz="0" w:space="0" w:color="auto"/>
        <w:bottom w:val="none" w:sz="0" w:space="0" w:color="auto"/>
        <w:right w:val="none" w:sz="0" w:space="0" w:color="auto"/>
      </w:divBdr>
    </w:div>
    <w:div w:id="759562574">
      <w:bodyDiv w:val="1"/>
      <w:marLeft w:val="0"/>
      <w:marRight w:val="0"/>
      <w:marTop w:val="0"/>
      <w:marBottom w:val="0"/>
      <w:divBdr>
        <w:top w:val="none" w:sz="0" w:space="0" w:color="auto"/>
        <w:left w:val="none" w:sz="0" w:space="0" w:color="auto"/>
        <w:bottom w:val="none" w:sz="0" w:space="0" w:color="auto"/>
        <w:right w:val="none" w:sz="0" w:space="0" w:color="auto"/>
      </w:divBdr>
    </w:div>
    <w:div w:id="762073791">
      <w:bodyDiv w:val="1"/>
      <w:marLeft w:val="0"/>
      <w:marRight w:val="0"/>
      <w:marTop w:val="0"/>
      <w:marBottom w:val="0"/>
      <w:divBdr>
        <w:top w:val="none" w:sz="0" w:space="0" w:color="auto"/>
        <w:left w:val="none" w:sz="0" w:space="0" w:color="auto"/>
        <w:bottom w:val="none" w:sz="0" w:space="0" w:color="auto"/>
        <w:right w:val="none" w:sz="0" w:space="0" w:color="auto"/>
      </w:divBdr>
    </w:div>
    <w:div w:id="771437798">
      <w:bodyDiv w:val="1"/>
      <w:marLeft w:val="0"/>
      <w:marRight w:val="0"/>
      <w:marTop w:val="0"/>
      <w:marBottom w:val="0"/>
      <w:divBdr>
        <w:top w:val="none" w:sz="0" w:space="0" w:color="auto"/>
        <w:left w:val="none" w:sz="0" w:space="0" w:color="auto"/>
        <w:bottom w:val="none" w:sz="0" w:space="0" w:color="auto"/>
        <w:right w:val="none" w:sz="0" w:space="0" w:color="auto"/>
      </w:divBdr>
    </w:div>
    <w:div w:id="772093427">
      <w:bodyDiv w:val="1"/>
      <w:marLeft w:val="0"/>
      <w:marRight w:val="0"/>
      <w:marTop w:val="0"/>
      <w:marBottom w:val="0"/>
      <w:divBdr>
        <w:top w:val="none" w:sz="0" w:space="0" w:color="auto"/>
        <w:left w:val="none" w:sz="0" w:space="0" w:color="auto"/>
        <w:bottom w:val="none" w:sz="0" w:space="0" w:color="auto"/>
        <w:right w:val="none" w:sz="0" w:space="0" w:color="auto"/>
      </w:divBdr>
    </w:div>
    <w:div w:id="774246896">
      <w:bodyDiv w:val="1"/>
      <w:marLeft w:val="0"/>
      <w:marRight w:val="0"/>
      <w:marTop w:val="0"/>
      <w:marBottom w:val="0"/>
      <w:divBdr>
        <w:top w:val="none" w:sz="0" w:space="0" w:color="auto"/>
        <w:left w:val="none" w:sz="0" w:space="0" w:color="auto"/>
        <w:bottom w:val="none" w:sz="0" w:space="0" w:color="auto"/>
        <w:right w:val="none" w:sz="0" w:space="0" w:color="auto"/>
      </w:divBdr>
    </w:div>
    <w:div w:id="787629828">
      <w:bodyDiv w:val="1"/>
      <w:marLeft w:val="0"/>
      <w:marRight w:val="0"/>
      <w:marTop w:val="0"/>
      <w:marBottom w:val="0"/>
      <w:divBdr>
        <w:top w:val="none" w:sz="0" w:space="0" w:color="auto"/>
        <w:left w:val="none" w:sz="0" w:space="0" w:color="auto"/>
        <w:bottom w:val="none" w:sz="0" w:space="0" w:color="auto"/>
        <w:right w:val="none" w:sz="0" w:space="0" w:color="auto"/>
      </w:divBdr>
    </w:div>
    <w:div w:id="798258187">
      <w:bodyDiv w:val="1"/>
      <w:marLeft w:val="0"/>
      <w:marRight w:val="0"/>
      <w:marTop w:val="0"/>
      <w:marBottom w:val="0"/>
      <w:divBdr>
        <w:top w:val="none" w:sz="0" w:space="0" w:color="auto"/>
        <w:left w:val="none" w:sz="0" w:space="0" w:color="auto"/>
        <w:bottom w:val="none" w:sz="0" w:space="0" w:color="auto"/>
        <w:right w:val="none" w:sz="0" w:space="0" w:color="auto"/>
      </w:divBdr>
    </w:div>
    <w:div w:id="798768659">
      <w:bodyDiv w:val="1"/>
      <w:marLeft w:val="0"/>
      <w:marRight w:val="0"/>
      <w:marTop w:val="0"/>
      <w:marBottom w:val="0"/>
      <w:divBdr>
        <w:top w:val="none" w:sz="0" w:space="0" w:color="auto"/>
        <w:left w:val="none" w:sz="0" w:space="0" w:color="auto"/>
        <w:bottom w:val="none" w:sz="0" w:space="0" w:color="auto"/>
        <w:right w:val="none" w:sz="0" w:space="0" w:color="auto"/>
      </w:divBdr>
    </w:div>
    <w:div w:id="843201945">
      <w:bodyDiv w:val="1"/>
      <w:marLeft w:val="0"/>
      <w:marRight w:val="0"/>
      <w:marTop w:val="0"/>
      <w:marBottom w:val="0"/>
      <w:divBdr>
        <w:top w:val="none" w:sz="0" w:space="0" w:color="auto"/>
        <w:left w:val="none" w:sz="0" w:space="0" w:color="auto"/>
        <w:bottom w:val="none" w:sz="0" w:space="0" w:color="auto"/>
        <w:right w:val="none" w:sz="0" w:space="0" w:color="auto"/>
      </w:divBdr>
    </w:div>
    <w:div w:id="845242854">
      <w:bodyDiv w:val="1"/>
      <w:marLeft w:val="0"/>
      <w:marRight w:val="0"/>
      <w:marTop w:val="0"/>
      <w:marBottom w:val="0"/>
      <w:divBdr>
        <w:top w:val="none" w:sz="0" w:space="0" w:color="auto"/>
        <w:left w:val="none" w:sz="0" w:space="0" w:color="auto"/>
        <w:bottom w:val="none" w:sz="0" w:space="0" w:color="auto"/>
        <w:right w:val="none" w:sz="0" w:space="0" w:color="auto"/>
      </w:divBdr>
    </w:div>
    <w:div w:id="845367703">
      <w:bodyDiv w:val="1"/>
      <w:marLeft w:val="0"/>
      <w:marRight w:val="0"/>
      <w:marTop w:val="0"/>
      <w:marBottom w:val="0"/>
      <w:divBdr>
        <w:top w:val="none" w:sz="0" w:space="0" w:color="auto"/>
        <w:left w:val="none" w:sz="0" w:space="0" w:color="auto"/>
        <w:bottom w:val="none" w:sz="0" w:space="0" w:color="auto"/>
        <w:right w:val="none" w:sz="0" w:space="0" w:color="auto"/>
      </w:divBdr>
    </w:div>
    <w:div w:id="845823907">
      <w:bodyDiv w:val="1"/>
      <w:marLeft w:val="0"/>
      <w:marRight w:val="0"/>
      <w:marTop w:val="0"/>
      <w:marBottom w:val="0"/>
      <w:divBdr>
        <w:top w:val="none" w:sz="0" w:space="0" w:color="auto"/>
        <w:left w:val="none" w:sz="0" w:space="0" w:color="auto"/>
        <w:bottom w:val="none" w:sz="0" w:space="0" w:color="auto"/>
        <w:right w:val="none" w:sz="0" w:space="0" w:color="auto"/>
      </w:divBdr>
    </w:div>
    <w:div w:id="849415536">
      <w:bodyDiv w:val="1"/>
      <w:marLeft w:val="0"/>
      <w:marRight w:val="0"/>
      <w:marTop w:val="0"/>
      <w:marBottom w:val="0"/>
      <w:divBdr>
        <w:top w:val="none" w:sz="0" w:space="0" w:color="auto"/>
        <w:left w:val="none" w:sz="0" w:space="0" w:color="auto"/>
        <w:bottom w:val="none" w:sz="0" w:space="0" w:color="auto"/>
        <w:right w:val="none" w:sz="0" w:space="0" w:color="auto"/>
      </w:divBdr>
    </w:div>
    <w:div w:id="849951873">
      <w:bodyDiv w:val="1"/>
      <w:marLeft w:val="0"/>
      <w:marRight w:val="0"/>
      <w:marTop w:val="0"/>
      <w:marBottom w:val="0"/>
      <w:divBdr>
        <w:top w:val="none" w:sz="0" w:space="0" w:color="auto"/>
        <w:left w:val="none" w:sz="0" w:space="0" w:color="auto"/>
        <w:bottom w:val="none" w:sz="0" w:space="0" w:color="auto"/>
        <w:right w:val="none" w:sz="0" w:space="0" w:color="auto"/>
      </w:divBdr>
    </w:div>
    <w:div w:id="859665856">
      <w:bodyDiv w:val="1"/>
      <w:marLeft w:val="0"/>
      <w:marRight w:val="0"/>
      <w:marTop w:val="0"/>
      <w:marBottom w:val="0"/>
      <w:divBdr>
        <w:top w:val="none" w:sz="0" w:space="0" w:color="auto"/>
        <w:left w:val="none" w:sz="0" w:space="0" w:color="auto"/>
        <w:bottom w:val="none" w:sz="0" w:space="0" w:color="auto"/>
        <w:right w:val="none" w:sz="0" w:space="0" w:color="auto"/>
      </w:divBdr>
    </w:div>
    <w:div w:id="862135348">
      <w:bodyDiv w:val="1"/>
      <w:marLeft w:val="0"/>
      <w:marRight w:val="0"/>
      <w:marTop w:val="0"/>
      <w:marBottom w:val="0"/>
      <w:divBdr>
        <w:top w:val="none" w:sz="0" w:space="0" w:color="auto"/>
        <w:left w:val="none" w:sz="0" w:space="0" w:color="auto"/>
        <w:bottom w:val="none" w:sz="0" w:space="0" w:color="auto"/>
        <w:right w:val="none" w:sz="0" w:space="0" w:color="auto"/>
      </w:divBdr>
    </w:div>
    <w:div w:id="882402879">
      <w:bodyDiv w:val="1"/>
      <w:marLeft w:val="0"/>
      <w:marRight w:val="0"/>
      <w:marTop w:val="0"/>
      <w:marBottom w:val="0"/>
      <w:divBdr>
        <w:top w:val="none" w:sz="0" w:space="0" w:color="auto"/>
        <w:left w:val="none" w:sz="0" w:space="0" w:color="auto"/>
        <w:bottom w:val="none" w:sz="0" w:space="0" w:color="auto"/>
        <w:right w:val="none" w:sz="0" w:space="0" w:color="auto"/>
      </w:divBdr>
    </w:div>
    <w:div w:id="890187740">
      <w:bodyDiv w:val="1"/>
      <w:marLeft w:val="0"/>
      <w:marRight w:val="0"/>
      <w:marTop w:val="0"/>
      <w:marBottom w:val="0"/>
      <w:divBdr>
        <w:top w:val="none" w:sz="0" w:space="0" w:color="auto"/>
        <w:left w:val="none" w:sz="0" w:space="0" w:color="auto"/>
        <w:bottom w:val="none" w:sz="0" w:space="0" w:color="auto"/>
        <w:right w:val="none" w:sz="0" w:space="0" w:color="auto"/>
      </w:divBdr>
    </w:div>
    <w:div w:id="891623741">
      <w:bodyDiv w:val="1"/>
      <w:marLeft w:val="0"/>
      <w:marRight w:val="0"/>
      <w:marTop w:val="0"/>
      <w:marBottom w:val="0"/>
      <w:divBdr>
        <w:top w:val="none" w:sz="0" w:space="0" w:color="auto"/>
        <w:left w:val="none" w:sz="0" w:space="0" w:color="auto"/>
        <w:bottom w:val="none" w:sz="0" w:space="0" w:color="auto"/>
        <w:right w:val="none" w:sz="0" w:space="0" w:color="auto"/>
      </w:divBdr>
    </w:div>
    <w:div w:id="892428542">
      <w:bodyDiv w:val="1"/>
      <w:marLeft w:val="0"/>
      <w:marRight w:val="0"/>
      <w:marTop w:val="0"/>
      <w:marBottom w:val="0"/>
      <w:divBdr>
        <w:top w:val="none" w:sz="0" w:space="0" w:color="auto"/>
        <w:left w:val="none" w:sz="0" w:space="0" w:color="auto"/>
        <w:bottom w:val="none" w:sz="0" w:space="0" w:color="auto"/>
        <w:right w:val="none" w:sz="0" w:space="0" w:color="auto"/>
      </w:divBdr>
    </w:div>
    <w:div w:id="893780901">
      <w:bodyDiv w:val="1"/>
      <w:marLeft w:val="0"/>
      <w:marRight w:val="0"/>
      <w:marTop w:val="0"/>
      <w:marBottom w:val="0"/>
      <w:divBdr>
        <w:top w:val="none" w:sz="0" w:space="0" w:color="auto"/>
        <w:left w:val="none" w:sz="0" w:space="0" w:color="auto"/>
        <w:bottom w:val="none" w:sz="0" w:space="0" w:color="auto"/>
        <w:right w:val="none" w:sz="0" w:space="0" w:color="auto"/>
      </w:divBdr>
    </w:div>
    <w:div w:id="896088263">
      <w:bodyDiv w:val="1"/>
      <w:marLeft w:val="0"/>
      <w:marRight w:val="0"/>
      <w:marTop w:val="0"/>
      <w:marBottom w:val="0"/>
      <w:divBdr>
        <w:top w:val="none" w:sz="0" w:space="0" w:color="auto"/>
        <w:left w:val="none" w:sz="0" w:space="0" w:color="auto"/>
        <w:bottom w:val="none" w:sz="0" w:space="0" w:color="auto"/>
        <w:right w:val="none" w:sz="0" w:space="0" w:color="auto"/>
      </w:divBdr>
    </w:div>
    <w:div w:id="898905725">
      <w:bodyDiv w:val="1"/>
      <w:marLeft w:val="0"/>
      <w:marRight w:val="0"/>
      <w:marTop w:val="0"/>
      <w:marBottom w:val="0"/>
      <w:divBdr>
        <w:top w:val="none" w:sz="0" w:space="0" w:color="auto"/>
        <w:left w:val="none" w:sz="0" w:space="0" w:color="auto"/>
        <w:bottom w:val="none" w:sz="0" w:space="0" w:color="auto"/>
        <w:right w:val="none" w:sz="0" w:space="0" w:color="auto"/>
      </w:divBdr>
    </w:div>
    <w:div w:id="899704552">
      <w:bodyDiv w:val="1"/>
      <w:marLeft w:val="0"/>
      <w:marRight w:val="0"/>
      <w:marTop w:val="0"/>
      <w:marBottom w:val="0"/>
      <w:divBdr>
        <w:top w:val="none" w:sz="0" w:space="0" w:color="auto"/>
        <w:left w:val="none" w:sz="0" w:space="0" w:color="auto"/>
        <w:bottom w:val="none" w:sz="0" w:space="0" w:color="auto"/>
        <w:right w:val="none" w:sz="0" w:space="0" w:color="auto"/>
      </w:divBdr>
    </w:div>
    <w:div w:id="910768906">
      <w:bodyDiv w:val="1"/>
      <w:marLeft w:val="0"/>
      <w:marRight w:val="0"/>
      <w:marTop w:val="0"/>
      <w:marBottom w:val="0"/>
      <w:divBdr>
        <w:top w:val="none" w:sz="0" w:space="0" w:color="auto"/>
        <w:left w:val="none" w:sz="0" w:space="0" w:color="auto"/>
        <w:bottom w:val="none" w:sz="0" w:space="0" w:color="auto"/>
        <w:right w:val="none" w:sz="0" w:space="0" w:color="auto"/>
      </w:divBdr>
    </w:div>
    <w:div w:id="911041416">
      <w:bodyDiv w:val="1"/>
      <w:marLeft w:val="0"/>
      <w:marRight w:val="0"/>
      <w:marTop w:val="0"/>
      <w:marBottom w:val="0"/>
      <w:divBdr>
        <w:top w:val="none" w:sz="0" w:space="0" w:color="auto"/>
        <w:left w:val="none" w:sz="0" w:space="0" w:color="auto"/>
        <w:bottom w:val="none" w:sz="0" w:space="0" w:color="auto"/>
        <w:right w:val="none" w:sz="0" w:space="0" w:color="auto"/>
      </w:divBdr>
    </w:div>
    <w:div w:id="919560608">
      <w:bodyDiv w:val="1"/>
      <w:marLeft w:val="0"/>
      <w:marRight w:val="0"/>
      <w:marTop w:val="0"/>
      <w:marBottom w:val="0"/>
      <w:divBdr>
        <w:top w:val="none" w:sz="0" w:space="0" w:color="auto"/>
        <w:left w:val="none" w:sz="0" w:space="0" w:color="auto"/>
        <w:bottom w:val="none" w:sz="0" w:space="0" w:color="auto"/>
        <w:right w:val="none" w:sz="0" w:space="0" w:color="auto"/>
      </w:divBdr>
    </w:div>
    <w:div w:id="936327018">
      <w:bodyDiv w:val="1"/>
      <w:marLeft w:val="0"/>
      <w:marRight w:val="0"/>
      <w:marTop w:val="0"/>
      <w:marBottom w:val="0"/>
      <w:divBdr>
        <w:top w:val="none" w:sz="0" w:space="0" w:color="auto"/>
        <w:left w:val="none" w:sz="0" w:space="0" w:color="auto"/>
        <w:bottom w:val="none" w:sz="0" w:space="0" w:color="auto"/>
        <w:right w:val="none" w:sz="0" w:space="0" w:color="auto"/>
      </w:divBdr>
    </w:div>
    <w:div w:id="946817210">
      <w:bodyDiv w:val="1"/>
      <w:marLeft w:val="0"/>
      <w:marRight w:val="0"/>
      <w:marTop w:val="0"/>
      <w:marBottom w:val="0"/>
      <w:divBdr>
        <w:top w:val="none" w:sz="0" w:space="0" w:color="auto"/>
        <w:left w:val="none" w:sz="0" w:space="0" w:color="auto"/>
        <w:bottom w:val="none" w:sz="0" w:space="0" w:color="auto"/>
        <w:right w:val="none" w:sz="0" w:space="0" w:color="auto"/>
      </w:divBdr>
    </w:div>
    <w:div w:id="958681663">
      <w:bodyDiv w:val="1"/>
      <w:marLeft w:val="0"/>
      <w:marRight w:val="0"/>
      <w:marTop w:val="0"/>
      <w:marBottom w:val="0"/>
      <w:divBdr>
        <w:top w:val="none" w:sz="0" w:space="0" w:color="auto"/>
        <w:left w:val="none" w:sz="0" w:space="0" w:color="auto"/>
        <w:bottom w:val="none" w:sz="0" w:space="0" w:color="auto"/>
        <w:right w:val="none" w:sz="0" w:space="0" w:color="auto"/>
      </w:divBdr>
    </w:div>
    <w:div w:id="962735696">
      <w:bodyDiv w:val="1"/>
      <w:marLeft w:val="0"/>
      <w:marRight w:val="0"/>
      <w:marTop w:val="0"/>
      <w:marBottom w:val="0"/>
      <w:divBdr>
        <w:top w:val="none" w:sz="0" w:space="0" w:color="auto"/>
        <w:left w:val="none" w:sz="0" w:space="0" w:color="auto"/>
        <w:bottom w:val="none" w:sz="0" w:space="0" w:color="auto"/>
        <w:right w:val="none" w:sz="0" w:space="0" w:color="auto"/>
      </w:divBdr>
    </w:div>
    <w:div w:id="963195854">
      <w:bodyDiv w:val="1"/>
      <w:marLeft w:val="0"/>
      <w:marRight w:val="0"/>
      <w:marTop w:val="0"/>
      <w:marBottom w:val="0"/>
      <w:divBdr>
        <w:top w:val="none" w:sz="0" w:space="0" w:color="auto"/>
        <w:left w:val="none" w:sz="0" w:space="0" w:color="auto"/>
        <w:bottom w:val="none" w:sz="0" w:space="0" w:color="auto"/>
        <w:right w:val="none" w:sz="0" w:space="0" w:color="auto"/>
      </w:divBdr>
    </w:div>
    <w:div w:id="972095550">
      <w:bodyDiv w:val="1"/>
      <w:marLeft w:val="0"/>
      <w:marRight w:val="0"/>
      <w:marTop w:val="0"/>
      <w:marBottom w:val="0"/>
      <w:divBdr>
        <w:top w:val="none" w:sz="0" w:space="0" w:color="auto"/>
        <w:left w:val="none" w:sz="0" w:space="0" w:color="auto"/>
        <w:bottom w:val="none" w:sz="0" w:space="0" w:color="auto"/>
        <w:right w:val="none" w:sz="0" w:space="0" w:color="auto"/>
      </w:divBdr>
    </w:div>
    <w:div w:id="979455107">
      <w:bodyDiv w:val="1"/>
      <w:marLeft w:val="0"/>
      <w:marRight w:val="0"/>
      <w:marTop w:val="0"/>
      <w:marBottom w:val="0"/>
      <w:divBdr>
        <w:top w:val="none" w:sz="0" w:space="0" w:color="auto"/>
        <w:left w:val="none" w:sz="0" w:space="0" w:color="auto"/>
        <w:bottom w:val="none" w:sz="0" w:space="0" w:color="auto"/>
        <w:right w:val="none" w:sz="0" w:space="0" w:color="auto"/>
      </w:divBdr>
    </w:div>
    <w:div w:id="982806815">
      <w:bodyDiv w:val="1"/>
      <w:marLeft w:val="0"/>
      <w:marRight w:val="0"/>
      <w:marTop w:val="0"/>
      <w:marBottom w:val="0"/>
      <w:divBdr>
        <w:top w:val="none" w:sz="0" w:space="0" w:color="auto"/>
        <w:left w:val="none" w:sz="0" w:space="0" w:color="auto"/>
        <w:bottom w:val="none" w:sz="0" w:space="0" w:color="auto"/>
        <w:right w:val="none" w:sz="0" w:space="0" w:color="auto"/>
      </w:divBdr>
    </w:div>
    <w:div w:id="993291691">
      <w:bodyDiv w:val="1"/>
      <w:marLeft w:val="0"/>
      <w:marRight w:val="0"/>
      <w:marTop w:val="0"/>
      <w:marBottom w:val="0"/>
      <w:divBdr>
        <w:top w:val="none" w:sz="0" w:space="0" w:color="auto"/>
        <w:left w:val="none" w:sz="0" w:space="0" w:color="auto"/>
        <w:bottom w:val="none" w:sz="0" w:space="0" w:color="auto"/>
        <w:right w:val="none" w:sz="0" w:space="0" w:color="auto"/>
      </w:divBdr>
    </w:div>
    <w:div w:id="1032614447">
      <w:bodyDiv w:val="1"/>
      <w:marLeft w:val="0"/>
      <w:marRight w:val="0"/>
      <w:marTop w:val="0"/>
      <w:marBottom w:val="0"/>
      <w:divBdr>
        <w:top w:val="none" w:sz="0" w:space="0" w:color="auto"/>
        <w:left w:val="none" w:sz="0" w:space="0" w:color="auto"/>
        <w:bottom w:val="none" w:sz="0" w:space="0" w:color="auto"/>
        <w:right w:val="none" w:sz="0" w:space="0" w:color="auto"/>
      </w:divBdr>
    </w:div>
    <w:div w:id="1043940242">
      <w:bodyDiv w:val="1"/>
      <w:marLeft w:val="0"/>
      <w:marRight w:val="0"/>
      <w:marTop w:val="0"/>
      <w:marBottom w:val="0"/>
      <w:divBdr>
        <w:top w:val="none" w:sz="0" w:space="0" w:color="auto"/>
        <w:left w:val="none" w:sz="0" w:space="0" w:color="auto"/>
        <w:bottom w:val="none" w:sz="0" w:space="0" w:color="auto"/>
        <w:right w:val="none" w:sz="0" w:space="0" w:color="auto"/>
      </w:divBdr>
    </w:div>
    <w:div w:id="1049501790">
      <w:bodyDiv w:val="1"/>
      <w:marLeft w:val="0"/>
      <w:marRight w:val="0"/>
      <w:marTop w:val="0"/>
      <w:marBottom w:val="0"/>
      <w:divBdr>
        <w:top w:val="none" w:sz="0" w:space="0" w:color="auto"/>
        <w:left w:val="none" w:sz="0" w:space="0" w:color="auto"/>
        <w:bottom w:val="none" w:sz="0" w:space="0" w:color="auto"/>
        <w:right w:val="none" w:sz="0" w:space="0" w:color="auto"/>
      </w:divBdr>
    </w:div>
    <w:div w:id="1052193209">
      <w:bodyDiv w:val="1"/>
      <w:marLeft w:val="0"/>
      <w:marRight w:val="0"/>
      <w:marTop w:val="0"/>
      <w:marBottom w:val="0"/>
      <w:divBdr>
        <w:top w:val="none" w:sz="0" w:space="0" w:color="auto"/>
        <w:left w:val="none" w:sz="0" w:space="0" w:color="auto"/>
        <w:bottom w:val="none" w:sz="0" w:space="0" w:color="auto"/>
        <w:right w:val="none" w:sz="0" w:space="0" w:color="auto"/>
      </w:divBdr>
    </w:div>
    <w:div w:id="1054964055">
      <w:bodyDiv w:val="1"/>
      <w:marLeft w:val="0"/>
      <w:marRight w:val="0"/>
      <w:marTop w:val="0"/>
      <w:marBottom w:val="0"/>
      <w:divBdr>
        <w:top w:val="none" w:sz="0" w:space="0" w:color="auto"/>
        <w:left w:val="none" w:sz="0" w:space="0" w:color="auto"/>
        <w:bottom w:val="none" w:sz="0" w:space="0" w:color="auto"/>
        <w:right w:val="none" w:sz="0" w:space="0" w:color="auto"/>
      </w:divBdr>
    </w:div>
    <w:div w:id="1063942621">
      <w:bodyDiv w:val="1"/>
      <w:marLeft w:val="0"/>
      <w:marRight w:val="0"/>
      <w:marTop w:val="0"/>
      <w:marBottom w:val="0"/>
      <w:divBdr>
        <w:top w:val="none" w:sz="0" w:space="0" w:color="auto"/>
        <w:left w:val="none" w:sz="0" w:space="0" w:color="auto"/>
        <w:bottom w:val="none" w:sz="0" w:space="0" w:color="auto"/>
        <w:right w:val="none" w:sz="0" w:space="0" w:color="auto"/>
      </w:divBdr>
    </w:div>
    <w:div w:id="1068528123">
      <w:bodyDiv w:val="1"/>
      <w:marLeft w:val="0"/>
      <w:marRight w:val="0"/>
      <w:marTop w:val="0"/>
      <w:marBottom w:val="0"/>
      <w:divBdr>
        <w:top w:val="none" w:sz="0" w:space="0" w:color="auto"/>
        <w:left w:val="none" w:sz="0" w:space="0" w:color="auto"/>
        <w:bottom w:val="none" w:sz="0" w:space="0" w:color="auto"/>
        <w:right w:val="none" w:sz="0" w:space="0" w:color="auto"/>
      </w:divBdr>
    </w:div>
    <w:div w:id="1070880465">
      <w:bodyDiv w:val="1"/>
      <w:marLeft w:val="0"/>
      <w:marRight w:val="0"/>
      <w:marTop w:val="0"/>
      <w:marBottom w:val="0"/>
      <w:divBdr>
        <w:top w:val="none" w:sz="0" w:space="0" w:color="auto"/>
        <w:left w:val="none" w:sz="0" w:space="0" w:color="auto"/>
        <w:bottom w:val="none" w:sz="0" w:space="0" w:color="auto"/>
        <w:right w:val="none" w:sz="0" w:space="0" w:color="auto"/>
      </w:divBdr>
    </w:div>
    <w:div w:id="1089883536">
      <w:bodyDiv w:val="1"/>
      <w:marLeft w:val="0"/>
      <w:marRight w:val="0"/>
      <w:marTop w:val="0"/>
      <w:marBottom w:val="0"/>
      <w:divBdr>
        <w:top w:val="none" w:sz="0" w:space="0" w:color="auto"/>
        <w:left w:val="none" w:sz="0" w:space="0" w:color="auto"/>
        <w:bottom w:val="none" w:sz="0" w:space="0" w:color="auto"/>
        <w:right w:val="none" w:sz="0" w:space="0" w:color="auto"/>
      </w:divBdr>
    </w:div>
    <w:div w:id="1091514380">
      <w:bodyDiv w:val="1"/>
      <w:marLeft w:val="0"/>
      <w:marRight w:val="0"/>
      <w:marTop w:val="0"/>
      <w:marBottom w:val="0"/>
      <w:divBdr>
        <w:top w:val="none" w:sz="0" w:space="0" w:color="auto"/>
        <w:left w:val="none" w:sz="0" w:space="0" w:color="auto"/>
        <w:bottom w:val="none" w:sz="0" w:space="0" w:color="auto"/>
        <w:right w:val="none" w:sz="0" w:space="0" w:color="auto"/>
      </w:divBdr>
    </w:div>
    <w:div w:id="1112750833">
      <w:bodyDiv w:val="1"/>
      <w:marLeft w:val="0"/>
      <w:marRight w:val="0"/>
      <w:marTop w:val="0"/>
      <w:marBottom w:val="0"/>
      <w:divBdr>
        <w:top w:val="none" w:sz="0" w:space="0" w:color="auto"/>
        <w:left w:val="none" w:sz="0" w:space="0" w:color="auto"/>
        <w:bottom w:val="none" w:sz="0" w:space="0" w:color="auto"/>
        <w:right w:val="none" w:sz="0" w:space="0" w:color="auto"/>
      </w:divBdr>
    </w:div>
    <w:div w:id="1128468888">
      <w:bodyDiv w:val="1"/>
      <w:marLeft w:val="0"/>
      <w:marRight w:val="0"/>
      <w:marTop w:val="0"/>
      <w:marBottom w:val="0"/>
      <w:divBdr>
        <w:top w:val="none" w:sz="0" w:space="0" w:color="auto"/>
        <w:left w:val="none" w:sz="0" w:space="0" w:color="auto"/>
        <w:bottom w:val="none" w:sz="0" w:space="0" w:color="auto"/>
        <w:right w:val="none" w:sz="0" w:space="0" w:color="auto"/>
      </w:divBdr>
    </w:div>
    <w:div w:id="1130510813">
      <w:bodyDiv w:val="1"/>
      <w:marLeft w:val="0"/>
      <w:marRight w:val="0"/>
      <w:marTop w:val="0"/>
      <w:marBottom w:val="0"/>
      <w:divBdr>
        <w:top w:val="none" w:sz="0" w:space="0" w:color="auto"/>
        <w:left w:val="none" w:sz="0" w:space="0" w:color="auto"/>
        <w:bottom w:val="none" w:sz="0" w:space="0" w:color="auto"/>
        <w:right w:val="none" w:sz="0" w:space="0" w:color="auto"/>
      </w:divBdr>
    </w:div>
    <w:div w:id="1143082264">
      <w:bodyDiv w:val="1"/>
      <w:marLeft w:val="0"/>
      <w:marRight w:val="0"/>
      <w:marTop w:val="0"/>
      <w:marBottom w:val="0"/>
      <w:divBdr>
        <w:top w:val="none" w:sz="0" w:space="0" w:color="auto"/>
        <w:left w:val="none" w:sz="0" w:space="0" w:color="auto"/>
        <w:bottom w:val="none" w:sz="0" w:space="0" w:color="auto"/>
        <w:right w:val="none" w:sz="0" w:space="0" w:color="auto"/>
      </w:divBdr>
    </w:div>
    <w:div w:id="1145775064">
      <w:bodyDiv w:val="1"/>
      <w:marLeft w:val="0"/>
      <w:marRight w:val="0"/>
      <w:marTop w:val="0"/>
      <w:marBottom w:val="0"/>
      <w:divBdr>
        <w:top w:val="none" w:sz="0" w:space="0" w:color="auto"/>
        <w:left w:val="none" w:sz="0" w:space="0" w:color="auto"/>
        <w:bottom w:val="none" w:sz="0" w:space="0" w:color="auto"/>
        <w:right w:val="none" w:sz="0" w:space="0" w:color="auto"/>
      </w:divBdr>
    </w:div>
    <w:div w:id="1153302704">
      <w:bodyDiv w:val="1"/>
      <w:marLeft w:val="0"/>
      <w:marRight w:val="0"/>
      <w:marTop w:val="0"/>
      <w:marBottom w:val="0"/>
      <w:divBdr>
        <w:top w:val="none" w:sz="0" w:space="0" w:color="auto"/>
        <w:left w:val="none" w:sz="0" w:space="0" w:color="auto"/>
        <w:bottom w:val="none" w:sz="0" w:space="0" w:color="auto"/>
        <w:right w:val="none" w:sz="0" w:space="0" w:color="auto"/>
      </w:divBdr>
    </w:div>
    <w:div w:id="1173377628">
      <w:bodyDiv w:val="1"/>
      <w:marLeft w:val="0"/>
      <w:marRight w:val="0"/>
      <w:marTop w:val="0"/>
      <w:marBottom w:val="0"/>
      <w:divBdr>
        <w:top w:val="none" w:sz="0" w:space="0" w:color="auto"/>
        <w:left w:val="none" w:sz="0" w:space="0" w:color="auto"/>
        <w:bottom w:val="none" w:sz="0" w:space="0" w:color="auto"/>
        <w:right w:val="none" w:sz="0" w:space="0" w:color="auto"/>
      </w:divBdr>
    </w:div>
    <w:div w:id="1178959624">
      <w:bodyDiv w:val="1"/>
      <w:marLeft w:val="0"/>
      <w:marRight w:val="0"/>
      <w:marTop w:val="0"/>
      <w:marBottom w:val="0"/>
      <w:divBdr>
        <w:top w:val="none" w:sz="0" w:space="0" w:color="auto"/>
        <w:left w:val="none" w:sz="0" w:space="0" w:color="auto"/>
        <w:bottom w:val="none" w:sz="0" w:space="0" w:color="auto"/>
        <w:right w:val="none" w:sz="0" w:space="0" w:color="auto"/>
      </w:divBdr>
    </w:div>
    <w:div w:id="1193811865">
      <w:bodyDiv w:val="1"/>
      <w:marLeft w:val="0"/>
      <w:marRight w:val="0"/>
      <w:marTop w:val="0"/>
      <w:marBottom w:val="0"/>
      <w:divBdr>
        <w:top w:val="none" w:sz="0" w:space="0" w:color="auto"/>
        <w:left w:val="none" w:sz="0" w:space="0" w:color="auto"/>
        <w:bottom w:val="none" w:sz="0" w:space="0" w:color="auto"/>
        <w:right w:val="none" w:sz="0" w:space="0" w:color="auto"/>
      </w:divBdr>
    </w:div>
    <w:div w:id="1200779578">
      <w:bodyDiv w:val="1"/>
      <w:marLeft w:val="0"/>
      <w:marRight w:val="0"/>
      <w:marTop w:val="0"/>
      <w:marBottom w:val="0"/>
      <w:divBdr>
        <w:top w:val="none" w:sz="0" w:space="0" w:color="auto"/>
        <w:left w:val="none" w:sz="0" w:space="0" w:color="auto"/>
        <w:bottom w:val="none" w:sz="0" w:space="0" w:color="auto"/>
        <w:right w:val="none" w:sz="0" w:space="0" w:color="auto"/>
      </w:divBdr>
    </w:div>
    <w:div w:id="1228226762">
      <w:bodyDiv w:val="1"/>
      <w:marLeft w:val="0"/>
      <w:marRight w:val="0"/>
      <w:marTop w:val="0"/>
      <w:marBottom w:val="0"/>
      <w:divBdr>
        <w:top w:val="none" w:sz="0" w:space="0" w:color="auto"/>
        <w:left w:val="none" w:sz="0" w:space="0" w:color="auto"/>
        <w:bottom w:val="none" w:sz="0" w:space="0" w:color="auto"/>
        <w:right w:val="none" w:sz="0" w:space="0" w:color="auto"/>
      </w:divBdr>
    </w:div>
    <w:div w:id="1240948379">
      <w:bodyDiv w:val="1"/>
      <w:marLeft w:val="0"/>
      <w:marRight w:val="0"/>
      <w:marTop w:val="0"/>
      <w:marBottom w:val="0"/>
      <w:divBdr>
        <w:top w:val="none" w:sz="0" w:space="0" w:color="auto"/>
        <w:left w:val="none" w:sz="0" w:space="0" w:color="auto"/>
        <w:bottom w:val="none" w:sz="0" w:space="0" w:color="auto"/>
        <w:right w:val="none" w:sz="0" w:space="0" w:color="auto"/>
      </w:divBdr>
    </w:div>
    <w:div w:id="1253319913">
      <w:bodyDiv w:val="1"/>
      <w:marLeft w:val="0"/>
      <w:marRight w:val="0"/>
      <w:marTop w:val="0"/>
      <w:marBottom w:val="0"/>
      <w:divBdr>
        <w:top w:val="none" w:sz="0" w:space="0" w:color="auto"/>
        <w:left w:val="none" w:sz="0" w:space="0" w:color="auto"/>
        <w:bottom w:val="none" w:sz="0" w:space="0" w:color="auto"/>
        <w:right w:val="none" w:sz="0" w:space="0" w:color="auto"/>
      </w:divBdr>
    </w:div>
    <w:div w:id="1266840029">
      <w:bodyDiv w:val="1"/>
      <w:marLeft w:val="0"/>
      <w:marRight w:val="0"/>
      <w:marTop w:val="0"/>
      <w:marBottom w:val="0"/>
      <w:divBdr>
        <w:top w:val="none" w:sz="0" w:space="0" w:color="auto"/>
        <w:left w:val="none" w:sz="0" w:space="0" w:color="auto"/>
        <w:bottom w:val="none" w:sz="0" w:space="0" w:color="auto"/>
        <w:right w:val="none" w:sz="0" w:space="0" w:color="auto"/>
      </w:divBdr>
    </w:div>
    <w:div w:id="1268542137">
      <w:bodyDiv w:val="1"/>
      <w:marLeft w:val="0"/>
      <w:marRight w:val="0"/>
      <w:marTop w:val="0"/>
      <w:marBottom w:val="0"/>
      <w:divBdr>
        <w:top w:val="none" w:sz="0" w:space="0" w:color="auto"/>
        <w:left w:val="none" w:sz="0" w:space="0" w:color="auto"/>
        <w:bottom w:val="none" w:sz="0" w:space="0" w:color="auto"/>
        <w:right w:val="none" w:sz="0" w:space="0" w:color="auto"/>
      </w:divBdr>
    </w:div>
    <w:div w:id="1282809612">
      <w:bodyDiv w:val="1"/>
      <w:marLeft w:val="0"/>
      <w:marRight w:val="0"/>
      <w:marTop w:val="0"/>
      <w:marBottom w:val="0"/>
      <w:divBdr>
        <w:top w:val="none" w:sz="0" w:space="0" w:color="auto"/>
        <w:left w:val="none" w:sz="0" w:space="0" w:color="auto"/>
        <w:bottom w:val="none" w:sz="0" w:space="0" w:color="auto"/>
        <w:right w:val="none" w:sz="0" w:space="0" w:color="auto"/>
      </w:divBdr>
    </w:div>
    <w:div w:id="1287472315">
      <w:bodyDiv w:val="1"/>
      <w:marLeft w:val="0"/>
      <w:marRight w:val="0"/>
      <w:marTop w:val="0"/>
      <w:marBottom w:val="0"/>
      <w:divBdr>
        <w:top w:val="none" w:sz="0" w:space="0" w:color="auto"/>
        <w:left w:val="none" w:sz="0" w:space="0" w:color="auto"/>
        <w:bottom w:val="none" w:sz="0" w:space="0" w:color="auto"/>
        <w:right w:val="none" w:sz="0" w:space="0" w:color="auto"/>
      </w:divBdr>
    </w:div>
    <w:div w:id="1293902060">
      <w:bodyDiv w:val="1"/>
      <w:marLeft w:val="0"/>
      <w:marRight w:val="0"/>
      <w:marTop w:val="0"/>
      <w:marBottom w:val="0"/>
      <w:divBdr>
        <w:top w:val="none" w:sz="0" w:space="0" w:color="auto"/>
        <w:left w:val="none" w:sz="0" w:space="0" w:color="auto"/>
        <w:bottom w:val="none" w:sz="0" w:space="0" w:color="auto"/>
        <w:right w:val="none" w:sz="0" w:space="0" w:color="auto"/>
      </w:divBdr>
    </w:div>
    <w:div w:id="1312755047">
      <w:bodyDiv w:val="1"/>
      <w:marLeft w:val="0"/>
      <w:marRight w:val="0"/>
      <w:marTop w:val="0"/>
      <w:marBottom w:val="0"/>
      <w:divBdr>
        <w:top w:val="none" w:sz="0" w:space="0" w:color="auto"/>
        <w:left w:val="none" w:sz="0" w:space="0" w:color="auto"/>
        <w:bottom w:val="none" w:sz="0" w:space="0" w:color="auto"/>
        <w:right w:val="none" w:sz="0" w:space="0" w:color="auto"/>
      </w:divBdr>
    </w:div>
    <w:div w:id="1313020907">
      <w:bodyDiv w:val="1"/>
      <w:marLeft w:val="0"/>
      <w:marRight w:val="0"/>
      <w:marTop w:val="0"/>
      <w:marBottom w:val="0"/>
      <w:divBdr>
        <w:top w:val="none" w:sz="0" w:space="0" w:color="auto"/>
        <w:left w:val="none" w:sz="0" w:space="0" w:color="auto"/>
        <w:bottom w:val="none" w:sz="0" w:space="0" w:color="auto"/>
        <w:right w:val="none" w:sz="0" w:space="0" w:color="auto"/>
      </w:divBdr>
    </w:div>
    <w:div w:id="1329746159">
      <w:bodyDiv w:val="1"/>
      <w:marLeft w:val="0"/>
      <w:marRight w:val="0"/>
      <w:marTop w:val="0"/>
      <w:marBottom w:val="0"/>
      <w:divBdr>
        <w:top w:val="none" w:sz="0" w:space="0" w:color="auto"/>
        <w:left w:val="none" w:sz="0" w:space="0" w:color="auto"/>
        <w:bottom w:val="none" w:sz="0" w:space="0" w:color="auto"/>
        <w:right w:val="none" w:sz="0" w:space="0" w:color="auto"/>
      </w:divBdr>
    </w:div>
    <w:div w:id="1330791282">
      <w:bodyDiv w:val="1"/>
      <w:marLeft w:val="0"/>
      <w:marRight w:val="0"/>
      <w:marTop w:val="0"/>
      <w:marBottom w:val="0"/>
      <w:divBdr>
        <w:top w:val="none" w:sz="0" w:space="0" w:color="auto"/>
        <w:left w:val="none" w:sz="0" w:space="0" w:color="auto"/>
        <w:bottom w:val="none" w:sz="0" w:space="0" w:color="auto"/>
        <w:right w:val="none" w:sz="0" w:space="0" w:color="auto"/>
      </w:divBdr>
    </w:div>
    <w:div w:id="1339623174">
      <w:bodyDiv w:val="1"/>
      <w:marLeft w:val="0"/>
      <w:marRight w:val="0"/>
      <w:marTop w:val="0"/>
      <w:marBottom w:val="0"/>
      <w:divBdr>
        <w:top w:val="none" w:sz="0" w:space="0" w:color="auto"/>
        <w:left w:val="none" w:sz="0" w:space="0" w:color="auto"/>
        <w:bottom w:val="none" w:sz="0" w:space="0" w:color="auto"/>
        <w:right w:val="none" w:sz="0" w:space="0" w:color="auto"/>
      </w:divBdr>
    </w:div>
    <w:div w:id="1351493171">
      <w:bodyDiv w:val="1"/>
      <w:marLeft w:val="0"/>
      <w:marRight w:val="0"/>
      <w:marTop w:val="0"/>
      <w:marBottom w:val="0"/>
      <w:divBdr>
        <w:top w:val="none" w:sz="0" w:space="0" w:color="auto"/>
        <w:left w:val="none" w:sz="0" w:space="0" w:color="auto"/>
        <w:bottom w:val="none" w:sz="0" w:space="0" w:color="auto"/>
        <w:right w:val="none" w:sz="0" w:space="0" w:color="auto"/>
      </w:divBdr>
    </w:div>
    <w:div w:id="1354190811">
      <w:bodyDiv w:val="1"/>
      <w:marLeft w:val="0"/>
      <w:marRight w:val="0"/>
      <w:marTop w:val="0"/>
      <w:marBottom w:val="0"/>
      <w:divBdr>
        <w:top w:val="none" w:sz="0" w:space="0" w:color="auto"/>
        <w:left w:val="none" w:sz="0" w:space="0" w:color="auto"/>
        <w:bottom w:val="none" w:sz="0" w:space="0" w:color="auto"/>
        <w:right w:val="none" w:sz="0" w:space="0" w:color="auto"/>
      </w:divBdr>
    </w:div>
    <w:div w:id="1361781967">
      <w:bodyDiv w:val="1"/>
      <w:marLeft w:val="0"/>
      <w:marRight w:val="0"/>
      <w:marTop w:val="0"/>
      <w:marBottom w:val="0"/>
      <w:divBdr>
        <w:top w:val="none" w:sz="0" w:space="0" w:color="auto"/>
        <w:left w:val="none" w:sz="0" w:space="0" w:color="auto"/>
        <w:bottom w:val="none" w:sz="0" w:space="0" w:color="auto"/>
        <w:right w:val="none" w:sz="0" w:space="0" w:color="auto"/>
      </w:divBdr>
    </w:div>
    <w:div w:id="1378510484">
      <w:bodyDiv w:val="1"/>
      <w:marLeft w:val="0"/>
      <w:marRight w:val="0"/>
      <w:marTop w:val="0"/>
      <w:marBottom w:val="0"/>
      <w:divBdr>
        <w:top w:val="none" w:sz="0" w:space="0" w:color="auto"/>
        <w:left w:val="none" w:sz="0" w:space="0" w:color="auto"/>
        <w:bottom w:val="none" w:sz="0" w:space="0" w:color="auto"/>
        <w:right w:val="none" w:sz="0" w:space="0" w:color="auto"/>
      </w:divBdr>
    </w:div>
    <w:div w:id="1387485189">
      <w:bodyDiv w:val="1"/>
      <w:marLeft w:val="0"/>
      <w:marRight w:val="0"/>
      <w:marTop w:val="0"/>
      <w:marBottom w:val="0"/>
      <w:divBdr>
        <w:top w:val="none" w:sz="0" w:space="0" w:color="auto"/>
        <w:left w:val="none" w:sz="0" w:space="0" w:color="auto"/>
        <w:bottom w:val="none" w:sz="0" w:space="0" w:color="auto"/>
        <w:right w:val="none" w:sz="0" w:space="0" w:color="auto"/>
      </w:divBdr>
    </w:div>
    <w:div w:id="1391613234">
      <w:bodyDiv w:val="1"/>
      <w:marLeft w:val="0"/>
      <w:marRight w:val="0"/>
      <w:marTop w:val="0"/>
      <w:marBottom w:val="0"/>
      <w:divBdr>
        <w:top w:val="none" w:sz="0" w:space="0" w:color="auto"/>
        <w:left w:val="none" w:sz="0" w:space="0" w:color="auto"/>
        <w:bottom w:val="none" w:sz="0" w:space="0" w:color="auto"/>
        <w:right w:val="none" w:sz="0" w:space="0" w:color="auto"/>
      </w:divBdr>
    </w:div>
    <w:div w:id="1391614220">
      <w:bodyDiv w:val="1"/>
      <w:marLeft w:val="0"/>
      <w:marRight w:val="0"/>
      <w:marTop w:val="0"/>
      <w:marBottom w:val="0"/>
      <w:divBdr>
        <w:top w:val="none" w:sz="0" w:space="0" w:color="auto"/>
        <w:left w:val="none" w:sz="0" w:space="0" w:color="auto"/>
        <w:bottom w:val="none" w:sz="0" w:space="0" w:color="auto"/>
        <w:right w:val="none" w:sz="0" w:space="0" w:color="auto"/>
      </w:divBdr>
    </w:div>
    <w:div w:id="1395009747">
      <w:bodyDiv w:val="1"/>
      <w:marLeft w:val="0"/>
      <w:marRight w:val="0"/>
      <w:marTop w:val="0"/>
      <w:marBottom w:val="0"/>
      <w:divBdr>
        <w:top w:val="none" w:sz="0" w:space="0" w:color="auto"/>
        <w:left w:val="none" w:sz="0" w:space="0" w:color="auto"/>
        <w:bottom w:val="none" w:sz="0" w:space="0" w:color="auto"/>
        <w:right w:val="none" w:sz="0" w:space="0" w:color="auto"/>
      </w:divBdr>
    </w:div>
    <w:div w:id="1397584827">
      <w:bodyDiv w:val="1"/>
      <w:marLeft w:val="0"/>
      <w:marRight w:val="0"/>
      <w:marTop w:val="0"/>
      <w:marBottom w:val="0"/>
      <w:divBdr>
        <w:top w:val="none" w:sz="0" w:space="0" w:color="auto"/>
        <w:left w:val="none" w:sz="0" w:space="0" w:color="auto"/>
        <w:bottom w:val="none" w:sz="0" w:space="0" w:color="auto"/>
        <w:right w:val="none" w:sz="0" w:space="0" w:color="auto"/>
      </w:divBdr>
    </w:div>
    <w:div w:id="1398166771">
      <w:bodyDiv w:val="1"/>
      <w:marLeft w:val="0"/>
      <w:marRight w:val="0"/>
      <w:marTop w:val="0"/>
      <w:marBottom w:val="0"/>
      <w:divBdr>
        <w:top w:val="none" w:sz="0" w:space="0" w:color="auto"/>
        <w:left w:val="none" w:sz="0" w:space="0" w:color="auto"/>
        <w:bottom w:val="none" w:sz="0" w:space="0" w:color="auto"/>
        <w:right w:val="none" w:sz="0" w:space="0" w:color="auto"/>
      </w:divBdr>
    </w:div>
    <w:div w:id="1418359374">
      <w:bodyDiv w:val="1"/>
      <w:marLeft w:val="0"/>
      <w:marRight w:val="0"/>
      <w:marTop w:val="0"/>
      <w:marBottom w:val="0"/>
      <w:divBdr>
        <w:top w:val="none" w:sz="0" w:space="0" w:color="auto"/>
        <w:left w:val="none" w:sz="0" w:space="0" w:color="auto"/>
        <w:bottom w:val="none" w:sz="0" w:space="0" w:color="auto"/>
        <w:right w:val="none" w:sz="0" w:space="0" w:color="auto"/>
      </w:divBdr>
    </w:div>
    <w:div w:id="1433549825">
      <w:bodyDiv w:val="1"/>
      <w:marLeft w:val="0"/>
      <w:marRight w:val="0"/>
      <w:marTop w:val="0"/>
      <w:marBottom w:val="0"/>
      <w:divBdr>
        <w:top w:val="none" w:sz="0" w:space="0" w:color="auto"/>
        <w:left w:val="none" w:sz="0" w:space="0" w:color="auto"/>
        <w:bottom w:val="none" w:sz="0" w:space="0" w:color="auto"/>
        <w:right w:val="none" w:sz="0" w:space="0" w:color="auto"/>
      </w:divBdr>
    </w:div>
    <w:div w:id="1436093652">
      <w:bodyDiv w:val="1"/>
      <w:marLeft w:val="0"/>
      <w:marRight w:val="0"/>
      <w:marTop w:val="0"/>
      <w:marBottom w:val="0"/>
      <w:divBdr>
        <w:top w:val="none" w:sz="0" w:space="0" w:color="auto"/>
        <w:left w:val="none" w:sz="0" w:space="0" w:color="auto"/>
        <w:bottom w:val="none" w:sz="0" w:space="0" w:color="auto"/>
        <w:right w:val="none" w:sz="0" w:space="0" w:color="auto"/>
      </w:divBdr>
    </w:div>
    <w:div w:id="1445231594">
      <w:bodyDiv w:val="1"/>
      <w:marLeft w:val="0"/>
      <w:marRight w:val="0"/>
      <w:marTop w:val="0"/>
      <w:marBottom w:val="0"/>
      <w:divBdr>
        <w:top w:val="none" w:sz="0" w:space="0" w:color="auto"/>
        <w:left w:val="none" w:sz="0" w:space="0" w:color="auto"/>
        <w:bottom w:val="none" w:sz="0" w:space="0" w:color="auto"/>
        <w:right w:val="none" w:sz="0" w:space="0" w:color="auto"/>
      </w:divBdr>
    </w:div>
    <w:div w:id="1456095107">
      <w:bodyDiv w:val="1"/>
      <w:marLeft w:val="0"/>
      <w:marRight w:val="0"/>
      <w:marTop w:val="0"/>
      <w:marBottom w:val="0"/>
      <w:divBdr>
        <w:top w:val="none" w:sz="0" w:space="0" w:color="auto"/>
        <w:left w:val="none" w:sz="0" w:space="0" w:color="auto"/>
        <w:bottom w:val="none" w:sz="0" w:space="0" w:color="auto"/>
        <w:right w:val="none" w:sz="0" w:space="0" w:color="auto"/>
      </w:divBdr>
    </w:div>
    <w:div w:id="1456867028">
      <w:bodyDiv w:val="1"/>
      <w:marLeft w:val="0"/>
      <w:marRight w:val="0"/>
      <w:marTop w:val="0"/>
      <w:marBottom w:val="0"/>
      <w:divBdr>
        <w:top w:val="none" w:sz="0" w:space="0" w:color="auto"/>
        <w:left w:val="none" w:sz="0" w:space="0" w:color="auto"/>
        <w:bottom w:val="none" w:sz="0" w:space="0" w:color="auto"/>
        <w:right w:val="none" w:sz="0" w:space="0" w:color="auto"/>
      </w:divBdr>
    </w:div>
    <w:div w:id="1457334003">
      <w:bodyDiv w:val="1"/>
      <w:marLeft w:val="0"/>
      <w:marRight w:val="0"/>
      <w:marTop w:val="0"/>
      <w:marBottom w:val="0"/>
      <w:divBdr>
        <w:top w:val="none" w:sz="0" w:space="0" w:color="auto"/>
        <w:left w:val="none" w:sz="0" w:space="0" w:color="auto"/>
        <w:bottom w:val="none" w:sz="0" w:space="0" w:color="auto"/>
        <w:right w:val="none" w:sz="0" w:space="0" w:color="auto"/>
      </w:divBdr>
    </w:div>
    <w:div w:id="1469392433">
      <w:bodyDiv w:val="1"/>
      <w:marLeft w:val="0"/>
      <w:marRight w:val="0"/>
      <w:marTop w:val="0"/>
      <w:marBottom w:val="0"/>
      <w:divBdr>
        <w:top w:val="none" w:sz="0" w:space="0" w:color="auto"/>
        <w:left w:val="none" w:sz="0" w:space="0" w:color="auto"/>
        <w:bottom w:val="none" w:sz="0" w:space="0" w:color="auto"/>
        <w:right w:val="none" w:sz="0" w:space="0" w:color="auto"/>
      </w:divBdr>
    </w:div>
    <w:div w:id="1476678662">
      <w:bodyDiv w:val="1"/>
      <w:marLeft w:val="0"/>
      <w:marRight w:val="0"/>
      <w:marTop w:val="0"/>
      <w:marBottom w:val="0"/>
      <w:divBdr>
        <w:top w:val="none" w:sz="0" w:space="0" w:color="auto"/>
        <w:left w:val="none" w:sz="0" w:space="0" w:color="auto"/>
        <w:bottom w:val="none" w:sz="0" w:space="0" w:color="auto"/>
        <w:right w:val="none" w:sz="0" w:space="0" w:color="auto"/>
      </w:divBdr>
    </w:div>
    <w:div w:id="1526214986">
      <w:bodyDiv w:val="1"/>
      <w:marLeft w:val="0"/>
      <w:marRight w:val="0"/>
      <w:marTop w:val="0"/>
      <w:marBottom w:val="0"/>
      <w:divBdr>
        <w:top w:val="none" w:sz="0" w:space="0" w:color="auto"/>
        <w:left w:val="none" w:sz="0" w:space="0" w:color="auto"/>
        <w:bottom w:val="none" w:sz="0" w:space="0" w:color="auto"/>
        <w:right w:val="none" w:sz="0" w:space="0" w:color="auto"/>
      </w:divBdr>
    </w:div>
    <w:div w:id="1538664757">
      <w:bodyDiv w:val="1"/>
      <w:marLeft w:val="0"/>
      <w:marRight w:val="0"/>
      <w:marTop w:val="0"/>
      <w:marBottom w:val="0"/>
      <w:divBdr>
        <w:top w:val="none" w:sz="0" w:space="0" w:color="auto"/>
        <w:left w:val="none" w:sz="0" w:space="0" w:color="auto"/>
        <w:bottom w:val="none" w:sz="0" w:space="0" w:color="auto"/>
        <w:right w:val="none" w:sz="0" w:space="0" w:color="auto"/>
      </w:divBdr>
    </w:div>
    <w:div w:id="1541436958">
      <w:bodyDiv w:val="1"/>
      <w:marLeft w:val="0"/>
      <w:marRight w:val="0"/>
      <w:marTop w:val="0"/>
      <w:marBottom w:val="0"/>
      <w:divBdr>
        <w:top w:val="none" w:sz="0" w:space="0" w:color="auto"/>
        <w:left w:val="none" w:sz="0" w:space="0" w:color="auto"/>
        <w:bottom w:val="none" w:sz="0" w:space="0" w:color="auto"/>
        <w:right w:val="none" w:sz="0" w:space="0" w:color="auto"/>
      </w:divBdr>
    </w:div>
    <w:div w:id="1542589920">
      <w:bodyDiv w:val="1"/>
      <w:marLeft w:val="0"/>
      <w:marRight w:val="0"/>
      <w:marTop w:val="0"/>
      <w:marBottom w:val="0"/>
      <w:divBdr>
        <w:top w:val="none" w:sz="0" w:space="0" w:color="auto"/>
        <w:left w:val="none" w:sz="0" w:space="0" w:color="auto"/>
        <w:bottom w:val="none" w:sz="0" w:space="0" w:color="auto"/>
        <w:right w:val="none" w:sz="0" w:space="0" w:color="auto"/>
      </w:divBdr>
    </w:div>
    <w:div w:id="1552187032">
      <w:bodyDiv w:val="1"/>
      <w:marLeft w:val="0"/>
      <w:marRight w:val="0"/>
      <w:marTop w:val="0"/>
      <w:marBottom w:val="0"/>
      <w:divBdr>
        <w:top w:val="none" w:sz="0" w:space="0" w:color="auto"/>
        <w:left w:val="none" w:sz="0" w:space="0" w:color="auto"/>
        <w:bottom w:val="none" w:sz="0" w:space="0" w:color="auto"/>
        <w:right w:val="none" w:sz="0" w:space="0" w:color="auto"/>
      </w:divBdr>
    </w:div>
    <w:div w:id="1556627222">
      <w:bodyDiv w:val="1"/>
      <w:marLeft w:val="0"/>
      <w:marRight w:val="0"/>
      <w:marTop w:val="0"/>
      <w:marBottom w:val="0"/>
      <w:divBdr>
        <w:top w:val="none" w:sz="0" w:space="0" w:color="auto"/>
        <w:left w:val="none" w:sz="0" w:space="0" w:color="auto"/>
        <w:bottom w:val="none" w:sz="0" w:space="0" w:color="auto"/>
        <w:right w:val="none" w:sz="0" w:space="0" w:color="auto"/>
      </w:divBdr>
    </w:div>
    <w:div w:id="1558734987">
      <w:bodyDiv w:val="1"/>
      <w:marLeft w:val="0"/>
      <w:marRight w:val="0"/>
      <w:marTop w:val="0"/>
      <w:marBottom w:val="0"/>
      <w:divBdr>
        <w:top w:val="none" w:sz="0" w:space="0" w:color="auto"/>
        <w:left w:val="none" w:sz="0" w:space="0" w:color="auto"/>
        <w:bottom w:val="none" w:sz="0" w:space="0" w:color="auto"/>
        <w:right w:val="none" w:sz="0" w:space="0" w:color="auto"/>
      </w:divBdr>
    </w:div>
    <w:div w:id="1585458281">
      <w:bodyDiv w:val="1"/>
      <w:marLeft w:val="0"/>
      <w:marRight w:val="0"/>
      <w:marTop w:val="0"/>
      <w:marBottom w:val="0"/>
      <w:divBdr>
        <w:top w:val="none" w:sz="0" w:space="0" w:color="auto"/>
        <w:left w:val="none" w:sz="0" w:space="0" w:color="auto"/>
        <w:bottom w:val="none" w:sz="0" w:space="0" w:color="auto"/>
        <w:right w:val="none" w:sz="0" w:space="0" w:color="auto"/>
      </w:divBdr>
    </w:div>
    <w:div w:id="1589339437">
      <w:bodyDiv w:val="1"/>
      <w:marLeft w:val="0"/>
      <w:marRight w:val="0"/>
      <w:marTop w:val="0"/>
      <w:marBottom w:val="0"/>
      <w:divBdr>
        <w:top w:val="none" w:sz="0" w:space="0" w:color="auto"/>
        <w:left w:val="none" w:sz="0" w:space="0" w:color="auto"/>
        <w:bottom w:val="none" w:sz="0" w:space="0" w:color="auto"/>
        <w:right w:val="none" w:sz="0" w:space="0" w:color="auto"/>
      </w:divBdr>
    </w:div>
    <w:div w:id="1591159499">
      <w:bodyDiv w:val="1"/>
      <w:marLeft w:val="0"/>
      <w:marRight w:val="0"/>
      <w:marTop w:val="0"/>
      <w:marBottom w:val="0"/>
      <w:divBdr>
        <w:top w:val="none" w:sz="0" w:space="0" w:color="auto"/>
        <w:left w:val="none" w:sz="0" w:space="0" w:color="auto"/>
        <w:bottom w:val="none" w:sz="0" w:space="0" w:color="auto"/>
        <w:right w:val="none" w:sz="0" w:space="0" w:color="auto"/>
      </w:divBdr>
    </w:div>
    <w:div w:id="1603345166">
      <w:bodyDiv w:val="1"/>
      <w:marLeft w:val="0"/>
      <w:marRight w:val="0"/>
      <w:marTop w:val="0"/>
      <w:marBottom w:val="0"/>
      <w:divBdr>
        <w:top w:val="none" w:sz="0" w:space="0" w:color="auto"/>
        <w:left w:val="none" w:sz="0" w:space="0" w:color="auto"/>
        <w:bottom w:val="none" w:sz="0" w:space="0" w:color="auto"/>
        <w:right w:val="none" w:sz="0" w:space="0" w:color="auto"/>
      </w:divBdr>
    </w:div>
    <w:div w:id="1603878527">
      <w:bodyDiv w:val="1"/>
      <w:marLeft w:val="0"/>
      <w:marRight w:val="0"/>
      <w:marTop w:val="0"/>
      <w:marBottom w:val="0"/>
      <w:divBdr>
        <w:top w:val="none" w:sz="0" w:space="0" w:color="auto"/>
        <w:left w:val="none" w:sz="0" w:space="0" w:color="auto"/>
        <w:bottom w:val="none" w:sz="0" w:space="0" w:color="auto"/>
        <w:right w:val="none" w:sz="0" w:space="0" w:color="auto"/>
      </w:divBdr>
    </w:div>
    <w:div w:id="1626421352">
      <w:bodyDiv w:val="1"/>
      <w:marLeft w:val="0"/>
      <w:marRight w:val="0"/>
      <w:marTop w:val="0"/>
      <w:marBottom w:val="0"/>
      <w:divBdr>
        <w:top w:val="none" w:sz="0" w:space="0" w:color="auto"/>
        <w:left w:val="none" w:sz="0" w:space="0" w:color="auto"/>
        <w:bottom w:val="none" w:sz="0" w:space="0" w:color="auto"/>
        <w:right w:val="none" w:sz="0" w:space="0" w:color="auto"/>
      </w:divBdr>
    </w:div>
    <w:div w:id="1630669450">
      <w:bodyDiv w:val="1"/>
      <w:marLeft w:val="0"/>
      <w:marRight w:val="0"/>
      <w:marTop w:val="0"/>
      <w:marBottom w:val="0"/>
      <w:divBdr>
        <w:top w:val="none" w:sz="0" w:space="0" w:color="auto"/>
        <w:left w:val="none" w:sz="0" w:space="0" w:color="auto"/>
        <w:bottom w:val="none" w:sz="0" w:space="0" w:color="auto"/>
        <w:right w:val="none" w:sz="0" w:space="0" w:color="auto"/>
      </w:divBdr>
    </w:div>
    <w:div w:id="1636180523">
      <w:bodyDiv w:val="1"/>
      <w:marLeft w:val="0"/>
      <w:marRight w:val="0"/>
      <w:marTop w:val="0"/>
      <w:marBottom w:val="0"/>
      <w:divBdr>
        <w:top w:val="none" w:sz="0" w:space="0" w:color="auto"/>
        <w:left w:val="none" w:sz="0" w:space="0" w:color="auto"/>
        <w:bottom w:val="none" w:sz="0" w:space="0" w:color="auto"/>
        <w:right w:val="none" w:sz="0" w:space="0" w:color="auto"/>
      </w:divBdr>
    </w:div>
    <w:div w:id="1644846691">
      <w:bodyDiv w:val="1"/>
      <w:marLeft w:val="0"/>
      <w:marRight w:val="0"/>
      <w:marTop w:val="0"/>
      <w:marBottom w:val="0"/>
      <w:divBdr>
        <w:top w:val="none" w:sz="0" w:space="0" w:color="auto"/>
        <w:left w:val="none" w:sz="0" w:space="0" w:color="auto"/>
        <w:bottom w:val="none" w:sz="0" w:space="0" w:color="auto"/>
        <w:right w:val="none" w:sz="0" w:space="0" w:color="auto"/>
      </w:divBdr>
    </w:div>
    <w:div w:id="1654986700">
      <w:bodyDiv w:val="1"/>
      <w:marLeft w:val="0"/>
      <w:marRight w:val="0"/>
      <w:marTop w:val="0"/>
      <w:marBottom w:val="0"/>
      <w:divBdr>
        <w:top w:val="none" w:sz="0" w:space="0" w:color="auto"/>
        <w:left w:val="none" w:sz="0" w:space="0" w:color="auto"/>
        <w:bottom w:val="none" w:sz="0" w:space="0" w:color="auto"/>
        <w:right w:val="none" w:sz="0" w:space="0" w:color="auto"/>
      </w:divBdr>
    </w:div>
    <w:div w:id="1655257583">
      <w:bodyDiv w:val="1"/>
      <w:marLeft w:val="0"/>
      <w:marRight w:val="0"/>
      <w:marTop w:val="0"/>
      <w:marBottom w:val="0"/>
      <w:divBdr>
        <w:top w:val="none" w:sz="0" w:space="0" w:color="auto"/>
        <w:left w:val="none" w:sz="0" w:space="0" w:color="auto"/>
        <w:bottom w:val="none" w:sz="0" w:space="0" w:color="auto"/>
        <w:right w:val="none" w:sz="0" w:space="0" w:color="auto"/>
      </w:divBdr>
    </w:div>
    <w:div w:id="1672878965">
      <w:bodyDiv w:val="1"/>
      <w:marLeft w:val="0"/>
      <w:marRight w:val="0"/>
      <w:marTop w:val="0"/>
      <w:marBottom w:val="0"/>
      <w:divBdr>
        <w:top w:val="none" w:sz="0" w:space="0" w:color="auto"/>
        <w:left w:val="none" w:sz="0" w:space="0" w:color="auto"/>
        <w:bottom w:val="none" w:sz="0" w:space="0" w:color="auto"/>
        <w:right w:val="none" w:sz="0" w:space="0" w:color="auto"/>
      </w:divBdr>
    </w:div>
    <w:div w:id="1685979892">
      <w:bodyDiv w:val="1"/>
      <w:marLeft w:val="0"/>
      <w:marRight w:val="0"/>
      <w:marTop w:val="0"/>
      <w:marBottom w:val="0"/>
      <w:divBdr>
        <w:top w:val="none" w:sz="0" w:space="0" w:color="auto"/>
        <w:left w:val="none" w:sz="0" w:space="0" w:color="auto"/>
        <w:bottom w:val="none" w:sz="0" w:space="0" w:color="auto"/>
        <w:right w:val="none" w:sz="0" w:space="0" w:color="auto"/>
      </w:divBdr>
    </w:div>
    <w:div w:id="1694258039">
      <w:bodyDiv w:val="1"/>
      <w:marLeft w:val="0"/>
      <w:marRight w:val="0"/>
      <w:marTop w:val="0"/>
      <w:marBottom w:val="0"/>
      <w:divBdr>
        <w:top w:val="none" w:sz="0" w:space="0" w:color="auto"/>
        <w:left w:val="none" w:sz="0" w:space="0" w:color="auto"/>
        <w:bottom w:val="none" w:sz="0" w:space="0" w:color="auto"/>
        <w:right w:val="none" w:sz="0" w:space="0" w:color="auto"/>
      </w:divBdr>
    </w:div>
    <w:div w:id="1719278179">
      <w:bodyDiv w:val="1"/>
      <w:marLeft w:val="0"/>
      <w:marRight w:val="0"/>
      <w:marTop w:val="0"/>
      <w:marBottom w:val="0"/>
      <w:divBdr>
        <w:top w:val="none" w:sz="0" w:space="0" w:color="auto"/>
        <w:left w:val="none" w:sz="0" w:space="0" w:color="auto"/>
        <w:bottom w:val="none" w:sz="0" w:space="0" w:color="auto"/>
        <w:right w:val="none" w:sz="0" w:space="0" w:color="auto"/>
      </w:divBdr>
    </w:div>
    <w:div w:id="1720283241">
      <w:bodyDiv w:val="1"/>
      <w:marLeft w:val="0"/>
      <w:marRight w:val="0"/>
      <w:marTop w:val="0"/>
      <w:marBottom w:val="0"/>
      <w:divBdr>
        <w:top w:val="none" w:sz="0" w:space="0" w:color="auto"/>
        <w:left w:val="none" w:sz="0" w:space="0" w:color="auto"/>
        <w:bottom w:val="none" w:sz="0" w:space="0" w:color="auto"/>
        <w:right w:val="none" w:sz="0" w:space="0" w:color="auto"/>
      </w:divBdr>
    </w:div>
    <w:div w:id="1721246353">
      <w:bodyDiv w:val="1"/>
      <w:marLeft w:val="0"/>
      <w:marRight w:val="0"/>
      <w:marTop w:val="0"/>
      <w:marBottom w:val="0"/>
      <w:divBdr>
        <w:top w:val="none" w:sz="0" w:space="0" w:color="auto"/>
        <w:left w:val="none" w:sz="0" w:space="0" w:color="auto"/>
        <w:bottom w:val="none" w:sz="0" w:space="0" w:color="auto"/>
        <w:right w:val="none" w:sz="0" w:space="0" w:color="auto"/>
      </w:divBdr>
    </w:div>
    <w:div w:id="1728261601">
      <w:bodyDiv w:val="1"/>
      <w:marLeft w:val="0"/>
      <w:marRight w:val="0"/>
      <w:marTop w:val="0"/>
      <w:marBottom w:val="0"/>
      <w:divBdr>
        <w:top w:val="none" w:sz="0" w:space="0" w:color="auto"/>
        <w:left w:val="none" w:sz="0" w:space="0" w:color="auto"/>
        <w:bottom w:val="none" w:sz="0" w:space="0" w:color="auto"/>
        <w:right w:val="none" w:sz="0" w:space="0" w:color="auto"/>
      </w:divBdr>
    </w:div>
    <w:div w:id="1733037963">
      <w:bodyDiv w:val="1"/>
      <w:marLeft w:val="0"/>
      <w:marRight w:val="0"/>
      <w:marTop w:val="0"/>
      <w:marBottom w:val="0"/>
      <w:divBdr>
        <w:top w:val="none" w:sz="0" w:space="0" w:color="auto"/>
        <w:left w:val="none" w:sz="0" w:space="0" w:color="auto"/>
        <w:bottom w:val="none" w:sz="0" w:space="0" w:color="auto"/>
        <w:right w:val="none" w:sz="0" w:space="0" w:color="auto"/>
      </w:divBdr>
    </w:div>
    <w:div w:id="1758745332">
      <w:bodyDiv w:val="1"/>
      <w:marLeft w:val="0"/>
      <w:marRight w:val="0"/>
      <w:marTop w:val="0"/>
      <w:marBottom w:val="0"/>
      <w:divBdr>
        <w:top w:val="none" w:sz="0" w:space="0" w:color="auto"/>
        <w:left w:val="none" w:sz="0" w:space="0" w:color="auto"/>
        <w:bottom w:val="none" w:sz="0" w:space="0" w:color="auto"/>
        <w:right w:val="none" w:sz="0" w:space="0" w:color="auto"/>
      </w:divBdr>
    </w:div>
    <w:div w:id="1762289600">
      <w:bodyDiv w:val="1"/>
      <w:marLeft w:val="0"/>
      <w:marRight w:val="0"/>
      <w:marTop w:val="0"/>
      <w:marBottom w:val="0"/>
      <w:divBdr>
        <w:top w:val="none" w:sz="0" w:space="0" w:color="auto"/>
        <w:left w:val="none" w:sz="0" w:space="0" w:color="auto"/>
        <w:bottom w:val="none" w:sz="0" w:space="0" w:color="auto"/>
        <w:right w:val="none" w:sz="0" w:space="0" w:color="auto"/>
      </w:divBdr>
    </w:div>
    <w:div w:id="1773747421">
      <w:bodyDiv w:val="1"/>
      <w:marLeft w:val="0"/>
      <w:marRight w:val="0"/>
      <w:marTop w:val="0"/>
      <w:marBottom w:val="0"/>
      <w:divBdr>
        <w:top w:val="none" w:sz="0" w:space="0" w:color="auto"/>
        <w:left w:val="none" w:sz="0" w:space="0" w:color="auto"/>
        <w:bottom w:val="none" w:sz="0" w:space="0" w:color="auto"/>
        <w:right w:val="none" w:sz="0" w:space="0" w:color="auto"/>
      </w:divBdr>
    </w:div>
    <w:div w:id="1777476620">
      <w:bodyDiv w:val="1"/>
      <w:marLeft w:val="0"/>
      <w:marRight w:val="0"/>
      <w:marTop w:val="0"/>
      <w:marBottom w:val="0"/>
      <w:divBdr>
        <w:top w:val="none" w:sz="0" w:space="0" w:color="auto"/>
        <w:left w:val="none" w:sz="0" w:space="0" w:color="auto"/>
        <w:bottom w:val="none" w:sz="0" w:space="0" w:color="auto"/>
        <w:right w:val="none" w:sz="0" w:space="0" w:color="auto"/>
      </w:divBdr>
    </w:div>
    <w:div w:id="1781489431">
      <w:bodyDiv w:val="1"/>
      <w:marLeft w:val="0"/>
      <w:marRight w:val="0"/>
      <w:marTop w:val="0"/>
      <w:marBottom w:val="0"/>
      <w:divBdr>
        <w:top w:val="none" w:sz="0" w:space="0" w:color="auto"/>
        <w:left w:val="none" w:sz="0" w:space="0" w:color="auto"/>
        <w:bottom w:val="none" w:sz="0" w:space="0" w:color="auto"/>
        <w:right w:val="none" w:sz="0" w:space="0" w:color="auto"/>
      </w:divBdr>
    </w:div>
    <w:div w:id="1796636029">
      <w:bodyDiv w:val="1"/>
      <w:marLeft w:val="0"/>
      <w:marRight w:val="0"/>
      <w:marTop w:val="0"/>
      <w:marBottom w:val="0"/>
      <w:divBdr>
        <w:top w:val="none" w:sz="0" w:space="0" w:color="auto"/>
        <w:left w:val="none" w:sz="0" w:space="0" w:color="auto"/>
        <w:bottom w:val="none" w:sz="0" w:space="0" w:color="auto"/>
        <w:right w:val="none" w:sz="0" w:space="0" w:color="auto"/>
      </w:divBdr>
    </w:div>
    <w:div w:id="1802848375">
      <w:bodyDiv w:val="1"/>
      <w:marLeft w:val="0"/>
      <w:marRight w:val="0"/>
      <w:marTop w:val="0"/>
      <w:marBottom w:val="0"/>
      <w:divBdr>
        <w:top w:val="none" w:sz="0" w:space="0" w:color="auto"/>
        <w:left w:val="none" w:sz="0" w:space="0" w:color="auto"/>
        <w:bottom w:val="none" w:sz="0" w:space="0" w:color="auto"/>
        <w:right w:val="none" w:sz="0" w:space="0" w:color="auto"/>
      </w:divBdr>
    </w:div>
    <w:div w:id="1803305999">
      <w:bodyDiv w:val="1"/>
      <w:marLeft w:val="0"/>
      <w:marRight w:val="0"/>
      <w:marTop w:val="0"/>
      <w:marBottom w:val="0"/>
      <w:divBdr>
        <w:top w:val="none" w:sz="0" w:space="0" w:color="auto"/>
        <w:left w:val="none" w:sz="0" w:space="0" w:color="auto"/>
        <w:bottom w:val="none" w:sz="0" w:space="0" w:color="auto"/>
        <w:right w:val="none" w:sz="0" w:space="0" w:color="auto"/>
      </w:divBdr>
    </w:div>
    <w:div w:id="1807434432">
      <w:bodyDiv w:val="1"/>
      <w:marLeft w:val="0"/>
      <w:marRight w:val="0"/>
      <w:marTop w:val="0"/>
      <w:marBottom w:val="0"/>
      <w:divBdr>
        <w:top w:val="none" w:sz="0" w:space="0" w:color="auto"/>
        <w:left w:val="none" w:sz="0" w:space="0" w:color="auto"/>
        <w:bottom w:val="none" w:sz="0" w:space="0" w:color="auto"/>
        <w:right w:val="none" w:sz="0" w:space="0" w:color="auto"/>
      </w:divBdr>
    </w:div>
    <w:div w:id="1809664333">
      <w:bodyDiv w:val="1"/>
      <w:marLeft w:val="0"/>
      <w:marRight w:val="0"/>
      <w:marTop w:val="0"/>
      <w:marBottom w:val="0"/>
      <w:divBdr>
        <w:top w:val="none" w:sz="0" w:space="0" w:color="auto"/>
        <w:left w:val="none" w:sz="0" w:space="0" w:color="auto"/>
        <w:bottom w:val="none" w:sz="0" w:space="0" w:color="auto"/>
        <w:right w:val="none" w:sz="0" w:space="0" w:color="auto"/>
      </w:divBdr>
    </w:div>
    <w:div w:id="1814983414">
      <w:bodyDiv w:val="1"/>
      <w:marLeft w:val="0"/>
      <w:marRight w:val="0"/>
      <w:marTop w:val="0"/>
      <w:marBottom w:val="0"/>
      <w:divBdr>
        <w:top w:val="none" w:sz="0" w:space="0" w:color="auto"/>
        <w:left w:val="none" w:sz="0" w:space="0" w:color="auto"/>
        <w:bottom w:val="none" w:sz="0" w:space="0" w:color="auto"/>
        <w:right w:val="none" w:sz="0" w:space="0" w:color="auto"/>
      </w:divBdr>
    </w:div>
    <w:div w:id="1824082363">
      <w:bodyDiv w:val="1"/>
      <w:marLeft w:val="0"/>
      <w:marRight w:val="0"/>
      <w:marTop w:val="0"/>
      <w:marBottom w:val="0"/>
      <w:divBdr>
        <w:top w:val="none" w:sz="0" w:space="0" w:color="auto"/>
        <w:left w:val="none" w:sz="0" w:space="0" w:color="auto"/>
        <w:bottom w:val="none" w:sz="0" w:space="0" w:color="auto"/>
        <w:right w:val="none" w:sz="0" w:space="0" w:color="auto"/>
      </w:divBdr>
    </w:div>
    <w:div w:id="1825509909">
      <w:bodyDiv w:val="1"/>
      <w:marLeft w:val="0"/>
      <w:marRight w:val="0"/>
      <w:marTop w:val="0"/>
      <w:marBottom w:val="0"/>
      <w:divBdr>
        <w:top w:val="none" w:sz="0" w:space="0" w:color="auto"/>
        <w:left w:val="none" w:sz="0" w:space="0" w:color="auto"/>
        <w:bottom w:val="none" w:sz="0" w:space="0" w:color="auto"/>
        <w:right w:val="none" w:sz="0" w:space="0" w:color="auto"/>
      </w:divBdr>
    </w:div>
    <w:div w:id="1833064895">
      <w:bodyDiv w:val="1"/>
      <w:marLeft w:val="0"/>
      <w:marRight w:val="0"/>
      <w:marTop w:val="0"/>
      <w:marBottom w:val="0"/>
      <w:divBdr>
        <w:top w:val="none" w:sz="0" w:space="0" w:color="auto"/>
        <w:left w:val="none" w:sz="0" w:space="0" w:color="auto"/>
        <w:bottom w:val="none" w:sz="0" w:space="0" w:color="auto"/>
        <w:right w:val="none" w:sz="0" w:space="0" w:color="auto"/>
      </w:divBdr>
    </w:div>
    <w:div w:id="1833566771">
      <w:bodyDiv w:val="1"/>
      <w:marLeft w:val="0"/>
      <w:marRight w:val="0"/>
      <w:marTop w:val="0"/>
      <w:marBottom w:val="0"/>
      <w:divBdr>
        <w:top w:val="none" w:sz="0" w:space="0" w:color="auto"/>
        <w:left w:val="none" w:sz="0" w:space="0" w:color="auto"/>
        <w:bottom w:val="none" w:sz="0" w:space="0" w:color="auto"/>
        <w:right w:val="none" w:sz="0" w:space="0" w:color="auto"/>
      </w:divBdr>
    </w:div>
    <w:div w:id="1837957714">
      <w:bodyDiv w:val="1"/>
      <w:marLeft w:val="0"/>
      <w:marRight w:val="0"/>
      <w:marTop w:val="0"/>
      <w:marBottom w:val="0"/>
      <w:divBdr>
        <w:top w:val="none" w:sz="0" w:space="0" w:color="auto"/>
        <w:left w:val="none" w:sz="0" w:space="0" w:color="auto"/>
        <w:bottom w:val="none" w:sz="0" w:space="0" w:color="auto"/>
        <w:right w:val="none" w:sz="0" w:space="0" w:color="auto"/>
      </w:divBdr>
    </w:div>
    <w:div w:id="1853687959">
      <w:bodyDiv w:val="1"/>
      <w:marLeft w:val="0"/>
      <w:marRight w:val="0"/>
      <w:marTop w:val="0"/>
      <w:marBottom w:val="0"/>
      <w:divBdr>
        <w:top w:val="none" w:sz="0" w:space="0" w:color="auto"/>
        <w:left w:val="none" w:sz="0" w:space="0" w:color="auto"/>
        <w:bottom w:val="none" w:sz="0" w:space="0" w:color="auto"/>
        <w:right w:val="none" w:sz="0" w:space="0" w:color="auto"/>
      </w:divBdr>
    </w:div>
    <w:div w:id="1861816993">
      <w:bodyDiv w:val="1"/>
      <w:marLeft w:val="0"/>
      <w:marRight w:val="0"/>
      <w:marTop w:val="0"/>
      <w:marBottom w:val="0"/>
      <w:divBdr>
        <w:top w:val="none" w:sz="0" w:space="0" w:color="auto"/>
        <w:left w:val="none" w:sz="0" w:space="0" w:color="auto"/>
        <w:bottom w:val="none" w:sz="0" w:space="0" w:color="auto"/>
        <w:right w:val="none" w:sz="0" w:space="0" w:color="auto"/>
      </w:divBdr>
    </w:div>
    <w:div w:id="1881362471">
      <w:bodyDiv w:val="1"/>
      <w:marLeft w:val="0"/>
      <w:marRight w:val="0"/>
      <w:marTop w:val="0"/>
      <w:marBottom w:val="0"/>
      <w:divBdr>
        <w:top w:val="none" w:sz="0" w:space="0" w:color="auto"/>
        <w:left w:val="none" w:sz="0" w:space="0" w:color="auto"/>
        <w:bottom w:val="none" w:sz="0" w:space="0" w:color="auto"/>
        <w:right w:val="none" w:sz="0" w:space="0" w:color="auto"/>
      </w:divBdr>
    </w:div>
    <w:div w:id="1882672788">
      <w:bodyDiv w:val="1"/>
      <w:marLeft w:val="0"/>
      <w:marRight w:val="0"/>
      <w:marTop w:val="0"/>
      <w:marBottom w:val="0"/>
      <w:divBdr>
        <w:top w:val="none" w:sz="0" w:space="0" w:color="auto"/>
        <w:left w:val="none" w:sz="0" w:space="0" w:color="auto"/>
        <w:bottom w:val="none" w:sz="0" w:space="0" w:color="auto"/>
        <w:right w:val="none" w:sz="0" w:space="0" w:color="auto"/>
      </w:divBdr>
    </w:div>
    <w:div w:id="1882983868">
      <w:bodyDiv w:val="1"/>
      <w:marLeft w:val="0"/>
      <w:marRight w:val="0"/>
      <w:marTop w:val="0"/>
      <w:marBottom w:val="0"/>
      <w:divBdr>
        <w:top w:val="none" w:sz="0" w:space="0" w:color="auto"/>
        <w:left w:val="none" w:sz="0" w:space="0" w:color="auto"/>
        <w:bottom w:val="none" w:sz="0" w:space="0" w:color="auto"/>
        <w:right w:val="none" w:sz="0" w:space="0" w:color="auto"/>
      </w:divBdr>
    </w:div>
    <w:div w:id="1887402073">
      <w:bodyDiv w:val="1"/>
      <w:marLeft w:val="0"/>
      <w:marRight w:val="0"/>
      <w:marTop w:val="0"/>
      <w:marBottom w:val="0"/>
      <w:divBdr>
        <w:top w:val="none" w:sz="0" w:space="0" w:color="auto"/>
        <w:left w:val="none" w:sz="0" w:space="0" w:color="auto"/>
        <w:bottom w:val="none" w:sz="0" w:space="0" w:color="auto"/>
        <w:right w:val="none" w:sz="0" w:space="0" w:color="auto"/>
      </w:divBdr>
    </w:div>
    <w:div w:id="1889291942">
      <w:bodyDiv w:val="1"/>
      <w:marLeft w:val="0"/>
      <w:marRight w:val="0"/>
      <w:marTop w:val="0"/>
      <w:marBottom w:val="0"/>
      <w:divBdr>
        <w:top w:val="none" w:sz="0" w:space="0" w:color="auto"/>
        <w:left w:val="none" w:sz="0" w:space="0" w:color="auto"/>
        <w:bottom w:val="none" w:sz="0" w:space="0" w:color="auto"/>
        <w:right w:val="none" w:sz="0" w:space="0" w:color="auto"/>
      </w:divBdr>
    </w:div>
    <w:div w:id="1890723783">
      <w:bodyDiv w:val="1"/>
      <w:marLeft w:val="0"/>
      <w:marRight w:val="0"/>
      <w:marTop w:val="0"/>
      <w:marBottom w:val="0"/>
      <w:divBdr>
        <w:top w:val="none" w:sz="0" w:space="0" w:color="auto"/>
        <w:left w:val="none" w:sz="0" w:space="0" w:color="auto"/>
        <w:bottom w:val="none" w:sz="0" w:space="0" w:color="auto"/>
        <w:right w:val="none" w:sz="0" w:space="0" w:color="auto"/>
      </w:divBdr>
    </w:div>
    <w:div w:id="1916477415">
      <w:bodyDiv w:val="1"/>
      <w:marLeft w:val="0"/>
      <w:marRight w:val="0"/>
      <w:marTop w:val="0"/>
      <w:marBottom w:val="0"/>
      <w:divBdr>
        <w:top w:val="none" w:sz="0" w:space="0" w:color="auto"/>
        <w:left w:val="none" w:sz="0" w:space="0" w:color="auto"/>
        <w:bottom w:val="none" w:sz="0" w:space="0" w:color="auto"/>
        <w:right w:val="none" w:sz="0" w:space="0" w:color="auto"/>
      </w:divBdr>
    </w:div>
    <w:div w:id="1920485108">
      <w:bodyDiv w:val="1"/>
      <w:marLeft w:val="0"/>
      <w:marRight w:val="0"/>
      <w:marTop w:val="0"/>
      <w:marBottom w:val="0"/>
      <w:divBdr>
        <w:top w:val="none" w:sz="0" w:space="0" w:color="auto"/>
        <w:left w:val="none" w:sz="0" w:space="0" w:color="auto"/>
        <w:bottom w:val="none" w:sz="0" w:space="0" w:color="auto"/>
        <w:right w:val="none" w:sz="0" w:space="0" w:color="auto"/>
      </w:divBdr>
    </w:div>
    <w:div w:id="1925676325">
      <w:bodyDiv w:val="1"/>
      <w:marLeft w:val="0"/>
      <w:marRight w:val="0"/>
      <w:marTop w:val="0"/>
      <w:marBottom w:val="0"/>
      <w:divBdr>
        <w:top w:val="none" w:sz="0" w:space="0" w:color="auto"/>
        <w:left w:val="none" w:sz="0" w:space="0" w:color="auto"/>
        <w:bottom w:val="none" w:sz="0" w:space="0" w:color="auto"/>
        <w:right w:val="none" w:sz="0" w:space="0" w:color="auto"/>
      </w:divBdr>
    </w:div>
    <w:div w:id="1927760859">
      <w:bodyDiv w:val="1"/>
      <w:marLeft w:val="0"/>
      <w:marRight w:val="0"/>
      <w:marTop w:val="0"/>
      <w:marBottom w:val="0"/>
      <w:divBdr>
        <w:top w:val="none" w:sz="0" w:space="0" w:color="auto"/>
        <w:left w:val="none" w:sz="0" w:space="0" w:color="auto"/>
        <w:bottom w:val="none" w:sz="0" w:space="0" w:color="auto"/>
        <w:right w:val="none" w:sz="0" w:space="0" w:color="auto"/>
      </w:divBdr>
    </w:div>
    <w:div w:id="1928344327">
      <w:bodyDiv w:val="1"/>
      <w:marLeft w:val="0"/>
      <w:marRight w:val="0"/>
      <w:marTop w:val="0"/>
      <w:marBottom w:val="0"/>
      <w:divBdr>
        <w:top w:val="none" w:sz="0" w:space="0" w:color="auto"/>
        <w:left w:val="none" w:sz="0" w:space="0" w:color="auto"/>
        <w:bottom w:val="none" w:sz="0" w:space="0" w:color="auto"/>
        <w:right w:val="none" w:sz="0" w:space="0" w:color="auto"/>
      </w:divBdr>
    </w:div>
    <w:div w:id="1929190799">
      <w:bodyDiv w:val="1"/>
      <w:marLeft w:val="0"/>
      <w:marRight w:val="0"/>
      <w:marTop w:val="0"/>
      <w:marBottom w:val="0"/>
      <w:divBdr>
        <w:top w:val="none" w:sz="0" w:space="0" w:color="auto"/>
        <w:left w:val="none" w:sz="0" w:space="0" w:color="auto"/>
        <w:bottom w:val="none" w:sz="0" w:space="0" w:color="auto"/>
        <w:right w:val="none" w:sz="0" w:space="0" w:color="auto"/>
      </w:divBdr>
    </w:div>
    <w:div w:id="1936742243">
      <w:bodyDiv w:val="1"/>
      <w:marLeft w:val="0"/>
      <w:marRight w:val="0"/>
      <w:marTop w:val="0"/>
      <w:marBottom w:val="0"/>
      <w:divBdr>
        <w:top w:val="none" w:sz="0" w:space="0" w:color="auto"/>
        <w:left w:val="none" w:sz="0" w:space="0" w:color="auto"/>
        <w:bottom w:val="none" w:sz="0" w:space="0" w:color="auto"/>
        <w:right w:val="none" w:sz="0" w:space="0" w:color="auto"/>
      </w:divBdr>
    </w:div>
    <w:div w:id="1945576361">
      <w:bodyDiv w:val="1"/>
      <w:marLeft w:val="0"/>
      <w:marRight w:val="0"/>
      <w:marTop w:val="0"/>
      <w:marBottom w:val="0"/>
      <w:divBdr>
        <w:top w:val="none" w:sz="0" w:space="0" w:color="auto"/>
        <w:left w:val="none" w:sz="0" w:space="0" w:color="auto"/>
        <w:bottom w:val="none" w:sz="0" w:space="0" w:color="auto"/>
        <w:right w:val="none" w:sz="0" w:space="0" w:color="auto"/>
      </w:divBdr>
    </w:div>
    <w:div w:id="1953856312">
      <w:bodyDiv w:val="1"/>
      <w:marLeft w:val="0"/>
      <w:marRight w:val="0"/>
      <w:marTop w:val="0"/>
      <w:marBottom w:val="0"/>
      <w:divBdr>
        <w:top w:val="none" w:sz="0" w:space="0" w:color="auto"/>
        <w:left w:val="none" w:sz="0" w:space="0" w:color="auto"/>
        <w:bottom w:val="none" w:sz="0" w:space="0" w:color="auto"/>
        <w:right w:val="none" w:sz="0" w:space="0" w:color="auto"/>
      </w:divBdr>
    </w:div>
    <w:div w:id="1955402104">
      <w:bodyDiv w:val="1"/>
      <w:marLeft w:val="0"/>
      <w:marRight w:val="0"/>
      <w:marTop w:val="0"/>
      <w:marBottom w:val="0"/>
      <w:divBdr>
        <w:top w:val="none" w:sz="0" w:space="0" w:color="auto"/>
        <w:left w:val="none" w:sz="0" w:space="0" w:color="auto"/>
        <w:bottom w:val="none" w:sz="0" w:space="0" w:color="auto"/>
        <w:right w:val="none" w:sz="0" w:space="0" w:color="auto"/>
      </w:divBdr>
    </w:div>
    <w:div w:id="1960604743">
      <w:bodyDiv w:val="1"/>
      <w:marLeft w:val="0"/>
      <w:marRight w:val="0"/>
      <w:marTop w:val="0"/>
      <w:marBottom w:val="0"/>
      <w:divBdr>
        <w:top w:val="none" w:sz="0" w:space="0" w:color="auto"/>
        <w:left w:val="none" w:sz="0" w:space="0" w:color="auto"/>
        <w:bottom w:val="none" w:sz="0" w:space="0" w:color="auto"/>
        <w:right w:val="none" w:sz="0" w:space="0" w:color="auto"/>
      </w:divBdr>
    </w:div>
    <w:div w:id="1961958003">
      <w:bodyDiv w:val="1"/>
      <w:marLeft w:val="0"/>
      <w:marRight w:val="0"/>
      <w:marTop w:val="0"/>
      <w:marBottom w:val="0"/>
      <w:divBdr>
        <w:top w:val="none" w:sz="0" w:space="0" w:color="auto"/>
        <w:left w:val="none" w:sz="0" w:space="0" w:color="auto"/>
        <w:bottom w:val="none" w:sz="0" w:space="0" w:color="auto"/>
        <w:right w:val="none" w:sz="0" w:space="0" w:color="auto"/>
      </w:divBdr>
    </w:div>
    <w:div w:id="1962179265">
      <w:bodyDiv w:val="1"/>
      <w:marLeft w:val="0"/>
      <w:marRight w:val="0"/>
      <w:marTop w:val="0"/>
      <w:marBottom w:val="0"/>
      <w:divBdr>
        <w:top w:val="none" w:sz="0" w:space="0" w:color="auto"/>
        <w:left w:val="none" w:sz="0" w:space="0" w:color="auto"/>
        <w:bottom w:val="none" w:sz="0" w:space="0" w:color="auto"/>
        <w:right w:val="none" w:sz="0" w:space="0" w:color="auto"/>
      </w:divBdr>
    </w:div>
    <w:div w:id="1971130741">
      <w:bodyDiv w:val="1"/>
      <w:marLeft w:val="0"/>
      <w:marRight w:val="0"/>
      <w:marTop w:val="0"/>
      <w:marBottom w:val="0"/>
      <w:divBdr>
        <w:top w:val="none" w:sz="0" w:space="0" w:color="auto"/>
        <w:left w:val="none" w:sz="0" w:space="0" w:color="auto"/>
        <w:bottom w:val="none" w:sz="0" w:space="0" w:color="auto"/>
        <w:right w:val="none" w:sz="0" w:space="0" w:color="auto"/>
      </w:divBdr>
    </w:div>
    <w:div w:id="1978291010">
      <w:bodyDiv w:val="1"/>
      <w:marLeft w:val="0"/>
      <w:marRight w:val="0"/>
      <w:marTop w:val="0"/>
      <w:marBottom w:val="0"/>
      <w:divBdr>
        <w:top w:val="none" w:sz="0" w:space="0" w:color="auto"/>
        <w:left w:val="none" w:sz="0" w:space="0" w:color="auto"/>
        <w:bottom w:val="none" w:sz="0" w:space="0" w:color="auto"/>
        <w:right w:val="none" w:sz="0" w:space="0" w:color="auto"/>
      </w:divBdr>
    </w:div>
    <w:div w:id="1979146775">
      <w:bodyDiv w:val="1"/>
      <w:marLeft w:val="0"/>
      <w:marRight w:val="0"/>
      <w:marTop w:val="0"/>
      <w:marBottom w:val="0"/>
      <w:divBdr>
        <w:top w:val="none" w:sz="0" w:space="0" w:color="auto"/>
        <w:left w:val="none" w:sz="0" w:space="0" w:color="auto"/>
        <w:bottom w:val="none" w:sz="0" w:space="0" w:color="auto"/>
        <w:right w:val="none" w:sz="0" w:space="0" w:color="auto"/>
      </w:divBdr>
    </w:div>
    <w:div w:id="1988125436">
      <w:bodyDiv w:val="1"/>
      <w:marLeft w:val="0"/>
      <w:marRight w:val="0"/>
      <w:marTop w:val="0"/>
      <w:marBottom w:val="0"/>
      <w:divBdr>
        <w:top w:val="none" w:sz="0" w:space="0" w:color="auto"/>
        <w:left w:val="none" w:sz="0" w:space="0" w:color="auto"/>
        <w:bottom w:val="none" w:sz="0" w:space="0" w:color="auto"/>
        <w:right w:val="none" w:sz="0" w:space="0" w:color="auto"/>
      </w:divBdr>
    </w:div>
    <w:div w:id="1994214855">
      <w:bodyDiv w:val="1"/>
      <w:marLeft w:val="0"/>
      <w:marRight w:val="0"/>
      <w:marTop w:val="0"/>
      <w:marBottom w:val="0"/>
      <w:divBdr>
        <w:top w:val="none" w:sz="0" w:space="0" w:color="auto"/>
        <w:left w:val="none" w:sz="0" w:space="0" w:color="auto"/>
        <w:bottom w:val="none" w:sz="0" w:space="0" w:color="auto"/>
        <w:right w:val="none" w:sz="0" w:space="0" w:color="auto"/>
      </w:divBdr>
    </w:div>
    <w:div w:id="2005235129">
      <w:bodyDiv w:val="1"/>
      <w:marLeft w:val="0"/>
      <w:marRight w:val="0"/>
      <w:marTop w:val="0"/>
      <w:marBottom w:val="0"/>
      <w:divBdr>
        <w:top w:val="none" w:sz="0" w:space="0" w:color="auto"/>
        <w:left w:val="none" w:sz="0" w:space="0" w:color="auto"/>
        <w:bottom w:val="none" w:sz="0" w:space="0" w:color="auto"/>
        <w:right w:val="none" w:sz="0" w:space="0" w:color="auto"/>
      </w:divBdr>
    </w:div>
    <w:div w:id="2011761202">
      <w:bodyDiv w:val="1"/>
      <w:marLeft w:val="0"/>
      <w:marRight w:val="0"/>
      <w:marTop w:val="0"/>
      <w:marBottom w:val="0"/>
      <w:divBdr>
        <w:top w:val="none" w:sz="0" w:space="0" w:color="auto"/>
        <w:left w:val="none" w:sz="0" w:space="0" w:color="auto"/>
        <w:bottom w:val="none" w:sz="0" w:space="0" w:color="auto"/>
        <w:right w:val="none" w:sz="0" w:space="0" w:color="auto"/>
      </w:divBdr>
    </w:div>
    <w:div w:id="2047945485">
      <w:bodyDiv w:val="1"/>
      <w:marLeft w:val="0"/>
      <w:marRight w:val="0"/>
      <w:marTop w:val="0"/>
      <w:marBottom w:val="0"/>
      <w:divBdr>
        <w:top w:val="none" w:sz="0" w:space="0" w:color="auto"/>
        <w:left w:val="none" w:sz="0" w:space="0" w:color="auto"/>
        <w:bottom w:val="none" w:sz="0" w:space="0" w:color="auto"/>
        <w:right w:val="none" w:sz="0" w:space="0" w:color="auto"/>
      </w:divBdr>
    </w:div>
    <w:div w:id="2050177873">
      <w:bodyDiv w:val="1"/>
      <w:marLeft w:val="0"/>
      <w:marRight w:val="0"/>
      <w:marTop w:val="0"/>
      <w:marBottom w:val="0"/>
      <w:divBdr>
        <w:top w:val="none" w:sz="0" w:space="0" w:color="auto"/>
        <w:left w:val="none" w:sz="0" w:space="0" w:color="auto"/>
        <w:bottom w:val="none" w:sz="0" w:space="0" w:color="auto"/>
        <w:right w:val="none" w:sz="0" w:space="0" w:color="auto"/>
      </w:divBdr>
    </w:div>
    <w:div w:id="2055694088">
      <w:bodyDiv w:val="1"/>
      <w:marLeft w:val="0"/>
      <w:marRight w:val="0"/>
      <w:marTop w:val="0"/>
      <w:marBottom w:val="0"/>
      <w:divBdr>
        <w:top w:val="none" w:sz="0" w:space="0" w:color="auto"/>
        <w:left w:val="none" w:sz="0" w:space="0" w:color="auto"/>
        <w:bottom w:val="none" w:sz="0" w:space="0" w:color="auto"/>
        <w:right w:val="none" w:sz="0" w:space="0" w:color="auto"/>
      </w:divBdr>
    </w:div>
    <w:div w:id="2056737830">
      <w:bodyDiv w:val="1"/>
      <w:marLeft w:val="0"/>
      <w:marRight w:val="0"/>
      <w:marTop w:val="0"/>
      <w:marBottom w:val="0"/>
      <w:divBdr>
        <w:top w:val="none" w:sz="0" w:space="0" w:color="auto"/>
        <w:left w:val="none" w:sz="0" w:space="0" w:color="auto"/>
        <w:bottom w:val="none" w:sz="0" w:space="0" w:color="auto"/>
        <w:right w:val="none" w:sz="0" w:space="0" w:color="auto"/>
      </w:divBdr>
    </w:div>
    <w:div w:id="2067486186">
      <w:bodyDiv w:val="1"/>
      <w:marLeft w:val="0"/>
      <w:marRight w:val="0"/>
      <w:marTop w:val="0"/>
      <w:marBottom w:val="0"/>
      <w:divBdr>
        <w:top w:val="none" w:sz="0" w:space="0" w:color="auto"/>
        <w:left w:val="none" w:sz="0" w:space="0" w:color="auto"/>
        <w:bottom w:val="none" w:sz="0" w:space="0" w:color="auto"/>
        <w:right w:val="none" w:sz="0" w:space="0" w:color="auto"/>
      </w:divBdr>
    </w:div>
    <w:div w:id="2070885359">
      <w:bodyDiv w:val="1"/>
      <w:marLeft w:val="0"/>
      <w:marRight w:val="0"/>
      <w:marTop w:val="0"/>
      <w:marBottom w:val="0"/>
      <w:divBdr>
        <w:top w:val="none" w:sz="0" w:space="0" w:color="auto"/>
        <w:left w:val="none" w:sz="0" w:space="0" w:color="auto"/>
        <w:bottom w:val="none" w:sz="0" w:space="0" w:color="auto"/>
        <w:right w:val="none" w:sz="0" w:space="0" w:color="auto"/>
      </w:divBdr>
    </w:div>
    <w:div w:id="2072120902">
      <w:bodyDiv w:val="1"/>
      <w:marLeft w:val="0"/>
      <w:marRight w:val="0"/>
      <w:marTop w:val="0"/>
      <w:marBottom w:val="0"/>
      <w:divBdr>
        <w:top w:val="none" w:sz="0" w:space="0" w:color="auto"/>
        <w:left w:val="none" w:sz="0" w:space="0" w:color="auto"/>
        <w:bottom w:val="none" w:sz="0" w:space="0" w:color="auto"/>
        <w:right w:val="none" w:sz="0" w:space="0" w:color="auto"/>
      </w:divBdr>
    </w:div>
    <w:div w:id="2072144867">
      <w:bodyDiv w:val="1"/>
      <w:marLeft w:val="0"/>
      <w:marRight w:val="0"/>
      <w:marTop w:val="0"/>
      <w:marBottom w:val="0"/>
      <w:divBdr>
        <w:top w:val="none" w:sz="0" w:space="0" w:color="auto"/>
        <w:left w:val="none" w:sz="0" w:space="0" w:color="auto"/>
        <w:bottom w:val="none" w:sz="0" w:space="0" w:color="auto"/>
        <w:right w:val="none" w:sz="0" w:space="0" w:color="auto"/>
      </w:divBdr>
    </w:div>
    <w:div w:id="2086487412">
      <w:bodyDiv w:val="1"/>
      <w:marLeft w:val="0"/>
      <w:marRight w:val="0"/>
      <w:marTop w:val="0"/>
      <w:marBottom w:val="0"/>
      <w:divBdr>
        <w:top w:val="none" w:sz="0" w:space="0" w:color="auto"/>
        <w:left w:val="none" w:sz="0" w:space="0" w:color="auto"/>
        <w:bottom w:val="none" w:sz="0" w:space="0" w:color="auto"/>
        <w:right w:val="none" w:sz="0" w:space="0" w:color="auto"/>
      </w:divBdr>
    </w:div>
    <w:div w:id="2095544202">
      <w:bodyDiv w:val="1"/>
      <w:marLeft w:val="0"/>
      <w:marRight w:val="0"/>
      <w:marTop w:val="0"/>
      <w:marBottom w:val="0"/>
      <w:divBdr>
        <w:top w:val="none" w:sz="0" w:space="0" w:color="auto"/>
        <w:left w:val="none" w:sz="0" w:space="0" w:color="auto"/>
        <w:bottom w:val="none" w:sz="0" w:space="0" w:color="auto"/>
        <w:right w:val="none" w:sz="0" w:space="0" w:color="auto"/>
      </w:divBdr>
    </w:div>
    <w:div w:id="2107378534">
      <w:bodyDiv w:val="1"/>
      <w:marLeft w:val="0"/>
      <w:marRight w:val="0"/>
      <w:marTop w:val="0"/>
      <w:marBottom w:val="0"/>
      <w:divBdr>
        <w:top w:val="none" w:sz="0" w:space="0" w:color="auto"/>
        <w:left w:val="none" w:sz="0" w:space="0" w:color="auto"/>
        <w:bottom w:val="none" w:sz="0" w:space="0" w:color="auto"/>
        <w:right w:val="none" w:sz="0" w:space="0" w:color="auto"/>
      </w:divBdr>
    </w:div>
    <w:div w:id="2116053262">
      <w:bodyDiv w:val="1"/>
      <w:marLeft w:val="0"/>
      <w:marRight w:val="0"/>
      <w:marTop w:val="0"/>
      <w:marBottom w:val="0"/>
      <w:divBdr>
        <w:top w:val="none" w:sz="0" w:space="0" w:color="auto"/>
        <w:left w:val="none" w:sz="0" w:space="0" w:color="auto"/>
        <w:bottom w:val="none" w:sz="0" w:space="0" w:color="auto"/>
        <w:right w:val="none" w:sz="0" w:space="0" w:color="auto"/>
      </w:divBdr>
    </w:div>
    <w:div w:id="2126271303">
      <w:bodyDiv w:val="1"/>
      <w:marLeft w:val="0"/>
      <w:marRight w:val="0"/>
      <w:marTop w:val="0"/>
      <w:marBottom w:val="0"/>
      <w:divBdr>
        <w:top w:val="none" w:sz="0" w:space="0" w:color="auto"/>
        <w:left w:val="none" w:sz="0" w:space="0" w:color="auto"/>
        <w:bottom w:val="none" w:sz="0" w:space="0" w:color="auto"/>
        <w:right w:val="none" w:sz="0" w:space="0" w:color="auto"/>
      </w:divBdr>
    </w:div>
    <w:div w:id="2132429449">
      <w:bodyDiv w:val="1"/>
      <w:marLeft w:val="0"/>
      <w:marRight w:val="0"/>
      <w:marTop w:val="0"/>
      <w:marBottom w:val="0"/>
      <w:divBdr>
        <w:top w:val="none" w:sz="0" w:space="0" w:color="auto"/>
        <w:left w:val="none" w:sz="0" w:space="0" w:color="auto"/>
        <w:bottom w:val="none" w:sz="0" w:space="0" w:color="auto"/>
        <w:right w:val="none" w:sz="0" w:space="0" w:color="auto"/>
      </w:divBdr>
    </w:div>
    <w:div w:id="2134396096">
      <w:bodyDiv w:val="1"/>
      <w:marLeft w:val="0"/>
      <w:marRight w:val="0"/>
      <w:marTop w:val="0"/>
      <w:marBottom w:val="0"/>
      <w:divBdr>
        <w:top w:val="none" w:sz="0" w:space="0" w:color="auto"/>
        <w:left w:val="none" w:sz="0" w:space="0" w:color="auto"/>
        <w:bottom w:val="none" w:sz="0" w:space="0" w:color="auto"/>
        <w:right w:val="none" w:sz="0" w:space="0" w:color="auto"/>
      </w:divBdr>
    </w:div>
    <w:div w:id="2136097498">
      <w:bodyDiv w:val="1"/>
      <w:marLeft w:val="0"/>
      <w:marRight w:val="0"/>
      <w:marTop w:val="0"/>
      <w:marBottom w:val="0"/>
      <w:divBdr>
        <w:top w:val="none" w:sz="0" w:space="0" w:color="auto"/>
        <w:left w:val="none" w:sz="0" w:space="0" w:color="auto"/>
        <w:bottom w:val="none" w:sz="0" w:space="0" w:color="auto"/>
        <w:right w:val="none" w:sz="0" w:space="0" w:color="auto"/>
      </w:divBdr>
    </w:div>
    <w:div w:id="2141027513">
      <w:bodyDiv w:val="1"/>
      <w:marLeft w:val="0"/>
      <w:marRight w:val="0"/>
      <w:marTop w:val="0"/>
      <w:marBottom w:val="0"/>
      <w:divBdr>
        <w:top w:val="none" w:sz="0" w:space="0" w:color="auto"/>
        <w:left w:val="none" w:sz="0" w:space="0" w:color="auto"/>
        <w:bottom w:val="none" w:sz="0" w:space="0" w:color="auto"/>
        <w:right w:val="none" w:sz="0" w:space="0" w:color="auto"/>
      </w:divBdr>
    </w:div>
    <w:div w:id="214153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Khmer OS">
    <w:altName w:val="Leelawadee UI"/>
    <w:charset w:val="00"/>
    <w:family w:val="auto"/>
    <w:pitch w:val="variable"/>
    <w:sig w:usb0="00000001" w:usb1="5000004A" w:usb2="00010000" w:usb3="00000000" w:csb0="0000011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599"/>
    <w:rsid w:val="002C7598"/>
    <w:rsid w:val="00B85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5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Dew13</b:Tag>
    <b:SourceType>Report</b:SourceType>
    <b:Guid>{C108D9C0-B27E-45C9-8127-453569F2AD58}</b:Guid>
    <b:Author>
      <b:Author>
        <b:NameList>
          <b:Person>
            <b:Last>Dewey</b:Last>
            <b:First>Caitlin</b:First>
          </b:Person>
        </b:NameList>
      </b:Author>
    </b:Author>
    <b:Title>How the Internet is killing the world’s languages</b:Title>
    <b:Year>2013</b:Year>
    <b:Publisher>Washington Post</b:Publisher>
    <b:URL>https://www.washingtonpost.com/news/worldviews/wp/2013/12/04/how-the-internet-is-killing-the-worlds-languages/ </b:URL>
    <b:RefOrder>2</b:RefOrder>
  </b:Source>
  <b:Source>
    <b:Tag>Orc</b:Tag>
    <b:SourceType>Report</b:SourceType>
    <b:Guid>{E6F3EB0B-B1CB-4C2C-B5B1-F13B5B9B3906}</b:Guid>
    <b:Author>
      <b:Author>
        <b:NameList>
          <b:Person>
            <b:Last>Orcutt</b:Last>
            <b:First>Mike</b:First>
          </b:Person>
        </b:NameList>
      </b:Author>
    </b:Author>
    <b:Title>The Online Language Barrier</b:Title>
    <b:Publisher>MIT Technology Review</b:Publisher>
    <b:URL>http://www.technologyreview.com/news/535591/the-online-language-barrier/</b:URL>
    <b:RefOrder>3</b:RefOrder>
  </b:Source>
  <b:Source>
    <b:Tag>Kel12</b:Tag>
    <b:SourceType>Report</b:SourceType>
    <b:Guid>{771A0052-78D6-4539-BBD2-601E3B8A1011}</b:Guid>
    <b:Author>
      <b:Author>
        <b:NameList>
          <b:Person>
            <b:Last>Kelly</b:Last>
            <b:First>Nataly</b:First>
          </b:Person>
        </b:NameList>
      </b:Author>
    </b:Author>
    <b:Title>Speak to Global Customers in Their Own Language</b:Title>
    <b:Year>2012</b:Year>
    <b:Publisher>Harvard Business Review</b:Publisher>
    <b:URL>https://hbr.org/2012/08/speak-to-global-customers-in-t/</b:URL>
    <b:RefOrder>4</b:RefOrder>
  </b:Source>
  <b:Source>
    <b:Tag>Zuc13</b:Tag>
    <b:SourceType>Report</b:SourceType>
    <b:Guid>{B1D03F31-90D9-4F56-BB90-5A189AD6263F}</b:Guid>
    <b:Author>
      <b:Author>
        <b:NameList>
          <b:Person>
            <b:Last>Zuckerman</b:Last>
            <b:First>Ethan</b:First>
          </b:Person>
        </b:NameList>
      </b:Author>
    </b:Author>
    <b:Title>English is no longer the language of the web</b:Title>
    <b:Year>2013</b:Year>
    <b:Publisher>Quartz</b:Publisher>
    <b:URL>http://qz.com/96054/english-is-no-longer-the-language-of-the-web/</b:URL>
    <b:RefOrder>5</b:RefOrder>
  </b:Source>
  <b:Source>
    <b:Tag>Lim15</b:Tag>
    <b:SourceType>InternetSite</b:SourceType>
    <b:Guid>{A02BB234-A9AF-4CC1-9647-09C7573463BD}</b:Guid>
    <b:Author>
      <b:Author>
        <b:NameList>
          <b:Person>
            <b:Last>Lim</b:Last>
            <b:First>Chanmann</b:First>
          </b:Person>
        </b:NameList>
      </b:Author>
    </b:Author>
    <b:Title>Khmer Keywords Transcription</b:Title>
    <b:Year>2015</b:Year>
    <b:ProductionCompany>Institute of Technology of Cambodia</b:ProductionCompany>
    <b:URL>http://khmerasr.github.io/blog/2015/05/29/khmer-keywords-transliteration/</b:URL>
    <b:RefOrder>6</b:RefOrder>
  </b:Source>
  <b:Source xmlns:b="http://schemas.openxmlformats.org/officeDocument/2006/bibliography">
    <b:Tag>Mas07</b:Tag>
    <b:SourceType>ConferenceProceedings</b:SourceType>
    <b:Guid>{D030E5A8-C5B5-4E1A-A325-1CF38E976EB7}</b:Guid>
    <b:Author>
      <b:Author>
        <b:NameList>
          <b:Person>
            <b:Last>Masoodian</b:Last>
            <b:First>Masood</b:First>
          </b:Person>
          <b:Person>
            <b:Last>Rogers</b:Last>
            <b:First>Bill</b:First>
          </b:Person>
          <b:Person>
            <b:Last>Luz</b:Last>
            <b:First>Saturnino</b:First>
          </b:Person>
        </b:NameList>
      </b:Author>
    </b:Author>
    <b:Title>Improving automatic speech transcription for multimedia content</b:Title>
    <b:Year>2007</b:Year>
    <b:ConferenceName>Proceedings of WWW/Internet</b:ConferenceName>
    <b:RefOrder>1</b:RefOrder>
  </b:Source>
  <b:Source>
    <b:Tag>Tiw10</b:Tag>
    <b:SourceType>JournalArticle</b:SourceType>
    <b:Guid>{DD108156-3654-4B72-BEB0-2D629C5D2C5A}</b:Guid>
    <b:Author>
      <b:Author>
        <b:NameList>
          <b:Person>
            <b:Last>Tiwari</b:Last>
            <b:First>Vibha</b:First>
          </b:Person>
        </b:NameList>
      </b:Author>
    </b:Author>
    <b:Title>MFCC and its applications in speaker recognition</b:Title>
    <b:Year>2010</b:Year>
    <b:JournalName>International Journal on Emerging Technologies</b:JournalName>
    <b:Pages>19-22</b:Pages>
    <b:Volume>1</b:Volume>
    <b:Issue>1</b:Issue>
    <b:RefOrder>7</b:RefOrder>
  </b:Source>
  <b:Source>
    <b:Tag>The09</b:Tag>
    <b:SourceType>Book</b:SourceType>
    <b:Guid>{9DC6AF4A-A1DA-4DE1-8329-AE1249EF7D6F}</b:Guid>
    <b:Title>Pattern Recognition</b:Title>
    <b:Year>2009</b:Year>
    <b:Author>
      <b:Author>
        <b:NameList>
          <b:Person>
            <b:Last>Theodoris</b:Last>
            <b:First>Sergios</b:First>
          </b:Person>
          <b:Person>
            <b:Last>Koutroumbas</b:Last>
            <b:First>Konstantinos</b:First>
          </b:Person>
        </b:NameList>
      </b:Author>
    </b:Author>
    <b:City>Burlington</b:City>
    <b:Publisher>Academic Press</b:Publisher>
    <b:StateProvince>MA</b:StateProvince>
    <b:CountryRegion>USA</b:CountryRegion>
    <b:Edition>Fourth</b:Edition>
    <b:RefOrder>11</b:RefOrder>
  </b:Source>
  <b:Source>
    <b:Tag>Pol07</b:Tag>
    <b:SourceType>DocumentFromInternetSite</b:SourceType>
    <b:Guid>{7D5ED59E-169D-4CB5-B530-7F9339FD2633}</b:Guid>
    <b:Author>
      <b:Author>
        <b:NameList>
          <b:Person>
            <b:Last>Polityko</b:Last>
            <b:First>Eduard</b:First>
          </b:Person>
        </b:NameList>
      </b:Author>
    </b:Author>
    <b:Title>Calculation of distance between strings</b:Title>
    <b:Year>2007</b:Year>
    <b:URL>http://www.mathworks.com/matlabcentral/fileexchange/17585-calculation-of-distance-between-strings/content/strdist.m</b:URL>
    <b:InternetSiteTitle>Matlab Central</b:InternetSiteTitle>
    <b:ProductionCompany>The MathWorks, Inc.</b:ProductionCompany>
    <b:RefOrder>10</b:RefOrder>
  </b:Source>
  <b:Source>
    <b:Tag>Str02</b:Tag>
    <b:SourceType>JournalArticle</b:SourceType>
    <b:Guid>{30326E75-2AD0-4EA3-B6B9-3033DD912176}</b:Guid>
    <b:Author>
      <b:Author>
        <b:NameList>
          <b:Person>
            <b:Last>Strehl</b:Last>
            <b:First>Alexander</b:First>
          </b:Person>
          <b:Person>
            <b:Last>Ghosh</b:Last>
            <b:First>Joydeep</b:First>
          </b:Person>
        </b:NameList>
      </b:Author>
    </b:Author>
    <b:Title>Cluster Ensembles – A Knowledge Reuse Framework for</b:Title>
    <b:Year>2002</b:Year>
    <b:JournalName>Journal of Machine Learning Research</b:JournalName>
    <b:Pages>583-617</b:Pages>
    <b:Volume>3</b:Volume>
    <b:URL>http://www.jmlr.org/papers/volume3/strehl02a/strehl02a.pdf</b:URL>
    <b:RefOrder>12</b:RefOrder>
  </b:Source>
  <b:Source>
    <b:Tag>cop05</b:Tag>
    <b:SourceType>DocumentFromInternetSite</b:SourceType>
    <b:Guid>{026DB0B2-61CA-4806-B3CB-D647A4D0967D}</b:Guid>
    <b:Title>cophenet</b:Title>
    <b:Year>2005</b:Year>
    <b:ProductionCompany>The Mathworks, Inc.</b:ProductionCompany>
    <b:URL>http://www.mathworks.com/help/stats/cophenet.html</b:URL>
    <b:InternetSiteTitle>MATLAB documentation</b:InternetSiteTitle>
    <b:RefOrder>13</b:RefOrder>
  </b:Source>
  <b:Source>
    <b:Tag>Set03</b:Tag>
    <b:SourceType>ConferenceProceedings</b:SourceType>
    <b:Guid>{22C6C8E9-9B90-463B-94A0-1155528B48E0}</b:Guid>
    <b:Author>
      <b:Author>
        <b:NameList>
          <b:Person>
            <b:Last>Sethy</b:Last>
            <b:First>Abhinav</b:First>
          </b:Person>
          <b:Person>
            <b:Last>Narayanan</b:Last>
            <b:First>Shrikanth</b:First>
          </b:Person>
        </b:NameList>
      </b:Author>
    </b:Author>
    <b:Title>Split-Lexicon Based Hierarchical Recognition Of Speech Using Syllable And Word Level Acoustic Units</b:Title>
    <b:Year>2003</b:Year>
    <b:ConferenceName>International Conference on Acoustics, Speech and Signal Processing</b:ConferenceName>
    <b:City>Hong Kong</b:City>
    <b:RefOrder>14</b:RefOrder>
  </b:Source>
  <b:Source>
    <b:Tag>Bac09</b:Tag>
    <b:SourceType>JournalArticle</b:SourceType>
    <b:Guid>{662042DE-95B1-4022-9A4E-6AE241CF87F9}</b:Guid>
    <b:Author>
      <b:Author>
        <b:NameList>
          <b:Person>
            <b:Last>Bachu</b:Last>
            <b:First>R.G.</b:First>
          </b:Person>
          <b:Person>
            <b:Last>Kopparthi</b:Last>
            <b:First>S.</b:First>
          </b:Person>
          <b:Person>
            <b:Last>Adapa</b:Last>
            <b:First>B.</b:First>
          </b:Person>
          <b:Person>
            <b:Last>Barkana</b:Last>
            <b:First>B.D.</b:First>
          </b:Person>
        </b:NameList>
      </b:Author>
    </b:Author>
    <b:Title>Voiced/Unvoiced Decision for Speech Signals Based on Zero-Crossing Rate and Energy</b:Title>
    <b:Year>2009</b:Year>
    <b:Pages>279-282</b:Pages>
    <b:JournalName>Advanced Techniques in Computing Sciences and Software Engineering</b:JournalName>
    <b:RefOrder>15</b:RefOrder>
  </b:Source>
  <b:Source>
    <b:Tag>Jia00</b:Tag>
    <b:SourceType>JournalArticle</b:SourceType>
    <b:Guid>{9F82B431-8CA9-494E-A4B6-940290F187A5}</b:Guid>
    <b:Title>Normalized Cuts and Image Segmentation</b:Title>
    <b:Year>2000</b:Year>
    <b:Volume>22</b:Volume>
    <b:Pages>8</b:Pages>
    <b:JournalName>IEEE Transactions on Pattern Analysis and Machine Intelligence</b:JournalName>
    <b:Author>
      <b:Author>
        <b:NameList>
          <b:Person>
            <b:Last>Shi</b:Last>
            <b:First>Jianbo</b:First>
          </b:Person>
          <b:Person>
            <b:Last>Malik</b:Last>
            <b:First>Jitendra</b:First>
          </b:Person>
        </b:NameList>
      </b:Author>
    </b:Author>
    <b:RefOrder>8</b:RefOrder>
  </b:Source>
  <b:Source>
    <b:Tag>And01</b:Tag>
    <b:SourceType>JournalArticle</b:SourceType>
    <b:Guid>{FD8A050F-A450-4F86-9BDD-0C85D1B78EAB}</b:Guid>
    <b:Author>
      <b:Author>
        <b:NameList>
          <b:Person>
            <b:Last>Ng</b:Last>
            <b:First>Andrew</b:First>
            <b:Middle>Y.</b:Middle>
          </b:Person>
          <b:Person>
            <b:Last>Jordan</b:Last>
            <b:First>Michael</b:First>
            <b:Middle>I.</b:Middle>
          </b:Person>
          <b:Person>
            <b:Last>Weiss</b:Last>
            <b:First>Yair</b:First>
          </b:Person>
        </b:NameList>
      </b:Author>
    </b:Author>
    <b:Title>On Spectral Clustering: Analysis and an algorithm</b:Title>
    <b:JournalName>Advances in Neural Information Processing Systems</b:JournalName>
    <b:Publisher>MIT Press</b:Publisher>
    <b:Year>2001</b:Year>
    <b:Pages>849--856</b:Pages>
    <b:RefOrder>9</b:RefOrder>
  </b:Source>
</b:Sources>
</file>

<file path=customXml/itemProps1.xml><?xml version="1.0" encoding="utf-8"?>
<ds:datastoreItem xmlns:ds="http://schemas.openxmlformats.org/officeDocument/2006/customXml" ds:itemID="{31912294-9B0E-4870-9C5D-C56E908C5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11</Pages>
  <Words>4202</Words>
  <Characters>23957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Fernando Torre</cp:lastModifiedBy>
  <cp:revision>88</cp:revision>
  <dcterms:created xsi:type="dcterms:W3CDTF">2015-12-12T20:58:00Z</dcterms:created>
  <dcterms:modified xsi:type="dcterms:W3CDTF">2015-12-15T05:15:00Z</dcterms:modified>
</cp:coreProperties>
</file>