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6956" w14:textId="77777777" w:rsidR="00694A40" w:rsidRDefault="00153DA8" w:rsidP="00153DA8">
      <w:pPr>
        <w:pStyle w:val="Title"/>
      </w:pPr>
      <w:r>
        <w:t>Programming Assignment #1</w:t>
      </w:r>
    </w:p>
    <w:p w14:paraId="43CF00BA" w14:textId="77777777" w:rsidR="00153DA8" w:rsidRDefault="00153DA8" w:rsidP="00153DA8">
      <w:pPr>
        <w:pStyle w:val="Subtitle"/>
      </w:pPr>
      <w:r>
        <w:t>CS 8750: Artificial Intelligence II</w:t>
      </w:r>
    </w:p>
    <w:p w14:paraId="775BBC67" w14:textId="0D33AD22" w:rsidR="00153DA8" w:rsidRPr="0083645C" w:rsidRDefault="00056D4D" w:rsidP="00153DA8">
      <w:pPr>
        <w:pStyle w:val="Quote"/>
      </w:pPr>
      <w:r>
        <w:t>Adil A. Al-Azzawi</w:t>
      </w:r>
      <w:r>
        <w:br/>
      </w:r>
      <w:r w:rsidR="00153DA8" w:rsidRPr="0083645C">
        <w:t>Chanmann</w:t>
      </w:r>
      <w:r>
        <w:t xml:space="preserve"> Lim</w:t>
      </w:r>
      <w:r w:rsidR="00153DA8" w:rsidRPr="0083645C">
        <w:br/>
        <w:t>Fernando Torre</w:t>
      </w:r>
    </w:p>
    <w:p w14:paraId="2B797595" w14:textId="7BC7CAB7" w:rsidR="004C4F7E" w:rsidRPr="0083645C" w:rsidRDefault="009C7B66" w:rsidP="004C4F7E">
      <w:pPr>
        <w:jc w:val="right"/>
      </w:pPr>
      <w:r>
        <w:fldChar w:fldCharType="begin"/>
      </w:r>
      <w:r>
        <w:instrText xml:space="preserve"> DATE \@ "MMMM d, yyyy" </w:instrText>
      </w:r>
      <w:r>
        <w:fldChar w:fldCharType="separate"/>
      </w:r>
      <w:r w:rsidR="00056D4D">
        <w:rPr>
          <w:noProof/>
        </w:rPr>
        <w:t>February 20, 2015</w:t>
      </w:r>
      <w:r>
        <w:fldChar w:fldCharType="end"/>
      </w:r>
    </w:p>
    <w:p w14:paraId="1557BDA5" w14:textId="77777777" w:rsidR="00C36B3E" w:rsidRDefault="00C36B3E" w:rsidP="00C36B3E">
      <w:pPr>
        <w:pStyle w:val="Heading1"/>
      </w:pPr>
      <w:bookmarkStart w:id="0" w:name="_Toc412182926"/>
      <w:r>
        <w:t>Introduction</w:t>
      </w:r>
      <w:bookmarkEnd w:id="0"/>
    </w:p>
    <w:p w14:paraId="62133117" w14:textId="7B8AB590" w:rsidR="00153DA8" w:rsidRDefault="00DB38CC" w:rsidP="00153DA8">
      <w:r>
        <w:t>The ability to detect persons who have been drinking alcohol has been an ongoing struggle since the in</w:t>
      </w:r>
      <w:r w:rsidR="001D6A09">
        <w:t>ception of alcoholic drinks themselves. Despite advances in the 20</w:t>
      </w:r>
      <w:r w:rsidR="001D6A09" w:rsidRPr="001D6A09">
        <w:rPr>
          <w:vertAlign w:val="superscript"/>
        </w:rPr>
        <w:t>th</w:t>
      </w:r>
      <w:r w:rsidR="001D6A09">
        <w:t xml:space="preserve"> century, it is yet to be seen for an applicat</w:t>
      </w:r>
      <w:r w:rsidR="007937CE">
        <w:t>ion to be able to deduce drunken</w:t>
      </w:r>
      <w:r w:rsidR="001D6A09">
        <w:t>ness from data alone. In this assig</w:t>
      </w:r>
      <w:r w:rsidR="00776079">
        <w:t>nment, we attempt to construct</w:t>
      </w:r>
      <w:r w:rsidR="001D6A09">
        <w:t xml:space="preserve"> Bayesian network</w:t>
      </w:r>
      <w:r w:rsidR="00776079">
        <w:t>s</w:t>
      </w:r>
      <w:r w:rsidR="001D6A09">
        <w:t xml:space="preserve"> that can achieve this goal.</w:t>
      </w:r>
    </w:p>
    <w:p w14:paraId="154F2A81" w14:textId="77777777" w:rsidR="001D6A09" w:rsidRDefault="001D6A09" w:rsidP="001D6A09">
      <w:r>
        <w:t>There are 5 random variables:</w:t>
      </w:r>
    </w:p>
    <w:p w14:paraId="191E66F7" w14:textId="77777777" w:rsidR="001D6A09" w:rsidRDefault="001D6A09" w:rsidP="001D6A09">
      <w:pPr>
        <w:pStyle w:val="ListParagraph"/>
        <w:numPr>
          <w:ilvl w:val="0"/>
          <w:numId w:val="1"/>
        </w:numPr>
      </w:pPr>
      <w:r>
        <w:t>Pd: drink or not. Domain {+, -}</w:t>
      </w:r>
    </w:p>
    <w:p w14:paraId="3E60CBE0" w14:textId="77777777" w:rsidR="001D6A09" w:rsidRDefault="001D6A09" w:rsidP="001D6A09">
      <w:pPr>
        <w:pStyle w:val="ListParagraph"/>
        <w:numPr>
          <w:ilvl w:val="0"/>
          <w:numId w:val="1"/>
        </w:numPr>
      </w:pPr>
      <w:r>
        <w:t>Xb: breathing rate. Domain {H, M, L}</w:t>
      </w:r>
    </w:p>
    <w:p w14:paraId="227A286B" w14:textId="77777777" w:rsidR="001D6A09" w:rsidRDefault="001D6A09" w:rsidP="001D6A09">
      <w:pPr>
        <w:pStyle w:val="ListParagraph"/>
        <w:numPr>
          <w:ilvl w:val="0"/>
          <w:numId w:val="1"/>
        </w:numPr>
      </w:pPr>
      <w:r>
        <w:t>Xh: heart rate. Domain {H, M, L}</w:t>
      </w:r>
    </w:p>
    <w:p w14:paraId="436D54C2" w14:textId="77777777" w:rsidR="001D6A09" w:rsidRDefault="001D6A09" w:rsidP="001D6A09">
      <w:pPr>
        <w:pStyle w:val="ListParagraph"/>
        <w:numPr>
          <w:ilvl w:val="0"/>
          <w:numId w:val="1"/>
        </w:numPr>
      </w:pPr>
      <w:r>
        <w:t>Xt: skin temperature. Domain {H, M, L}</w:t>
      </w:r>
    </w:p>
    <w:p w14:paraId="54595FAE" w14:textId="77777777" w:rsidR="001D6A09" w:rsidRDefault="001D6A09" w:rsidP="001D6A09">
      <w:pPr>
        <w:pStyle w:val="ListParagraph"/>
        <w:numPr>
          <w:ilvl w:val="0"/>
          <w:numId w:val="1"/>
        </w:numPr>
      </w:pPr>
      <w:r>
        <w:t>Xa: ambulation status. Domain {Fast, Slow, Stationary}</w:t>
      </w:r>
    </w:p>
    <w:p w14:paraId="03B881D0" w14:textId="77777777" w:rsidR="00300379" w:rsidRDefault="00300379" w:rsidP="00300379">
      <w:r>
        <w:t>Pd is our target variable, which we will attempt to derive under different combinations of the other four variables.</w:t>
      </w:r>
    </w:p>
    <w:p w14:paraId="128341CE" w14:textId="5A1BBECD" w:rsidR="0083645C" w:rsidRDefault="00776079" w:rsidP="00300379">
      <w:r>
        <w:t xml:space="preserve">To test the soundness of the networks, </w:t>
      </w:r>
      <w:r w:rsidR="004A33F7">
        <w:t>we will test 10 queries, in which we try to determine Pd from a given set of evidences</w:t>
      </w:r>
      <w:r w:rsidR="00D746F6">
        <w:t>.</w:t>
      </w:r>
    </w:p>
    <w:p w14:paraId="0730117E" w14:textId="5AA35971" w:rsidR="00D746F6" w:rsidRDefault="00D746F6" w:rsidP="00D746F6">
      <w:pPr>
        <w:pStyle w:val="ListParagraph"/>
        <w:numPr>
          <w:ilvl w:val="0"/>
          <w:numId w:val="2"/>
        </w:numPr>
      </w:pPr>
      <w:r>
        <w:t>Xb=H, Xh=H, Xt=H, Xa=Stationary</w:t>
      </w:r>
    </w:p>
    <w:p w14:paraId="7AC8CC9C" w14:textId="394CB95E" w:rsidR="00D746F6" w:rsidRDefault="00D746F6" w:rsidP="00D746F6">
      <w:pPr>
        <w:pStyle w:val="ListParagraph"/>
        <w:numPr>
          <w:ilvl w:val="0"/>
          <w:numId w:val="2"/>
        </w:numPr>
      </w:pPr>
      <w:r>
        <w:t>Xb=H, Xh=M, Xt=M, Xa=Fast</w:t>
      </w:r>
    </w:p>
    <w:p w14:paraId="4F701819" w14:textId="4292719F" w:rsidR="00D746F6" w:rsidRDefault="00D746F6" w:rsidP="00D746F6">
      <w:pPr>
        <w:pStyle w:val="ListParagraph"/>
        <w:numPr>
          <w:ilvl w:val="0"/>
          <w:numId w:val="2"/>
        </w:numPr>
      </w:pPr>
      <w:r>
        <w:t>Xb=H, Xh=M, Xt=L, Xa=Slow</w:t>
      </w:r>
    </w:p>
    <w:p w14:paraId="071DB9B5" w14:textId="0E39E6F7" w:rsidR="00D746F6" w:rsidRDefault="00D746F6" w:rsidP="00D746F6">
      <w:pPr>
        <w:pStyle w:val="ListParagraph"/>
        <w:numPr>
          <w:ilvl w:val="0"/>
          <w:numId w:val="2"/>
        </w:numPr>
      </w:pPr>
      <w:r>
        <w:t>Xb=M, Xh=M, Xt=M</w:t>
      </w:r>
    </w:p>
    <w:p w14:paraId="28BC4B59" w14:textId="20A7C9CE" w:rsidR="00D746F6" w:rsidRDefault="00D746F6" w:rsidP="00D746F6">
      <w:pPr>
        <w:pStyle w:val="ListParagraph"/>
        <w:numPr>
          <w:ilvl w:val="0"/>
          <w:numId w:val="2"/>
        </w:numPr>
      </w:pPr>
      <w:r>
        <w:t>Xb=M, Xh=L, Xt=M</w:t>
      </w:r>
    </w:p>
    <w:p w14:paraId="5E33BD37" w14:textId="01EEBE80" w:rsidR="00D746F6" w:rsidRDefault="00D746F6" w:rsidP="00D746F6">
      <w:pPr>
        <w:pStyle w:val="ListParagraph"/>
        <w:numPr>
          <w:ilvl w:val="0"/>
          <w:numId w:val="2"/>
        </w:numPr>
      </w:pPr>
      <w:r>
        <w:t>Xb=H, Xt=L, Xa=Slow</w:t>
      </w:r>
    </w:p>
    <w:p w14:paraId="04A8E3B1" w14:textId="49DBE28B" w:rsidR="00D746F6" w:rsidRDefault="00D746F6" w:rsidP="00D746F6">
      <w:pPr>
        <w:pStyle w:val="ListParagraph"/>
        <w:numPr>
          <w:ilvl w:val="0"/>
          <w:numId w:val="2"/>
        </w:numPr>
      </w:pPr>
      <w:r>
        <w:t>Xb=L, Xt=L, Xa=Fast</w:t>
      </w:r>
    </w:p>
    <w:p w14:paraId="138EBB9A" w14:textId="340B2D97" w:rsidR="00D746F6" w:rsidRDefault="00D746F6" w:rsidP="00D746F6">
      <w:pPr>
        <w:pStyle w:val="ListParagraph"/>
        <w:numPr>
          <w:ilvl w:val="0"/>
          <w:numId w:val="2"/>
        </w:numPr>
      </w:pPr>
      <w:r>
        <w:t>Xb=L, Xt=M</w:t>
      </w:r>
    </w:p>
    <w:p w14:paraId="52FF75C9" w14:textId="6DC4BA59" w:rsidR="00D746F6" w:rsidRDefault="00D746F6" w:rsidP="00D746F6">
      <w:pPr>
        <w:pStyle w:val="ListParagraph"/>
        <w:numPr>
          <w:ilvl w:val="0"/>
          <w:numId w:val="2"/>
        </w:numPr>
      </w:pPr>
      <w:r>
        <w:t>Xb=L, Xt=H</w:t>
      </w:r>
    </w:p>
    <w:p w14:paraId="2F2DCEC3" w14:textId="0B61CE02" w:rsidR="00D746F6" w:rsidRDefault="00D746F6" w:rsidP="00D746F6">
      <w:pPr>
        <w:pStyle w:val="ListParagraph"/>
        <w:numPr>
          <w:ilvl w:val="0"/>
          <w:numId w:val="2"/>
        </w:numPr>
      </w:pPr>
      <w:r>
        <w:t>Xb=M</w:t>
      </w:r>
    </w:p>
    <w:sdt>
      <w:sdtPr>
        <w:rPr>
          <w:rFonts w:asciiTheme="minorHAnsi" w:eastAsiaTheme="minorHAnsi" w:hAnsiTheme="minorHAnsi" w:cstheme="minorBidi"/>
          <w:color w:val="auto"/>
          <w:sz w:val="22"/>
          <w:szCs w:val="22"/>
        </w:rPr>
        <w:id w:val="8727276"/>
        <w:docPartObj>
          <w:docPartGallery w:val="Table of Contents"/>
          <w:docPartUnique/>
        </w:docPartObj>
      </w:sdtPr>
      <w:sdtEndPr>
        <w:rPr>
          <w:b/>
          <w:bCs/>
          <w:noProof/>
        </w:rPr>
      </w:sdtEndPr>
      <w:sdtContent>
        <w:p w14:paraId="508033A8" w14:textId="5D682AE6" w:rsidR="0083645C" w:rsidRDefault="0083645C">
          <w:pPr>
            <w:pStyle w:val="TOCHeading"/>
          </w:pPr>
          <w:r>
            <w:t>Contents</w:t>
          </w:r>
        </w:p>
        <w:p w14:paraId="5743C610" w14:textId="77777777" w:rsidR="00AE0C8C" w:rsidRDefault="0083645C">
          <w:pPr>
            <w:pStyle w:val="TOC1"/>
            <w:tabs>
              <w:tab w:val="right" w:leader="dot" w:pos="9350"/>
            </w:tabs>
            <w:rPr>
              <w:rFonts w:eastAsiaTheme="minorEastAsia"/>
              <w:noProof/>
            </w:rPr>
          </w:pPr>
          <w:r>
            <w:fldChar w:fldCharType="begin"/>
          </w:r>
          <w:r>
            <w:instrText xml:space="preserve"> TOC \o "1-</w:instrText>
          </w:r>
          <w:r w:rsidR="00AE0C8C">
            <w:instrText>2</w:instrText>
          </w:r>
          <w:r>
            <w:instrText xml:space="preserve">" \h \z \u </w:instrText>
          </w:r>
          <w:r>
            <w:fldChar w:fldCharType="separate"/>
          </w:r>
          <w:hyperlink w:anchor="_Toc412182926" w:history="1">
            <w:r w:rsidR="00AE0C8C" w:rsidRPr="00683282">
              <w:rPr>
                <w:rStyle w:val="Hyperlink"/>
                <w:noProof/>
              </w:rPr>
              <w:t>Introduction</w:t>
            </w:r>
            <w:r w:rsidR="00AE0C8C">
              <w:rPr>
                <w:noProof/>
                <w:webHidden/>
              </w:rPr>
              <w:tab/>
            </w:r>
            <w:r w:rsidR="00AE0C8C">
              <w:rPr>
                <w:noProof/>
                <w:webHidden/>
              </w:rPr>
              <w:fldChar w:fldCharType="begin"/>
            </w:r>
            <w:r w:rsidR="00AE0C8C">
              <w:rPr>
                <w:noProof/>
                <w:webHidden/>
              </w:rPr>
              <w:instrText xml:space="preserve"> PAGEREF _Toc412182926 \h </w:instrText>
            </w:r>
            <w:r w:rsidR="00AE0C8C">
              <w:rPr>
                <w:noProof/>
                <w:webHidden/>
              </w:rPr>
            </w:r>
            <w:r w:rsidR="00AE0C8C">
              <w:rPr>
                <w:noProof/>
                <w:webHidden/>
              </w:rPr>
              <w:fldChar w:fldCharType="separate"/>
            </w:r>
            <w:r w:rsidR="00AE0C8C">
              <w:rPr>
                <w:noProof/>
                <w:webHidden/>
              </w:rPr>
              <w:t>1</w:t>
            </w:r>
            <w:r w:rsidR="00AE0C8C">
              <w:rPr>
                <w:noProof/>
                <w:webHidden/>
              </w:rPr>
              <w:fldChar w:fldCharType="end"/>
            </w:r>
          </w:hyperlink>
        </w:p>
        <w:p w14:paraId="5E1227E1" w14:textId="77777777" w:rsidR="00AE0C8C" w:rsidRDefault="00322EB8">
          <w:pPr>
            <w:pStyle w:val="TOC1"/>
            <w:tabs>
              <w:tab w:val="right" w:leader="dot" w:pos="9350"/>
            </w:tabs>
            <w:rPr>
              <w:rFonts w:eastAsiaTheme="minorEastAsia"/>
              <w:noProof/>
            </w:rPr>
          </w:pPr>
          <w:hyperlink w:anchor="_Toc412182927" w:history="1">
            <w:r w:rsidR="00AE0C8C" w:rsidRPr="00683282">
              <w:rPr>
                <w:rStyle w:val="Hyperlink"/>
                <w:noProof/>
              </w:rPr>
              <w:t>BN#1</w:t>
            </w:r>
            <w:r w:rsidR="00AE0C8C">
              <w:rPr>
                <w:noProof/>
                <w:webHidden/>
              </w:rPr>
              <w:tab/>
            </w:r>
            <w:r w:rsidR="00AE0C8C">
              <w:rPr>
                <w:noProof/>
                <w:webHidden/>
              </w:rPr>
              <w:fldChar w:fldCharType="begin"/>
            </w:r>
            <w:r w:rsidR="00AE0C8C">
              <w:rPr>
                <w:noProof/>
                <w:webHidden/>
              </w:rPr>
              <w:instrText xml:space="preserve"> PAGEREF _Toc412182927 \h </w:instrText>
            </w:r>
            <w:r w:rsidR="00AE0C8C">
              <w:rPr>
                <w:noProof/>
                <w:webHidden/>
              </w:rPr>
            </w:r>
            <w:r w:rsidR="00AE0C8C">
              <w:rPr>
                <w:noProof/>
                <w:webHidden/>
              </w:rPr>
              <w:fldChar w:fldCharType="separate"/>
            </w:r>
            <w:r w:rsidR="00AE0C8C">
              <w:rPr>
                <w:noProof/>
                <w:webHidden/>
              </w:rPr>
              <w:t>3</w:t>
            </w:r>
            <w:r w:rsidR="00AE0C8C">
              <w:rPr>
                <w:noProof/>
                <w:webHidden/>
              </w:rPr>
              <w:fldChar w:fldCharType="end"/>
            </w:r>
          </w:hyperlink>
        </w:p>
        <w:p w14:paraId="7990DB4B" w14:textId="77777777" w:rsidR="00AE0C8C" w:rsidRDefault="00322EB8">
          <w:pPr>
            <w:pStyle w:val="TOC2"/>
            <w:tabs>
              <w:tab w:val="right" w:leader="dot" w:pos="9350"/>
            </w:tabs>
            <w:rPr>
              <w:rFonts w:eastAsiaTheme="minorEastAsia"/>
              <w:noProof/>
            </w:rPr>
          </w:pPr>
          <w:hyperlink w:anchor="_Toc412182928" w:history="1">
            <w:r w:rsidR="00AE0C8C" w:rsidRPr="00683282">
              <w:rPr>
                <w:rStyle w:val="Hyperlink"/>
                <w:noProof/>
              </w:rPr>
              <w:t>Formula derivations</w:t>
            </w:r>
            <w:r w:rsidR="00AE0C8C">
              <w:rPr>
                <w:noProof/>
                <w:webHidden/>
              </w:rPr>
              <w:tab/>
            </w:r>
            <w:r w:rsidR="00AE0C8C">
              <w:rPr>
                <w:noProof/>
                <w:webHidden/>
              </w:rPr>
              <w:fldChar w:fldCharType="begin"/>
            </w:r>
            <w:r w:rsidR="00AE0C8C">
              <w:rPr>
                <w:noProof/>
                <w:webHidden/>
              </w:rPr>
              <w:instrText xml:space="preserve"> PAGEREF _Toc412182928 \h </w:instrText>
            </w:r>
            <w:r w:rsidR="00AE0C8C">
              <w:rPr>
                <w:noProof/>
                <w:webHidden/>
              </w:rPr>
            </w:r>
            <w:r w:rsidR="00AE0C8C">
              <w:rPr>
                <w:noProof/>
                <w:webHidden/>
              </w:rPr>
              <w:fldChar w:fldCharType="separate"/>
            </w:r>
            <w:r w:rsidR="00AE0C8C">
              <w:rPr>
                <w:noProof/>
                <w:webHidden/>
              </w:rPr>
              <w:t>3</w:t>
            </w:r>
            <w:r w:rsidR="00AE0C8C">
              <w:rPr>
                <w:noProof/>
                <w:webHidden/>
              </w:rPr>
              <w:fldChar w:fldCharType="end"/>
            </w:r>
          </w:hyperlink>
        </w:p>
        <w:p w14:paraId="4539D66A" w14:textId="77777777" w:rsidR="00AE0C8C" w:rsidRDefault="00322EB8">
          <w:pPr>
            <w:pStyle w:val="TOC2"/>
            <w:tabs>
              <w:tab w:val="right" w:leader="dot" w:pos="9350"/>
            </w:tabs>
            <w:rPr>
              <w:rFonts w:eastAsiaTheme="minorEastAsia"/>
              <w:noProof/>
            </w:rPr>
          </w:pPr>
          <w:hyperlink w:anchor="_Toc412182929" w:history="1">
            <w:r w:rsidR="00AE0C8C" w:rsidRPr="00683282">
              <w:rPr>
                <w:rStyle w:val="Hyperlink"/>
                <w:noProof/>
              </w:rPr>
              <w:t>Pseudocode</w:t>
            </w:r>
            <w:r w:rsidR="00AE0C8C">
              <w:rPr>
                <w:noProof/>
                <w:webHidden/>
              </w:rPr>
              <w:tab/>
            </w:r>
            <w:r w:rsidR="00AE0C8C">
              <w:rPr>
                <w:noProof/>
                <w:webHidden/>
              </w:rPr>
              <w:fldChar w:fldCharType="begin"/>
            </w:r>
            <w:r w:rsidR="00AE0C8C">
              <w:rPr>
                <w:noProof/>
                <w:webHidden/>
              </w:rPr>
              <w:instrText xml:space="preserve"> PAGEREF _Toc412182929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56E3783F" w14:textId="77777777" w:rsidR="00AE0C8C" w:rsidRDefault="00322EB8">
          <w:pPr>
            <w:pStyle w:val="TOC2"/>
            <w:tabs>
              <w:tab w:val="right" w:leader="dot" w:pos="9350"/>
            </w:tabs>
            <w:rPr>
              <w:rFonts w:eastAsiaTheme="minorEastAsia"/>
              <w:noProof/>
            </w:rPr>
          </w:pPr>
          <w:hyperlink w:anchor="_Toc412182930" w:history="1">
            <w:r w:rsidR="00AE0C8C" w:rsidRPr="00683282">
              <w:rPr>
                <w:rStyle w:val="Hyperlink"/>
                <w:noProof/>
              </w:rPr>
              <w:t>Matlab code</w:t>
            </w:r>
            <w:r w:rsidR="00AE0C8C">
              <w:rPr>
                <w:noProof/>
                <w:webHidden/>
              </w:rPr>
              <w:tab/>
            </w:r>
            <w:r w:rsidR="00AE0C8C">
              <w:rPr>
                <w:noProof/>
                <w:webHidden/>
              </w:rPr>
              <w:fldChar w:fldCharType="begin"/>
            </w:r>
            <w:r w:rsidR="00AE0C8C">
              <w:rPr>
                <w:noProof/>
                <w:webHidden/>
              </w:rPr>
              <w:instrText xml:space="preserve"> PAGEREF _Toc412182930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6F88FD9F" w14:textId="77777777" w:rsidR="00AE0C8C" w:rsidRDefault="00322EB8">
          <w:pPr>
            <w:pStyle w:val="TOC2"/>
            <w:tabs>
              <w:tab w:val="right" w:leader="dot" w:pos="9350"/>
            </w:tabs>
            <w:rPr>
              <w:rFonts w:eastAsiaTheme="minorEastAsia"/>
              <w:noProof/>
            </w:rPr>
          </w:pPr>
          <w:hyperlink w:anchor="_Toc412182931" w:history="1">
            <w:r w:rsidR="00AE0C8C" w:rsidRPr="00683282">
              <w:rPr>
                <w:rStyle w:val="Hyperlink"/>
                <w:noProof/>
              </w:rPr>
              <w:t>Query execution results</w:t>
            </w:r>
            <w:r w:rsidR="00AE0C8C">
              <w:rPr>
                <w:noProof/>
                <w:webHidden/>
              </w:rPr>
              <w:tab/>
            </w:r>
            <w:r w:rsidR="00AE0C8C">
              <w:rPr>
                <w:noProof/>
                <w:webHidden/>
              </w:rPr>
              <w:fldChar w:fldCharType="begin"/>
            </w:r>
            <w:r w:rsidR="00AE0C8C">
              <w:rPr>
                <w:noProof/>
                <w:webHidden/>
              </w:rPr>
              <w:instrText xml:space="preserve"> PAGEREF _Toc412182931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7576BCD0" w14:textId="77777777" w:rsidR="00AE0C8C" w:rsidRDefault="00322EB8">
          <w:pPr>
            <w:pStyle w:val="TOC2"/>
            <w:tabs>
              <w:tab w:val="right" w:leader="dot" w:pos="9350"/>
            </w:tabs>
            <w:rPr>
              <w:rFonts w:eastAsiaTheme="minorEastAsia"/>
              <w:noProof/>
            </w:rPr>
          </w:pPr>
          <w:hyperlink w:anchor="_Toc412182932" w:history="1">
            <w:r w:rsidR="00AE0C8C" w:rsidRPr="00683282">
              <w:rPr>
                <w:rStyle w:val="Hyperlink"/>
                <w:noProof/>
              </w:rPr>
              <w:t>SamIam implementation</w:t>
            </w:r>
            <w:r w:rsidR="00AE0C8C">
              <w:rPr>
                <w:noProof/>
                <w:webHidden/>
              </w:rPr>
              <w:tab/>
            </w:r>
            <w:r w:rsidR="00AE0C8C">
              <w:rPr>
                <w:noProof/>
                <w:webHidden/>
              </w:rPr>
              <w:fldChar w:fldCharType="begin"/>
            </w:r>
            <w:r w:rsidR="00AE0C8C">
              <w:rPr>
                <w:noProof/>
                <w:webHidden/>
              </w:rPr>
              <w:instrText xml:space="preserve"> PAGEREF _Toc412182932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673661BC" w14:textId="77777777" w:rsidR="00AE0C8C" w:rsidRDefault="00322EB8">
          <w:pPr>
            <w:pStyle w:val="TOC1"/>
            <w:tabs>
              <w:tab w:val="right" w:leader="dot" w:pos="9350"/>
            </w:tabs>
            <w:rPr>
              <w:rFonts w:eastAsiaTheme="minorEastAsia"/>
              <w:noProof/>
            </w:rPr>
          </w:pPr>
          <w:hyperlink w:anchor="_Toc412182933" w:history="1">
            <w:r w:rsidR="00AE0C8C" w:rsidRPr="00683282">
              <w:rPr>
                <w:rStyle w:val="Hyperlink"/>
                <w:noProof/>
              </w:rPr>
              <w:t>BN#2</w:t>
            </w:r>
            <w:r w:rsidR="00AE0C8C">
              <w:rPr>
                <w:noProof/>
                <w:webHidden/>
              </w:rPr>
              <w:tab/>
            </w:r>
            <w:r w:rsidR="00AE0C8C">
              <w:rPr>
                <w:noProof/>
                <w:webHidden/>
              </w:rPr>
              <w:fldChar w:fldCharType="begin"/>
            </w:r>
            <w:r w:rsidR="00AE0C8C">
              <w:rPr>
                <w:noProof/>
                <w:webHidden/>
              </w:rPr>
              <w:instrText xml:space="preserve"> PAGEREF _Toc412182933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2C5051F9" w14:textId="77777777" w:rsidR="00AE0C8C" w:rsidRDefault="00322EB8">
          <w:pPr>
            <w:pStyle w:val="TOC2"/>
            <w:tabs>
              <w:tab w:val="right" w:leader="dot" w:pos="9350"/>
            </w:tabs>
            <w:rPr>
              <w:rFonts w:eastAsiaTheme="minorEastAsia"/>
              <w:noProof/>
            </w:rPr>
          </w:pPr>
          <w:hyperlink w:anchor="_Toc412182934" w:history="1">
            <w:r w:rsidR="00AE0C8C" w:rsidRPr="00683282">
              <w:rPr>
                <w:rStyle w:val="Hyperlink"/>
                <w:noProof/>
              </w:rPr>
              <w:t>Formula derivations</w:t>
            </w:r>
            <w:r w:rsidR="00AE0C8C">
              <w:rPr>
                <w:noProof/>
                <w:webHidden/>
              </w:rPr>
              <w:tab/>
            </w:r>
            <w:r w:rsidR="00AE0C8C">
              <w:rPr>
                <w:noProof/>
                <w:webHidden/>
              </w:rPr>
              <w:fldChar w:fldCharType="begin"/>
            </w:r>
            <w:r w:rsidR="00AE0C8C">
              <w:rPr>
                <w:noProof/>
                <w:webHidden/>
              </w:rPr>
              <w:instrText xml:space="preserve"> PAGEREF _Toc412182934 \h </w:instrText>
            </w:r>
            <w:r w:rsidR="00AE0C8C">
              <w:rPr>
                <w:noProof/>
                <w:webHidden/>
              </w:rPr>
            </w:r>
            <w:r w:rsidR="00AE0C8C">
              <w:rPr>
                <w:noProof/>
                <w:webHidden/>
              </w:rPr>
              <w:fldChar w:fldCharType="separate"/>
            </w:r>
            <w:r w:rsidR="00AE0C8C">
              <w:rPr>
                <w:noProof/>
                <w:webHidden/>
              </w:rPr>
              <w:t>5</w:t>
            </w:r>
            <w:r w:rsidR="00AE0C8C">
              <w:rPr>
                <w:noProof/>
                <w:webHidden/>
              </w:rPr>
              <w:fldChar w:fldCharType="end"/>
            </w:r>
          </w:hyperlink>
        </w:p>
        <w:p w14:paraId="20658DC8" w14:textId="77777777" w:rsidR="00AE0C8C" w:rsidRDefault="00322EB8">
          <w:pPr>
            <w:pStyle w:val="TOC2"/>
            <w:tabs>
              <w:tab w:val="right" w:leader="dot" w:pos="9350"/>
            </w:tabs>
            <w:rPr>
              <w:rFonts w:eastAsiaTheme="minorEastAsia"/>
              <w:noProof/>
            </w:rPr>
          </w:pPr>
          <w:hyperlink w:anchor="_Toc412182935" w:history="1">
            <w:r w:rsidR="00AE0C8C" w:rsidRPr="00683282">
              <w:rPr>
                <w:rStyle w:val="Hyperlink"/>
                <w:noProof/>
              </w:rPr>
              <w:t>Queries 4-5</w:t>
            </w:r>
            <w:r w:rsidR="00AE0C8C">
              <w:rPr>
                <w:noProof/>
                <w:webHidden/>
              </w:rPr>
              <w:tab/>
            </w:r>
            <w:r w:rsidR="00AE0C8C">
              <w:rPr>
                <w:noProof/>
                <w:webHidden/>
              </w:rPr>
              <w:fldChar w:fldCharType="begin"/>
            </w:r>
            <w:r w:rsidR="00AE0C8C">
              <w:rPr>
                <w:noProof/>
                <w:webHidden/>
              </w:rPr>
              <w:instrText xml:space="preserve"> PAGEREF _Toc412182935 \h </w:instrText>
            </w:r>
            <w:r w:rsidR="00AE0C8C">
              <w:rPr>
                <w:noProof/>
                <w:webHidden/>
              </w:rPr>
            </w:r>
            <w:r w:rsidR="00AE0C8C">
              <w:rPr>
                <w:noProof/>
                <w:webHidden/>
              </w:rPr>
              <w:fldChar w:fldCharType="separate"/>
            </w:r>
            <w:r w:rsidR="00AE0C8C">
              <w:rPr>
                <w:noProof/>
                <w:webHidden/>
              </w:rPr>
              <w:t>6</w:t>
            </w:r>
            <w:r w:rsidR="00AE0C8C">
              <w:rPr>
                <w:noProof/>
                <w:webHidden/>
              </w:rPr>
              <w:fldChar w:fldCharType="end"/>
            </w:r>
          </w:hyperlink>
        </w:p>
        <w:p w14:paraId="72FD00B4" w14:textId="77777777" w:rsidR="00AE0C8C" w:rsidRDefault="00322EB8">
          <w:pPr>
            <w:pStyle w:val="TOC2"/>
            <w:tabs>
              <w:tab w:val="right" w:leader="dot" w:pos="9350"/>
            </w:tabs>
            <w:rPr>
              <w:rFonts w:eastAsiaTheme="minorEastAsia"/>
              <w:noProof/>
            </w:rPr>
          </w:pPr>
          <w:hyperlink w:anchor="_Toc412182936" w:history="1">
            <w:r w:rsidR="00AE0C8C" w:rsidRPr="00683282">
              <w:rPr>
                <w:rStyle w:val="Hyperlink"/>
                <w:noProof/>
              </w:rPr>
              <w:t>Queries 6-7</w:t>
            </w:r>
            <w:r w:rsidR="00AE0C8C">
              <w:rPr>
                <w:noProof/>
                <w:webHidden/>
              </w:rPr>
              <w:tab/>
            </w:r>
            <w:r w:rsidR="00AE0C8C">
              <w:rPr>
                <w:noProof/>
                <w:webHidden/>
              </w:rPr>
              <w:fldChar w:fldCharType="begin"/>
            </w:r>
            <w:r w:rsidR="00AE0C8C">
              <w:rPr>
                <w:noProof/>
                <w:webHidden/>
              </w:rPr>
              <w:instrText xml:space="preserve"> PAGEREF _Toc412182936 \h </w:instrText>
            </w:r>
            <w:r w:rsidR="00AE0C8C">
              <w:rPr>
                <w:noProof/>
                <w:webHidden/>
              </w:rPr>
            </w:r>
            <w:r w:rsidR="00AE0C8C">
              <w:rPr>
                <w:noProof/>
                <w:webHidden/>
              </w:rPr>
              <w:fldChar w:fldCharType="separate"/>
            </w:r>
            <w:r w:rsidR="00AE0C8C">
              <w:rPr>
                <w:noProof/>
                <w:webHidden/>
              </w:rPr>
              <w:t>6</w:t>
            </w:r>
            <w:r w:rsidR="00AE0C8C">
              <w:rPr>
                <w:noProof/>
                <w:webHidden/>
              </w:rPr>
              <w:fldChar w:fldCharType="end"/>
            </w:r>
          </w:hyperlink>
        </w:p>
        <w:p w14:paraId="6F10EB6E" w14:textId="77777777" w:rsidR="00AE0C8C" w:rsidRDefault="00322EB8">
          <w:pPr>
            <w:pStyle w:val="TOC2"/>
            <w:tabs>
              <w:tab w:val="right" w:leader="dot" w:pos="9350"/>
            </w:tabs>
            <w:rPr>
              <w:rFonts w:eastAsiaTheme="minorEastAsia"/>
              <w:noProof/>
            </w:rPr>
          </w:pPr>
          <w:hyperlink w:anchor="_Toc412182937" w:history="1">
            <w:r w:rsidR="00AE0C8C" w:rsidRPr="00683282">
              <w:rPr>
                <w:rStyle w:val="Hyperlink"/>
                <w:noProof/>
              </w:rPr>
              <w:t>Pseudocode</w:t>
            </w:r>
            <w:r w:rsidR="00AE0C8C">
              <w:rPr>
                <w:noProof/>
                <w:webHidden/>
              </w:rPr>
              <w:tab/>
            </w:r>
            <w:r w:rsidR="00AE0C8C">
              <w:rPr>
                <w:noProof/>
                <w:webHidden/>
              </w:rPr>
              <w:fldChar w:fldCharType="begin"/>
            </w:r>
            <w:r w:rsidR="00AE0C8C">
              <w:rPr>
                <w:noProof/>
                <w:webHidden/>
              </w:rPr>
              <w:instrText xml:space="preserve"> PAGEREF _Toc412182937 \h </w:instrText>
            </w:r>
            <w:r w:rsidR="00AE0C8C">
              <w:rPr>
                <w:noProof/>
                <w:webHidden/>
              </w:rPr>
            </w:r>
            <w:r w:rsidR="00AE0C8C">
              <w:rPr>
                <w:noProof/>
                <w:webHidden/>
              </w:rPr>
              <w:fldChar w:fldCharType="separate"/>
            </w:r>
            <w:r w:rsidR="00AE0C8C">
              <w:rPr>
                <w:noProof/>
                <w:webHidden/>
              </w:rPr>
              <w:t>8</w:t>
            </w:r>
            <w:r w:rsidR="00AE0C8C">
              <w:rPr>
                <w:noProof/>
                <w:webHidden/>
              </w:rPr>
              <w:fldChar w:fldCharType="end"/>
            </w:r>
          </w:hyperlink>
        </w:p>
        <w:p w14:paraId="7724C67B" w14:textId="77777777" w:rsidR="00AE0C8C" w:rsidRDefault="00322EB8">
          <w:pPr>
            <w:pStyle w:val="TOC2"/>
            <w:tabs>
              <w:tab w:val="right" w:leader="dot" w:pos="9350"/>
            </w:tabs>
            <w:rPr>
              <w:rFonts w:eastAsiaTheme="minorEastAsia"/>
              <w:noProof/>
            </w:rPr>
          </w:pPr>
          <w:hyperlink w:anchor="_Toc412182938" w:history="1">
            <w:r w:rsidR="00AE0C8C" w:rsidRPr="00683282">
              <w:rPr>
                <w:rStyle w:val="Hyperlink"/>
                <w:noProof/>
              </w:rPr>
              <w:t>Matlab code</w:t>
            </w:r>
            <w:r w:rsidR="00AE0C8C">
              <w:rPr>
                <w:noProof/>
                <w:webHidden/>
              </w:rPr>
              <w:tab/>
            </w:r>
            <w:r w:rsidR="00AE0C8C">
              <w:rPr>
                <w:noProof/>
                <w:webHidden/>
              </w:rPr>
              <w:fldChar w:fldCharType="begin"/>
            </w:r>
            <w:r w:rsidR="00AE0C8C">
              <w:rPr>
                <w:noProof/>
                <w:webHidden/>
              </w:rPr>
              <w:instrText xml:space="preserve"> PAGEREF _Toc412182938 \h </w:instrText>
            </w:r>
            <w:r w:rsidR="00AE0C8C">
              <w:rPr>
                <w:noProof/>
                <w:webHidden/>
              </w:rPr>
            </w:r>
            <w:r w:rsidR="00AE0C8C">
              <w:rPr>
                <w:noProof/>
                <w:webHidden/>
              </w:rPr>
              <w:fldChar w:fldCharType="separate"/>
            </w:r>
            <w:r w:rsidR="00AE0C8C">
              <w:rPr>
                <w:noProof/>
                <w:webHidden/>
              </w:rPr>
              <w:t>8</w:t>
            </w:r>
            <w:r w:rsidR="00AE0C8C">
              <w:rPr>
                <w:noProof/>
                <w:webHidden/>
              </w:rPr>
              <w:fldChar w:fldCharType="end"/>
            </w:r>
          </w:hyperlink>
        </w:p>
        <w:p w14:paraId="58DF4FB3" w14:textId="77777777" w:rsidR="00AE0C8C" w:rsidRDefault="00322EB8">
          <w:pPr>
            <w:pStyle w:val="TOC2"/>
            <w:tabs>
              <w:tab w:val="right" w:leader="dot" w:pos="9350"/>
            </w:tabs>
            <w:rPr>
              <w:rFonts w:eastAsiaTheme="minorEastAsia"/>
              <w:noProof/>
            </w:rPr>
          </w:pPr>
          <w:hyperlink w:anchor="_Toc412182939" w:history="1">
            <w:r w:rsidR="00AE0C8C" w:rsidRPr="00683282">
              <w:rPr>
                <w:rStyle w:val="Hyperlink"/>
                <w:noProof/>
              </w:rPr>
              <w:t>Query execution results</w:t>
            </w:r>
            <w:r w:rsidR="00AE0C8C">
              <w:rPr>
                <w:noProof/>
                <w:webHidden/>
              </w:rPr>
              <w:tab/>
            </w:r>
            <w:r w:rsidR="00AE0C8C">
              <w:rPr>
                <w:noProof/>
                <w:webHidden/>
              </w:rPr>
              <w:fldChar w:fldCharType="begin"/>
            </w:r>
            <w:r w:rsidR="00AE0C8C">
              <w:rPr>
                <w:noProof/>
                <w:webHidden/>
              </w:rPr>
              <w:instrText xml:space="preserve"> PAGEREF _Toc412182939 \h </w:instrText>
            </w:r>
            <w:r w:rsidR="00AE0C8C">
              <w:rPr>
                <w:noProof/>
                <w:webHidden/>
              </w:rPr>
            </w:r>
            <w:r w:rsidR="00AE0C8C">
              <w:rPr>
                <w:noProof/>
                <w:webHidden/>
              </w:rPr>
              <w:fldChar w:fldCharType="separate"/>
            </w:r>
            <w:r w:rsidR="00AE0C8C">
              <w:rPr>
                <w:noProof/>
                <w:webHidden/>
              </w:rPr>
              <w:t>8</w:t>
            </w:r>
            <w:r w:rsidR="00AE0C8C">
              <w:rPr>
                <w:noProof/>
                <w:webHidden/>
              </w:rPr>
              <w:fldChar w:fldCharType="end"/>
            </w:r>
          </w:hyperlink>
        </w:p>
        <w:p w14:paraId="0A0158FA" w14:textId="77777777" w:rsidR="00AE0C8C" w:rsidRDefault="00322EB8">
          <w:pPr>
            <w:pStyle w:val="TOC2"/>
            <w:tabs>
              <w:tab w:val="right" w:leader="dot" w:pos="9350"/>
            </w:tabs>
            <w:rPr>
              <w:rFonts w:eastAsiaTheme="minorEastAsia"/>
              <w:noProof/>
            </w:rPr>
          </w:pPr>
          <w:hyperlink w:anchor="_Toc412182940" w:history="1">
            <w:r w:rsidR="00AE0C8C" w:rsidRPr="00683282">
              <w:rPr>
                <w:rStyle w:val="Hyperlink"/>
                <w:noProof/>
              </w:rPr>
              <w:t>SamIam implementation</w:t>
            </w:r>
            <w:r w:rsidR="00AE0C8C">
              <w:rPr>
                <w:noProof/>
                <w:webHidden/>
              </w:rPr>
              <w:tab/>
            </w:r>
            <w:r w:rsidR="00AE0C8C">
              <w:rPr>
                <w:noProof/>
                <w:webHidden/>
              </w:rPr>
              <w:fldChar w:fldCharType="begin"/>
            </w:r>
            <w:r w:rsidR="00AE0C8C">
              <w:rPr>
                <w:noProof/>
                <w:webHidden/>
              </w:rPr>
              <w:instrText xml:space="preserve"> PAGEREF _Toc412182940 \h </w:instrText>
            </w:r>
            <w:r w:rsidR="00AE0C8C">
              <w:rPr>
                <w:noProof/>
                <w:webHidden/>
              </w:rPr>
            </w:r>
            <w:r w:rsidR="00AE0C8C">
              <w:rPr>
                <w:noProof/>
                <w:webHidden/>
              </w:rPr>
              <w:fldChar w:fldCharType="separate"/>
            </w:r>
            <w:r w:rsidR="00AE0C8C">
              <w:rPr>
                <w:noProof/>
                <w:webHidden/>
              </w:rPr>
              <w:t>8</w:t>
            </w:r>
            <w:r w:rsidR="00AE0C8C">
              <w:rPr>
                <w:noProof/>
                <w:webHidden/>
              </w:rPr>
              <w:fldChar w:fldCharType="end"/>
            </w:r>
          </w:hyperlink>
        </w:p>
        <w:p w14:paraId="70BF2537" w14:textId="77777777" w:rsidR="00AE0C8C" w:rsidRDefault="00322EB8">
          <w:pPr>
            <w:pStyle w:val="TOC1"/>
            <w:tabs>
              <w:tab w:val="right" w:leader="dot" w:pos="9350"/>
            </w:tabs>
            <w:rPr>
              <w:rFonts w:eastAsiaTheme="minorEastAsia"/>
              <w:noProof/>
            </w:rPr>
          </w:pPr>
          <w:hyperlink w:anchor="_Toc412182941" w:history="1">
            <w:r w:rsidR="00AE0C8C" w:rsidRPr="00683282">
              <w:rPr>
                <w:rStyle w:val="Hyperlink"/>
                <w:noProof/>
              </w:rPr>
              <w:t>Conclusions</w:t>
            </w:r>
            <w:r w:rsidR="00AE0C8C">
              <w:rPr>
                <w:noProof/>
                <w:webHidden/>
              </w:rPr>
              <w:tab/>
            </w:r>
            <w:r w:rsidR="00AE0C8C">
              <w:rPr>
                <w:noProof/>
                <w:webHidden/>
              </w:rPr>
              <w:fldChar w:fldCharType="begin"/>
            </w:r>
            <w:r w:rsidR="00AE0C8C">
              <w:rPr>
                <w:noProof/>
                <w:webHidden/>
              </w:rPr>
              <w:instrText xml:space="preserve"> PAGEREF _Toc412182941 \h </w:instrText>
            </w:r>
            <w:r w:rsidR="00AE0C8C">
              <w:rPr>
                <w:noProof/>
                <w:webHidden/>
              </w:rPr>
            </w:r>
            <w:r w:rsidR="00AE0C8C">
              <w:rPr>
                <w:noProof/>
                <w:webHidden/>
              </w:rPr>
              <w:fldChar w:fldCharType="separate"/>
            </w:r>
            <w:r w:rsidR="00AE0C8C">
              <w:rPr>
                <w:noProof/>
                <w:webHidden/>
              </w:rPr>
              <w:t>8</w:t>
            </w:r>
            <w:r w:rsidR="00AE0C8C">
              <w:rPr>
                <w:noProof/>
                <w:webHidden/>
              </w:rPr>
              <w:fldChar w:fldCharType="end"/>
            </w:r>
          </w:hyperlink>
        </w:p>
        <w:p w14:paraId="614A9A3B" w14:textId="2C7D490C" w:rsidR="0083645C" w:rsidRDefault="0083645C">
          <w:r>
            <w:rPr>
              <w:b/>
              <w:bCs/>
              <w:noProof/>
            </w:rPr>
            <w:fldChar w:fldCharType="end"/>
          </w:r>
        </w:p>
      </w:sdtContent>
    </w:sdt>
    <w:p w14:paraId="5858B5BE" w14:textId="77777777" w:rsidR="001D6A09" w:rsidRDefault="001D6A09" w:rsidP="001D6A09">
      <w:pPr>
        <w:pStyle w:val="Heading1"/>
      </w:pPr>
      <w:bookmarkStart w:id="1" w:name="_Toc412182927"/>
      <w:r>
        <w:t>BN#1</w:t>
      </w:r>
      <w:bookmarkEnd w:id="1"/>
    </w:p>
    <w:p w14:paraId="5E41282B" w14:textId="77777777" w:rsidR="001D6A09" w:rsidRDefault="00300379" w:rsidP="001D6A09">
      <w:r>
        <w:t xml:space="preserve">We start our exploration with a naïve Bayesian network, flowing from Pd as </w:t>
      </w:r>
      <w:r w:rsidR="00D12B05">
        <w:t xml:space="preserve">the root cause, to Xb, Xh, and Xt as the effects. </w:t>
      </w:r>
    </w:p>
    <w:p w14:paraId="04AED3EA" w14:textId="77777777" w:rsidR="00D12B05" w:rsidRDefault="00D12B05" w:rsidP="00D12B05">
      <w:pPr>
        <w:pStyle w:val="Heading2"/>
      </w:pPr>
      <w:bookmarkStart w:id="2" w:name="_Toc412182928"/>
      <w:r>
        <w:t>Formula derivations</w:t>
      </w:r>
      <w:bookmarkEnd w:id="2"/>
    </w:p>
    <w:p w14:paraId="7D727FE1" w14:textId="4807EF08" w:rsidR="00BB78DA" w:rsidRPr="00FE074D" w:rsidRDefault="00FE074D" w:rsidP="00FE074D">
      <w:pPr>
        <w:pStyle w:val="Heading3"/>
        <w:rPr>
          <w:lang w:val="fr-CA"/>
        </w:rPr>
      </w:pPr>
      <w:r>
        <w:t>Queries 1-5</w:t>
      </w:r>
    </w:p>
    <w:p w14:paraId="420466C3" w14:textId="488872F0" w:rsidR="00D12B05" w:rsidRDefault="00D12B05" w:rsidP="00D12B05">
      <w:r>
        <w:t>To answer the f</w:t>
      </w:r>
      <w:r w:rsidR="00BD3082">
        <w:t xml:space="preserve">irst </w:t>
      </w:r>
      <w:r w:rsidR="00D746F6">
        <w:t>three queries</w:t>
      </w:r>
      <w:r w:rsidR="00BD3082">
        <w:t xml:space="preserve"> with this networ</w:t>
      </w:r>
      <w:r w:rsidR="00D746F6">
        <w:t xml:space="preserve">k, </w:t>
      </w:r>
      <w:r w:rsidR="00802956">
        <w:t xml:space="preserve">we must calculate </w:t>
      </w:r>
      <m:oMath>
        <m:r>
          <w:rPr>
            <w:rFonts w:ascii="Cambria Math" w:hAnsi="Cambria Math"/>
          </w:rPr>
          <m:t>P(Pd=+)</m:t>
        </m:r>
      </m:oMath>
      <w:r w:rsidR="00802956">
        <w:rPr>
          <w:rFonts w:eastAsiaTheme="minorEastAsia"/>
        </w:rPr>
        <w:t xml:space="preserve"> </w:t>
      </w:r>
      <w:r w:rsidR="006E6D85">
        <w:rPr>
          <w:rFonts w:eastAsiaTheme="minorEastAsia"/>
        </w:rPr>
        <w:t>for</w:t>
      </w:r>
      <w:r w:rsidR="0019098F">
        <w:rPr>
          <w:rFonts w:eastAsiaTheme="minorEastAsia"/>
        </w:rPr>
        <w:t xml:space="preserve"> given evidences</w:t>
      </w:r>
      <w:r w:rsidR="006E6D85">
        <w:rPr>
          <w:rFonts w:eastAsiaTheme="minorEastAsia"/>
        </w:rPr>
        <w:t xml:space="preserve"> </w:t>
      </w:r>
      <w:r w:rsidR="00373DED">
        <w:rPr>
          <w:rFonts w:eastAsiaTheme="minorEastAsia"/>
        </w:rPr>
        <w:t>Xb, Xh, Xt with known values which we’ll call A, B, and C re</w:t>
      </w:r>
      <w:r w:rsidR="0019098F">
        <w:rPr>
          <w:rFonts w:eastAsiaTheme="minorEastAsia"/>
        </w:rPr>
        <w:t>sp</w:t>
      </w:r>
      <w:r w:rsidR="00373DED">
        <w:rPr>
          <w:rFonts w:eastAsiaTheme="minorEastAsia"/>
        </w:rPr>
        <w:t>ectively</w:t>
      </w:r>
    </w:p>
    <w:p w14:paraId="588A6A2C" w14:textId="56269E49" w:rsidR="004C4F7E" w:rsidRDefault="006E6D85" w:rsidP="00D12B05">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Pd</m:t>
              </m:r>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Xb=A,Xh=B,Xt=C</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P</m:t>
              </m:r>
              <m:d>
                <m:dPr>
                  <m:ctrlPr>
                    <w:rPr>
                      <w:rFonts w:ascii="Cambria Math" w:hAnsi="Cambria Math"/>
                      <w:i/>
                    </w:rPr>
                  </m:ctrlPr>
                </m:dPr>
                <m:e>
                  <m:r>
                    <w:rPr>
                      <w:rFonts w:ascii="Cambria Math" w:eastAsiaTheme="minorEastAsia" w:hAnsi="Cambria Math"/>
                    </w:rPr>
                    <m:t>Xb=A,Xh=B,Xt=C</m:t>
                  </m:r>
                  <m:ctrlPr>
                    <w:rPr>
                      <w:rFonts w:ascii="Cambria Math" w:eastAsiaTheme="minorEastAsia" w:hAnsi="Cambria Math"/>
                      <w:i/>
                    </w:rPr>
                  </m:ctrlPr>
                </m:e>
                <m:e>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r>
                    <w:rPr>
                      <w:rFonts w:ascii="Cambria Math" w:hAnsi="Cambria Math"/>
                    </w:rPr>
                    <m:t>Pd</m:t>
                  </m:r>
                  <m:r>
                    <w:rPr>
                      <w:rFonts w:ascii="Cambria Math" w:eastAsiaTheme="minorEastAsia" w:hAnsi="Cambria Math"/>
                    </w:rPr>
                    <m:t>=+</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eastAsiaTheme="minorEastAsia" w:hAnsi="Cambria Math"/>
                    </w:rPr>
                    <m:t>Xb=A,Xh=B,Xt=C</m:t>
                  </m:r>
                  <m:ctrlPr>
                    <w:rPr>
                      <w:rFonts w:ascii="Cambria Math" w:eastAsiaTheme="minorEastAsia" w:hAnsi="Cambria Math"/>
                      <w:i/>
                    </w:rPr>
                  </m:ctrlPr>
                </m:e>
              </m:d>
            </m:den>
          </m:f>
        </m:oMath>
      </m:oMathPara>
    </w:p>
    <w:p w14:paraId="1AA20F03" w14:textId="3E7D0FB6" w:rsidR="007B4781" w:rsidRDefault="007B4781" w:rsidP="00D12B05">
      <w:pPr>
        <w:rPr>
          <w:rFonts w:eastAsiaTheme="minorEastAsia"/>
        </w:rPr>
      </w:pPr>
      <w:r>
        <w:rPr>
          <w:rFonts w:eastAsiaTheme="minorEastAsia"/>
        </w:rPr>
        <w:t>Notice that Xb</w:t>
      </w:r>
      <w:r w:rsidR="00E53C90">
        <w:rPr>
          <w:rFonts w:eastAsiaTheme="minorEastAsia"/>
        </w:rPr>
        <w:t>, Xh, Xt are independent given Pd</w:t>
      </w:r>
      <w:r w:rsidR="002E149A">
        <w:rPr>
          <w:rFonts w:eastAsiaTheme="minorEastAsia"/>
        </w:rPr>
        <w:t>, but are not when Pd</w:t>
      </w:r>
      <w:r>
        <w:rPr>
          <w:rFonts w:eastAsiaTheme="minorEastAsia"/>
        </w:rPr>
        <w:t xml:space="preserve"> is unknown. Therefore we can expand </w:t>
      </w:r>
      <m:oMath>
        <m:r>
          <w:rPr>
            <w:rFonts w:ascii="Cambria Math" w:hAnsi="Cambria Math"/>
          </w:rPr>
          <m:t>P</m:t>
        </m:r>
        <m:d>
          <m:dPr>
            <m:ctrlPr>
              <w:rPr>
                <w:rFonts w:ascii="Cambria Math" w:hAnsi="Cambria Math"/>
                <w:i/>
              </w:rPr>
            </m:ctrlPr>
          </m:dPr>
          <m:e>
            <m:r>
              <w:rPr>
                <w:rFonts w:ascii="Cambria Math" w:eastAsiaTheme="minorEastAsia" w:hAnsi="Cambria Math"/>
              </w:rPr>
              <m:t>Xb=A,Xh=B,Xt=C</m:t>
            </m:r>
            <m:ctrlPr>
              <w:rPr>
                <w:rFonts w:ascii="Cambria Math" w:eastAsiaTheme="minorEastAsia" w:hAnsi="Cambria Math"/>
                <w:i/>
              </w:rPr>
            </m:ctrlPr>
          </m:e>
        </m:d>
      </m:oMath>
      <w:r>
        <w:rPr>
          <w:rFonts w:eastAsiaTheme="minorEastAsia"/>
        </w:rPr>
        <w:t xml:space="preserve"> into</w:t>
      </w:r>
    </w:p>
    <w:p w14:paraId="5BEDA5A8" w14:textId="0DF1219B" w:rsidR="007B4781" w:rsidRDefault="007B4781" w:rsidP="00D12B05">
      <w:pPr>
        <w:rPr>
          <w:rFonts w:eastAsiaTheme="minorEastAsia"/>
        </w:rPr>
      </w:pPr>
      <m:oMathPara>
        <m:oMath>
          <m:r>
            <w:rPr>
              <w:rFonts w:ascii="Cambria Math" w:hAnsi="Cambria Math"/>
            </w:rPr>
            <m:t>P</m:t>
          </m:r>
          <m:d>
            <m:dPr>
              <m:ctrlPr>
                <w:rPr>
                  <w:rFonts w:ascii="Cambria Math" w:hAnsi="Cambria Math"/>
                  <w:i/>
                </w:rPr>
              </m:ctrlPr>
            </m:dPr>
            <m:e>
              <m:r>
                <w:rPr>
                  <w:rFonts w:ascii="Cambria Math" w:eastAsiaTheme="minorEastAsia" w:hAnsi="Cambria Math"/>
                </w:rPr>
                <m:t>Xb=A,Xh=B,Xt=C</m:t>
              </m:r>
              <m:ctrlPr>
                <w:rPr>
                  <w:rFonts w:ascii="Cambria Math" w:eastAsiaTheme="minorEastAsia" w:hAnsi="Cambria Math"/>
                  <w:i/>
                </w:rPr>
              </m:ctrlPr>
            </m:e>
          </m:d>
          <m:r>
            <w:rPr>
              <w:rFonts w:ascii="Cambria Math" w:hAnsi="Cambria Math"/>
            </w:rPr>
            <m:t>=P</m:t>
          </m:r>
          <m:d>
            <m:dPr>
              <m:ctrlPr>
                <w:rPr>
                  <w:rFonts w:ascii="Cambria Math" w:hAnsi="Cambria Math"/>
                  <w:i/>
                </w:rPr>
              </m:ctrlPr>
            </m:dPr>
            <m:e>
              <m:r>
                <w:rPr>
                  <w:rFonts w:ascii="Cambria Math" w:eastAsiaTheme="minorEastAsia" w:hAnsi="Cambria Math"/>
                </w:rPr>
                <m:t>Xb=A,Xh=B,Xt=C|</m:t>
              </m:r>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hAnsi="Cambria Math"/>
            </w:rPr>
            <m:t>P</m:t>
          </m:r>
          <m:d>
            <m:dPr>
              <m:ctrlPr>
                <w:rPr>
                  <w:rFonts w:ascii="Cambria Math" w:hAnsi="Cambria Math"/>
                  <w:i/>
                </w:rPr>
              </m:ctrlPr>
            </m:dPr>
            <m:e>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eastAsiaTheme="minorEastAsia" w:hAnsi="Cambria Math"/>
                </w:rPr>
                <m:t>Xb=A,Xh=B,Xt=C|</m:t>
              </m:r>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hAnsi="Cambria Math"/>
            </w:rPr>
            <m:t>P</m:t>
          </m:r>
          <m:d>
            <m:dPr>
              <m:ctrlPr>
                <w:rPr>
                  <w:rFonts w:ascii="Cambria Math" w:hAnsi="Cambria Math"/>
                  <w:i/>
                </w:rPr>
              </m:ctrlPr>
            </m:dPr>
            <m:e>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Xb=A</m:t>
                  </m:r>
                </m:e>
                <m:e>
                  <m:r>
                    <w:rPr>
                      <w:rFonts w:ascii="Cambria Math" w:hAnsi="Cambria Math"/>
                    </w:rPr>
                    <m:t>Pd</m:t>
                  </m:r>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Xh=B</m:t>
                  </m:r>
                </m:e>
                <m:e>
                  <m:r>
                    <w:rPr>
                      <w:rFonts w:ascii="Cambria Math" w:hAnsi="Cambria Math"/>
                    </w:rPr>
                    <m:t>Pd</m:t>
                  </m:r>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Xt=C</m:t>
                  </m:r>
                </m:e>
                <m:e>
                  <m:r>
                    <w:rPr>
                      <w:rFonts w:ascii="Cambria Math" w:hAnsi="Cambria Math"/>
                    </w:rPr>
                    <m:t>Pd</m:t>
                  </m:r>
                  <m:r>
                    <w:rPr>
                      <w:rFonts w:ascii="Cambria Math" w:eastAsiaTheme="minorEastAsia" w:hAnsi="Cambria Math"/>
                    </w:rPr>
                    <m:t>=+</m:t>
                  </m:r>
                </m:e>
              </m:d>
            </m:e>
          </m:d>
          <m:r>
            <w:rPr>
              <w:rFonts w:ascii="Cambria Math" w:hAnsi="Cambria Math"/>
            </w:rPr>
            <m:t>P</m:t>
          </m:r>
          <m:d>
            <m:dPr>
              <m:ctrlPr>
                <w:rPr>
                  <w:rFonts w:ascii="Cambria Math" w:hAnsi="Cambria Math"/>
                  <w:i/>
                </w:rPr>
              </m:ctrlPr>
            </m:dPr>
            <m:e>
              <m:r>
                <w:rPr>
                  <w:rFonts w:ascii="Cambria Math" w:hAnsi="Cambria Math"/>
                </w:rPr>
                <m:t>Pd</m:t>
              </m:r>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Xb=A</m:t>
                  </m:r>
                </m:e>
                <m:e>
                  <m:r>
                    <w:rPr>
                      <w:rFonts w:ascii="Cambria Math" w:hAnsi="Cambria Math"/>
                    </w:rPr>
                    <m:t>Pd</m:t>
                  </m:r>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Xh=B</m:t>
                  </m:r>
                </m:e>
                <m:e>
                  <m:r>
                    <w:rPr>
                      <w:rFonts w:ascii="Cambria Math" w:hAnsi="Cambria Math"/>
                    </w:rPr>
                    <m:t>Pd</m:t>
                  </m:r>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Xt=C</m:t>
                  </m:r>
                </m:e>
                <m:e>
                  <m:r>
                    <w:rPr>
                      <w:rFonts w:ascii="Cambria Math" w:hAnsi="Cambria Math"/>
                    </w:rPr>
                    <m:t>Pd</m:t>
                  </m:r>
                  <m:r>
                    <w:rPr>
                      <w:rFonts w:ascii="Cambria Math" w:eastAsiaTheme="minorEastAsia" w:hAnsi="Cambria Math"/>
                    </w:rPr>
                    <m:t>=-</m:t>
                  </m:r>
                </m:e>
              </m:d>
            </m:e>
          </m:d>
          <m:r>
            <w:rPr>
              <w:rFonts w:ascii="Cambria Math" w:hAnsi="Cambria Math"/>
            </w:rPr>
            <m:t>P</m:t>
          </m:r>
          <m:d>
            <m:dPr>
              <m:ctrlPr>
                <w:rPr>
                  <w:rFonts w:ascii="Cambria Math" w:hAnsi="Cambria Math"/>
                  <w:i/>
                </w:rPr>
              </m:ctrlPr>
            </m:dPr>
            <m:e>
              <m:r>
                <w:rPr>
                  <w:rFonts w:ascii="Cambria Math" w:hAnsi="Cambria Math"/>
                </w:rPr>
                <m:t>Pd</m:t>
              </m:r>
              <m:r>
                <w:rPr>
                  <w:rFonts w:ascii="Cambria Math" w:eastAsiaTheme="minorEastAsia" w:hAnsi="Cambria Math"/>
                </w:rPr>
                <m:t>=-</m:t>
              </m:r>
              <m:ctrlPr>
                <w:rPr>
                  <w:rFonts w:ascii="Cambria Math" w:eastAsiaTheme="minorEastAsia" w:hAnsi="Cambria Math"/>
                  <w:i/>
                </w:rPr>
              </m:ctrlPr>
            </m:e>
          </m:d>
        </m:oMath>
      </m:oMathPara>
    </w:p>
    <w:p w14:paraId="2A655EC3" w14:textId="7A637D4B" w:rsidR="00BB78DA" w:rsidRDefault="00BB78DA" w:rsidP="00D12B05">
      <w:pPr>
        <w:rPr>
          <w:rFonts w:eastAsiaTheme="minorEastAsia"/>
        </w:rPr>
      </w:pPr>
      <w:r>
        <w:rPr>
          <w:rFonts w:eastAsiaTheme="minorEastAsia"/>
        </w:rPr>
        <w:lastRenderedPageBreak/>
        <w:t>Finally</w:t>
      </w:r>
      <w:r w:rsidR="00FE074D">
        <w:rPr>
          <w:rFonts w:eastAsiaTheme="minorEastAsia"/>
        </w:rPr>
        <w:t>,</w:t>
      </w:r>
    </w:p>
    <w:p w14:paraId="79B7C2C4" w14:textId="6EED5A84" w:rsidR="00BB78DA" w:rsidRPr="00FE074D" w:rsidRDefault="00BB78DA" w:rsidP="00D12B05">
      <w:pPr>
        <w:rPr>
          <w:rFonts w:eastAsiaTheme="minorEastAsia"/>
        </w:rPr>
      </w:pPr>
      <m:oMathPara>
        <m:oMath>
          <m:r>
            <w:rPr>
              <w:rFonts w:ascii="Cambria Math" w:hAnsi="Cambria Math"/>
              <w:sz w:val="16"/>
            </w:rPr>
            <m:t>P</m:t>
          </m:r>
          <m:d>
            <m:dPr>
              <m:ctrlPr>
                <w:rPr>
                  <w:rFonts w:ascii="Cambria Math" w:hAnsi="Cambria Math"/>
                  <w:i/>
                  <w:sz w:val="16"/>
                </w:rPr>
              </m:ctrlPr>
            </m:dPr>
            <m:e>
              <m:r>
                <w:rPr>
                  <w:rFonts w:ascii="Cambria Math" w:hAnsi="Cambria Math"/>
                  <w:sz w:val="16"/>
                </w:rPr>
                <m:t>Pd</m:t>
              </m:r>
              <m:r>
                <w:rPr>
                  <w:rFonts w:ascii="Cambria Math" w:eastAsiaTheme="minorEastAsia" w:hAnsi="Cambria Math"/>
                  <w:sz w:val="16"/>
                </w:rPr>
                <m:t>=+</m:t>
              </m:r>
              <m:ctrlPr>
                <w:rPr>
                  <w:rFonts w:ascii="Cambria Math" w:eastAsiaTheme="minorEastAsia" w:hAnsi="Cambria Math"/>
                  <w:i/>
                  <w:sz w:val="16"/>
                </w:rPr>
              </m:ctrlPr>
            </m:e>
            <m:e>
              <m:r>
                <w:rPr>
                  <w:rFonts w:ascii="Cambria Math" w:eastAsiaTheme="minorEastAsia" w:hAnsi="Cambria Math"/>
                  <w:sz w:val="16"/>
                </w:rPr>
                <m:t>Xb=A,Xh=B,Xt=C</m:t>
              </m:r>
              <m:ctrlPr>
                <w:rPr>
                  <w:rFonts w:ascii="Cambria Math" w:eastAsiaTheme="minorEastAsia" w:hAnsi="Cambria Math"/>
                  <w:i/>
                  <w:sz w:val="16"/>
                </w:rPr>
              </m:ctrlPr>
            </m:e>
          </m:d>
          <m:r>
            <w:rPr>
              <w:rFonts w:ascii="Cambria Math" w:eastAsiaTheme="minorEastAsia" w:hAnsi="Cambria Math"/>
              <w:sz w:val="16"/>
            </w:rPr>
            <m:t>=</m:t>
          </m:r>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Xb=A</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Xh=B</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Xt=C</m:t>
                      </m:r>
                    </m:e>
                    <m:e>
                      <m:r>
                        <w:rPr>
                          <w:rFonts w:ascii="Cambria Math" w:hAnsi="Cambria Math"/>
                          <w:sz w:val="16"/>
                        </w:rPr>
                        <m:t>Pd</m:t>
                      </m:r>
                      <m:r>
                        <w:rPr>
                          <w:rFonts w:ascii="Cambria Math" w:eastAsiaTheme="minorEastAsia" w:hAnsi="Cambria Math"/>
                          <w:sz w:val="16"/>
                        </w:rPr>
                        <m:t>=+</m:t>
                      </m:r>
                    </m:e>
                  </m:d>
                </m:e>
              </m:d>
              <m:r>
                <w:rPr>
                  <w:rFonts w:ascii="Cambria Math" w:hAnsi="Cambria Math"/>
                  <w:sz w:val="16"/>
                </w:rPr>
                <m:t>P</m:t>
              </m:r>
              <m:d>
                <m:dPr>
                  <m:ctrlPr>
                    <w:rPr>
                      <w:rFonts w:ascii="Cambria Math" w:hAnsi="Cambria Math"/>
                      <w:i/>
                      <w:sz w:val="16"/>
                    </w:rPr>
                  </m:ctrlPr>
                </m:dPr>
                <m:e>
                  <m:r>
                    <w:rPr>
                      <w:rFonts w:ascii="Cambria Math" w:hAnsi="Cambria Math"/>
                      <w:sz w:val="16"/>
                    </w:rPr>
                    <m:t>Pd</m:t>
                  </m:r>
                  <m:r>
                    <w:rPr>
                      <w:rFonts w:ascii="Cambria Math" w:eastAsiaTheme="minorEastAsia" w:hAnsi="Cambria Math"/>
                      <w:sz w:val="16"/>
                    </w:rPr>
                    <m:t>=+</m:t>
                  </m:r>
                  <m:ctrlPr>
                    <w:rPr>
                      <w:rFonts w:ascii="Cambria Math" w:eastAsiaTheme="minorEastAsia" w:hAnsi="Cambria Math"/>
                      <w:i/>
                      <w:sz w:val="16"/>
                    </w:rPr>
                  </m:ctrlPr>
                </m:e>
              </m:d>
              <m:ctrlPr>
                <w:rPr>
                  <w:rFonts w:ascii="Cambria Math" w:hAnsi="Cambria Math"/>
                  <w:i/>
                  <w:sz w:val="16"/>
                </w:rPr>
              </m:ctrlPr>
            </m:num>
            <m:den>
              <m:d>
                <m:dPr>
                  <m:ctrlPr>
                    <w:rPr>
                      <w:rFonts w:ascii="Cambria Math" w:eastAsiaTheme="minorEastAsia" w:hAnsi="Cambria Math"/>
                      <w:i/>
                      <w:sz w:val="16"/>
                    </w:rPr>
                  </m:ctrlPr>
                </m:dPr>
                <m:e>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Xb=A</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Xh=B</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Xt=C</m:t>
                      </m:r>
                    </m:e>
                    <m:e>
                      <m:r>
                        <w:rPr>
                          <w:rFonts w:ascii="Cambria Math" w:hAnsi="Cambria Math"/>
                          <w:sz w:val="16"/>
                        </w:rPr>
                        <m:t>Pd</m:t>
                      </m:r>
                      <m:r>
                        <w:rPr>
                          <w:rFonts w:ascii="Cambria Math" w:eastAsiaTheme="minorEastAsia" w:hAnsi="Cambria Math"/>
                          <w:sz w:val="16"/>
                        </w:rPr>
                        <m:t>=+</m:t>
                      </m:r>
                    </m:e>
                  </m:d>
                </m:e>
              </m:d>
              <m:r>
                <w:rPr>
                  <w:rFonts w:ascii="Cambria Math" w:hAnsi="Cambria Math"/>
                  <w:sz w:val="16"/>
                </w:rPr>
                <m:t>P</m:t>
              </m:r>
              <m:d>
                <m:dPr>
                  <m:ctrlPr>
                    <w:rPr>
                      <w:rFonts w:ascii="Cambria Math" w:hAnsi="Cambria Math"/>
                      <w:i/>
                      <w:sz w:val="16"/>
                    </w:rPr>
                  </m:ctrlPr>
                </m:dPr>
                <m:e>
                  <m:r>
                    <w:rPr>
                      <w:rFonts w:ascii="Cambria Math" w:hAnsi="Cambria Math"/>
                      <w:sz w:val="16"/>
                    </w:rPr>
                    <m:t>Pd</m:t>
                  </m:r>
                  <m:r>
                    <w:rPr>
                      <w:rFonts w:ascii="Cambria Math" w:eastAsiaTheme="minorEastAsia" w:hAnsi="Cambria Math"/>
                      <w:sz w:val="16"/>
                    </w:rPr>
                    <m:t>=+</m:t>
                  </m:r>
                  <m:ctrlPr>
                    <w:rPr>
                      <w:rFonts w:ascii="Cambria Math" w:eastAsiaTheme="minorEastAsia" w:hAnsi="Cambria Math"/>
                      <w:i/>
                      <w:sz w:val="16"/>
                    </w:rPr>
                  </m:ctrlPr>
                </m:e>
              </m:d>
              <m:r>
                <w:rPr>
                  <w:rFonts w:ascii="Cambria Math" w:eastAsiaTheme="minorEastAsia" w:hAnsi="Cambria Math"/>
                  <w:sz w:val="16"/>
                </w:rPr>
                <m:t>+</m:t>
              </m:r>
              <m:d>
                <m:dPr>
                  <m:ctrlPr>
                    <w:rPr>
                      <w:rFonts w:ascii="Cambria Math" w:eastAsiaTheme="minorEastAsia" w:hAnsi="Cambria Math"/>
                      <w:i/>
                      <w:sz w:val="16"/>
                    </w:rPr>
                  </m:ctrlPr>
                </m:dPr>
                <m:e>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Xb=A</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Xh=B</m:t>
                      </m:r>
                    </m:e>
                    <m:e>
                      <m:r>
                        <w:rPr>
                          <w:rFonts w:ascii="Cambria Math" w:hAnsi="Cambria Math"/>
                          <w:sz w:val="16"/>
                        </w:rPr>
                        <m:t>Pd</m:t>
                      </m:r>
                      <m:r>
                        <w:rPr>
                          <w:rFonts w:ascii="Cambria Math" w:eastAsiaTheme="minorEastAsia" w:hAnsi="Cambria Math"/>
                          <w:sz w:val="16"/>
                        </w:rPr>
                        <m:t>=-</m:t>
                      </m:r>
                    </m:e>
                  </m:d>
                  <m:r>
                    <w:rPr>
                      <w:rFonts w:ascii="Cambria Math" w:eastAsiaTheme="minorEastAsia" w:hAnsi="Cambria Math"/>
                      <w:sz w:val="16"/>
                    </w:rPr>
                    <m:t>P</m:t>
                  </m:r>
                  <m:d>
                    <m:dPr>
                      <m:ctrlPr>
                        <w:rPr>
                          <w:rFonts w:ascii="Cambria Math" w:eastAsiaTheme="minorEastAsia" w:hAnsi="Cambria Math"/>
                          <w:i/>
                          <w:sz w:val="16"/>
                        </w:rPr>
                      </m:ctrlPr>
                    </m:dPr>
                    <m:e>
                      <m:r>
                        <w:rPr>
                          <w:rFonts w:ascii="Cambria Math" w:eastAsiaTheme="minorEastAsia" w:hAnsi="Cambria Math"/>
                          <w:sz w:val="16"/>
                        </w:rPr>
                        <m:t>Xt=C</m:t>
                      </m:r>
                    </m:e>
                    <m:e>
                      <m:r>
                        <w:rPr>
                          <w:rFonts w:ascii="Cambria Math" w:hAnsi="Cambria Math"/>
                          <w:sz w:val="16"/>
                        </w:rPr>
                        <m:t>Pd</m:t>
                      </m:r>
                      <m:r>
                        <w:rPr>
                          <w:rFonts w:ascii="Cambria Math" w:eastAsiaTheme="minorEastAsia" w:hAnsi="Cambria Math"/>
                          <w:sz w:val="16"/>
                        </w:rPr>
                        <m:t>=-</m:t>
                      </m:r>
                    </m:e>
                  </m:d>
                </m:e>
              </m:d>
              <m:r>
                <w:rPr>
                  <w:rFonts w:ascii="Cambria Math" w:hAnsi="Cambria Math"/>
                  <w:sz w:val="16"/>
                </w:rPr>
                <m:t>P</m:t>
              </m:r>
              <m:d>
                <m:dPr>
                  <m:ctrlPr>
                    <w:rPr>
                      <w:rFonts w:ascii="Cambria Math" w:hAnsi="Cambria Math"/>
                      <w:i/>
                      <w:sz w:val="16"/>
                    </w:rPr>
                  </m:ctrlPr>
                </m:dPr>
                <m:e>
                  <m:r>
                    <w:rPr>
                      <w:rFonts w:ascii="Cambria Math" w:hAnsi="Cambria Math"/>
                      <w:sz w:val="16"/>
                    </w:rPr>
                    <m:t>Pd</m:t>
                  </m:r>
                  <m:r>
                    <w:rPr>
                      <w:rFonts w:ascii="Cambria Math" w:eastAsiaTheme="minorEastAsia" w:hAnsi="Cambria Math"/>
                      <w:sz w:val="16"/>
                    </w:rPr>
                    <m:t>=-</m:t>
                  </m:r>
                  <m:ctrlPr>
                    <w:rPr>
                      <w:rFonts w:ascii="Cambria Math" w:eastAsiaTheme="minorEastAsia" w:hAnsi="Cambria Math"/>
                      <w:i/>
                      <w:sz w:val="16"/>
                    </w:rPr>
                  </m:ctrlPr>
                </m:e>
              </m:d>
            </m:den>
          </m:f>
        </m:oMath>
      </m:oMathPara>
    </w:p>
    <w:p w14:paraId="1978447E" w14:textId="5634B380" w:rsidR="00FE074D" w:rsidRPr="00FE074D" w:rsidRDefault="00FE074D" w:rsidP="00FE074D">
      <w:pPr>
        <w:pStyle w:val="Heading3"/>
      </w:pPr>
      <w:r>
        <w:t>Queries 6-9</w:t>
      </w:r>
    </w:p>
    <w:p w14:paraId="15581369" w14:textId="67677E49" w:rsidR="00FE074D" w:rsidRDefault="00FE074D" w:rsidP="00D12B05">
      <w:pPr>
        <w:rPr>
          <w:rFonts w:eastAsiaTheme="minorEastAsia"/>
        </w:rPr>
      </w:pPr>
      <w:r>
        <w:rPr>
          <w:rFonts w:eastAsiaTheme="minorEastAsia"/>
        </w:rPr>
        <w:t xml:space="preserve">In the next four queries, two nodes of the Bayesian network are known. For this derivation, well use A and B to denote </w:t>
      </w:r>
      <w:r w:rsidR="00F048BB">
        <w:rPr>
          <w:rFonts w:eastAsiaTheme="minorEastAsia"/>
        </w:rPr>
        <w:t xml:space="preserve">the respective variable holding the query value. Thus, for query 6, </w:t>
      </w:r>
      <m:oMath>
        <m:r>
          <w:rPr>
            <w:rFonts w:ascii="Cambria Math" w:eastAsiaTheme="minorEastAsia" w:hAnsi="Cambria Math"/>
          </w:rPr>
          <m:t>P(B)</m:t>
        </m:r>
      </m:oMath>
      <w:r w:rsidR="00F048BB">
        <w:rPr>
          <w:rFonts w:eastAsiaTheme="minorEastAsia"/>
        </w:rPr>
        <w:t xml:space="preserve"> shall represent </w:t>
      </w:r>
      <m:oMath>
        <m:r>
          <w:rPr>
            <w:rFonts w:ascii="Cambria Math" w:eastAsiaTheme="minorEastAsia" w:hAnsi="Cambria Math"/>
          </w:rPr>
          <m:t>P(Xt=L)</m:t>
        </m:r>
      </m:oMath>
      <w:r w:rsidR="00F048BB">
        <w:rPr>
          <w:rFonts w:eastAsiaTheme="minorEastAsia"/>
        </w:rPr>
        <w:t xml:space="preserve">, while for query 8 it shall represent </w:t>
      </w:r>
      <m:oMath>
        <m:r>
          <w:rPr>
            <w:rFonts w:ascii="Cambria Math" w:eastAsiaTheme="minorEastAsia" w:hAnsi="Cambria Math"/>
          </w:rPr>
          <m:t>P(Xh=M)</m:t>
        </m:r>
      </m:oMath>
      <w:r w:rsidR="00F048BB">
        <w:rPr>
          <w:rFonts w:eastAsiaTheme="minorEastAsia"/>
        </w:rPr>
        <w:t>.</w:t>
      </w:r>
      <w:r w:rsidR="00214AC4">
        <w:rPr>
          <w:rFonts w:eastAsiaTheme="minorEastAsia"/>
        </w:rPr>
        <w:t xml:space="preserve"> We apply the same steps as in the previous derivation.</w:t>
      </w:r>
    </w:p>
    <w:p w14:paraId="2E57376A" w14:textId="4273E8A5" w:rsidR="00F048BB" w:rsidRDefault="00214AC4" w:rsidP="00AE0C8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Pd=+</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num>
            <m:den>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Pd=+</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Pd=-</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d>
            </m:den>
          </m:f>
        </m:oMath>
      </m:oMathPara>
    </w:p>
    <w:p w14:paraId="47D7F236" w14:textId="4855D5A4" w:rsidR="00214AC4" w:rsidRDefault="00214AC4" w:rsidP="00214AC4">
      <w:pPr>
        <w:pStyle w:val="Heading3"/>
        <w:rPr>
          <w:rFonts w:eastAsiaTheme="minorEastAsia"/>
        </w:rPr>
      </w:pPr>
      <w:r>
        <w:rPr>
          <w:rFonts w:eastAsiaTheme="minorEastAsia"/>
        </w:rPr>
        <w:t>Query 10</w:t>
      </w:r>
    </w:p>
    <w:p w14:paraId="5D66B5B5" w14:textId="1C9998C0" w:rsidR="00214AC4" w:rsidRDefault="00214AC4" w:rsidP="00214AC4">
      <w:r>
        <w:t>The last query is comparatively straightforward:</w:t>
      </w:r>
    </w:p>
    <w:p w14:paraId="46400885" w14:textId="7A6EBCC0" w:rsidR="00214AC4" w:rsidRDefault="00214AC4" w:rsidP="00AE0C8C">
      <w:pPr>
        <w:spacing w:line="360" w:lineRule="auto"/>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Pd=+</m:t>
              </m:r>
            </m:e>
            <m:e>
              <m:r>
                <w:rPr>
                  <w:rFonts w:ascii="Cambria Math" w:eastAsiaTheme="minorEastAsia" w:hAnsi="Cambria Math"/>
                </w:rPr>
                <m:t>Xb=M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Xb=M</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Xb=M</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Xb=M</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Xb=M</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Xb=M</m:t>
                  </m:r>
                </m:e>
                <m:e>
                  <m:r>
                    <w:rPr>
                      <w:rFonts w:ascii="Cambria Math" w:eastAsiaTheme="minorEastAsia" w:hAnsi="Cambria Math"/>
                    </w:rPr>
                    <m:t>Pd=-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Px=-</m:t>
                  </m:r>
                </m:e>
              </m:d>
            </m:den>
          </m:f>
        </m:oMath>
      </m:oMathPara>
    </w:p>
    <w:p w14:paraId="3DE72DDE" w14:textId="77777777" w:rsidR="00D12B05" w:rsidRDefault="00D12B05" w:rsidP="00D12B05">
      <w:pPr>
        <w:pStyle w:val="Heading2"/>
      </w:pPr>
      <w:bookmarkStart w:id="3" w:name="_Toc412182929"/>
      <w:r>
        <w:t>Pseudocode</w:t>
      </w:r>
      <w:bookmarkEnd w:id="3"/>
    </w:p>
    <w:p w14:paraId="68D76E1F" w14:textId="77777777" w:rsidR="00D12B05" w:rsidRDefault="00D12B05" w:rsidP="00D12B05">
      <w:r>
        <w:t>For the implementation of this network, we will use…</w:t>
      </w:r>
    </w:p>
    <w:p w14:paraId="2BA87840" w14:textId="77777777" w:rsidR="00D12B05" w:rsidRDefault="00D12B05" w:rsidP="00D12B05">
      <w:pPr>
        <w:pStyle w:val="Heading2"/>
      </w:pPr>
      <w:bookmarkStart w:id="4" w:name="_Toc412182930"/>
      <w:r>
        <w:t>Matlab code</w:t>
      </w:r>
      <w:bookmarkEnd w:id="4"/>
    </w:p>
    <w:p w14:paraId="7919F2AF" w14:textId="77777777" w:rsidR="00D12B05" w:rsidRDefault="00D12B05" w:rsidP="00D12B05">
      <w:r>
        <w:t>What follows is the actual code put into matlab to run this network</w:t>
      </w:r>
    </w:p>
    <w:p w14:paraId="73800FB1" w14:textId="77777777" w:rsidR="00D12B05" w:rsidRDefault="00D12B05" w:rsidP="00D12B05">
      <w:pPr>
        <w:pStyle w:val="Heading2"/>
      </w:pPr>
      <w:bookmarkStart w:id="5" w:name="_Toc412182931"/>
      <w:r>
        <w:t>Query execution results</w:t>
      </w:r>
      <w:bookmarkEnd w:id="5"/>
    </w:p>
    <w:p w14:paraId="12E6FDB4" w14:textId="77777777" w:rsidR="00D12B05" w:rsidRDefault="00D12B05" w:rsidP="00D12B05">
      <w:pPr>
        <w:pStyle w:val="Heading2"/>
      </w:pPr>
      <w:bookmarkStart w:id="6" w:name="_Toc412182932"/>
      <w:r>
        <w:t>SamIam implementation</w:t>
      </w:r>
      <w:bookmarkEnd w:id="6"/>
    </w:p>
    <w:p w14:paraId="429F945E" w14:textId="3E6698B2" w:rsidR="00D12B05" w:rsidRDefault="00D12B05" w:rsidP="00D12B05">
      <w:r>
        <w:t xml:space="preserve">The </w:t>
      </w:r>
      <w:r w:rsidR="007C256F">
        <w:t xml:space="preserve">Bayesian Network 1 graph </w:t>
      </w:r>
      <w:r w:rsidR="00D81DF4">
        <w:t>constructed using SamIam</w:t>
      </w:r>
      <w:r w:rsidR="001B7B86">
        <w:t xml:space="preserve"> to answer query number 4 : </w:t>
      </w:r>
      <m:oMath>
        <m:r>
          <w:rPr>
            <w:rFonts w:ascii="Cambria Math" w:hAnsi="Cambria Math"/>
          </w:rPr>
          <m:t>P</m:t>
        </m:r>
        <m:d>
          <m:dPr>
            <m:ctrlPr>
              <w:rPr>
                <w:rFonts w:ascii="Cambria Math" w:hAnsi="Cambria Math"/>
                <w:i/>
              </w:rPr>
            </m:ctrlPr>
          </m:dPr>
          <m:e>
            <m:r>
              <w:rPr>
                <w:rFonts w:ascii="Cambria Math" w:eastAsiaTheme="minorEastAsia" w:hAnsi="Cambria Math"/>
              </w:rPr>
              <m:t xml:space="preserve">Pd= + | </m:t>
            </m:r>
            <m:r>
              <w:rPr>
                <w:rFonts w:ascii="Cambria Math" w:eastAsiaTheme="minorEastAsia" w:hAnsi="Cambria Math"/>
              </w:rPr>
              <m:t>Xb=</m:t>
            </m:r>
            <m:r>
              <w:rPr>
                <w:rFonts w:ascii="Cambria Math" w:eastAsiaTheme="minorEastAsia" w:hAnsi="Cambria Math"/>
              </w:rPr>
              <m:t>M</m:t>
            </m:r>
            <m:r>
              <w:rPr>
                <w:rFonts w:ascii="Cambria Math" w:eastAsiaTheme="minorEastAsia" w:hAnsi="Cambria Math"/>
              </w:rPr>
              <m:t>,Xh=</m:t>
            </m:r>
            <m:r>
              <w:rPr>
                <w:rFonts w:ascii="Cambria Math" w:eastAsiaTheme="minorEastAsia" w:hAnsi="Cambria Math"/>
              </w:rPr>
              <m:t>M</m:t>
            </m:r>
            <m:r>
              <w:rPr>
                <w:rFonts w:ascii="Cambria Math" w:eastAsiaTheme="minorEastAsia" w:hAnsi="Cambria Math"/>
              </w:rPr>
              <m:t>,Xt=</m:t>
            </m:r>
            <m:r>
              <w:rPr>
                <w:rFonts w:ascii="Cambria Math" w:eastAsiaTheme="minorEastAsia" w:hAnsi="Cambria Math"/>
              </w:rPr>
              <m:t>M</m:t>
            </m:r>
            <m:ctrlPr>
              <w:rPr>
                <w:rFonts w:ascii="Cambria Math" w:eastAsiaTheme="minorEastAsia" w:hAnsi="Cambria Math"/>
                <w:i/>
              </w:rPr>
            </m:ctrlPr>
          </m:e>
        </m:d>
      </m:oMath>
    </w:p>
    <w:p w14:paraId="2EB8E4A3" w14:textId="78D2274D" w:rsidR="00D81DF4" w:rsidRDefault="001B7B86" w:rsidP="00D12B05">
      <w:r>
        <w:rPr>
          <w:noProof/>
        </w:rPr>
        <w:lastRenderedPageBreak/>
        <w:drawing>
          <wp:inline distT="0" distB="0" distL="0" distR="0" wp14:anchorId="313ABDCB" wp14:editId="6B98A7F5">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1_query_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7F0BB9E7" w14:textId="76DEF669" w:rsidR="00D12B05" w:rsidRPr="00D12B05" w:rsidRDefault="00D12B05" w:rsidP="00D12B05">
      <w:r>
        <w:t>Th</w:t>
      </w:r>
      <w:r w:rsidR="00734BF7">
        <w:t>e results of running the query using junction tree algorithm Shenoy-Shafer</w:t>
      </w:r>
      <w:r>
        <w:t>:</w:t>
      </w:r>
      <w:r w:rsidR="00734BF7">
        <w:t xml:space="preserve"> </w:t>
      </w:r>
      <m:oMath>
        <m:r>
          <w:rPr>
            <w:rFonts w:ascii="Cambria Math" w:hAnsi="Cambria Math"/>
          </w:rPr>
          <m:t>P</m:t>
        </m:r>
        <m:d>
          <m:dPr>
            <m:ctrlPr>
              <w:rPr>
                <w:rFonts w:ascii="Cambria Math" w:hAnsi="Cambria Math"/>
                <w:i/>
              </w:rPr>
            </m:ctrlPr>
          </m:dPr>
          <m:e>
            <m:r>
              <w:rPr>
                <w:rFonts w:ascii="Cambria Math" w:eastAsiaTheme="minorEastAsia" w:hAnsi="Cambria Math"/>
              </w:rPr>
              <m:t>Pd= + | Xb=M,Xh=M,Xt=M</m:t>
            </m:r>
            <m:ctrlPr>
              <w:rPr>
                <w:rFonts w:ascii="Cambria Math" w:eastAsiaTheme="minorEastAsia" w:hAnsi="Cambria Math"/>
                <w:i/>
              </w:rPr>
            </m:ctrlPr>
          </m:e>
        </m:d>
        <m:r>
          <w:rPr>
            <w:rFonts w:ascii="Cambria Math" w:eastAsiaTheme="minorEastAsia" w:hAnsi="Cambria Math"/>
          </w:rPr>
          <m:t>=1.35%</m:t>
        </m:r>
      </m:oMath>
    </w:p>
    <w:p w14:paraId="7FE7D85D" w14:textId="77777777" w:rsidR="001D6A09" w:rsidRDefault="001D6A09" w:rsidP="001D6A09">
      <w:pPr>
        <w:pStyle w:val="Heading1"/>
      </w:pPr>
      <w:bookmarkStart w:id="7" w:name="_Toc412182933"/>
      <w:r>
        <w:t>BN#2</w:t>
      </w:r>
      <w:bookmarkEnd w:id="7"/>
    </w:p>
    <w:p w14:paraId="7C6454F4" w14:textId="77777777" w:rsidR="00D12B05" w:rsidRPr="00D12B05" w:rsidRDefault="00D12B05" w:rsidP="00D12B05">
      <w:r>
        <w:t xml:space="preserve">We build a second Bayesian network that considers </w:t>
      </w:r>
      <w:r w:rsidR="002915F2">
        <w:t>Xa. Xa is posited as an alternative cause for Xb, Xh, and Xt. It is hoped that if Xa can explain away Xb, Xh and Xt better than Pd, Pd will be use as the explanation less often.</w:t>
      </w:r>
    </w:p>
    <w:p w14:paraId="301C0782" w14:textId="77777777" w:rsidR="00D12B05" w:rsidRDefault="00D12B05" w:rsidP="00D12B05">
      <w:pPr>
        <w:pStyle w:val="Heading2"/>
      </w:pPr>
      <w:bookmarkStart w:id="8" w:name="_Toc412182934"/>
      <w:r>
        <w:t>Formula derivations</w:t>
      </w:r>
      <w:bookmarkEnd w:id="8"/>
    </w:p>
    <w:p w14:paraId="5B782E5B" w14:textId="3CB29017" w:rsidR="004055AB" w:rsidRPr="004055AB" w:rsidRDefault="004055AB" w:rsidP="004055AB">
      <w:pPr>
        <w:pStyle w:val="Heading3"/>
      </w:pPr>
      <w:r>
        <w:t>Queries 1-3</w:t>
      </w:r>
    </w:p>
    <w:p w14:paraId="292CE7DA" w14:textId="29122BB2" w:rsidR="00F664F1" w:rsidRDefault="00F664F1" w:rsidP="00F664F1">
      <w:r>
        <w:t xml:space="preserve">To answer the first three queries with this network, we must calculate </w:t>
      </w:r>
      <m:oMath>
        <m:r>
          <w:rPr>
            <w:rFonts w:ascii="Cambria Math" w:hAnsi="Cambria Math"/>
          </w:rPr>
          <m:t>P(Pd=+)</m:t>
        </m:r>
      </m:oMath>
      <w:r>
        <w:rPr>
          <w:rFonts w:eastAsiaTheme="minorEastAsia"/>
        </w:rPr>
        <w:t xml:space="preserve"> for Xa, Xb, Xh, X with known values. In the interest of legibility, we will denote </w:t>
      </w:r>
      <m:oMath>
        <m:r>
          <w:rPr>
            <w:rFonts w:ascii="Cambria Math" w:eastAsiaTheme="minorEastAsia" w:hAnsi="Cambria Math"/>
          </w:rPr>
          <m:t>Pd=+</m:t>
        </m:r>
      </m:oMath>
      <w:r w:rsidR="004055AB">
        <w:rPr>
          <w:rFonts w:eastAsiaTheme="minorEastAsia"/>
        </w:rPr>
        <w:t xml:space="preserve"> as A, </w:t>
      </w:r>
      <m:oMath>
        <m:r>
          <w:rPr>
            <w:rFonts w:ascii="Cambria Math" w:eastAsiaTheme="minorEastAsia" w:hAnsi="Cambria Math"/>
          </w:rPr>
          <m:t>Pd=-</m:t>
        </m:r>
      </m:oMath>
      <w:r w:rsidR="004055AB">
        <w:rPr>
          <w:rFonts w:eastAsiaTheme="minorEastAsia"/>
        </w:rPr>
        <w:t xml:space="preserve"> as </w:t>
      </w:r>
      <m:oMath>
        <m:r>
          <w:rPr>
            <w:rFonts w:ascii="Cambria Math" w:eastAsiaTheme="minorEastAsia" w:hAnsi="Cambria Math"/>
          </w:rPr>
          <m:t>¬A</m:t>
        </m:r>
      </m:oMath>
      <w:r w:rsidR="004055AB">
        <w:rPr>
          <w:rFonts w:eastAsiaTheme="minorEastAsia"/>
        </w:rPr>
        <w:t xml:space="preserve">,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d</w:t>
      </w:r>
      <w:r w:rsidR="004055AB">
        <w:rPr>
          <w:rFonts w:eastAsiaTheme="minorEastAsia"/>
        </w:rPr>
        <w:t xml:space="preserve">esired value for the query) as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4055AB">
        <w:rPr>
          <w:rFonts w:eastAsiaTheme="minorEastAsia"/>
        </w:rPr>
        <w:t xml:space="preserve"> as </w:t>
      </w:r>
      <m:oMath>
        <m:r>
          <w:rPr>
            <w:rFonts w:ascii="Cambria Math" w:eastAsiaTheme="minorEastAsia" w:hAnsi="Cambria Math"/>
          </w:rPr>
          <m:t>C</m:t>
        </m:r>
      </m:oMath>
      <w:r w:rsidR="004055AB">
        <w:rPr>
          <w:rFonts w:eastAsiaTheme="minorEastAsia"/>
        </w:rPr>
        <w:t xml:space="preserve">, </w:t>
      </w:r>
      <m:oMath>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004055AB">
        <w:rPr>
          <w:rFonts w:eastAsiaTheme="minorEastAsia"/>
        </w:rPr>
        <w:t xml:space="preserve"> as </w:t>
      </w:r>
      <m:oMath>
        <m:r>
          <w:rPr>
            <w:rFonts w:ascii="Cambria Math" w:eastAsiaTheme="minorEastAsia" w:hAnsi="Cambria Math"/>
          </w:rPr>
          <m:t>D</m:t>
        </m:r>
      </m:oMath>
      <w:r w:rsidR="004055AB">
        <w:rPr>
          <w:rFonts w:eastAsiaTheme="minorEastAsia"/>
        </w:rPr>
        <w:t xml:space="preserve">, and </w:t>
      </w:r>
      <m:oMath>
        <m:r>
          <w:rPr>
            <w:rFonts w:ascii="Cambria Math" w:eastAsiaTheme="minorEastAsia" w:hAnsi="Cambria Math"/>
          </w:rPr>
          <m:t>Xt=4</m:t>
        </m:r>
      </m:oMath>
      <w:r w:rsidR="004055AB">
        <w:rPr>
          <w:rFonts w:eastAsiaTheme="minorEastAsia"/>
        </w:rPr>
        <w:t xml:space="preserve"> as </w:t>
      </w:r>
      <m:oMath>
        <m:r>
          <w:rPr>
            <w:rFonts w:ascii="Cambria Math" w:eastAsiaTheme="minorEastAsia" w:hAnsi="Cambria Math"/>
          </w:rPr>
          <m:t>E</m:t>
        </m:r>
      </m:oMath>
      <w:r w:rsidR="004055AB">
        <w:rPr>
          <w:rFonts w:eastAsiaTheme="minorEastAsia"/>
        </w:rPr>
        <w:t>. Thus, in each of the three queries, we are seeking</w:t>
      </w:r>
    </w:p>
    <w:p w14:paraId="3E58CB3C" w14:textId="3B86DC0B" w:rsidR="00D12B05" w:rsidRDefault="004055AB" w:rsidP="00AE0C8C">
      <w:pPr>
        <w:spacing w:line="360" w:lineRule="auto"/>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Pd=+</m:t>
              </m:r>
            </m:e>
            <m:e>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hAnsi="Cambria Math"/>
                </w:rPr>
                <m:t>,</m:t>
              </m:r>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hAnsi="Cambria Math"/>
                </w:rPr>
                <m:t>,</m:t>
              </m:r>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Xt=4</m:t>
              </m:r>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B,C,D,E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A,B,C,D,E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B,C,D,E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A,B</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A,B</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A,B</m:t>
                  </m:r>
                </m:e>
              </m:d>
            </m:num>
            <m:den>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P(B)</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A,B</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A,B</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m:oMathPara>
    </w:p>
    <w:p w14:paraId="4C823DBA" w14:textId="27134017" w:rsidR="002D0ABB" w:rsidRDefault="002D0ABB" w:rsidP="002D0ABB">
      <w:pPr>
        <w:pStyle w:val="Heading2"/>
      </w:pPr>
      <w:bookmarkStart w:id="9" w:name="_Toc412182935"/>
      <w:r>
        <w:t>Queries 4-5</w:t>
      </w:r>
      <w:bookmarkEnd w:id="9"/>
    </w:p>
    <w:p w14:paraId="7B131B82" w14:textId="4AB70C60" w:rsidR="002D0ABB" w:rsidRDefault="002D0ABB" w:rsidP="002D0ABB">
      <w:pPr>
        <w:rPr>
          <w:rFonts w:eastAsiaTheme="minorEastAsia"/>
        </w:rPr>
      </w:pPr>
      <w:r>
        <w:t xml:space="preserve">We use the same procedure and notation as to derive the previous expression, however, we add the following: </w:t>
      </w:r>
      <m:oMath>
        <m:sSub>
          <m:sSubPr>
            <m:ctrlPr>
              <w:rPr>
                <w:rFonts w:ascii="Cambria Math" w:hAnsi="Cambria Math"/>
                <w:i/>
              </w:rPr>
            </m:ctrlPr>
          </m:sSubPr>
          <m:e>
            <m:r>
              <w:rPr>
                <w:rFonts w:ascii="Cambria Math" w:hAnsi="Cambria Math"/>
              </w:rPr>
              <m:t>B</m:t>
            </m:r>
          </m:e>
          <m:sub>
            <m:r>
              <w:rPr>
                <w:rFonts w:ascii="Cambria Math" w:hAnsi="Cambria Math"/>
              </w:rPr>
              <m:t>f</m:t>
            </m:r>
          </m:sub>
        </m:sSub>
      </m:oMath>
      <w:r>
        <w:rPr>
          <w:rFonts w:eastAsiaTheme="minorEastAsia"/>
        </w:rPr>
        <w:t xml:space="preserve"> to denote </w:t>
      </w:r>
      <m:oMath>
        <m:r>
          <w:rPr>
            <w:rFonts w:ascii="Cambria Math" w:eastAsiaTheme="minorEastAsia" w:hAnsi="Cambria Math"/>
          </w:rPr>
          <m:t>Xb=</m:t>
        </m:r>
        <m:r>
          <m:rPr>
            <m:nor/>
          </m:rPr>
          <w:rPr>
            <w:rFonts w:ascii="Cambria Math" w:eastAsiaTheme="minorEastAsia" w:hAnsi="Cambria Math"/>
          </w:rPr>
          <m:t>fast</m:t>
        </m:r>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sw</m:t>
            </m:r>
          </m:sub>
        </m:sSub>
      </m:oMath>
      <w:r>
        <w:rPr>
          <w:rFonts w:eastAsiaTheme="minorEastAsia"/>
        </w:rPr>
        <w:t xml:space="preserve"> to denote </w:t>
      </w:r>
      <m:oMath>
        <m:r>
          <w:rPr>
            <w:rFonts w:ascii="Cambria Math" w:eastAsiaTheme="minorEastAsia" w:hAnsi="Cambria Math"/>
          </w:rPr>
          <m:t>Xb=</m:t>
        </m:r>
        <m:r>
          <m:rPr>
            <m:nor/>
          </m:rPr>
          <w:rPr>
            <w:rFonts w:ascii="Cambria Math" w:eastAsiaTheme="minorEastAsia" w:hAnsi="Cambria Math"/>
          </w:rPr>
          <m:t>slow</m:t>
        </m:r>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st</m:t>
            </m:r>
          </m:sub>
        </m:sSub>
      </m:oMath>
      <w:r>
        <w:rPr>
          <w:rFonts w:eastAsiaTheme="minorEastAsia"/>
        </w:rPr>
        <w:t xml:space="preserve"> to denote </w:t>
      </w:r>
      <m:oMath>
        <m:r>
          <w:rPr>
            <w:rFonts w:ascii="Cambria Math" w:eastAsiaTheme="minorEastAsia" w:hAnsi="Cambria Math"/>
          </w:rPr>
          <m:t>Xb=</m:t>
        </m:r>
        <m:r>
          <m:rPr>
            <m:nor/>
          </m:rPr>
          <w:rPr>
            <w:rFonts w:ascii="Cambria Math" w:eastAsiaTheme="minorEastAsia" w:hAnsi="Cambria Math"/>
          </w:rPr>
          <m:t>stationary</m:t>
        </m:r>
      </m:oMath>
      <w:r>
        <w:rPr>
          <w:rFonts w:eastAsiaTheme="minorEastAsia"/>
        </w:rPr>
        <w:t>. We therefore have:</w:t>
      </w:r>
    </w:p>
    <w:p w14:paraId="657AFE72" w14:textId="1CBA1C38" w:rsidR="00021A0E" w:rsidRPr="00021A0E" w:rsidRDefault="002D0ABB" w:rsidP="00AE0C8C">
      <w:pPr>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Pd=+</m:t>
              </m:r>
            </m:e>
            <m:e>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hAnsi="Cambria Math"/>
                </w:rPr>
                <m:t>,</m:t>
              </m:r>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C,D,E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m:oMathPara>
    </w:p>
    <w:p w14:paraId="6733C5FE" w14:textId="00D8E77F" w:rsidR="00021A0E" w:rsidRDefault="00021A0E" w:rsidP="002D0ABB">
      <w:pPr>
        <w:rPr>
          <w:rFonts w:eastAsiaTheme="minorEastAsia"/>
        </w:rPr>
      </w:pPr>
      <w:r>
        <w:rPr>
          <w:rFonts w:eastAsiaTheme="minorEastAsia"/>
        </w:rPr>
        <w:t xml:space="preserve">We derive separately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oMath>
      <w:r>
        <w:rPr>
          <w:rFonts w:eastAsiaTheme="minorEastAsia"/>
        </w:rPr>
        <w:t xml:space="preserve"> and later plug them into the expression</w:t>
      </w:r>
    </w:p>
    <w:p w14:paraId="35F48682" w14:textId="1D112CAA" w:rsidR="00021A0E" w:rsidRPr="0078788A" w:rsidRDefault="00021A0E" w:rsidP="00AE0C8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r>
            <w:rPr>
              <w:rFonts w:ascii="Cambria Math" w:eastAsiaTheme="minorEastAsia" w:hAnsi="Cambria Math"/>
            </w:rPr>
            <m:t>=</m:t>
          </m:r>
          <m:r>
            <w:rPr>
              <w:rFonts w:ascii="Cambria Math" w:hAnsi="Cambria Math"/>
            </w:rPr>
            <m:t xml:space="preserve"> P</m:t>
          </m:r>
          <m:d>
            <m:dPr>
              <m:ctrlPr>
                <w:rPr>
                  <w:rFonts w:ascii="Cambria Math" w:hAnsi="Cambria Math"/>
                  <w:i/>
                </w:rPr>
              </m:ctrlPr>
            </m:dPr>
            <m:e>
              <m:r>
                <w:rPr>
                  <w:rFonts w:ascii="Cambria Math" w:hAnsi="Cambria Math"/>
                </w:rPr>
                <m:t>C,D,E</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i/>
                </w:rPr>
              </m:ctrlPr>
            </m:dPr>
            <m:e>
              <m:r>
                <w:rPr>
                  <w:rFonts w:ascii="Cambria Math" w:hAnsi="Cambria Math"/>
                </w:rPr>
                <m:t>C,D,E</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i/>
                </w:rPr>
              </m:ctrlPr>
            </m:dPr>
            <m:e>
              <m:r>
                <w:rPr>
                  <w:rFonts w:ascii="Cambria Math" w:hAnsi="Cambria Math"/>
                </w:rPr>
                <m:t>C,D,E</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r>
                <w:rPr>
                  <w:rFonts w:ascii="Cambria Math" w:hAnsi="Cambria Math"/>
                </w:rPr>
                <m:t>P</m:t>
              </m:r>
              <m:d>
                <m:dPr>
                  <m:ctrlPr>
                    <w:rPr>
                      <w:rFonts w:ascii="Cambria Math" w:hAnsi="Cambria Math"/>
                      <w:i/>
                    </w:rPr>
                  </m:ctrlPr>
                </m:dPr>
                <m:e>
                  <m:r>
                    <w:rPr>
                      <w:rFonts w:ascii="Cambria Math" w:hAnsi="Cambria Math"/>
                    </w:rPr>
                    <m:t>C,D,E</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nary>
                <m:naryPr>
                  <m:chr m:val="∏"/>
                  <m:limLoc m:val="undOvr"/>
                  <m:supHide m:val="1"/>
                  <m:ctrlPr>
                    <w:rPr>
                      <w:rFonts w:ascii="Cambria Math" w:hAnsi="Cambria Math"/>
                      <w:i/>
                    </w:rPr>
                  </m:ctrlPr>
                </m:naryPr>
                <m:sub>
                  <m:r>
                    <w:rPr>
                      <w:rFonts w:ascii="Cambria Math" w:hAnsi="Cambria Math"/>
                    </w:rPr>
                    <m:t>j∈{A,D,E}</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33053B77" w14:textId="1AA73E63" w:rsidR="0078788A" w:rsidRPr="00021A0E" w:rsidRDefault="0078788A" w:rsidP="00AE0C8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C,D,E</m:t>
              </m:r>
            </m:e>
            <m:e>
              <m:r>
                <w:rPr>
                  <w:rFonts w:ascii="Cambria Math" w:eastAsiaTheme="minorEastAsia" w:hAnsi="Cambria Math"/>
                </w:rPr>
                <m:t>¬A</m:t>
              </m:r>
            </m:e>
          </m:d>
          <m:r>
            <w:rPr>
              <w:rFonts w:ascii="Cambria Math" w:eastAsiaTheme="minorEastAsia" w:hAnsi="Cambria Math"/>
            </w:rPr>
            <m:t>=</m:t>
          </m:r>
          <m:r>
            <w:rPr>
              <w:rFonts w:ascii="Cambria Math" w:hAnsi="Cambria Math"/>
            </w:rPr>
            <m:t xml:space="preserve"> P</m:t>
          </m:r>
          <m:d>
            <m:dPr>
              <m:ctrlPr>
                <w:rPr>
                  <w:rFonts w:ascii="Cambria Math" w:hAnsi="Cambria Math"/>
                  <w:i/>
                </w:rPr>
              </m:ctrlPr>
            </m:dPr>
            <m:e>
              <m:r>
                <w:rPr>
                  <w:rFonts w:ascii="Cambria Math" w:hAnsi="Cambria Math"/>
                </w:rPr>
                <m:t>C,D,E</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i/>
                </w:rPr>
              </m:ctrlPr>
            </m:dPr>
            <m:e>
              <m:r>
                <w:rPr>
                  <w:rFonts w:ascii="Cambria Math" w:hAnsi="Cambria Math"/>
                </w:rPr>
                <m:t>C,D,E</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i/>
                </w:rPr>
              </m:ctrlPr>
            </m:dPr>
            <m:e>
              <m:r>
                <w:rPr>
                  <w:rFonts w:ascii="Cambria Math" w:hAnsi="Cambria Math"/>
                </w:rPr>
                <m:t>C,D,E</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r>
                <w:rPr>
                  <w:rFonts w:ascii="Cambria Math" w:hAnsi="Cambria Math"/>
                </w:rPr>
                <m:t>P</m:t>
              </m:r>
              <m:d>
                <m:dPr>
                  <m:ctrlPr>
                    <w:rPr>
                      <w:rFonts w:ascii="Cambria Math" w:hAnsi="Cambria Math"/>
                      <w:i/>
                    </w:rPr>
                  </m:ctrlPr>
                </m:dPr>
                <m:e>
                  <m:r>
                    <w:rPr>
                      <w:rFonts w:ascii="Cambria Math" w:hAnsi="Cambria Math"/>
                    </w:rPr>
                    <m:t>C,D,E</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D</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E</m:t>
                      </m:r>
                    </m:e>
                    <m:e>
                      <m:r>
                        <w:rPr>
                          <w:rFonts w:ascii="Cambria Math" w:eastAsiaTheme="minorEastAsia" w:hAnsi="Cambria Math"/>
                        </w:rPr>
                        <m:t>¬</m:t>
                      </m:r>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sub>
            <m:sup/>
            <m:e>
              <m:nary>
                <m:naryPr>
                  <m:chr m:val="∏"/>
                  <m:limLoc m:val="undOvr"/>
                  <m:supHide m:val="1"/>
                  <m:ctrlPr>
                    <w:rPr>
                      <w:rFonts w:ascii="Cambria Math" w:hAnsi="Cambria Math"/>
                      <w:i/>
                    </w:rPr>
                  </m:ctrlPr>
                </m:naryPr>
                <m:sub>
                  <m:r>
                    <w:rPr>
                      <w:rFonts w:ascii="Cambria Math" w:hAnsi="Cambria Math"/>
                    </w:rPr>
                    <m:t>j∈{A,D,E}</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4B27055A" w14:textId="1CFD228A" w:rsidR="0078788A" w:rsidRPr="00021A0E" w:rsidRDefault="0078788A" w:rsidP="002D0ABB">
      <w:pPr>
        <w:rPr>
          <w:rFonts w:eastAsiaTheme="minorEastAsia"/>
        </w:rPr>
      </w:pPr>
      <w:r>
        <w:rPr>
          <w:rFonts w:eastAsiaTheme="minorEastAsia"/>
        </w:rPr>
        <w:t>Finally,</w:t>
      </w:r>
    </w:p>
    <w:p w14:paraId="218D7465" w14:textId="683932C3" w:rsidR="002D0ABB" w:rsidRDefault="0078788A" w:rsidP="002D0AB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C,D,E</m:t>
              </m:r>
            </m:e>
          </m:d>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nary>
                    <m:naryPr>
                      <m:chr m:val="∑"/>
                      <m:supHide m:val="1"/>
                      <m:ctrlPr>
                        <w:rPr>
                          <w:rFonts w:ascii="Cambria Math" w:eastAsiaTheme="minorEastAsia" w:hAnsi="Cambria Math"/>
                          <w:i/>
                          <w:sz w:val="24"/>
                        </w:rPr>
                      </m:ctrlPr>
                    </m:naryPr>
                    <m:sub>
                      <m:r>
                        <w:rPr>
                          <w:rFonts w:ascii="Cambria Math" w:eastAsiaTheme="minorEastAsia" w:hAnsi="Cambria Math"/>
                          <w:sz w:val="24"/>
                        </w:rPr>
                        <m:t>i∈</m:t>
                      </m:r>
                      <m:d>
                        <m:dPr>
                          <m:begChr m:val="{"/>
                          <m:endChr m:val="}"/>
                          <m:ctrlPr>
                            <w:rPr>
                              <w:rFonts w:ascii="Cambria Math" w:eastAsiaTheme="minorEastAsia" w:hAnsi="Cambria Math"/>
                              <w:i/>
                              <w:sz w:val="24"/>
                            </w:rPr>
                          </m:ctrlPr>
                        </m:dPr>
                        <m:e>
                          <m:r>
                            <w:rPr>
                              <w:rFonts w:ascii="Cambria Math" w:eastAsiaTheme="minorEastAsia" w:hAnsi="Cambria Math"/>
                              <w:sz w:val="24"/>
                            </w:rPr>
                            <m:t>f,sw,st</m:t>
                          </m:r>
                        </m:e>
                      </m:d>
                    </m:sub>
                    <m:sup/>
                    <m:e>
                      <m:nary>
                        <m:naryPr>
                          <m:chr m:val="∏"/>
                          <m:limLoc m:val="undOvr"/>
                          <m:supHide m:val="1"/>
                          <m:ctrlPr>
                            <w:rPr>
                              <w:rFonts w:ascii="Cambria Math" w:hAnsi="Cambria Math"/>
                              <w:i/>
                              <w:sz w:val="24"/>
                            </w:rPr>
                          </m:ctrlPr>
                        </m:naryPr>
                        <m:sub>
                          <m:r>
                            <w:rPr>
                              <w:rFonts w:ascii="Cambria Math" w:hAnsi="Cambria Math"/>
                              <w:sz w:val="24"/>
                            </w:rPr>
                            <m:t>j∈{A,D,E}</m:t>
                          </m:r>
                        </m:sub>
                        <m:sup/>
                        <m:e>
                          <m:r>
                            <w:rPr>
                              <w:rFonts w:ascii="Cambria Math" w:hAnsi="Cambria Math"/>
                              <w:sz w:val="24"/>
                            </w:rPr>
                            <m:t>P</m:t>
                          </m:r>
                          <m:d>
                            <m:dPr>
                              <m:ctrlPr>
                                <w:rPr>
                                  <w:rFonts w:ascii="Cambria Math" w:hAnsi="Cambria Math"/>
                                  <w:i/>
                                  <w:sz w:val="24"/>
                                </w:rPr>
                              </m:ctrlPr>
                            </m:dPr>
                            <m:e>
                              <m:r>
                                <w:rPr>
                                  <w:rFonts w:ascii="Cambria Math" w:hAnsi="Cambria Math"/>
                                  <w:sz w:val="24"/>
                                </w:rPr>
                                <m:t>j</m:t>
                              </m:r>
                            </m:e>
                            <m:e>
                              <m:r>
                                <w:rPr>
                                  <w:rFonts w:ascii="Cambria Math" w:hAnsi="Cambria Math"/>
                                  <w:sz w:val="24"/>
                                </w:rPr>
                                <m:t>A,</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d>
                <m:dPr>
                  <m:ctrlPr>
                    <w:rPr>
                      <w:rFonts w:ascii="Cambria Math" w:hAnsi="Cambria Math"/>
                      <w:i/>
                    </w:rPr>
                  </m:ctrlPr>
                </m:dPr>
                <m:e>
                  <m:nary>
                    <m:naryPr>
                      <m:chr m:val="∑"/>
                      <m:supHide m:val="1"/>
                      <m:ctrlPr>
                        <w:rPr>
                          <w:rFonts w:ascii="Cambria Math" w:eastAsiaTheme="minorEastAsia" w:hAnsi="Cambria Math"/>
                          <w:i/>
                          <w:sz w:val="24"/>
                        </w:rPr>
                      </m:ctrlPr>
                    </m:naryPr>
                    <m:sub>
                      <m:r>
                        <w:rPr>
                          <w:rFonts w:ascii="Cambria Math" w:eastAsiaTheme="minorEastAsia" w:hAnsi="Cambria Math"/>
                          <w:sz w:val="24"/>
                        </w:rPr>
                        <m:t>i∈</m:t>
                      </m:r>
                      <m:d>
                        <m:dPr>
                          <m:begChr m:val="{"/>
                          <m:endChr m:val="}"/>
                          <m:ctrlPr>
                            <w:rPr>
                              <w:rFonts w:ascii="Cambria Math" w:eastAsiaTheme="minorEastAsia" w:hAnsi="Cambria Math"/>
                              <w:i/>
                              <w:sz w:val="24"/>
                            </w:rPr>
                          </m:ctrlPr>
                        </m:dPr>
                        <m:e>
                          <m:r>
                            <w:rPr>
                              <w:rFonts w:ascii="Cambria Math" w:eastAsiaTheme="minorEastAsia" w:hAnsi="Cambria Math"/>
                              <w:sz w:val="24"/>
                            </w:rPr>
                            <m:t>f,sw,st</m:t>
                          </m:r>
                        </m:e>
                      </m:d>
                    </m:sub>
                    <m:sup/>
                    <m:e>
                      <m:nary>
                        <m:naryPr>
                          <m:chr m:val="∏"/>
                          <m:limLoc m:val="undOvr"/>
                          <m:supHide m:val="1"/>
                          <m:ctrlPr>
                            <w:rPr>
                              <w:rFonts w:ascii="Cambria Math" w:hAnsi="Cambria Math"/>
                              <w:i/>
                              <w:sz w:val="24"/>
                            </w:rPr>
                          </m:ctrlPr>
                        </m:naryPr>
                        <m:sub>
                          <m:r>
                            <w:rPr>
                              <w:rFonts w:ascii="Cambria Math" w:hAnsi="Cambria Math"/>
                              <w:sz w:val="24"/>
                            </w:rPr>
                            <m:t>j∈{A,D,E}</m:t>
                          </m:r>
                        </m:sub>
                        <m:sup/>
                        <m:e>
                          <m:r>
                            <w:rPr>
                              <w:rFonts w:ascii="Cambria Math" w:hAnsi="Cambria Math"/>
                              <w:sz w:val="24"/>
                            </w:rPr>
                            <m:t>P</m:t>
                          </m:r>
                          <m:d>
                            <m:dPr>
                              <m:ctrlPr>
                                <w:rPr>
                                  <w:rFonts w:ascii="Cambria Math" w:hAnsi="Cambria Math"/>
                                  <w:i/>
                                  <w:sz w:val="24"/>
                                </w:rPr>
                              </m:ctrlPr>
                            </m:dPr>
                            <m:e>
                              <m:r>
                                <w:rPr>
                                  <w:rFonts w:ascii="Cambria Math" w:hAnsi="Cambria Math"/>
                                  <w:sz w:val="24"/>
                                </w:rPr>
                                <m:t>j</m:t>
                              </m:r>
                            </m:e>
                            <m:e>
                              <m:r>
                                <w:rPr>
                                  <w:rFonts w:ascii="Cambria Math" w:hAnsi="Cambria Math"/>
                                  <w:sz w:val="24"/>
                                </w:rPr>
                                <m:t>A,</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nary>
                    <m:naryPr>
                      <m:chr m:val="∑"/>
                      <m:supHide m:val="1"/>
                      <m:ctrlPr>
                        <w:rPr>
                          <w:rFonts w:ascii="Cambria Math" w:eastAsiaTheme="minorEastAsia" w:hAnsi="Cambria Math"/>
                          <w:i/>
                          <w:sz w:val="24"/>
                        </w:rPr>
                      </m:ctrlPr>
                    </m:naryPr>
                    <m:sub>
                      <m:r>
                        <w:rPr>
                          <w:rFonts w:ascii="Cambria Math" w:eastAsiaTheme="minorEastAsia" w:hAnsi="Cambria Math"/>
                          <w:sz w:val="24"/>
                        </w:rPr>
                        <m:t>i∈</m:t>
                      </m:r>
                      <m:d>
                        <m:dPr>
                          <m:begChr m:val="{"/>
                          <m:endChr m:val="}"/>
                          <m:ctrlPr>
                            <w:rPr>
                              <w:rFonts w:ascii="Cambria Math" w:eastAsiaTheme="minorEastAsia" w:hAnsi="Cambria Math"/>
                              <w:i/>
                              <w:sz w:val="24"/>
                            </w:rPr>
                          </m:ctrlPr>
                        </m:dPr>
                        <m:e>
                          <m:r>
                            <w:rPr>
                              <w:rFonts w:ascii="Cambria Math" w:eastAsiaTheme="minorEastAsia" w:hAnsi="Cambria Math"/>
                              <w:sz w:val="24"/>
                            </w:rPr>
                            <m:t>f,sw,st</m:t>
                          </m:r>
                        </m:e>
                      </m:d>
                    </m:sub>
                    <m:sup/>
                    <m:e>
                      <m:nary>
                        <m:naryPr>
                          <m:chr m:val="∏"/>
                          <m:limLoc m:val="undOvr"/>
                          <m:supHide m:val="1"/>
                          <m:ctrlPr>
                            <w:rPr>
                              <w:rFonts w:ascii="Cambria Math" w:hAnsi="Cambria Math"/>
                              <w:i/>
                              <w:sz w:val="24"/>
                            </w:rPr>
                          </m:ctrlPr>
                        </m:naryPr>
                        <m:sub>
                          <m:r>
                            <w:rPr>
                              <w:rFonts w:ascii="Cambria Math" w:hAnsi="Cambria Math"/>
                              <w:sz w:val="24"/>
                            </w:rPr>
                            <m:t>j∈{A,D,E}</m:t>
                          </m:r>
                        </m:sub>
                        <m:sup/>
                        <m:e>
                          <m:r>
                            <w:rPr>
                              <w:rFonts w:ascii="Cambria Math" w:hAnsi="Cambria Math"/>
                              <w:sz w:val="24"/>
                            </w:rPr>
                            <m:t>P</m:t>
                          </m:r>
                          <m:d>
                            <m:dPr>
                              <m:ctrlPr>
                                <w:rPr>
                                  <w:rFonts w:ascii="Cambria Math" w:hAnsi="Cambria Math"/>
                                  <w:i/>
                                  <w:sz w:val="24"/>
                                </w:rPr>
                              </m:ctrlPr>
                            </m:dPr>
                            <m:e>
                              <m:r>
                                <w:rPr>
                                  <w:rFonts w:ascii="Cambria Math" w:hAnsi="Cambria Math"/>
                                  <w:sz w:val="24"/>
                                </w:rPr>
                                <m:t>j</m:t>
                              </m:r>
                            </m:e>
                            <m:e>
                              <m:r>
                                <w:rPr>
                                  <w:rFonts w:ascii="Cambria Math" w:hAnsi="Cambria Math"/>
                                  <w:sz w:val="24"/>
                                </w:rPr>
                                <m:t>¬A,</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d>
                  <m:ctrlPr>
                    <w:rPr>
                      <w:rFonts w:ascii="Cambria Math" w:hAnsi="Cambria Math"/>
                      <w:i/>
                    </w:rPr>
                  </m:ctrlP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den>
          </m:f>
        </m:oMath>
      </m:oMathPara>
    </w:p>
    <w:p w14:paraId="6C187203" w14:textId="749A2F28" w:rsidR="00E06279" w:rsidRDefault="00E06279" w:rsidP="00E06279">
      <w:pPr>
        <w:pStyle w:val="Heading2"/>
      </w:pPr>
      <w:bookmarkStart w:id="10" w:name="_Toc412182936"/>
      <w:r>
        <w:lastRenderedPageBreak/>
        <w:t>Queries 6-7</w:t>
      </w:r>
      <w:bookmarkEnd w:id="10"/>
    </w:p>
    <w:p w14:paraId="00DAC0E6" w14:textId="5E2C74AE" w:rsidR="00E06279" w:rsidRDefault="00E06279" w:rsidP="00E06279">
      <w:pPr>
        <w:rPr>
          <w:rFonts w:eastAsiaTheme="minorEastAsia"/>
        </w:rPr>
      </w:pPr>
      <w:r>
        <w:t>We use the same procedure and notation as before.</w:t>
      </w:r>
    </w:p>
    <w:p w14:paraId="17385C4A" w14:textId="47E1B7EF" w:rsidR="00E06279" w:rsidRDefault="00E06279" w:rsidP="00AE0C8C">
      <w:pPr>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Pd=+</m:t>
              </m:r>
            </m:e>
            <m:e>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hAnsi="Cambria Math"/>
                </w:rPr>
                <m:t>,</m:t>
              </m:r>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hAnsi="Cambria Math"/>
                </w:rPr>
                <m:t>,</m:t>
              </m:r>
              <m:r>
                <w:rPr>
                  <w:rFonts w:ascii="Cambria Math" w:eastAsiaTheme="minorEastAsia" w:hAnsi="Cambria Math"/>
                </w:rPr>
                <m:t xml:space="preserve"> Xt=4</m:t>
              </m:r>
              <m:ctrlPr>
                <w:rPr>
                  <w:rFonts w:ascii="Cambria Math" w:eastAsiaTheme="minorEastAsia" w:hAnsi="Cambria Math"/>
                  <w:i/>
                </w:rPr>
              </m:ctrlPr>
            </m:e>
          </m:d>
          <m:r>
            <w:rPr>
              <w:rFonts w:ascii="Cambria Math" w:hAnsi="Cambria Math"/>
              <w:sz w:val="24"/>
            </w:rPr>
            <m:t>=P</m:t>
          </m:r>
          <m:d>
            <m:dPr>
              <m:ctrlPr>
                <w:rPr>
                  <w:rFonts w:ascii="Cambria Math" w:hAnsi="Cambria Math"/>
                  <w:i/>
                  <w:sz w:val="24"/>
                </w:rPr>
              </m:ctrlPr>
            </m:dPr>
            <m:e>
              <m:r>
                <w:rPr>
                  <w:rFonts w:ascii="Cambria Math" w:hAnsi="Cambria Math"/>
                  <w:sz w:val="24"/>
                </w:rPr>
                <m:t>A</m:t>
              </m:r>
            </m:e>
            <m:e>
              <m:r>
                <w:rPr>
                  <w:rFonts w:ascii="Cambria Math" w:hAnsi="Cambria Math"/>
                  <w:sz w:val="24"/>
                </w:rPr>
                <m:t>B,C,E</m:t>
              </m:r>
            </m:e>
          </m:d>
          <m:r>
            <w:rPr>
              <w:rFonts w:ascii="Cambria Math" w:hAnsi="Cambria Math"/>
              <w:sz w:val="24"/>
            </w:rPr>
            <m:t>=</m:t>
          </m:r>
          <m:f>
            <m:fPr>
              <m:ctrlPr>
                <w:rPr>
                  <w:rFonts w:ascii="Cambria Math" w:eastAsiaTheme="minorEastAsia" w:hAnsi="Cambria Math"/>
                  <w:i/>
                  <w:sz w:val="24"/>
                </w:rPr>
              </m:ctrlPr>
            </m:fPr>
            <m:num>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A,B,C,E</m:t>
                  </m:r>
                </m:e>
              </m:d>
              <m:ctrlPr>
                <w:rPr>
                  <w:rFonts w:ascii="Cambria Math" w:hAnsi="Cambria Math"/>
                  <w:i/>
                  <w:sz w:val="24"/>
                </w:rPr>
              </m:ctrlPr>
            </m:num>
            <m:den>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B,C,E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C,E</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C,E</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C,E</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C,E</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A,B</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num>
            <m:den>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B,¬A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oMath>
      </m:oMathPara>
    </w:p>
    <w:p w14:paraId="6DF4154A" w14:textId="42E07171" w:rsidR="001E7DA2" w:rsidRDefault="001E7DA2" w:rsidP="001E7DA2">
      <w:pPr>
        <w:pStyle w:val="Heading3"/>
      </w:pPr>
      <w:r>
        <w:t>Queries 8-9</w:t>
      </w:r>
    </w:p>
    <w:p w14:paraId="7EC0BB5A" w14:textId="66A98E3D" w:rsidR="001E7DA2" w:rsidRDefault="001E7DA2" w:rsidP="001E7DA2">
      <w:r>
        <w:t>Once again we use the same notation</w:t>
      </w:r>
    </w:p>
    <w:p w14:paraId="407F4FCE" w14:textId="1FEED9CF" w:rsidR="006978FD" w:rsidRPr="009D028E" w:rsidRDefault="006978FD" w:rsidP="001E7DA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Pd=+</m:t>
              </m:r>
            </m:e>
            <m:e>
              <m:r>
                <w:rPr>
                  <w:rFonts w:ascii="Cambria Math" w:eastAsiaTheme="minorEastAsia" w:hAnsi="Cambria Math"/>
                </w:rPr>
                <m:t>Xb=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hAnsi="Cambria Math"/>
                </w:rPr>
                <m:t>,</m:t>
              </m:r>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d>
            </m:den>
          </m:f>
        </m:oMath>
      </m:oMathPara>
    </w:p>
    <w:p w14:paraId="08AE408B" w14:textId="77594BD2" w:rsidR="009D028E" w:rsidRDefault="009D028E" w:rsidP="001E7DA2">
      <w:pPr>
        <w:rPr>
          <w:rFonts w:eastAsiaTheme="minorEastAsia"/>
        </w:rPr>
      </w:pPr>
      <w:r>
        <w:rPr>
          <w:rFonts w:eastAsiaTheme="minorEastAsia"/>
        </w:rPr>
        <w:t xml:space="preserve">Let us </w:t>
      </w:r>
      <w:r w:rsidR="00D04EAA">
        <w:rPr>
          <w:rFonts w:eastAsiaTheme="minorEastAsia"/>
        </w:rPr>
        <w:t>expand</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w:t>
      </w:r>
      <w:r w:rsidRPr="009D028E">
        <w:rPr>
          <w:rFonts w:eastAsiaTheme="minorEastAsia"/>
        </w:rPr>
        <w:t>separately</w:t>
      </w:r>
    </w:p>
    <w:p w14:paraId="241CF55B" w14:textId="095746CD" w:rsidR="00E27B5F" w:rsidRPr="00D04EAA" w:rsidRDefault="009D028E" w:rsidP="00AE0C8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d>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nary>
                <m:naryPr>
                  <m:chr m:val="∑"/>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nary>
                <m:naryPr>
                  <m:chr m:val="∑"/>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P(j)P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e>
          </m:nary>
        </m:oMath>
      </m:oMathPara>
    </w:p>
    <w:p w14:paraId="61772892" w14:textId="380B4C95" w:rsidR="00C73435" w:rsidRDefault="00C73435" w:rsidP="001E7DA2">
      <w:pPr>
        <w:rPr>
          <w:rFonts w:eastAsiaTheme="minorEastAsia"/>
        </w:rPr>
      </w:pPr>
      <w:r>
        <w:rPr>
          <w:rFonts w:eastAsiaTheme="minorEastAsia"/>
        </w:rPr>
        <w:t>We note that</w:t>
      </w:r>
    </w:p>
    <w:p w14:paraId="2485AFD2" w14:textId="6BBABC72" w:rsidR="00C73435" w:rsidRDefault="00C73435" w:rsidP="00AE0C8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P(A)P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m:oMathPara>
    </w:p>
    <w:p w14:paraId="30ACB8B1" w14:textId="60320709" w:rsidR="00D04EAA" w:rsidRPr="00D04EAA" w:rsidRDefault="00C73435" w:rsidP="001E7DA2">
      <w:pPr>
        <w:rPr>
          <w:rFonts w:eastAsiaTheme="minorEastAsia"/>
        </w:rPr>
      </w:pPr>
      <w:r>
        <w:rPr>
          <w:rFonts w:eastAsiaTheme="minorEastAsia"/>
        </w:rPr>
        <w:t>Therefore</w:t>
      </w:r>
    </w:p>
    <w:p w14:paraId="37BEA5CF" w14:textId="3B9D3766" w:rsidR="00D04EAA" w:rsidRDefault="00322EB8" w:rsidP="001E7DA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A,C,D</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C,D</m:t>
                  </m:r>
                </m:e>
              </m:d>
            </m:den>
          </m:f>
          <m:r>
            <w:rPr>
              <w:rFonts w:ascii="Cambria Math" w:eastAsiaTheme="minorEastAsia" w:hAnsi="Cambria Math"/>
            </w:rPr>
            <m:t>=</m:t>
          </m:r>
          <m:f>
            <m:fPr>
              <m:ctrlPr>
                <w:rPr>
                  <w:rFonts w:ascii="Cambria Math" w:eastAsiaTheme="minorEastAsia" w:hAnsi="Cambria Math"/>
                  <w:i/>
                </w:rPr>
              </m:ctrlPr>
            </m:fPr>
            <m:num>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P(A)P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num>
            <m:den>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nary>
                    <m:naryPr>
                      <m:chr m:val="∑"/>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A,¬A</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P(j)P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e>
              </m:nary>
            </m:den>
          </m:f>
        </m:oMath>
      </m:oMathPara>
    </w:p>
    <w:p w14:paraId="1ED0641C" w14:textId="2B35B843" w:rsidR="00AE0C8C" w:rsidRDefault="001E4CC2" w:rsidP="001E4CC2">
      <w:pPr>
        <w:pStyle w:val="Heading3"/>
        <w:rPr>
          <w:rFonts w:eastAsiaTheme="minorEastAsia"/>
        </w:rPr>
      </w:pPr>
      <w:r>
        <w:rPr>
          <w:rFonts w:eastAsiaTheme="minorEastAsia"/>
        </w:rPr>
        <w:lastRenderedPageBreak/>
        <w:t>Query 10</w:t>
      </w:r>
    </w:p>
    <w:p w14:paraId="61F265BC" w14:textId="4993508D" w:rsidR="001E4CC2" w:rsidRDefault="001E4CC2" w:rsidP="001E4CC2">
      <w:r>
        <w:t>Once more, the same notation is used.</w:t>
      </w:r>
    </w:p>
    <w:p w14:paraId="46EAA972" w14:textId="338C3966" w:rsidR="001E4CC2" w:rsidRPr="00745DF9" w:rsidRDefault="001E4CC2" w:rsidP="001E4CC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A,C</m:t>
                  </m:r>
                </m:e>
              </m:d>
            </m:num>
            <m:den>
              <m:r>
                <w:rPr>
                  <w:rFonts w:ascii="Cambria Math" w:hAnsi="Cambria Math"/>
                </w:rPr>
                <m:t>P</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A,C,</m:t>
                  </m:r>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i/>
                    </w:rPr>
                  </m:ctrlPr>
                </m:dPr>
                <m:e>
                  <m:r>
                    <w:rPr>
                      <w:rFonts w:ascii="Cambria Math" w:hAnsi="Cambria Math"/>
                    </w:rPr>
                    <m:t>A,C,</m:t>
                  </m:r>
                  <m:sSub>
                    <m:sSubPr>
                      <m:ctrlPr>
                        <w:rPr>
                          <w:rFonts w:ascii="Cambria Math" w:hAnsi="Cambria Math"/>
                          <w:i/>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i/>
                    </w:rPr>
                  </m:ctrlPr>
                </m:dPr>
                <m:e>
                  <m:r>
                    <w:rPr>
                      <w:rFonts w:ascii="Cambria Math" w:hAnsi="Cambria Math"/>
                    </w:rPr>
                    <m:t>A,C,</m:t>
                  </m:r>
                  <m:sSub>
                    <m:sSubPr>
                      <m:ctrlPr>
                        <w:rPr>
                          <w:rFonts w:ascii="Cambria Math" w:hAnsi="Cambria Math"/>
                          <w:i/>
                        </w:rPr>
                      </m:ctrlPr>
                    </m:sSubPr>
                    <m:e>
                      <m:r>
                        <w:rPr>
                          <w:rFonts w:ascii="Cambria Math" w:hAnsi="Cambria Math"/>
                        </w:rPr>
                        <m:t>B</m:t>
                      </m:r>
                    </m:e>
                    <m:sub>
                      <m:r>
                        <w:rPr>
                          <w:rFonts w:ascii="Cambria Math" w:hAnsi="Cambria Math"/>
                        </w:rPr>
                        <m:t>st</m:t>
                      </m:r>
                    </m:sub>
                  </m:sSub>
                </m:e>
              </m:d>
            </m:num>
            <m:den>
              <m:r>
                <w:rPr>
                  <w:rFonts w:ascii="Cambria Math" w:hAnsi="Cambria Math"/>
                </w:rPr>
                <m:t>P</m:t>
              </m:r>
              <m:d>
                <m:dPr>
                  <m:ctrlPr>
                    <w:rPr>
                      <w:rFonts w:ascii="Cambria Math" w:hAnsi="Cambria Math"/>
                      <w:i/>
                    </w:rPr>
                  </m:ctrlPr>
                </m:dPr>
                <m:e>
                  <m:r>
                    <w:rPr>
                      <w:rFonts w:ascii="Cambria Math" w:hAnsi="Cambria Math"/>
                    </w:rPr>
                    <m:t>C</m:t>
                  </m:r>
                </m:e>
              </m:d>
            </m:den>
          </m:f>
        </m:oMath>
      </m:oMathPara>
    </w:p>
    <w:p w14:paraId="269815E2" w14:textId="52637F33" w:rsidR="00745DF9" w:rsidRDefault="00745DF9" w:rsidP="001E4CC2">
      <w:pPr>
        <w:rPr>
          <w:rFonts w:eastAsiaTheme="minorEastAsia"/>
        </w:rPr>
      </w:pPr>
      <w:r>
        <w:rPr>
          <w:rFonts w:eastAsiaTheme="minorEastAsia"/>
        </w:rPr>
        <w:t xml:space="preserve">We calculate </w:t>
      </w:r>
      <m:oMath>
        <m:r>
          <w:rPr>
            <w:rFonts w:ascii="Cambria Math" w:eastAsiaTheme="minorEastAsia" w:hAnsi="Cambria Math"/>
          </w:rPr>
          <m:t>P(C)</m:t>
        </m:r>
      </m:oMath>
      <w:r>
        <w:rPr>
          <w:rFonts w:eastAsiaTheme="minorEastAsia"/>
        </w:rPr>
        <w:t xml:space="preserve"> separately</w:t>
      </w:r>
    </w:p>
    <w:p w14:paraId="145C3DF9" w14:textId="6CBEA46C" w:rsidR="002003E2" w:rsidRPr="00745DF9" w:rsidRDefault="002003E2" w:rsidP="002003E2">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e>
          </m:nary>
          <m:r>
            <w:rPr>
              <w:rFonts w:ascii="Cambria Math" w:eastAsiaTheme="minorEastAsia" w:hAnsi="Cambria Math"/>
            </w:rPr>
            <m:t xml:space="preserve"> </m:t>
          </m:r>
        </m:oMath>
      </m:oMathPara>
    </w:p>
    <w:p w14:paraId="13C39CCF" w14:textId="058F9AA2" w:rsidR="00745DF9" w:rsidRDefault="002003E2" w:rsidP="001E4CC2">
      <w:pPr>
        <w:rPr>
          <w:rFonts w:eastAsiaTheme="minorEastAsia"/>
        </w:rPr>
      </w:pPr>
      <w:r>
        <w:rPr>
          <w:rFonts w:eastAsiaTheme="minorEastAsia"/>
        </w:rPr>
        <w:t>Therefore:</w:t>
      </w:r>
    </w:p>
    <w:p w14:paraId="7D0D9FAF" w14:textId="42865EB3" w:rsidR="002003E2" w:rsidRPr="00745DF9" w:rsidRDefault="002003E2" w:rsidP="002003E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sw</m:t>
                      </m:r>
                    </m:sub>
                  </m:sSub>
                </m:e>
              </m:d>
            </m:num>
            <m:den>
              <m:nary>
                <m:naryPr>
                  <m:chr m:val="∑"/>
                  <m:supHide m:val="1"/>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f,sw,st</m:t>
                      </m:r>
                    </m:e>
                  </m:d>
                  <m:r>
                    <w:rPr>
                      <w:rFonts w:ascii="Cambria Math" w:eastAsiaTheme="minorEastAsia" w:hAnsi="Cambria Math"/>
                    </w:rPr>
                    <m:t xml:space="preserve"> </m:t>
                  </m:r>
                </m:sub>
                <m:sup/>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e>
              </m:nary>
            </m:den>
          </m:f>
        </m:oMath>
      </m:oMathPara>
    </w:p>
    <w:p w14:paraId="6F79A1CC" w14:textId="70408AA7" w:rsidR="00D12B05" w:rsidRDefault="00D12B05" w:rsidP="00D12B05">
      <w:pPr>
        <w:pStyle w:val="Heading2"/>
      </w:pPr>
      <w:bookmarkStart w:id="11" w:name="_Toc412182937"/>
      <w:r>
        <w:t>Pseudocode</w:t>
      </w:r>
      <w:bookmarkEnd w:id="11"/>
    </w:p>
    <w:p w14:paraId="2841099E" w14:textId="77777777" w:rsidR="00D12B05" w:rsidRDefault="00D12B05" w:rsidP="00D12B05">
      <w:r>
        <w:t>For the implementation of this network, we will use…</w:t>
      </w:r>
    </w:p>
    <w:p w14:paraId="621ACBA3" w14:textId="77777777" w:rsidR="00D12B05" w:rsidRDefault="00D12B05" w:rsidP="00D12B05">
      <w:pPr>
        <w:pStyle w:val="Heading2"/>
      </w:pPr>
      <w:bookmarkStart w:id="12" w:name="_Toc412182938"/>
      <w:r>
        <w:t>Matlab code</w:t>
      </w:r>
      <w:bookmarkEnd w:id="12"/>
    </w:p>
    <w:p w14:paraId="390312DE" w14:textId="77777777" w:rsidR="00D12B05" w:rsidRDefault="00D12B05" w:rsidP="00D12B05">
      <w:r>
        <w:t>What follows is the actual code put into matlab to run this network</w:t>
      </w:r>
    </w:p>
    <w:p w14:paraId="45F7A2A5" w14:textId="77777777" w:rsidR="00D12B05" w:rsidRDefault="00D12B05" w:rsidP="00D12B05">
      <w:pPr>
        <w:pStyle w:val="Heading2"/>
      </w:pPr>
      <w:bookmarkStart w:id="13" w:name="_Toc412182939"/>
      <w:r>
        <w:t>Query execution results</w:t>
      </w:r>
      <w:bookmarkEnd w:id="13"/>
    </w:p>
    <w:p w14:paraId="48275F2B" w14:textId="77777777" w:rsidR="00D12B05" w:rsidRDefault="00D12B05" w:rsidP="00D12B05">
      <w:pPr>
        <w:pStyle w:val="Heading2"/>
      </w:pPr>
      <w:bookmarkStart w:id="14" w:name="_Toc412182940"/>
      <w:r>
        <w:t>SamIam implementation</w:t>
      </w:r>
      <w:bookmarkEnd w:id="14"/>
    </w:p>
    <w:p w14:paraId="297ADC8C" w14:textId="3A3797E6" w:rsidR="00D12B05" w:rsidRDefault="005260D3" w:rsidP="00D12B05">
      <w:r>
        <w:t xml:space="preserve">The Bayesian Network 1 graph constructed using SamIam to answer query number </w:t>
      </w:r>
      <w:r>
        <w:t>7</w:t>
      </w:r>
      <w:r>
        <w:t xml:space="preserve"> : </w:t>
      </w:r>
      <m:oMath>
        <m:r>
          <w:rPr>
            <w:rFonts w:ascii="Cambria Math" w:hAnsi="Cambria Math"/>
          </w:rPr>
          <m:t>P</m:t>
        </m:r>
        <m:d>
          <m:dPr>
            <m:ctrlPr>
              <w:rPr>
                <w:rFonts w:ascii="Cambria Math" w:hAnsi="Cambria Math"/>
                <w:i/>
              </w:rPr>
            </m:ctrlPr>
          </m:dPr>
          <m:e>
            <m:r>
              <w:rPr>
                <w:rFonts w:ascii="Cambria Math" w:eastAsiaTheme="minorEastAsia" w:hAnsi="Cambria Math"/>
              </w:rPr>
              <m:t xml:space="preserve">Pd= + | </m:t>
            </m:r>
            <m:r>
              <w:rPr>
                <w:rFonts w:ascii="Cambria Math" w:eastAsiaTheme="minorEastAsia" w:hAnsi="Cambria Math"/>
              </w:rPr>
              <m:t xml:space="preserve">Xa=Fast, </m:t>
            </m:r>
            <m:r>
              <w:rPr>
                <w:rFonts w:ascii="Cambria Math" w:eastAsiaTheme="minorEastAsia" w:hAnsi="Cambria Math"/>
              </w:rPr>
              <m:t>Xb=</m:t>
            </m:r>
            <m:r>
              <w:rPr>
                <w:rFonts w:ascii="Cambria Math" w:eastAsiaTheme="minorEastAsia" w:hAnsi="Cambria Math"/>
              </w:rPr>
              <m:t>L</m:t>
            </m:r>
            <m:r>
              <w:rPr>
                <w:rFonts w:ascii="Cambria Math" w:eastAsiaTheme="minorEastAsia" w:hAnsi="Cambria Math"/>
              </w:rPr>
              <m:t>,Xt=</m:t>
            </m:r>
            <m:r>
              <w:rPr>
                <w:rFonts w:ascii="Cambria Math" w:eastAsiaTheme="minorEastAsia" w:hAnsi="Cambria Math"/>
              </w:rPr>
              <m:t>L</m:t>
            </m:r>
            <m:ctrlPr>
              <w:rPr>
                <w:rFonts w:ascii="Cambria Math" w:eastAsiaTheme="minorEastAsia" w:hAnsi="Cambria Math"/>
                <w:i/>
              </w:rPr>
            </m:ctrlPr>
          </m:e>
        </m:d>
      </m:oMath>
    </w:p>
    <w:p w14:paraId="045DE457" w14:textId="6BDD2011" w:rsidR="005260D3" w:rsidRDefault="00DC29DD" w:rsidP="00D12B05">
      <w:r>
        <w:rPr>
          <w:noProof/>
        </w:rPr>
        <w:lastRenderedPageBreak/>
        <w:drawing>
          <wp:inline distT="0" distB="0" distL="0" distR="0" wp14:anchorId="1D241767" wp14:editId="6D7A2527">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_query_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E6EF8CA" w14:textId="12C0E9F9" w:rsidR="00DC29DD" w:rsidRDefault="00DC29DD" w:rsidP="00D12B05">
      <w:r>
        <w:t xml:space="preserve">The results of running the query using junction tree algorithm Shenoy-Shafer: </w:t>
      </w:r>
      <m:oMath>
        <m:r>
          <w:rPr>
            <w:rFonts w:ascii="Cambria Math" w:hAnsi="Cambria Math"/>
          </w:rPr>
          <m:t>P</m:t>
        </m:r>
        <m:d>
          <m:dPr>
            <m:ctrlPr>
              <w:rPr>
                <w:rFonts w:ascii="Cambria Math" w:hAnsi="Cambria Math"/>
                <w:i/>
              </w:rPr>
            </m:ctrlPr>
          </m:dPr>
          <m:e>
            <m:r>
              <w:rPr>
                <w:rFonts w:ascii="Cambria Math" w:eastAsiaTheme="minorEastAsia" w:hAnsi="Cambria Math"/>
              </w:rPr>
              <m:t>Pd= + | Xa=Fast, Xb=L,Xt=L</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5.31</m:t>
        </m:r>
        <w:bookmarkStart w:id="15" w:name="_GoBack"/>
        <w:bookmarkEnd w:id="15"/>
        <m:r>
          <w:rPr>
            <w:rFonts w:ascii="Cambria Math" w:eastAsiaTheme="minorEastAsia" w:hAnsi="Cambria Math"/>
          </w:rPr>
          <m:t>%</m:t>
        </m:r>
      </m:oMath>
    </w:p>
    <w:p w14:paraId="656D88F7" w14:textId="77777777" w:rsidR="002915F2" w:rsidRDefault="002915F2" w:rsidP="002915F2">
      <w:pPr>
        <w:pStyle w:val="Heading1"/>
      </w:pPr>
      <w:bookmarkStart w:id="16" w:name="_Toc412182941"/>
      <w:r>
        <w:t>Conclusions</w:t>
      </w:r>
      <w:bookmarkEnd w:id="16"/>
    </w:p>
    <w:p w14:paraId="362C5A07" w14:textId="77777777" w:rsidR="002915F2" w:rsidRPr="002915F2" w:rsidRDefault="002915F2" w:rsidP="002915F2">
      <w:r>
        <w:t xml:space="preserve">When comparing the same queries in both networks, we observe that Pr decreases in the second network. </w:t>
      </w:r>
      <w:r w:rsidR="00C36B3E">
        <w:t>This is expected to be because of the introduction of an alternate casue to explain away Xb Xh and Xt. The new probabilities are more in line with the prior probabilities of Pd, suggesting a more accurate model</w:t>
      </w:r>
    </w:p>
    <w:sectPr w:rsidR="002915F2" w:rsidRPr="0029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B25"/>
    <w:multiLevelType w:val="hybridMultilevel"/>
    <w:tmpl w:val="61F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43BFB"/>
    <w:multiLevelType w:val="hybridMultilevel"/>
    <w:tmpl w:val="877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A8"/>
    <w:rsid w:val="00021A0E"/>
    <w:rsid w:val="00056D4D"/>
    <w:rsid w:val="000F3BF8"/>
    <w:rsid w:val="00153DA8"/>
    <w:rsid w:val="0019098F"/>
    <w:rsid w:val="001B7B86"/>
    <w:rsid w:val="001D6A09"/>
    <w:rsid w:val="001E4CC2"/>
    <w:rsid w:val="001E7DA2"/>
    <w:rsid w:val="002003E2"/>
    <w:rsid w:val="00214AC4"/>
    <w:rsid w:val="002915F2"/>
    <w:rsid w:val="002D0ABB"/>
    <w:rsid w:val="002E149A"/>
    <w:rsid w:val="00300379"/>
    <w:rsid w:val="00322EB8"/>
    <w:rsid w:val="00373DED"/>
    <w:rsid w:val="004055AB"/>
    <w:rsid w:val="00412FAB"/>
    <w:rsid w:val="004A33F7"/>
    <w:rsid w:val="004C4F7E"/>
    <w:rsid w:val="005260D3"/>
    <w:rsid w:val="00694A40"/>
    <w:rsid w:val="006978FD"/>
    <w:rsid w:val="006E6D85"/>
    <w:rsid w:val="00734BF7"/>
    <w:rsid w:val="00745DF9"/>
    <w:rsid w:val="00776079"/>
    <w:rsid w:val="0078788A"/>
    <w:rsid w:val="007937CE"/>
    <w:rsid w:val="007B4781"/>
    <w:rsid w:val="007C256F"/>
    <w:rsid w:val="00802956"/>
    <w:rsid w:val="0083645C"/>
    <w:rsid w:val="009B3819"/>
    <w:rsid w:val="009C7B66"/>
    <w:rsid w:val="009D028E"/>
    <w:rsid w:val="00AC70D3"/>
    <w:rsid w:val="00AE0C8C"/>
    <w:rsid w:val="00BB78DA"/>
    <w:rsid w:val="00BD3082"/>
    <w:rsid w:val="00BF4583"/>
    <w:rsid w:val="00C36B3E"/>
    <w:rsid w:val="00C73435"/>
    <w:rsid w:val="00D04EAA"/>
    <w:rsid w:val="00D12B05"/>
    <w:rsid w:val="00D746F6"/>
    <w:rsid w:val="00D81DF4"/>
    <w:rsid w:val="00DB38CC"/>
    <w:rsid w:val="00DC29DD"/>
    <w:rsid w:val="00E06279"/>
    <w:rsid w:val="00E27B5F"/>
    <w:rsid w:val="00E4122E"/>
    <w:rsid w:val="00E53C90"/>
    <w:rsid w:val="00F048BB"/>
    <w:rsid w:val="00F3358E"/>
    <w:rsid w:val="00F664F1"/>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851"/>
  <w15:chartTrackingRefBased/>
  <w15:docId w15:val="{76F8A039-C583-4A7F-93D6-CB4346C9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C8C"/>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A47-D1B9-496B-A99E-B7259D91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Torre</dc:creator>
  <cp:keywords/>
  <dc:description/>
  <cp:lastModifiedBy>Lim, Chanmann (MU-Student)</cp:lastModifiedBy>
  <cp:revision>18</cp:revision>
  <dcterms:created xsi:type="dcterms:W3CDTF">2015-02-19T06:36:00Z</dcterms:created>
  <dcterms:modified xsi:type="dcterms:W3CDTF">2015-02-20T17:30:00Z</dcterms:modified>
</cp:coreProperties>
</file>