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32D" w:rsidRPr="0015432D" w:rsidRDefault="0015432D" w:rsidP="0015432D">
      <w:pPr>
        <w:widowControl/>
        <w:spacing w:line="420" w:lineRule="atLeast"/>
        <w:ind w:left="-150"/>
        <w:jc w:val="left"/>
        <w:outlineLvl w:val="0"/>
        <w:rPr>
          <w:rFonts w:ascii="Helvetica" w:eastAsia="宋体" w:hAnsi="Helvetica" w:cs="Helvetica"/>
          <w:b/>
          <w:bCs/>
          <w:color w:val="000000"/>
          <w:kern w:val="36"/>
          <w:sz w:val="33"/>
          <w:szCs w:val="33"/>
        </w:rPr>
      </w:pPr>
      <w:r w:rsidRPr="0015432D">
        <w:rPr>
          <w:rFonts w:ascii="Helvetica" w:eastAsia="宋体" w:hAnsi="Helvetica" w:cs="Helvetica"/>
          <w:b/>
          <w:bCs/>
          <w:color w:val="000000"/>
          <w:kern w:val="36"/>
          <w:sz w:val="33"/>
          <w:szCs w:val="33"/>
        </w:rPr>
        <w:t>Google Visualization API Reference</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This page lists the objects exposed by the Google Visualization API, and the standard methods exposed by all visualizations.</w:t>
      </w:r>
    </w:p>
    <w:p w:rsidR="0015432D" w:rsidRPr="0015432D" w:rsidRDefault="0015432D" w:rsidP="0015432D">
      <w:pPr>
        <w:widowControl/>
        <w:pBdr>
          <w:top w:val="single" w:sz="6" w:space="2" w:color="3366CC"/>
          <w:bottom w:val="single" w:sz="6" w:space="2" w:color="3366CC"/>
        </w:pBdr>
        <w:shd w:val="clear" w:color="auto" w:fill="EFEFEF"/>
        <w:spacing w:before="240" w:line="240" w:lineRule="atLeast"/>
        <w:jc w:val="left"/>
        <w:rPr>
          <w:rFonts w:ascii="Helvetica" w:eastAsia="宋体" w:hAnsi="Helvetica" w:cs="Helvetica"/>
          <w:color w:val="000000"/>
          <w:kern w:val="0"/>
          <w:sz w:val="24"/>
          <w:szCs w:val="24"/>
        </w:rPr>
      </w:pPr>
      <w:r w:rsidRPr="0015432D">
        <w:rPr>
          <w:rFonts w:ascii="Helvetica" w:eastAsia="宋体" w:hAnsi="Helvetica" w:cs="Helvetica"/>
          <w:b/>
          <w:bCs/>
          <w:color w:val="000000"/>
          <w:kern w:val="0"/>
          <w:sz w:val="24"/>
          <w:szCs w:val="24"/>
        </w:rPr>
        <w:t>Note:</w:t>
      </w:r>
      <w:r w:rsidRPr="0015432D">
        <w:rPr>
          <w:rFonts w:ascii="Helvetica" w:eastAsia="宋体" w:hAnsi="Helvetica" w:cs="Helvetica"/>
          <w:color w:val="000000"/>
          <w:kern w:val="0"/>
          <w:sz w:val="24"/>
          <w:szCs w:val="24"/>
        </w:rPr>
        <w:t> The Google Visualization API namespace is </w:t>
      </w:r>
      <w:proofErr w:type="spellStart"/>
      <w:r w:rsidRPr="0015432D">
        <w:rPr>
          <w:rFonts w:ascii="Courier New" w:eastAsia="宋体" w:hAnsi="Courier New" w:cs="宋体"/>
          <w:color w:val="007000"/>
          <w:kern w:val="0"/>
          <w:sz w:val="20"/>
        </w:rPr>
        <w:t>google.visualization</w:t>
      </w:r>
      <w:proofErr w:type="spellEnd"/>
      <w:r w:rsidRPr="0015432D">
        <w:rPr>
          <w:rFonts w:ascii="Courier New" w:eastAsia="宋体" w:hAnsi="Courier New" w:cs="宋体"/>
          <w:color w:val="007000"/>
          <w:kern w:val="0"/>
          <w:sz w:val="20"/>
        </w:rPr>
        <w:t>.*</w:t>
      </w:r>
    </w:p>
    <w:p w:rsidR="0015432D" w:rsidRPr="0015432D" w:rsidRDefault="0015432D" w:rsidP="0015432D">
      <w:pPr>
        <w:widowControl/>
        <w:numPr>
          <w:ilvl w:val="0"/>
          <w:numId w:val="1"/>
        </w:numPr>
        <w:spacing w:before="120" w:line="240" w:lineRule="atLeast"/>
        <w:ind w:left="360"/>
        <w:jc w:val="left"/>
        <w:rPr>
          <w:rFonts w:ascii="Helvetica" w:eastAsia="宋体" w:hAnsi="Helvetica" w:cs="Helvetica"/>
          <w:b/>
          <w:bCs/>
          <w:color w:val="000000"/>
          <w:kern w:val="0"/>
          <w:sz w:val="24"/>
          <w:szCs w:val="24"/>
        </w:rPr>
      </w:pPr>
      <w:hyperlink r:id="rId5" w:anchor="DataTable" w:history="1">
        <w:r w:rsidRPr="0015432D">
          <w:rPr>
            <w:rFonts w:ascii="Helvetica" w:eastAsia="宋体" w:hAnsi="Helvetica" w:cs="Helvetica"/>
            <w:b/>
            <w:bCs/>
            <w:color w:val="551A8B"/>
            <w:kern w:val="0"/>
            <w:sz w:val="24"/>
            <w:szCs w:val="24"/>
            <w:u w:val="single"/>
          </w:rPr>
          <w:t>DataTable</w:t>
        </w:r>
      </w:hyperlink>
    </w:p>
    <w:p w:rsidR="0015432D" w:rsidRPr="0015432D" w:rsidRDefault="0015432D" w:rsidP="0015432D">
      <w:pPr>
        <w:widowControl/>
        <w:numPr>
          <w:ilvl w:val="0"/>
          <w:numId w:val="1"/>
        </w:numPr>
        <w:spacing w:before="120" w:line="240" w:lineRule="atLeast"/>
        <w:ind w:left="360"/>
        <w:jc w:val="left"/>
        <w:rPr>
          <w:rFonts w:ascii="Helvetica" w:eastAsia="宋体" w:hAnsi="Helvetica" w:cs="Helvetica"/>
          <w:b/>
          <w:bCs/>
          <w:color w:val="000000"/>
          <w:kern w:val="0"/>
          <w:sz w:val="24"/>
          <w:szCs w:val="24"/>
        </w:rPr>
      </w:pPr>
      <w:hyperlink r:id="rId6" w:anchor="DataView" w:history="1">
        <w:r w:rsidRPr="0015432D">
          <w:rPr>
            <w:rFonts w:ascii="Helvetica" w:eastAsia="宋体" w:hAnsi="Helvetica" w:cs="Helvetica"/>
            <w:b/>
            <w:bCs/>
            <w:color w:val="551A8B"/>
            <w:kern w:val="0"/>
            <w:sz w:val="24"/>
            <w:szCs w:val="24"/>
            <w:u w:val="single"/>
          </w:rPr>
          <w:t>DataView</w:t>
        </w:r>
      </w:hyperlink>
    </w:p>
    <w:p w:rsidR="0015432D" w:rsidRPr="0015432D" w:rsidRDefault="0015432D" w:rsidP="0015432D">
      <w:pPr>
        <w:widowControl/>
        <w:numPr>
          <w:ilvl w:val="0"/>
          <w:numId w:val="1"/>
        </w:numPr>
        <w:spacing w:before="120" w:line="240" w:lineRule="atLeast"/>
        <w:ind w:left="360"/>
        <w:jc w:val="left"/>
        <w:rPr>
          <w:rFonts w:ascii="Helvetica" w:eastAsia="宋体" w:hAnsi="Helvetica" w:cs="Helvetica"/>
          <w:b/>
          <w:bCs/>
          <w:color w:val="000000"/>
          <w:kern w:val="0"/>
          <w:sz w:val="24"/>
          <w:szCs w:val="24"/>
        </w:rPr>
      </w:pPr>
      <w:hyperlink r:id="rId7" w:anchor="formatters" w:history="1">
        <w:r w:rsidRPr="0015432D">
          <w:rPr>
            <w:rFonts w:ascii="Helvetica" w:eastAsia="宋体" w:hAnsi="Helvetica" w:cs="Helvetica"/>
            <w:b/>
            <w:bCs/>
            <w:color w:val="0000CC"/>
            <w:kern w:val="0"/>
            <w:sz w:val="24"/>
            <w:szCs w:val="24"/>
            <w:u w:val="single"/>
          </w:rPr>
          <w:t>Formatters</w:t>
        </w:r>
      </w:hyperlink>
    </w:p>
    <w:p w:rsidR="0015432D" w:rsidRPr="0015432D" w:rsidRDefault="0015432D" w:rsidP="0015432D">
      <w:pPr>
        <w:widowControl/>
        <w:numPr>
          <w:ilvl w:val="1"/>
          <w:numId w:val="1"/>
        </w:numPr>
        <w:spacing w:before="24" w:line="240" w:lineRule="atLeast"/>
        <w:ind w:left="600"/>
        <w:jc w:val="left"/>
        <w:rPr>
          <w:rFonts w:ascii="Helvetica" w:eastAsia="宋体" w:hAnsi="Helvetica" w:cs="Helvetica"/>
          <w:color w:val="000000"/>
          <w:kern w:val="0"/>
          <w:sz w:val="24"/>
          <w:szCs w:val="24"/>
        </w:rPr>
      </w:pPr>
      <w:hyperlink r:id="rId8" w:anchor="arrowformatter" w:history="1">
        <w:r w:rsidRPr="0015432D">
          <w:rPr>
            <w:rFonts w:ascii="Helvetica" w:eastAsia="宋体" w:hAnsi="Helvetica" w:cs="Helvetica"/>
            <w:color w:val="0000CC"/>
            <w:kern w:val="0"/>
            <w:sz w:val="24"/>
            <w:szCs w:val="24"/>
            <w:u w:val="single"/>
          </w:rPr>
          <w:t>ArrowFormat</w:t>
        </w:r>
      </w:hyperlink>
    </w:p>
    <w:p w:rsidR="0015432D" w:rsidRPr="0015432D" w:rsidRDefault="0015432D" w:rsidP="0015432D">
      <w:pPr>
        <w:widowControl/>
        <w:numPr>
          <w:ilvl w:val="1"/>
          <w:numId w:val="1"/>
        </w:numPr>
        <w:spacing w:before="24" w:line="240" w:lineRule="atLeast"/>
        <w:ind w:left="600"/>
        <w:jc w:val="left"/>
        <w:rPr>
          <w:rFonts w:ascii="Helvetica" w:eastAsia="宋体" w:hAnsi="Helvetica" w:cs="Helvetica"/>
          <w:color w:val="000000"/>
          <w:kern w:val="0"/>
          <w:sz w:val="24"/>
          <w:szCs w:val="24"/>
        </w:rPr>
      </w:pPr>
      <w:hyperlink r:id="rId9" w:anchor="barformatter" w:history="1">
        <w:r w:rsidRPr="0015432D">
          <w:rPr>
            <w:rFonts w:ascii="Helvetica" w:eastAsia="宋体" w:hAnsi="Helvetica" w:cs="Helvetica"/>
            <w:color w:val="0000CC"/>
            <w:kern w:val="0"/>
            <w:sz w:val="24"/>
            <w:szCs w:val="24"/>
            <w:u w:val="single"/>
          </w:rPr>
          <w:t>BarFormat</w:t>
        </w:r>
      </w:hyperlink>
    </w:p>
    <w:p w:rsidR="0015432D" w:rsidRPr="0015432D" w:rsidRDefault="0015432D" w:rsidP="0015432D">
      <w:pPr>
        <w:widowControl/>
        <w:numPr>
          <w:ilvl w:val="1"/>
          <w:numId w:val="1"/>
        </w:numPr>
        <w:spacing w:before="24" w:line="240" w:lineRule="atLeast"/>
        <w:ind w:left="600"/>
        <w:jc w:val="left"/>
        <w:rPr>
          <w:rFonts w:ascii="Helvetica" w:eastAsia="宋体" w:hAnsi="Helvetica" w:cs="Helvetica"/>
          <w:color w:val="000000"/>
          <w:kern w:val="0"/>
          <w:sz w:val="24"/>
          <w:szCs w:val="24"/>
        </w:rPr>
      </w:pPr>
      <w:hyperlink r:id="rId10" w:anchor="colorformatter" w:history="1">
        <w:r w:rsidRPr="0015432D">
          <w:rPr>
            <w:rFonts w:ascii="Helvetica" w:eastAsia="宋体" w:hAnsi="Helvetica" w:cs="Helvetica"/>
            <w:color w:val="0000CC"/>
            <w:kern w:val="0"/>
            <w:sz w:val="24"/>
            <w:szCs w:val="24"/>
            <w:u w:val="single"/>
          </w:rPr>
          <w:t>ColorFormat</w:t>
        </w:r>
      </w:hyperlink>
    </w:p>
    <w:p w:rsidR="0015432D" w:rsidRPr="0015432D" w:rsidRDefault="0015432D" w:rsidP="0015432D">
      <w:pPr>
        <w:widowControl/>
        <w:numPr>
          <w:ilvl w:val="1"/>
          <w:numId w:val="1"/>
        </w:numPr>
        <w:spacing w:before="24" w:line="240" w:lineRule="atLeast"/>
        <w:ind w:left="600"/>
        <w:jc w:val="left"/>
        <w:rPr>
          <w:rFonts w:ascii="Helvetica" w:eastAsia="宋体" w:hAnsi="Helvetica" w:cs="Helvetica"/>
          <w:color w:val="000000"/>
          <w:kern w:val="0"/>
          <w:sz w:val="24"/>
          <w:szCs w:val="24"/>
        </w:rPr>
      </w:pPr>
      <w:hyperlink r:id="rId11" w:anchor="dateformatter" w:history="1">
        <w:r w:rsidRPr="0015432D">
          <w:rPr>
            <w:rFonts w:ascii="Helvetica" w:eastAsia="宋体" w:hAnsi="Helvetica" w:cs="Helvetica"/>
            <w:color w:val="0000CC"/>
            <w:kern w:val="0"/>
            <w:sz w:val="24"/>
            <w:szCs w:val="24"/>
            <w:u w:val="single"/>
          </w:rPr>
          <w:t>DateFormat</w:t>
        </w:r>
      </w:hyperlink>
    </w:p>
    <w:p w:rsidR="0015432D" w:rsidRPr="0015432D" w:rsidRDefault="0015432D" w:rsidP="0015432D">
      <w:pPr>
        <w:widowControl/>
        <w:numPr>
          <w:ilvl w:val="1"/>
          <w:numId w:val="1"/>
        </w:numPr>
        <w:spacing w:before="24" w:line="240" w:lineRule="atLeast"/>
        <w:ind w:left="600"/>
        <w:jc w:val="left"/>
        <w:rPr>
          <w:rFonts w:ascii="Helvetica" w:eastAsia="宋体" w:hAnsi="Helvetica" w:cs="Helvetica"/>
          <w:color w:val="000000"/>
          <w:kern w:val="0"/>
          <w:sz w:val="24"/>
          <w:szCs w:val="24"/>
        </w:rPr>
      </w:pPr>
      <w:hyperlink r:id="rId12" w:anchor="numberformatter" w:history="1">
        <w:r w:rsidRPr="0015432D">
          <w:rPr>
            <w:rFonts w:ascii="Helvetica" w:eastAsia="宋体" w:hAnsi="Helvetica" w:cs="Helvetica"/>
            <w:color w:val="0000CC"/>
            <w:kern w:val="0"/>
            <w:sz w:val="24"/>
            <w:szCs w:val="24"/>
            <w:u w:val="single"/>
          </w:rPr>
          <w:t>NumberFormat</w:t>
        </w:r>
      </w:hyperlink>
    </w:p>
    <w:p w:rsidR="0015432D" w:rsidRPr="0015432D" w:rsidRDefault="0015432D" w:rsidP="0015432D">
      <w:pPr>
        <w:widowControl/>
        <w:numPr>
          <w:ilvl w:val="1"/>
          <w:numId w:val="1"/>
        </w:numPr>
        <w:spacing w:before="24" w:line="240" w:lineRule="atLeast"/>
        <w:ind w:left="600"/>
        <w:jc w:val="left"/>
        <w:rPr>
          <w:rFonts w:ascii="Helvetica" w:eastAsia="宋体" w:hAnsi="Helvetica" w:cs="Helvetica"/>
          <w:color w:val="000000"/>
          <w:kern w:val="0"/>
          <w:sz w:val="24"/>
          <w:szCs w:val="24"/>
        </w:rPr>
      </w:pPr>
      <w:hyperlink r:id="rId13" w:anchor="patternformatter" w:history="1">
        <w:r w:rsidRPr="0015432D">
          <w:rPr>
            <w:rFonts w:ascii="Helvetica" w:eastAsia="宋体" w:hAnsi="Helvetica" w:cs="Helvetica"/>
            <w:color w:val="0000CC"/>
            <w:kern w:val="0"/>
            <w:sz w:val="24"/>
            <w:szCs w:val="24"/>
            <w:u w:val="single"/>
          </w:rPr>
          <w:t>PatternFormat</w:t>
        </w:r>
      </w:hyperlink>
    </w:p>
    <w:p w:rsidR="0015432D" w:rsidRPr="0015432D" w:rsidRDefault="0015432D" w:rsidP="0015432D">
      <w:pPr>
        <w:widowControl/>
        <w:numPr>
          <w:ilvl w:val="0"/>
          <w:numId w:val="1"/>
        </w:numPr>
        <w:spacing w:before="120" w:line="240" w:lineRule="atLeast"/>
        <w:ind w:left="360"/>
        <w:jc w:val="left"/>
        <w:rPr>
          <w:rFonts w:ascii="Helvetica" w:eastAsia="宋体" w:hAnsi="Helvetica" w:cs="Helvetica"/>
          <w:b/>
          <w:bCs/>
          <w:color w:val="000000"/>
          <w:kern w:val="0"/>
          <w:sz w:val="24"/>
          <w:szCs w:val="24"/>
        </w:rPr>
      </w:pPr>
      <w:hyperlink r:id="rId14" w:anchor="GadgetHelper" w:history="1">
        <w:r w:rsidRPr="0015432D">
          <w:rPr>
            <w:rFonts w:ascii="Helvetica" w:eastAsia="宋体" w:hAnsi="Helvetica" w:cs="Helvetica"/>
            <w:b/>
            <w:bCs/>
            <w:color w:val="0000CC"/>
            <w:kern w:val="0"/>
            <w:sz w:val="24"/>
            <w:szCs w:val="24"/>
            <w:u w:val="single"/>
          </w:rPr>
          <w:t>GadgetHelper</w:t>
        </w:r>
      </w:hyperlink>
    </w:p>
    <w:p w:rsidR="0015432D" w:rsidRPr="0015432D" w:rsidRDefault="0015432D" w:rsidP="0015432D">
      <w:pPr>
        <w:widowControl/>
        <w:numPr>
          <w:ilvl w:val="0"/>
          <w:numId w:val="1"/>
        </w:numPr>
        <w:spacing w:before="120" w:line="240" w:lineRule="atLeast"/>
        <w:ind w:left="360"/>
        <w:jc w:val="left"/>
        <w:rPr>
          <w:rFonts w:ascii="Helvetica" w:eastAsia="宋体" w:hAnsi="Helvetica" w:cs="Helvetica"/>
          <w:b/>
          <w:bCs/>
          <w:color w:val="000000"/>
          <w:kern w:val="0"/>
          <w:sz w:val="24"/>
          <w:szCs w:val="24"/>
        </w:rPr>
      </w:pPr>
      <w:hyperlink r:id="rId15" w:anchor="Query" w:history="1">
        <w:r w:rsidRPr="0015432D">
          <w:rPr>
            <w:rFonts w:ascii="Helvetica" w:eastAsia="宋体" w:hAnsi="Helvetica" w:cs="Helvetica"/>
            <w:b/>
            <w:bCs/>
            <w:color w:val="551A8B"/>
            <w:kern w:val="0"/>
            <w:sz w:val="24"/>
            <w:szCs w:val="24"/>
            <w:u w:val="single"/>
          </w:rPr>
          <w:t>Query</w:t>
        </w:r>
      </w:hyperlink>
    </w:p>
    <w:p w:rsidR="0015432D" w:rsidRPr="0015432D" w:rsidRDefault="0015432D" w:rsidP="0015432D">
      <w:pPr>
        <w:widowControl/>
        <w:numPr>
          <w:ilvl w:val="0"/>
          <w:numId w:val="1"/>
        </w:numPr>
        <w:spacing w:before="120" w:line="240" w:lineRule="atLeast"/>
        <w:ind w:left="360"/>
        <w:jc w:val="left"/>
        <w:rPr>
          <w:rFonts w:ascii="Helvetica" w:eastAsia="宋体" w:hAnsi="Helvetica" w:cs="Helvetica"/>
          <w:b/>
          <w:bCs/>
          <w:color w:val="000000"/>
          <w:kern w:val="0"/>
          <w:sz w:val="24"/>
          <w:szCs w:val="24"/>
        </w:rPr>
      </w:pPr>
      <w:hyperlink r:id="rId16" w:anchor="QueryResponse" w:history="1">
        <w:r w:rsidRPr="0015432D">
          <w:rPr>
            <w:rFonts w:ascii="Helvetica" w:eastAsia="宋体" w:hAnsi="Helvetica" w:cs="Helvetica"/>
            <w:b/>
            <w:bCs/>
            <w:color w:val="0000CC"/>
            <w:kern w:val="0"/>
            <w:sz w:val="24"/>
            <w:szCs w:val="24"/>
            <w:u w:val="single"/>
          </w:rPr>
          <w:t>QueryResponse</w:t>
        </w:r>
      </w:hyperlink>
    </w:p>
    <w:p w:rsidR="0015432D" w:rsidRPr="0015432D" w:rsidRDefault="0015432D" w:rsidP="0015432D">
      <w:pPr>
        <w:widowControl/>
        <w:numPr>
          <w:ilvl w:val="0"/>
          <w:numId w:val="1"/>
        </w:numPr>
        <w:spacing w:before="120" w:line="240" w:lineRule="atLeast"/>
        <w:ind w:left="360"/>
        <w:jc w:val="left"/>
        <w:rPr>
          <w:rFonts w:ascii="Helvetica" w:eastAsia="宋体" w:hAnsi="Helvetica" w:cs="Helvetica"/>
          <w:b/>
          <w:bCs/>
          <w:color w:val="000000"/>
          <w:kern w:val="0"/>
          <w:sz w:val="24"/>
          <w:szCs w:val="24"/>
        </w:rPr>
      </w:pPr>
      <w:hyperlink r:id="rId17" w:anchor="drawToolbar" w:history="1">
        <w:r w:rsidRPr="0015432D">
          <w:rPr>
            <w:rFonts w:ascii="Helvetica" w:eastAsia="宋体" w:hAnsi="Helvetica" w:cs="Helvetica"/>
            <w:b/>
            <w:bCs/>
            <w:color w:val="0000CC"/>
            <w:kern w:val="0"/>
            <w:sz w:val="24"/>
            <w:szCs w:val="24"/>
            <w:u w:val="single"/>
          </w:rPr>
          <w:t>drawToolbar()</w:t>
        </w:r>
      </w:hyperlink>
    </w:p>
    <w:p w:rsidR="0015432D" w:rsidRPr="0015432D" w:rsidRDefault="0015432D" w:rsidP="0015432D">
      <w:pPr>
        <w:widowControl/>
        <w:numPr>
          <w:ilvl w:val="0"/>
          <w:numId w:val="1"/>
        </w:numPr>
        <w:spacing w:before="120" w:line="240" w:lineRule="atLeast"/>
        <w:ind w:left="360"/>
        <w:jc w:val="left"/>
        <w:rPr>
          <w:rFonts w:ascii="Helvetica" w:eastAsia="宋体" w:hAnsi="Helvetica" w:cs="Helvetica"/>
          <w:b/>
          <w:bCs/>
          <w:color w:val="000000"/>
          <w:kern w:val="0"/>
          <w:sz w:val="24"/>
          <w:szCs w:val="24"/>
        </w:rPr>
      </w:pPr>
      <w:hyperlink r:id="rId18" w:anchor="errordisplay" w:history="1">
        <w:r w:rsidRPr="0015432D">
          <w:rPr>
            <w:rFonts w:ascii="Helvetica" w:eastAsia="宋体" w:hAnsi="Helvetica" w:cs="Helvetica"/>
            <w:b/>
            <w:bCs/>
            <w:color w:val="0000CC"/>
            <w:kern w:val="0"/>
            <w:sz w:val="24"/>
            <w:szCs w:val="24"/>
            <w:u w:val="single"/>
          </w:rPr>
          <w:t>Errors</w:t>
        </w:r>
      </w:hyperlink>
    </w:p>
    <w:p w:rsidR="0015432D" w:rsidRPr="0015432D" w:rsidRDefault="0015432D" w:rsidP="0015432D">
      <w:pPr>
        <w:widowControl/>
        <w:numPr>
          <w:ilvl w:val="0"/>
          <w:numId w:val="1"/>
        </w:numPr>
        <w:spacing w:before="120" w:line="240" w:lineRule="atLeast"/>
        <w:ind w:left="360"/>
        <w:jc w:val="left"/>
        <w:rPr>
          <w:rFonts w:ascii="Helvetica" w:eastAsia="宋体" w:hAnsi="Helvetica" w:cs="Helvetica"/>
          <w:b/>
          <w:bCs/>
          <w:color w:val="000000"/>
          <w:kern w:val="0"/>
          <w:sz w:val="24"/>
          <w:szCs w:val="24"/>
        </w:rPr>
      </w:pPr>
      <w:hyperlink r:id="rId19" w:anchor="events" w:history="1">
        <w:r w:rsidRPr="0015432D">
          <w:rPr>
            <w:rFonts w:ascii="Helvetica" w:eastAsia="宋体" w:hAnsi="Helvetica" w:cs="Helvetica"/>
            <w:b/>
            <w:bCs/>
            <w:color w:val="0000CC"/>
            <w:kern w:val="0"/>
            <w:sz w:val="24"/>
            <w:szCs w:val="24"/>
            <w:u w:val="single"/>
          </w:rPr>
          <w:t>Events</w:t>
        </w:r>
      </w:hyperlink>
    </w:p>
    <w:p w:rsidR="0015432D" w:rsidRPr="0015432D" w:rsidRDefault="0015432D" w:rsidP="0015432D">
      <w:pPr>
        <w:widowControl/>
        <w:numPr>
          <w:ilvl w:val="0"/>
          <w:numId w:val="1"/>
        </w:numPr>
        <w:spacing w:before="120" w:line="240" w:lineRule="atLeast"/>
        <w:ind w:left="360"/>
        <w:jc w:val="left"/>
        <w:rPr>
          <w:rFonts w:ascii="Helvetica" w:eastAsia="宋体" w:hAnsi="Helvetica" w:cs="Helvetica"/>
          <w:b/>
          <w:bCs/>
          <w:color w:val="000000"/>
          <w:kern w:val="0"/>
          <w:sz w:val="24"/>
          <w:szCs w:val="24"/>
        </w:rPr>
      </w:pPr>
      <w:hyperlink r:id="rId20" w:anchor="standardproperties" w:history="1">
        <w:r w:rsidRPr="0015432D">
          <w:rPr>
            <w:rFonts w:ascii="Helvetica" w:eastAsia="宋体" w:hAnsi="Helvetica" w:cs="Helvetica"/>
            <w:b/>
            <w:bCs/>
            <w:color w:val="0000CC"/>
            <w:kern w:val="0"/>
            <w:sz w:val="24"/>
            <w:szCs w:val="24"/>
            <w:u w:val="single"/>
          </w:rPr>
          <w:t>Standard Visualization Methods and Properties</w:t>
        </w:r>
      </w:hyperlink>
    </w:p>
    <w:p w:rsidR="0015432D" w:rsidRPr="0015432D" w:rsidRDefault="0015432D" w:rsidP="0015432D">
      <w:pPr>
        <w:widowControl/>
        <w:pBdr>
          <w:top w:val="single" w:sz="6" w:space="1" w:color="3366CC"/>
        </w:pBdr>
        <w:shd w:val="clear" w:color="auto" w:fill="E5ECF9"/>
        <w:spacing w:before="480"/>
        <w:ind w:left="-150"/>
        <w:jc w:val="left"/>
        <w:outlineLvl w:val="1"/>
        <w:rPr>
          <w:rFonts w:ascii="Helvetica" w:eastAsia="宋体" w:hAnsi="Helvetica" w:cs="Helvetica"/>
          <w:b/>
          <w:bCs/>
          <w:color w:val="000000"/>
          <w:kern w:val="0"/>
          <w:sz w:val="26"/>
          <w:szCs w:val="26"/>
        </w:rPr>
      </w:pPr>
      <w:bookmarkStart w:id="0" w:name="DataTable"/>
      <w:bookmarkEnd w:id="0"/>
      <w:proofErr w:type="spellStart"/>
      <w:r w:rsidRPr="0015432D">
        <w:rPr>
          <w:rFonts w:ascii="Helvetica" w:eastAsia="宋体" w:hAnsi="Helvetica" w:cs="Helvetica"/>
          <w:b/>
          <w:bCs/>
          <w:color w:val="000000"/>
          <w:kern w:val="0"/>
          <w:sz w:val="26"/>
          <w:szCs w:val="26"/>
        </w:rPr>
        <w:t>google.visualization.DataTable</w:t>
      </w:r>
      <w:proofErr w:type="spellEnd"/>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proofErr w:type="gramStart"/>
      <w:r w:rsidRPr="0015432D">
        <w:rPr>
          <w:rFonts w:ascii="Helvetica" w:eastAsia="宋体" w:hAnsi="Helvetica" w:cs="Helvetica"/>
          <w:color w:val="000000"/>
          <w:kern w:val="0"/>
          <w:sz w:val="24"/>
          <w:szCs w:val="24"/>
        </w:rPr>
        <w:t>Represents a two-dimensional, mutable table of values.</w:t>
      </w:r>
      <w:proofErr w:type="gramEnd"/>
      <w:r w:rsidRPr="0015432D">
        <w:rPr>
          <w:rFonts w:ascii="Helvetica" w:eastAsia="宋体" w:hAnsi="Helvetica" w:cs="Helvetica"/>
          <w:color w:val="000000"/>
          <w:kern w:val="0"/>
          <w:sz w:val="24"/>
          <w:szCs w:val="24"/>
        </w:rPr>
        <w:t xml:space="preserve"> To make a read-only copy of a </w:t>
      </w:r>
      <w:proofErr w:type="spellStart"/>
      <w:r w:rsidRPr="0015432D">
        <w:rPr>
          <w:rFonts w:ascii="Courier New" w:eastAsia="宋体" w:hAnsi="Courier New" w:cs="宋体"/>
          <w:color w:val="007000"/>
          <w:kern w:val="0"/>
          <w:sz w:val="20"/>
        </w:rPr>
        <w:t>DataTable</w:t>
      </w:r>
      <w:proofErr w:type="spellEnd"/>
      <w:r w:rsidRPr="0015432D">
        <w:rPr>
          <w:rFonts w:ascii="Helvetica" w:eastAsia="宋体" w:hAnsi="Helvetica" w:cs="Helvetica"/>
          <w:color w:val="000000"/>
          <w:kern w:val="0"/>
          <w:sz w:val="24"/>
          <w:szCs w:val="24"/>
        </w:rPr>
        <w:t> (optionally filtered to show specific values, rows, or columns), create a </w:t>
      </w:r>
      <w:proofErr w:type="spellStart"/>
      <w:r w:rsidRPr="0015432D">
        <w:rPr>
          <w:rFonts w:ascii="Helvetica" w:eastAsia="宋体" w:hAnsi="Helvetica" w:cs="Helvetica"/>
          <w:color w:val="000000"/>
          <w:kern w:val="0"/>
          <w:sz w:val="24"/>
          <w:szCs w:val="24"/>
        </w:rPr>
        <w:fldChar w:fldCharType="begin"/>
      </w:r>
      <w:r w:rsidRPr="0015432D">
        <w:rPr>
          <w:rFonts w:ascii="Helvetica" w:eastAsia="宋体" w:hAnsi="Helvetica" w:cs="Helvetica"/>
          <w:color w:val="000000"/>
          <w:kern w:val="0"/>
          <w:sz w:val="24"/>
          <w:szCs w:val="24"/>
        </w:rPr>
        <w:instrText xml:space="preserve"> HYPERLINK "http://code.google.com/intl/zh-CN/apis/visualization/documentation/reference.html" \l "DataView" </w:instrText>
      </w:r>
      <w:r w:rsidRPr="0015432D">
        <w:rPr>
          <w:rFonts w:ascii="Helvetica" w:eastAsia="宋体" w:hAnsi="Helvetica" w:cs="Helvetica"/>
          <w:color w:val="000000"/>
          <w:kern w:val="0"/>
          <w:sz w:val="24"/>
          <w:szCs w:val="24"/>
        </w:rPr>
        <w:fldChar w:fldCharType="separate"/>
      </w:r>
      <w:r w:rsidRPr="0015432D">
        <w:rPr>
          <w:rFonts w:ascii="Helvetica" w:eastAsia="宋体" w:hAnsi="Helvetica" w:cs="Helvetica"/>
          <w:color w:val="551A8B"/>
          <w:kern w:val="0"/>
          <w:sz w:val="24"/>
          <w:szCs w:val="24"/>
          <w:u w:val="single"/>
        </w:rPr>
        <w:t>DataView</w:t>
      </w:r>
      <w:proofErr w:type="spellEnd"/>
      <w:r w:rsidRPr="0015432D">
        <w:rPr>
          <w:rFonts w:ascii="Helvetica" w:eastAsia="宋体" w:hAnsi="Helvetica" w:cs="Helvetica"/>
          <w:color w:val="000000"/>
          <w:kern w:val="0"/>
          <w:sz w:val="24"/>
          <w:szCs w:val="24"/>
        </w:rPr>
        <w:fldChar w:fldCharType="end"/>
      </w:r>
      <w:r w:rsidRPr="0015432D">
        <w:rPr>
          <w:rFonts w:ascii="Helvetica" w:eastAsia="宋体" w:hAnsi="Helvetica" w:cs="Helvetica"/>
          <w:color w:val="000000"/>
          <w:kern w:val="0"/>
          <w:sz w:val="24"/>
          <w:szCs w:val="24"/>
        </w:rPr>
        <w:t>.</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 xml:space="preserve">Each column is assigned a data type, plus several optional properties including an ID and label. In addition, you can assign custom properties (name/value pairs) to any cell, row, column, or the entire table. These custom properties are defined and consumed by some </w:t>
      </w:r>
      <w:proofErr w:type="gramStart"/>
      <w:r w:rsidRPr="0015432D">
        <w:rPr>
          <w:rFonts w:ascii="Helvetica" w:eastAsia="宋体" w:hAnsi="Helvetica" w:cs="Helvetica"/>
          <w:color w:val="000000"/>
          <w:kern w:val="0"/>
          <w:sz w:val="24"/>
          <w:szCs w:val="24"/>
        </w:rPr>
        <w:t>visualizations</w:t>
      </w:r>
      <w:proofErr w:type="gramEnd"/>
      <w:r w:rsidRPr="0015432D">
        <w:rPr>
          <w:rFonts w:ascii="Helvetica" w:eastAsia="宋体" w:hAnsi="Helvetica" w:cs="Helvetica"/>
          <w:color w:val="000000"/>
          <w:kern w:val="0"/>
          <w:sz w:val="24"/>
          <w:szCs w:val="24"/>
        </w:rPr>
        <w:t xml:space="preserve">, as described in their documentation. For an example of a custom property, see the </w:t>
      </w:r>
      <w:proofErr w:type="spellStart"/>
      <w:r w:rsidRPr="0015432D">
        <w:rPr>
          <w:rFonts w:ascii="Helvetica" w:eastAsia="宋体" w:hAnsi="Helvetica" w:cs="Helvetica"/>
          <w:color w:val="000000"/>
          <w:kern w:val="0"/>
          <w:sz w:val="24"/>
          <w:szCs w:val="24"/>
        </w:rPr>
        <w:t>className</w:t>
      </w:r>
      <w:proofErr w:type="spellEnd"/>
      <w:r w:rsidRPr="0015432D">
        <w:rPr>
          <w:rFonts w:ascii="Helvetica" w:eastAsia="宋体" w:hAnsi="Helvetica" w:cs="Helvetica"/>
          <w:color w:val="000000"/>
          <w:kern w:val="0"/>
          <w:sz w:val="24"/>
          <w:szCs w:val="24"/>
        </w:rPr>
        <w:t xml:space="preserve"> property consumed by the </w:t>
      </w:r>
      <w:hyperlink r:id="rId21" w:anchor="customproperties" w:history="1">
        <w:r w:rsidRPr="0015432D">
          <w:rPr>
            <w:rFonts w:ascii="Helvetica" w:eastAsia="宋体" w:hAnsi="Helvetica" w:cs="Helvetica"/>
            <w:color w:val="0000CC"/>
            <w:kern w:val="0"/>
            <w:sz w:val="24"/>
            <w:szCs w:val="24"/>
            <w:u w:val="single"/>
          </w:rPr>
          <w:t>Table visualization</w:t>
        </w:r>
      </w:hyperlink>
      <w:r w:rsidRPr="0015432D">
        <w:rPr>
          <w:rFonts w:ascii="Helvetica" w:eastAsia="宋体" w:hAnsi="Helvetica" w:cs="Helvetica"/>
          <w:color w:val="000000"/>
          <w:kern w:val="0"/>
          <w:sz w:val="24"/>
          <w:szCs w:val="24"/>
        </w:rPr>
        <w:t>.</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b/>
          <w:bCs/>
          <w:color w:val="000000"/>
          <w:kern w:val="0"/>
          <w:sz w:val="24"/>
          <w:szCs w:val="24"/>
        </w:rPr>
        <w:t>See also:</w:t>
      </w:r>
      <w:r w:rsidRPr="0015432D">
        <w:rPr>
          <w:rFonts w:ascii="Helvetica" w:eastAsia="宋体" w:hAnsi="Helvetica" w:cs="Helvetica"/>
          <w:color w:val="000000"/>
          <w:kern w:val="0"/>
          <w:sz w:val="24"/>
          <w:szCs w:val="24"/>
        </w:rPr>
        <w:t> </w:t>
      </w:r>
      <w:proofErr w:type="spellStart"/>
      <w:r w:rsidRPr="0015432D">
        <w:rPr>
          <w:rFonts w:ascii="Helvetica" w:eastAsia="宋体" w:hAnsi="Helvetica" w:cs="Helvetica"/>
          <w:color w:val="000000"/>
          <w:kern w:val="0"/>
          <w:sz w:val="24"/>
          <w:szCs w:val="24"/>
        </w:rPr>
        <w:fldChar w:fldCharType="begin"/>
      </w:r>
      <w:r w:rsidRPr="0015432D">
        <w:rPr>
          <w:rFonts w:ascii="Helvetica" w:eastAsia="宋体" w:hAnsi="Helvetica" w:cs="Helvetica"/>
          <w:color w:val="000000"/>
          <w:kern w:val="0"/>
          <w:sz w:val="24"/>
          <w:szCs w:val="24"/>
        </w:rPr>
        <w:instrText xml:space="preserve"> HYPERLINK "http://code.google.com/intl/zh-CN/apis/visualization/documentation/reference.html" \l "QueryResponse_getDataTable" </w:instrText>
      </w:r>
      <w:r w:rsidRPr="0015432D">
        <w:rPr>
          <w:rFonts w:ascii="Helvetica" w:eastAsia="宋体" w:hAnsi="Helvetica" w:cs="Helvetica"/>
          <w:color w:val="000000"/>
          <w:kern w:val="0"/>
          <w:sz w:val="24"/>
          <w:szCs w:val="24"/>
        </w:rPr>
        <w:fldChar w:fldCharType="separate"/>
      </w:r>
      <w:r w:rsidRPr="0015432D">
        <w:rPr>
          <w:rFonts w:ascii="Helvetica" w:eastAsia="宋体" w:hAnsi="Helvetica" w:cs="Helvetica"/>
          <w:color w:val="0000CC"/>
          <w:kern w:val="0"/>
          <w:sz w:val="24"/>
          <w:szCs w:val="24"/>
          <w:u w:val="single"/>
        </w:rPr>
        <w:t>QueryResponse.getDataTable</w:t>
      </w:r>
      <w:proofErr w:type="spellEnd"/>
      <w:r w:rsidRPr="0015432D">
        <w:rPr>
          <w:rFonts w:ascii="Helvetica" w:eastAsia="宋体" w:hAnsi="Helvetica" w:cs="Helvetica"/>
          <w:color w:val="000000"/>
          <w:kern w:val="0"/>
          <w:sz w:val="24"/>
          <w:szCs w:val="24"/>
        </w:rPr>
        <w:fldChar w:fldCharType="end"/>
      </w:r>
    </w:p>
    <w:p w:rsidR="0015432D" w:rsidRPr="0015432D" w:rsidRDefault="0015432D" w:rsidP="0015432D">
      <w:pPr>
        <w:widowControl/>
        <w:spacing w:before="360"/>
        <w:jc w:val="left"/>
        <w:outlineLvl w:val="2"/>
        <w:rPr>
          <w:rFonts w:ascii="Helvetica" w:eastAsia="宋体" w:hAnsi="Helvetica" w:cs="Helvetica"/>
          <w:b/>
          <w:bCs/>
          <w:color w:val="000000"/>
          <w:kern w:val="0"/>
          <w:sz w:val="26"/>
          <w:szCs w:val="26"/>
        </w:rPr>
      </w:pPr>
      <w:r w:rsidRPr="0015432D">
        <w:rPr>
          <w:rFonts w:ascii="Helvetica" w:eastAsia="宋体" w:hAnsi="Helvetica" w:cs="Helvetica"/>
          <w:b/>
          <w:bCs/>
          <w:color w:val="000000"/>
          <w:kern w:val="0"/>
          <w:sz w:val="26"/>
          <w:szCs w:val="26"/>
        </w:rPr>
        <w:t>Constructors</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The </w:t>
      </w:r>
      <w:proofErr w:type="spellStart"/>
      <w:r w:rsidRPr="0015432D">
        <w:rPr>
          <w:rFonts w:ascii="Courier New" w:eastAsia="宋体" w:hAnsi="Courier New" w:cs="宋体"/>
          <w:color w:val="007000"/>
          <w:kern w:val="0"/>
          <w:sz w:val="20"/>
        </w:rPr>
        <w:t>DataTable</w:t>
      </w:r>
      <w:proofErr w:type="spellEnd"/>
      <w:r w:rsidRPr="0015432D">
        <w:rPr>
          <w:rFonts w:ascii="Helvetica" w:eastAsia="宋体" w:hAnsi="Helvetica" w:cs="Helvetica"/>
          <w:color w:val="000000"/>
          <w:kern w:val="0"/>
          <w:sz w:val="24"/>
          <w:szCs w:val="24"/>
        </w:rPr>
        <w:t> class has two constructors:</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proofErr w:type="spellStart"/>
      <w:proofErr w:type="gramStart"/>
      <w:r w:rsidRPr="0015432D">
        <w:rPr>
          <w:rFonts w:ascii="Courier New" w:eastAsia="宋体" w:hAnsi="Courier New" w:cs="宋体"/>
          <w:color w:val="007000"/>
          <w:kern w:val="0"/>
          <w:sz w:val="18"/>
          <w:szCs w:val="18"/>
        </w:rPr>
        <w:lastRenderedPageBreak/>
        <w:t>google.visualization.DataTable</w:t>
      </w:r>
      <w:proofErr w:type="spellEnd"/>
      <w:r w:rsidRPr="0015432D">
        <w:rPr>
          <w:rFonts w:ascii="Courier New" w:eastAsia="宋体" w:hAnsi="Courier New" w:cs="宋体"/>
          <w:color w:val="007000"/>
          <w:kern w:val="0"/>
          <w:sz w:val="18"/>
          <w:szCs w:val="18"/>
        </w:rPr>
        <w:t>(</w:t>
      </w:r>
      <w:proofErr w:type="gramEnd"/>
      <w:r w:rsidRPr="0015432D">
        <w:rPr>
          <w:rFonts w:ascii="Courier New" w:eastAsia="宋体" w:hAnsi="Courier New" w:cs="宋体"/>
          <w:color w:val="007000"/>
          <w:kern w:val="0"/>
          <w:sz w:val="18"/>
          <w:szCs w:val="18"/>
        </w:rPr>
        <w:t xml:space="preserve">)              // Create an empty </w:t>
      </w:r>
      <w:proofErr w:type="spellStart"/>
      <w:r w:rsidRPr="0015432D">
        <w:rPr>
          <w:rFonts w:ascii="Courier New" w:eastAsia="宋体" w:hAnsi="Courier New" w:cs="宋体"/>
          <w:color w:val="007000"/>
          <w:kern w:val="0"/>
          <w:sz w:val="18"/>
          <w:szCs w:val="18"/>
        </w:rPr>
        <w:t>DataTable</w:t>
      </w:r>
      <w:proofErr w:type="spellEnd"/>
      <w:r w:rsidRPr="0015432D">
        <w:rPr>
          <w:rFonts w:ascii="Courier New" w:eastAsia="宋体" w:hAnsi="Courier New" w:cs="宋体"/>
          <w:color w:val="007000"/>
          <w:kern w:val="0"/>
          <w:sz w:val="18"/>
          <w:szCs w:val="18"/>
        </w:rPr>
        <w:t xml:space="preserve"> instance</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proofErr w:type="spellStart"/>
      <w:proofErr w:type="gramStart"/>
      <w:r w:rsidRPr="0015432D">
        <w:rPr>
          <w:rFonts w:ascii="Courier New" w:eastAsia="宋体" w:hAnsi="Courier New" w:cs="宋体"/>
          <w:color w:val="007000"/>
          <w:kern w:val="0"/>
          <w:sz w:val="18"/>
          <w:szCs w:val="18"/>
        </w:rPr>
        <w:t>google.visualization.DataTable</w:t>
      </w:r>
      <w:proofErr w:type="spellEnd"/>
      <w:r w:rsidRPr="0015432D">
        <w:rPr>
          <w:rFonts w:ascii="Courier New" w:eastAsia="宋体" w:hAnsi="Courier New" w:cs="宋体"/>
          <w:color w:val="007000"/>
          <w:kern w:val="0"/>
          <w:sz w:val="18"/>
          <w:szCs w:val="18"/>
        </w:rPr>
        <w:t>(</w:t>
      </w:r>
      <w:proofErr w:type="gramEnd"/>
      <w:r w:rsidRPr="0015432D">
        <w:rPr>
          <w:rFonts w:ascii="Courier New" w:eastAsia="宋体" w:hAnsi="Courier New" w:cs="宋体"/>
          <w:i/>
          <w:iCs/>
          <w:color w:val="007000"/>
          <w:kern w:val="0"/>
          <w:sz w:val="18"/>
        </w:rPr>
        <w:t>data</w:t>
      </w:r>
      <w:r w:rsidRPr="0015432D">
        <w:rPr>
          <w:rFonts w:ascii="Courier New" w:eastAsia="宋体" w:hAnsi="Courier New" w:cs="宋体"/>
          <w:color w:val="007000"/>
          <w:kern w:val="0"/>
          <w:sz w:val="18"/>
          <w:szCs w:val="18"/>
        </w:rPr>
        <w:t xml:space="preserve">, </w:t>
      </w:r>
      <w:r w:rsidRPr="0015432D">
        <w:rPr>
          <w:rFonts w:ascii="Courier New" w:eastAsia="宋体" w:hAnsi="Courier New" w:cs="宋体"/>
          <w:i/>
          <w:iCs/>
          <w:color w:val="007000"/>
          <w:kern w:val="0"/>
          <w:sz w:val="18"/>
        </w:rPr>
        <w:t>version</w:t>
      </w:r>
      <w:r w:rsidRPr="0015432D">
        <w:rPr>
          <w:rFonts w:ascii="Courier New" w:eastAsia="宋体" w:hAnsi="Courier New" w:cs="宋体"/>
          <w:color w:val="007000"/>
          <w:kern w:val="0"/>
          <w:sz w:val="18"/>
          <w:szCs w:val="18"/>
        </w:rPr>
        <w:t xml:space="preserve">) // Create a populated </w:t>
      </w:r>
      <w:proofErr w:type="spellStart"/>
      <w:r w:rsidRPr="0015432D">
        <w:rPr>
          <w:rFonts w:ascii="Courier New" w:eastAsia="宋体" w:hAnsi="Courier New" w:cs="宋体"/>
          <w:color w:val="007000"/>
          <w:kern w:val="0"/>
          <w:sz w:val="18"/>
          <w:szCs w:val="18"/>
        </w:rPr>
        <w:t>DataTable</w:t>
      </w:r>
      <w:proofErr w:type="spellEnd"/>
      <w:r w:rsidRPr="0015432D">
        <w:rPr>
          <w:rFonts w:ascii="Courier New" w:eastAsia="宋体" w:hAnsi="Courier New" w:cs="宋体"/>
          <w:color w:val="007000"/>
          <w:kern w:val="0"/>
          <w:sz w:val="18"/>
          <w:szCs w:val="18"/>
        </w:rPr>
        <w:t xml:space="preserve"> instance</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b/>
          <w:bCs/>
          <w:color w:val="000000"/>
          <w:kern w:val="0"/>
          <w:sz w:val="24"/>
          <w:szCs w:val="24"/>
        </w:rPr>
        <w:t>Parameters</w:t>
      </w:r>
    </w:p>
    <w:p w:rsidR="0015432D" w:rsidRPr="0015432D" w:rsidRDefault="0015432D" w:rsidP="0015432D">
      <w:pPr>
        <w:widowControl/>
        <w:spacing w:before="180" w:line="240" w:lineRule="atLeast"/>
        <w:jc w:val="left"/>
        <w:rPr>
          <w:rFonts w:ascii="Helvetica" w:eastAsia="宋体" w:hAnsi="Helvetica" w:cs="Helvetica"/>
          <w:b/>
          <w:bCs/>
          <w:color w:val="000000"/>
          <w:kern w:val="0"/>
          <w:sz w:val="24"/>
          <w:szCs w:val="24"/>
        </w:rPr>
      </w:pPr>
      <w:proofErr w:type="gramStart"/>
      <w:r w:rsidRPr="0015432D">
        <w:rPr>
          <w:rFonts w:ascii="Helvetica" w:eastAsia="宋体" w:hAnsi="Helvetica" w:cs="Helvetica"/>
          <w:b/>
          <w:bCs/>
          <w:i/>
          <w:iCs/>
          <w:color w:val="000000"/>
          <w:kern w:val="0"/>
          <w:sz w:val="24"/>
          <w:szCs w:val="24"/>
        </w:rPr>
        <w:t>data</w:t>
      </w:r>
      <w:proofErr w:type="gramEnd"/>
    </w:p>
    <w:p w:rsidR="0015432D" w:rsidRPr="0015432D" w:rsidRDefault="0015432D" w:rsidP="0015432D">
      <w:pPr>
        <w:widowControl/>
        <w:spacing w:before="96" w:line="240" w:lineRule="atLeast"/>
        <w:ind w:left="720"/>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w:t>
      </w:r>
      <w:r w:rsidRPr="0015432D">
        <w:rPr>
          <w:rFonts w:ascii="Helvetica" w:eastAsia="宋体" w:hAnsi="Helvetica" w:cs="Helvetica"/>
          <w:i/>
          <w:iCs/>
          <w:color w:val="000000"/>
          <w:kern w:val="0"/>
          <w:sz w:val="24"/>
          <w:szCs w:val="24"/>
        </w:rPr>
        <w:t>Required</w:t>
      </w:r>
      <w:r w:rsidRPr="0015432D">
        <w:rPr>
          <w:rFonts w:ascii="Helvetica" w:eastAsia="宋体" w:hAnsi="Helvetica" w:cs="Helvetica"/>
          <w:color w:val="000000"/>
          <w:kern w:val="0"/>
          <w:sz w:val="24"/>
          <w:szCs w:val="24"/>
        </w:rPr>
        <w:t>] A JavaScript object containing data used to initialize the table. The structure of this object is described later in this section. If you do not use this parameter, you can populate the table manually using the various add or remove methods.</w:t>
      </w:r>
    </w:p>
    <w:p w:rsidR="0015432D" w:rsidRPr="0015432D" w:rsidRDefault="0015432D" w:rsidP="0015432D">
      <w:pPr>
        <w:widowControl/>
        <w:spacing w:before="180" w:line="240" w:lineRule="atLeast"/>
        <w:ind w:left="480"/>
        <w:jc w:val="left"/>
        <w:rPr>
          <w:rFonts w:ascii="Helvetica" w:eastAsia="宋体" w:hAnsi="Helvetica" w:cs="Helvetica"/>
          <w:b/>
          <w:bCs/>
          <w:color w:val="000000"/>
          <w:kern w:val="0"/>
          <w:sz w:val="24"/>
          <w:szCs w:val="24"/>
        </w:rPr>
      </w:pPr>
      <w:proofErr w:type="gramStart"/>
      <w:r w:rsidRPr="0015432D">
        <w:rPr>
          <w:rFonts w:ascii="Helvetica" w:eastAsia="宋体" w:hAnsi="Helvetica" w:cs="Helvetica"/>
          <w:b/>
          <w:bCs/>
          <w:i/>
          <w:iCs/>
          <w:color w:val="000000"/>
          <w:kern w:val="0"/>
          <w:sz w:val="24"/>
          <w:szCs w:val="24"/>
        </w:rPr>
        <w:t>version</w:t>
      </w:r>
      <w:proofErr w:type="gramEnd"/>
    </w:p>
    <w:p w:rsidR="0015432D" w:rsidRPr="0015432D" w:rsidRDefault="0015432D" w:rsidP="0015432D">
      <w:pPr>
        <w:widowControl/>
        <w:spacing w:before="96" w:line="240" w:lineRule="atLeast"/>
        <w:ind w:left="720"/>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w:t>
      </w:r>
      <w:r w:rsidRPr="0015432D">
        <w:rPr>
          <w:rFonts w:ascii="Helvetica" w:eastAsia="宋体" w:hAnsi="Helvetica" w:cs="Helvetica"/>
          <w:i/>
          <w:iCs/>
          <w:color w:val="000000"/>
          <w:kern w:val="0"/>
          <w:sz w:val="24"/>
          <w:szCs w:val="24"/>
        </w:rPr>
        <w:t>Required</w:t>
      </w:r>
      <w:r w:rsidRPr="0015432D">
        <w:rPr>
          <w:rFonts w:ascii="Helvetica" w:eastAsia="宋体" w:hAnsi="Helvetica" w:cs="Helvetica"/>
          <w:color w:val="000000"/>
          <w:kern w:val="0"/>
          <w:sz w:val="24"/>
          <w:szCs w:val="24"/>
        </w:rPr>
        <w:t xml:space="preserve">] </w:t>
      </w:r>
      <w:proofErr w:type="gramStart"/>
      <w:r w:rsidRPr="0015432D">
        <w:rPr>
          <w:rFonts w:ascii="Helvetica" w:eastAsia="宋体" w:hAnsi="Helvetica" w:cs="Helvetica"/>
          <w:color w:val="000000"/>
          <w:kern w:val="0"/>
          <w:sz w:val="24"/>
          <w:szCs w:val="24"/>
        </w:rPr>
        <w:t>A numeric value specifying the version of the wire protocol used.</w:t>
      </w:r>
      <w:proofErr w:type="gramEnd"/>
      <w:r w:rsidRPr="0015432D">
        <w:rPr>
          <w:rFonts w:ascii="Helvetica" w:eastAsia="宋体" w:hAnsi="Helvetica" w:cs="Helvetica"/>
          <w:color w:val="000000"/>
          <w:kern w:val="0"/>
          <w:sz w:val="24"/>
          <w:szCs w:val="24"/>
        </w:rPr>
        <w:t> </w:t>
      </w:r>
      <w:r w:rsidRPr="0015432D">
        <w:rPr>
          <w:rFonts w:ascii="Helvetica" w:eastAsia="宋体" w:hAnsi="Helvetica" w:cs="Helvetica"/>
          <w:i/>
          <w:iCs/>
          <w:color w:val="000000"/>
          <w:kern w:val="0"/>
          <w:sz w:val="24"/>
          <w:szCs w:val="24"/>
        </w:rPr>
        <w:t>The current version is 0.6.</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b/>
          <w:bCs/>
          <w:color w:val="000000"/>
          <w:kern w:val="0"/>
          <w:sz w:val="24"/>
          <w:szCs w:val="24"/>
        </w:rPr>
        <w:t>Details</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The </w:t>
      </w:r>
      <w:proofErr w:type="spellStart"/>
      <w:r w:rsidRPr="0015432D">
        <w:rPr>
          <w:rFonts w:ascii="Courier New" w:eastAsia="宋体" w:hAnsi="Courier New" w:cs="宋体"/>
          <w:color w:val="007000"/>
          <w:kern w:val="0"/>
          <w:sz w:val="20"/>
        </w:rPr>
        <w:t>DataTable</w:t>
      </w:r>
      <w:proofErr w:type="spellEnd"/>
      <w:r w:rsidRPr="0015432D">
        <w:rPr>
          <w:rFonts w:ascii="Helvetica" w:eastAsia="宋体" w:hAnsi="Helvetica" w:cs="Helvetica"/>
          <w:color w:val="000000"/>
          <w:kern w:val="0"/>
          <w:sz w:val="24"/>
          <w:szCs w:val="24"/>
        </w:rPr>
        <w:t xml:space="preserve"> object is used to hold the data passed into </w:t>
      </w:r>
      <w:proofErr w:type="gramStart"/>
      <w:r w:rsidRPr="0015432D">
        <w:rPr>
          <w:rFonts w:ascii="Helvetica" w:eastAsia="宋体" w:hAnsi="Helvetica" w:cs="Helvetica"/>
          <w:color w:val="000000"/>
          <w:kern w:val="0"/>
          <w:sz w:val="24"/>
          <w:szCs w:val="24"/>
        </w:rPr>
        <w:t>a visualization</w:t>
      </w:r>
      <w:proofErr w:type="gramEnd"/>
      <w:r w:rsidRPr="0015432D">
        <w:rPr>
          <w:rFonts w:ascii="Helvetica" w:eastAsia="宋体" w:hAnsi="Helvetica" w:cs="Helvetica"/>
          <w:color w:val="000000"/>
          <w:kern w:val="0"/>
          <w:sz w:val="24"/>
          <w:szCs w:val="24"/>
        </w:rPr>
        <w:t>. A </w:t>
      </w:r>
      <w:proofErr w:type="spellStart"/>
      <w:r w:rsidRPr="0015432D">
        <w:rPr>
          <w:rFonts w:ascii="Courier New" w:eastAsia="宋体" w:hAnsi="Courier New" w:cs="宋体"/>
          <w:color w:val="007000"/>
          <w:kern w:val="0"/>
          <w:sz w:val="20"/>
        </w:rPr>
        <w:t>DataTable</w:t>
      </w:r>
      <w:proofErr w:type="spellEnd"/>
      <w:r w:rsidRPr="0015432D">
        <w:rPr>
          <w:rFonts w:ascii="Helvetica" w:eastAsia="宋体" w:hAnsi="Helvetica" w:cs="Helvetica"/>
          <w:color w:val="000000"/>
          <w:kern w:val="0"/>
          <w:sz w:val="24"/>
          <w:szCs w:val="24"/>
        </w:rPr>
        <w:t> is a basic two-dimensional table. All data in each column must have the same data type. Each column has a descriptor that includes its data type, a label for that column (which might be displayed by a visualization), and an ID, which can be used to refer to a specific column (as an alternative to using column indexes). The </w:t>
      </w:r>
      <w:proofErr w:type="spellStart"/>
      <w:r w:rsidRPr="0015432D">
        <w:rPr>
          <w:rFonts w:ascii="Courier New" w:eastAsia="宋体" w:hAnsi="Courier New" w:cs="宋体"/>
          <w:color w:val="007000"/>
          <w:kern w:val="0"/>
          <w:sz w:val="20"/>
        </w:rPr>
        <w:t>DataTable</w:t>
      </w:r>
      <w:proofErr w:type="spellEnd"/>
      <w:r w:rsidRPr="0015432D">
        <w:rPr>
          <w:rFonts w:ascii="Helvetica" w:eastAsia="宋体" w:hAnsi="Helvetica" w:cs="Helvetica"/>
          <w:color w:val="000000"/>
          <w:kern w:val="0"/>
          <w:sz w:val="24"/>
          <w:szCs w:val="24"/>
        </w:rPr>
        <w:t> object also supports a map of arbitrary properties assigned to a specific value, a row, a column, or the whole </w:t>
      </w:r>
      <w:proofErr w:type="spellStart"/>
      <w:r w:rsidRPr="0015432D">
        <w:rPr>
          <w:rFonts w:ascii="Courier New" w:eastAsia="宋体" w:hAnsi="Courier New" w:cs="宋体"/>
          <w:color w:val="007000"/>
          <w:kern w:val="0"/>
          <w:sz w:val="20"/>
        </w:rPr>
        <w:t>DataTable</w:t>
      </w:r>
      <w:proofErr w:type="spellEnd"/>
      <w:r w:rsidRPr="0015432D">
        <w:rPr>
          <w:rFonts w:ascii="Helvetica" w:eastAsia="宋体" w:hAnsi="Helvetica" w:cs="Helvetica"/>
          <w:color w:val="000000"/>
          <w:kern w:val="0"/>
          <w:sz w:val="24"/>
          <w:szCs w:val="24"/>
        </w:rPr>
        <w:t>. Visualizations can use these to support additional features; for example, the </w:t>
      </w:r>
      <w:hyperlink r:id="rId22" w:anchor="customproperties" w:history="1">
        <w:r w:rsidRPr="0015432D">
          <w:rPr>
            <w:rFonts w:ascii="Helvetica" w:eastAsia="宋体" w:hAnsi="Helvetica" w:cs="Helvetica"/>
            <w:color w:val="0000CC"/>
            <w:kern w:val="0"/>
            <w:sz w:val="24"/>
            <w:szCs w:val="24"/>
            <w:u w:val="single"/>
          </w:rPr>
          <w:t>Table visualization</w:t>
        </w:r>
      </w:hyperlink>
      <w:r w:rsidRPr="0015432D">
        <w:rPr>
          <w:rFonts w:ascii="Helvetica" w:eastAsia="宋体" w:hAnsi="Helvetica" w:cs="Helvetica"/>
          <w:color w:val="000000"/>
          <w:kern w:val="0"/>
          <w:sz w:val="24"/>
          <w:szCs w:val="24"/>
        </w:rPr>
        <w:t> uses custom properties to let you assign arbitrary class names or styles to individual cells.</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 xml:space="preserve">Each cell in the table holds a value. Cells can have a null value, or a value of the type specified by its column. Cells optionally can take a "formatted" version of the data; this is a string version of the data, formatted for display by </w:t>
      </w:r>
      <w:proofErr w:type="gramStart"/>
      <w:r w:rsidRPr="0015432D">
        <w:rPr>
          <w:rFonts w:ascii="Helvetica" w:eastAsia="宋体" w:hAnsi="Helvetica" w:cs="Helvetica"/>
          <w:color w:val="000000"/>
          <w:kern w:val="0"/>
          <w:sz w:val="24"/>
          <w:szCs w:val="24"/>
        </w:rPr>
        <w:t>a visualization</w:t>
      </w:r>
      <w:proofErr w:type="gramEnd"/>
      <w:r w:rsidRPr="0015432D">
        <w:rPr>
          <w:rFonts w:ascii="Helvetica" w:eastAsia="宋体" w:hAnsi="Helvetica" w:cs="Helvetica"/>
          <w:color w:val="000000"/>
          <w:kern w:val="0"/>
          <w:sz w:val="24"/>
          <w:szCs w:val="24"/>
        </w:rPr>
        <w:t>. A visualization can (but is not required to) use the formatted version for display, but will always use the data itself for any sorting or calculations that it makes (such as determining where on a graph to place a point). An example might be assigning the values "low" "medium", and "high" as formatted values to numeric cell values of 1, 2, and 3.</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To add data rows after calling the constructor, you can call either </w:t>
      </w:r>
      <w:proofErr w:type="spellStart"/>
      <w:r w:rsidRPr="0015432D">
        <w:rPr>
          <w:rFonts w:ascii="Courier New" w:eastAsia="宋体" w:hAnsi="Courier New" w:cs="宋体"/>
          <w:color w:val="007000"/>
          <w:kern w:val="0"/>
          <w:sz w:val="20"/>
        </w:rPr>
        <w:fldChar w:fldCharType="begin"/>
      </w:r>
      <w:r w:rsidRPr="0015432D">
        <w:rPr>
          <w:rFonts w:ascii="Courier New" w:eastAsia="宋体" w:hAnsi="Courier New" w:cs="宋体"/>
          <w:color w:val="007000"/>
          <w:kern w:val="0"/>
          <w:sz w:val="20"/>
        </w:rPr>
        <w:instrText xml:space="preserve"> HYPERLINK "http://code.google.com/intl/zh-CN/apis/visualization/documentation/reference.html" \l "addrow" </w:instrText>
      </w:r>
      <w:r w:rsidRPr="0015432D">
        <w:rPr>
          <w:rFonts w:ascii="Courier New" w:eastAsia="宋体" w:hAnsi="Courier New" w:cs="宋体"/>
          <w:color w:val="007000"/>
          <w:kern w:val="0"/>
          <w:sz w:val="20"/>
        </w:rPr>
        <w:fldChar w:fldCharType="separate"/>
      </w:r>
      <w:proofErr w:type="gramStart"/>
      <w:r w:rsidRPr="0015432D">
        <w:rPr>
          <w:rFonts w:ascii="Courier New" w:eastAsia="宋体" w:hAnsi="Courier New" w:cs="宋体"/>
          <w:color w:val="0000CC"/>
          <w:kern w:val="0"/>
          <w:sz w:val="20"/>
          <w:u w:val="single"/>
        </w:rPr>
        <w:t>addRow</w:t>
      </w:r>
      <w:proofErr w:type="spellEnd"/>
      <w:r w:rsidRPr="0015432D">
        <w:rPr>
          <w:rFonts w:ascii="Courier New" w:eastAsia="宋体" w:hAnsi="Courier New" w:cs="宋体"/>
          <w:color w:val="0000CC"/>
          <w:kern w:val="0"/>
          <w:sz w:val="20"/>
          <w:u w:val="single"/>
        </w:rPr>
        <w:t>(</w:t>
      </w:r>
      <w:proofErr w:type="gramEnd"/>
      <w:r w:rsidRPr="0015432D">
        <w:rPr>
          <w:rFonts w:ascii="Courier New" w:eastAsia="宋体" w:hAnsi="Courier New" w:cs="宋体"/>
          <w:color w:val="0000CC"/>
          <w:kern w:val="0"/>
          <w:sz w:val="20"/>
          <w:u w:val="single"/>
        </w:rPr>
        <w:t>)</w:t>
      </w:r>
      <w:r w:rsidRPr="0015432D">
        <w:rPr>
          <w:rFonts w:ascii="Courier New" w:eastAsia="宋体" w:hAnsi="Courier New" w:cs="宋体"/>
          <w:color w:val="007000"/>
          <w:kern w:val="0"/>
          <w:sz w:val="20"/>
        </w:rPr>
        <w:fldChar w:fldCharType="end"/>
      </w:r>
      <w:r w:rsidRPr="0015432D">
        <w:rPr>
          <w:rFonts w:ascii="Helvetica" w:eastAsia="宋体" w:hAnsi="Helvetica" w:cs="Helvetica"/>
          <w:color w:val="000000"/>
          <w:kern w:val="0"/>
          <w:sz w:val="24"/>
          <w:szCs w:val="24"/>
        </w:rPr>
        <w:t> for a single row, or </w:t>
      </w:r>
      <w:proofErr w:type="spellStart"/>
      <w:r w:rsidRPr="0015432D">
        <w:rPr>
          <w:rFonts w:ascii="Courier New" w:eastAsia="宋体" w:hAnsi="Courier New" w:cs="宋体"/>
          <w:color w:val="007000"/>
          <w:kern w:val="0"/>
          <w:sz w:val="20"/>
        </w:rPr>
        <w:fldChar w:fldCharType="begin"/>
      </w:r>
      <w:r w:rsidRPr="0015432D">
        <w:rPr>
          <w:rFonts w:ascii="Courier New" w:eastAsia="宋体" w:hAnsi="Courier New" w:cs="宋体"/>
          <w:color w:val="007000"/>
          <w:kern w:val="0"/>
          <w:sz w:val="20"/>
        </w:rPr>
        <w:instrText xml:space="preserve"> HYPERLINK "http://code.google.com/intl/zh-CN/apis/visualization/documentation/reference.html" \l "DataTable_addRows" </w:instrText>
      </w:r>
      <w:r w:rsidRPr="0015432D">
        <w:rPr>
          <w:rFonts w:ascii="Courier New" w:eastAsia="宋体" w:hAnsi="Courier New" w:cs="宋体"/>
          <w:color w:val="007000"/>
          <w:kern w:val="0"/>
          <w:sz w:val="20"/>
        </w:rPr>
        <w:fldChar w:fldCharType="separate"/>
      </w:r>
      <w:r w:rsidRPr="0015432D">
        <w:rPr>
          <w:rFonts w:ascii="Courier New" w:eastAsia="宋体" w:hAnsi="Courier New" w:cs="宋体"/>
          <w:color w:val="0000CC"/>
          <w:kern w:val="0"/>
          <w:sz w:val="20"/>
          <w:u w:val="single"/>
        </w:rPr>
        <w:t>addRows</w:t>
      </w:r>
      <w:proofErr w:type="spellEnd"/>
      <w:r w:rsidRPr="0015432D">
        <w:rPr>
          <w:rFonts w:ascii="Courier New" w:eastAsia="宋体" w:hAnsi="Courier New" w:cs="宋体"/>
          <w:color w:val="0000CC"/>
          <w:kern w:val="0"/>
          <w:sz w:val="20"/>
          <w:u w:val="single"/>
        </w:rPr>
        <w:t>()</w:t>
      </w:r>
      <w:r w:rsidRPr="0015432D">
        <w:rPr>
          <w:rFonts w:ascii="Courier New" w:eastAsia="宋体" w:hAnsi="Courier New" w:cs="宋体"/>
          <w:color w:val="007000"/>
          <w:kern w:val="0"/>
          <w:sz w:val="20"/>
        </w:rPr>
        <w:fldChar w:fldCharType="end"/>
      </w:r>
      <w:r w:rsidRPr="0015432D">
        <w:rPr>
          <w:rFonts w:ascii="Helvetica" w:eastAsia="宋体" w:hAnsi="Helvetica" w:cs="Helvetica"/>
          <w:color w:val="000000"/>
          <w:kern w:val="0"/>
          <w:sz w:val="24"/>
          <w:szCs w:val="24"/>
        </w:rPr>
        <w:t> for multiple rows. You can add columns as well by calling the </w:t>
      </w:r>
      <w:proofErr w:type="spellStart"/>
      <w:r w:rsidRPr="0015432D">
        <w:rPr>
          <w:rFonts w:ascii="Courier New" w:eastAsia="宋体" w:hAnsi="Courier New" w:cs="宋体"/>
          <w:color w:val="007000"/>
          <w:kern w:val="0"/>
          <w:sz w:val="20"/>
        </w:rPr>
        <w:fldChar w:fldCharType="begin"/>
      </w:r>
      <w:r w:rsidRPr="0015432D">
        <w:rPr>
          <w:rFonts w:ascii="Courier New" w:eastAsia="宋体" w:hAnsi="Courier New" w:cs="宋体"/>
          <w:color w:val="007000"/>
          <w:kern w:val="0"/>
          <w:sz w:val="20"/>
        </w:rPr>
        <w:instrText xml:space="preserve"> HYPERLINK "http://code.google.com/intl/zh-CN/apis/visualization/documentation/reference.html" \l "DataTable_addColumn" </w:instrText>
      </w:r>
      <w:r w:rsidRPr="0015432D">
        <w:rPr>
          <w:rFonts w:ascii="Courier New" w:eastAsia="宋体" w:hAnsi="Courier New" w:cs="宋体"/>
          <w:color w:val="007000"/>
          <w:kern w:val="0"/>
          <w:sz w:val="20"/>
        </w:rPr>
        <w:fldChar w:fldCharType="separate"/>
      </w:r>
      <w:proofErr w:type="gramStart"/>
      <w:r w:rsidRPr="0015432D">
        <w:rPr>
          <w:rFonts w:ascii="Courier New" w:eastAsia="宋体" w:hAnsi="Courier New" w:cs="宋体"/>
          <w:color w:val="0000CC"/>
          <w:kern w:val="0"/>
          <w:sz w:val="20"/>
          <w:u w:val="single"/>
        </w:rPr>
        <w:t>addColumn</w:t>
      </w:r>
      <w:proofErr w:type="spellEnd"/>
      <w:r w:rsidRPr="0015432D">
        <w:rPr>
          <w:rFonts w:ascii="Courier New" w:eastAsia="宋体" w:hAnsi="Courier New" w:cs="宋体"/>
          <w:color w:val="0000CC"/>
          <w:kern w:val="0"/>
          <w:sz w:val="20"/>
          <w:u w:val="single"/>
        </w:rPr>
        <w:t>(</w:t>
      </w:r>
      <w:proofErr w:type="gramEnd"/>
      <w:r w:rsidRPr="0015432D">
        <w:rPr>
          <w:rFonts w:ascii="Courier New" w:eastAsia="宋体" w:hAnsi="Courier New" w:cs="宋体"/>
          <w:color w:val="0000CC"/>
          <w:kern w:val="0"/>
          <w:sz w:val="20"/>
          <w:u w:val="single"/>
        </w:rPr>
        <w:t>)</w:t>
      </w:r>
      <w:r w:rsidRPr="0015432D">
        <w:rPr>
          <w:rFonts w:ascii="Courier New" w:eastAsia="宋体" w:hAnsi="Courier New" w:cs="宋体"/>
          <w:color w:val="007000"/>
          <w:kern w:val="0"/>
          <w:sz w:val="20"/>
        </w:rPr>
        <w:fldChar w:fldCharType="end"/>
      </w:r>
      <w:r w:rsidRPr="0015432D">
        <w:rPr>
          <w:rFonts w:ascii="Helvetica" w:eastAsia="宋体" w:hAnsi="Helvetica" w:cs="Helvetica"/>
          <w:color w:val="000000"/>
          <w:kern w:val="0"/>
          <w:sz w:val="24"/>
          <w:szCs w:val="24"/>
        </w:rPr>
        <w:t> methods. There are removal methods for rows and columns as well, but rather than removing rows or columns, consider creating a </w:t>
      </w:r>
      <w:proofErr w:type="spellStart"/>
      <w:r w:rsidRPr="0015432D">
        <w:rPr>
          <w:rFonts w:ascii="Courier New" w:eastAsia="宋体" w:hAnsi="Courier New" w:cs="宋体"/>
          <w:color w:val="007000"/>
          <w:kern w:val="0"/>
          <w:sz w:val="20"/>
        </w:rPr>
        <w:t>DataView</w:t>
      </w:r>
      <w:proofErr w:type="spellEnd"/>
      <w:r w:rsidRPr="0015432D">
        <w:rPr>
          <w:rFonts w:ascii="Helvetica" w:eastAsia="宋体" w:hAnsi="Helvetica" w:cs="Helvetica"/>
          <w:color w:val="000000"/>
          <w:kern w:val="0"/>
          <w:sz w:val="24"/>
          <w:szCs w:val="24"/>
        </w:rPr>
        <w:t> that is a selective view of the </w:t>
      </w:r>
      <w:proofErr w:type="spellStart"/>
      <w:r w:rsidRPr="0015432D">
        <w:rPr>
          <w:rFonts w:ascii="Courier New" w:eastAsia="宋体" w:hAnsi="Courier New" w:cs="宋体"/>
          <w:color w:val="007000"/>
          <w:kern w:val="0"/>
          <w:sz w:val="20"/>
        </w:rPr>
        <w:t>DataTable</w:t>
      </w:r>
      <w:proofErr w:type="spellEnd"/>
      <w:r w:rsidRPr="0015432D">
        <w:rPr>
          <w:rFonts w:ascii="Helvetica" w:eastAsia="宋体" w:hAnsi="Helvetica" w:cs="Helvetica"/>
          <w:color w:val="000000"/>
          <w:kern w:val="0"/>
          <w:sz w:val="24"/>
          <w:szCs w:val="24"/>
        </w:rPr>
        <w:t>.</w:t>
      </w:r>
    </w:p>
    <w:p w:rsidR="0015432D" w:rsidRPr="0015432D" w:rsidRDefault="0015432D" w:rsidP="0015432D">
      <w:pPr>
        <w:widowControl/>
        <w:spacing w:before="168"/>
        <w:jc w:val="left"/>
        <w:outlineLvl w:val="3"/>
        <w:rPr>
          <w:rFonts w:ascii="Helvetica" w:eastAsia="宋体" w:hAnsi="Helvetica" w:cs="Helvetica"/>
          <w:b/>
          <w:bCs/>
          <w:color w:val="000000"/>
          <w:kern w:val="0"/>
          <w:szCs w:val="21"/>
        </w:rPr>
      </w:pPr>
      <w:r w:rsidRPr="0015432D">
        <w:rPr>
          <w:rFonts w:ascii="Helvetica" w:eastAsia="宋体" w:hAnsi="Helvetica" w:cs="Helvetica"/>
          <w:b/>
          <w:bCs/>
          <w:color w:val="000000"/>
          <w:kern w:val="0"/>
          <w:szCs w:val="21"/>
        </w:rPr>
        <w:t xml:space="preserve">So should I create my </w:t>
      </w:r>
      <w:proofErr w:type="spellStart"/>
      <w:r w:rsidRPr="0015432D">
        <w:rPr>
          <w:rFonts w:ascii="Helvetica" w:eastAsia="宋体" w:hAnsi="Helvetica" w:cs="Helvetica"/>
          <w:b/>
          <w:bCs/>
          <w:color w:val="000000"/>
          <w:kern w:val="0"/>
          <w:szCs w:val="21"/>
        </w:rPr>
        <w:t>DataTable</w:t>
      </w:r>
      <w:proofErr w:type="spellEnd"/>
      <w:r w:rsidRPr="0015432D">
        <w:rPr>
          <w:rFonts w:ascii="Helvetica" w:eastAsia="宋体" w:hAnsi="Helvetica" w:cs="Helvetica"/>
          <w:b/>
          <w:bCs/>
          <w:color w:val="000000"/>
          <w:kern w:val="0"/>
          <w:szCs w:val="21"/>
        </w:rPr>
        <w:t xml:space="preserve"> in JavaScript or object literal notation?</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You can create a </w:t>
      </w:r>
      <w:proofErr w:type="spellStart"/>
      <w:r w:rsidRPr="0015432D">
        <w:rPr>
          <w:rFonts w:ascii="Courier New" w:eastAsia="宋体" w:hAnsi="Courier New" w:cs="宋体"/>
          <w:color w:val="007000"/>
          <w:kern w:val="0"/>
          <w:sz w:val="20"/>
        </w:rPr>
        <w:t>DataTable</w:t>
      </w:r>
      <w:proofErr w:type="spellEnd"/>
      <w:r w:rsidRPr="0015432D">
        <w:rPr>
          <w:rFonts w:ascii="Helvetica" w:eastAsia="宋体" w:hAnsi="Helvetica" w:cs="Helvetica"/>
          <w:color w:val="000000"/>
          <w:kern w:val="0"/>
          <w:sz w:val="24"/>
          <w:szCs w:val="24"/>
        </w:rPr>
        <w:t xml:space="preserve"> either by calling the constructor without parameters and then adding values by calling </w:t>
      </w:r>
      <w:r w:rsidRPr="0015432D">
        <w:rPr>
          <w:rFonts w:ascii="Helvetica" w:eastAsia="宋体" w:hAnsi="Helvetica" w:cs="Helvetica"/>
          <w:color w:val="000000"/>
          <w:kern w:val="0"/>
          <w:sz w:val="24"/>
          <w:szCs w:val="24"/>
        </w:rPr>
        <w:lastRenderedPageBreak/>
        <w:t>the </w:t>
      </w:r>
      <w:proofErr w:type="spellStart"/>
      <w:r w:rsidRPr="0015432D">
        <w:rPr>
          <w:rFonts w:ascii="Helvetica" w:eastAsia="宋体" w:hAnsi="Helvetica" w:cs="Helvetica"/>
          <w:color w:val="000000"/>
          <w:kern w:val="0"/>
          <w:sz w:val="24"/>
          <w:szCs w:val="24"/>
        </w:rPr>
        <w:fldChar w:fldCharType="begin"/>
      </w:r>
      <w:r w:rsidRPr="0015432D">
        <w:rPr>
          <w:rFonts w:ascii="Helvetica" w:eastAsia="宋体" w:hAnsi="Helvetica" w:cs="Helvetica"/>
          <w:color w:val="000000"/>
          <w:kern w:val="0"/>
          <w:sz w:val="24"/>
          <w:szCs w:val="24"/>
        </w:rPr>
        <w:instrText xml:space="preserve"> HYPERLINK "http://code.google.com/intl/zh-CN/apis/visualization/documentation/reference.html" \l "DataTable_addColumn" </w:instrText>
      </w:r>
      <w:r w:rsidRPr="0015432D">
        <w:rPr>
          <w:rFonts w:ascii="Helvetica" w:eastAsia="宋体" w:hAnsi="Helvetica" w:cs="Helvetica"/>
          <w:color w:val="000000"/>
          <w:kern w:val="0"/>
          <w:sz w:val="24"/>
          <w:szCs w:val="24"/>
        </w:rPr>
        <w:fldChar w:fldCharType="separate"/>
      </w:r>
      <w:r w:rsidRPr="0015432D">
        <w:rPr>
          <w:rFonts w:ascii="Courier New" w:eastAsia="宋体" w:hAnsi="Courier New" w:cs="宋体"/>
          <w:color w:val="007000"/>
          <w:kern w:val="0"/>
          <w:sz w:val="20"/>
          <w:u w:val="single"/>
        </w:rPr>
        <w:t>addColumn</w:t>
      </w:r>
      <w:proofErr w:type="spellEnd"/>
      <w:r w:rsidRPr="0015432D">
        <w:rPr>
          <w:rFonts w:ascii="Courier New" w:eastAsia="宋体" w:hAnsi="Courier New" w:cs="宋体"/>
          <w:color w:val="007000"/>
          <w:kern w:val="0"/>
          <w:sz w:val="20"/>
          <w:u w:val="single"/>
        </w:rPr>
        <w:t>()</w:t>
      </w:r>
      <w:r w:rsidRPr="0015432D">
        <w:rPr>
          <w:rFonts w:ascii="Helvetica" w:eastAsia="宋体" w:hAnsi="Helvetica" w:cs="Helvetica"/>
          <w:color w:val="000000"/>
          <w:kern w:val="0"/>
          <w:sz w:val="24"/>
          <w:szCs w:val="24"/>
        </w:rPr>
        <w:fldChar w:fldCharType="end"/>
      </w:r>
      <w:r w:rsidRPr="0015432D">
        <w:rPr>
          <w:rFonts w:ascii="Helvetica" w:eastAsia="宋体" w:hAnsi="Helvetica" w:cs="Helvetica"/>
          <w:color w:val="000000"/>
          <w:kern w:val="0"/>
          <w:sz w:val="24"/>
          <w:szCs w:val="24"/>
        </w:rPr>
        <w:t>/</w:t>
      </w:r>
      <w:proofErr w:type="spellStart"/>
      <w:r w:rsidRPr="0015432D">
        <w:rPr>
          <w:rFonts w:ascii="Courier New" w:eastAsia="宋体" w:hAnsi="Courier New" w:cs="宋体"/>
          <w:color w:val="007000"/>
          <w:kern w:val="0"/>
          <w:sz w:val="20"/>
        </w:rPr>
        <w:fldChar w:fldCharType="begin"/>
      </w:r>
      <w:r w:rsidRPr="0015432D">
        <w:rPr>
          <w:rFonts w:ascii="Courier New" w:eastAsia="宋体" w:hAnsi="Courier New" w:cs="宋体"/>
          <w:color w:val="007000"/>
          <w:kern w:val="0"/>
          <w:sz w:val="20"/>
        </w:rPr>
        <w:instrText xml:space="preserve"> HYPERLINK "http://code.google.com/intl/zh-CN/apis/visualization/documentation/reference.html" \l "DataTable_addRows" </w:instrText>
      </w:r>
      <w:r w:rsidRPr="0015432D">
        <w:rPr>
          <w:rFonts w:ascii="Courier New" w:eastAsia="宋体" w:hAnsi="Courier New" w:cs="宋体"/>
          <w:color w:val="007000"/>
          <w:kern w:val="0"/>
          <w:sz w:val="20"/>
        </w:rPr>
        <w:fldChar w:fldCharType="separate"/>
      </w:r>
      <w:r w:rsidRPr="0015432D">
        <w:rPr>
          <w:rFonts w:ascii="Courier New" w:eastAsia="宋体" w:hAnsi="Courier New" w:cs="宋体"/>
          <w:color w:val="0000CC"/>
          <w:kern w:val="0"/>
          <w:sz w:val="20"/>
          <w:u w:val="single"/>
        </w:rPr>
        <w:t>addRows</w:t>
      </w:r>
      <w:proofErr w:type="spellEnd"/>
      <w:r w:rsidRPr="0015432D">
        <w:rPr>
          <w:rFonts w:ascii="Courier New" w:eastAsia="宋体" w:hAnsi="Courier New" w:cs="宋体"/>
          <w:color w:val="0000CC"/>
          <w:kern w:val="0"/>
          <w:sz w:val="20"/>
          <w:u w:val="single"/>
        </w:rPr>
        <w:t>()</w:t>
      </w:r>
      <w:r w:rsidRPr="0015432D">
        <w:rPr>
          <w:rFonts w:ascii="Courier New" w:eastAsia="宋体" w:hAnsi="Courier New" w:cs="宋体"/>
          <w:color w:val="007000"/>
          <w:kern w:val="0"/>
          <w:sz w:val="20"/>
        </w:rPr>
        <w:fldChar w:fldCharType="end"/>
      </w:r>
      <w:r w:rsidRPr="0015432D">
        <w:rPr>
          <w:rFonts w:ascii="Helvetica" w:eastAsia="宋体" w:hAnsi="Helvetica" w:cs="Helvetica"/>
          <w:color w:val="000000"/>
          <w:kern w:val="0"/>
          <w:sz w:val="24"/>
          <w:szCs w:val="24"/>
        </w:rPr>
        <w:t> methods listed below, or by passing in a populated JavaScript literal object to initialize it. Both methods are described below. Which one should you use?</w:t>
      </w:r>
    </w:p>
    <w:p w:rsidR="0015432D" w:rsidRPr="0015432D" w:rsidRDefault="0015432D" w:rsidP="0015432D">
      <w:pPr>
        <w:widowControl/>
        <w:numPr>
          <w:ilvl w:val="0"/>
          <w:numId w:val="2"/>
        </w:numPr>
        <w:spacing w:before="72" w:line="240" w:lineRule="atLeast"/>
        <w:ind w:left="585"/>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 xml:space="preserve">Creating and populating a table in JavaScript by calling </w:t>
      </w:r>
      <w:proofErr w:type="spellStart"/>
      <w:proofErr w:type="gramStart"/>
      <w:r w:rsidRPr="0015432D">
        <w:rPr>
          <w:rFonts w:ascii="Helvetica" w:eastAsia="宋体" w:hAnsi="Helvetica" w:cs="Helvetica"/>
          <w:color w:val="000000"/>
          <w:kern w:val="0"/>
          <w:sz w:val="24"/>
          <w:szCs w:val="24"/>
        </w:rPr>
        <w:t>addColumn</w:t>
      </w:r>
      <w:proofErr w:type="spellEnd"/>
      <w:r w:rsidRPr="0015432D">
        <w:rPr>
          <w:rFonts w:ascii="Helvetica" w:eastAsia="宋体" w:hAnsi="Helvetica" w:cs="Helvetica"/>
          <w:color w:val="000000"/>
          <w:kern w:val="0"/>
          <w:sz w:val="24"/>
          <w:szCs w:val="24"/>
        </w:rPr>
        <w:t>(</w:t>
      </w:r>
      <w:proofErr w:type="gramEnd"/>
      <w:r w:rsidRPr="0015432D">
        <w:rPr>
          <w:rFonts w:ascii="Helvetica" w:eastAsia="宋体" w:hAnsi="Helvetica" w:cs="Helvetica"/>
          <w:color w:val="000000"/>
          <w:kern w:val="0"/>
          <w:sz w:val="24"/>
          <w:szCs w:val="24"/>
        </w:rPr>
        <w:t xml:space="preserve">), </w:t>
      </w:r>
      <w:proofErr w:type="spellStart"/>
      <w:r w:rsidRPr="0015432D">
        <w:rPr>
          <w:rFonts w:ascii="Helvetica" w:eastAsia="宋体" w:hAnsi="Helvetica" w:cs="Helvetica"/>
          <w:color w:val="000000"/>
          <w:kern w:val="0"/>
          <w:sz w:val="24"/>
          <w:szCs w:val="24"/>
        </w:rPr>
        <w:t>addRow</w:t>
      </w:r>
      <w:proofErr w:type="spellEnd"/>
      <w:r w:rsidRPr="0015432D">
        <w:rPr>
          <w:rFonts w:ascii="Helvetica" w:eastAsia="宋体" w:hAnsi="Helvetica" w:cs="Helvetica"/>
          <w:color w:val="000000"/>
          <w:kern w:val="0"/>
          <w:sz w:val="24"/>
          <w:szCs w:val="24"/>
        </w:rPr>
        <w:t xml:space="preserve">(), and </w:t>
      </w:r>
      <w:proofErr w:type="spellStart"/>
      <w:r w:rsidRPr="0015432D">
        <w:rPr>
          <w:rFonts w:ascii="Helvetica" w:eastAsia="宋体" w:hAnsi="Helvetica" w:cs="Helvetica"/>
          <w:color w:val="000000"/>
          <w:kern w:val="0"/>
          <w:sz w:val="24"/>
          <w:szCs w:val="24"/>
        </w:rPr>
        <w:t>setValue</w:t>
      </w:r>
      <w:proofErr w:type="spellEnd"/>
      <w:r w:rsidRPr="0015432D">
        <w:rPr>
          <w:rFonts w:ascii="Helvetica" w:eastAsia="宋体" w:hAnsi="Helvetica" w:cs="Helvetica"/>
          <w:color w:val="000000"/>
          <w:kern w:val="0"/>
          <w:sz w:val="24"/>
          <w:szCs w:val="24"/>
        </w:rPr>
        <w:t>() is very readable code. This method is useful when you'll be entering code by hand. It is slower than using object literal notation (described next), but in smaller tables (say, 1,000 cells) you probably won't notice much difference.</w:t>
      </w:r>
    </w:p>
    <w:p w:rsidR="0015432D" w:rsidRPr="0015432D" w:rsidRDefault="0015432D" w:rsidP="0015432D">
      <w:pPr>
        <w:widowControl/>
        <w:numPr>
          <w:ilvl w:val="0"/>
          <w:numId w:val="2"/>
        </w:numPr>
        <w:spacing w:before="72" w:line="240" w:lineRule="atLeast"/>
        <w:ind w:left="585"/>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 xml:space="preserve">Direct declaration of the </w:t>
      </w:r>
      <w:proofErr w:type="spellStart"/>
      <w:r w:rsidRPr="0015432D">
        <w:rPr>
          <w:rFonts w:ascii="Helvetica" w:eastAsia="宋体" w:hAnsi="Helvetica" w:cs="Helvetica"/>
          <w:color w:val="000000"/>
          <w:kern w:val="0"/>
          <w:sz w:val="24"/>
          <w:szCs w:val="24"/>
        </w:rPr>
        <w:t>DataTable</w:t>
      </w:r>
      <w:proofErr w:type="spellEnd"/>
      <w:r w:rsidRPr="0015432D">
        <w:rPr>
          <w:rFonts w:ascii="Helvetica" w:eastAsia="宋体" w:hAnsi="Helvetica" w:cs="Helvetica"/>
          <w:color w:val="000000"/>
          <w:kern w:val="0"/>
          <w:sz w:val="24"/>
          <w:szCs w:val="24"/>
        </w:rPr>
        <w:t xml:space="preserve"> object using object-literal notation is considerably faster in large tables. However, it can be a tricky syntax to get right; use this if you can generate the object literal syntax in code, which reduces possibility of errors.</w:t>
      </w:r>
    </w:p>
    <w:p w:rsidR="0015432D" w:rsidRPr="0015432D" w:rsidRDefault="0015432D" w:rsidP="0015432D">
      <w:pPr>
        <w:widowControl/>
        <w:spacing w:before="168"/>
        <w:jc w:val="left"/>
        <w:outlineLvl w:val="3"/>
        <w:rPr>
          <w:rFonts w:ascii="Helvetica" w:eastAsia="宋体" w:hAnsi="Helvetica" w:cs="Helvetica"/>
          <w:b/>
          <w:bCs/>
          <w:color w:val="000000"/>
          <w:kern w:val="0"/>
          <w:szCs w:val="21"/>
        </w:rPr>
      </w:pPr>
      <w:r w:rsidRPr="0015432D">
        <w:rPr>
          <w:rFonts w:ascii="Helvetica" w:eastAsia="宋体" w:hAnsi="Helvetica" w:cs="Helvetica"/>
          <w:b/>
          <w:bCs/>
          <w:color w:val="000000"/>
          <w:kern w:val="0"/>
          <w:szCs w:val="21"/>
        </w:rPr>
        <w:t xml:space="preserve">Example: Creating and Populating a </w:t>
      </w:r>
      <w:proofErr w:type="spellStart"/>
      <w:r w:rsidRPr="0015432D">
        <w:rPr>
          <w:rFonts w:ascii="Helvetica" w:eastAsia="宋体" w:hAnsi="Helvetica" w:cs="Helvetica"/>
          <w:b/>
          <w:bCs/>
          <w:color w:val="000000"/>
          <w:kern w:val="0"/>
          <w:szCs w:val="21"/>
        </w:rPr>
        <w:t>DataTable</w:t>
      </w:r>
      <w:proofErr w:type="spellEnd"/>
      <w:r w:rsidRPr="0015432D">
        <w:rPr>
          <w:rFonts w:ascii="Helvetica" w:eastAsia="宋体" w:hAnsi="Helvetica" w:cs="Helvetica"/>
          <w:b/>
          <w:bCs/>
          <w:color w:val="000000"/>
          <w:kern w:val="0"/>
          <w:szCs w:val="21"/>
        </w:rPr>
        <w:t xml:space="preserve"> in JavaScript</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 xml:space="preserve">The following example demonstrates creating and populating a two column, three </w:t>
      </w:r>
      <w:proofErr w:type="gramStart"/>
      <w:r w:rsidRPr="0015432D">
        <w:rPr>
          <w:rFonts w:ascii="Helvetica" w:eastAsia="宋体" w:hAnsi="Helvetica" w:cs="Helvetica"/>
          <w:color w:val="000000"/>
          <w:kern w:val="0"/>
          <w:sz w:val="24"/>
          <w:szCs w:val="24"/>
        </w:rPr>
        <w:t>row</w:t>
      </w:r>
      <w:proofErr w:type="gramEnd"/>
      <w:r w:rsidRPr="0015432D">
        <w:rPr>
          <w:rFonts w:ascii="Helvetica" w:eastAsia="宋体" w:hAnsi="Helvetica" w:cs="Helvetica"/>
          <w:color w:val="000000"/>
          <w:kern w:val="0"/>
          <w:sz w:val="24"/>
          <w:szCs w:val="24"/>
        </w:rPr>
        <w:t xml:space="preserve"> </w:t>
      </w:r>
      <w:proofErr w:type="spellStart"/>
      <w:r w:rsidRPr="0015432D">
        <w:rPr>
          <w:rFonts w:ascii="Helvetica" w:eastAsia="宋体" w:hAnsi="Helvetica" w:cs="Helvetica"/>
          <w:color w:val="000000"/>
          <w:kern w:val="0"/>
          <w:sz w:val="24"/>
          <w:szCs w:val="24"/>
        </w:rPr>
        <w:t>DataTable</w:t>
      </w:r>
      <w:proofErr w:type="spellEnd"/>
      <w:r w:rsidRPr="0015432D">
        <w:rPr>
          <w:rFonts w:ascii="Helvetica" w:eastAsia="宋体" w:hAnsi="Helvetica" w:cs="Helvetica"/>
          <w:color w:val="000000"/>
          <w:kern w:val="0"/>
          <w:sz w:val="24"/>
          <w:szCs w:val="24"/>
        </w:rPr>
        <w:t xml:space="preserve"> in JavaScript. You might use this on a page hosting a visualization to create the data for that visualization.</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proofErr w:type="spellStart"/>
      <w:proofErr w:type="gramStart"/>
      <w:r w:rsidRPr="0015432D">
        <w:rPr>
          <w:rFonts w:ascii="Courier New" w:eastAsia="宋体" w:hAnsi="Courier New" w:cs="宋体"/>
          <w:color w:val="007000"/>
          <w:kern w:val="0"/>
          <w:sz w:val="18"/>
          <w:szCs w:val="18"/>
        </w:rPr>
        <w:t>var</w:t>
      </w:r>
      <w:proofErr w:type="spellEnd"/>
      <w:proofErr w:type="gramEnd"/>
      <w:r w:rsidRPr="0015432D">
        <w:rPr>
          <w:rFonts w:ascii="Courier New" w:eastAsia="宋体" w:hAnsi="Courier New" w:cs="宋体"/>
          <w:color w:val="007000"/>
          <w:kern w:val="0"/>
          <w:sz w:val="18"/>
          <w:szCs w:val="18"/>
        </w:rPr>
        <w:t xml:space="preserve"> data = new </w:t>
      </w:r>
      <w:proofErr w:type="spellStart"/>
      <w:r w:rsidRPr="0015432D">
        <w:rPr>
          <w:rFonts w:ascii="Courier New" w:eastAsia="宋体" w:hAnsi="Courier New" w:cs="宋体"/>
          <w:color w:val="007000"/>
          <w:kern w:val="0"/>
          <w:sz w:val="18"/>
          <w:szCs w:val="18"/>
        </w:rPr>
        <w:t>google.visualization.DataTable</w:t>
      </w:r>
      <w:proofErr w:type="spellEnd"/>
      <w:r w:rsidRPr="0015432D">
        <w:rPr>
          <w:rFonts w:ascii="Courier New" w:eastAsia="宋体" w:hAnsi="Courier New" w:cs="宋体"/>
          <w:color w:val="007000"/>
          <w:kern w:val="0"/>
          <w:sz w:val="18"/>
          <w:szCs w:val="18"/>
        </w:rPr>
        <w:t xml:space="preserve">();        </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proofErr w:type="spellStart"/>
      <w:proofErr w:type="gramStart"/>
      <w:r w:rsidRPr="0015432D">
        <w:rPr>
          <w:rFonts w:ascii="Courier New" w:eastAsia="宋体" w:hAnsi="Courier New" w:cs="宋体"/>
          <w:color w:val="007000"/>
          <w:kern w:val="0"/>
          <w:sz w:val="18"/>
          <w:szCs w:val="18"/>
        </w:rPr>
        <w:t>data.addColumn</w:t>
      </w:r>
      <w:proofErr w:type="spellEnd"/>
      <w:r w:rsidRPr="0015432D">
        <w:rPr>
          <w:rFonts w:ascii="Courier New" w:eastAsia="宋体" w:hAnsi="Courier New" w:cs="宋体"/>
          <w:color w:val="007000"/>
          <w:kern w:val="0"/>
          <w:sz w:val="18"/>
          <w:szCs w:val="18"/>
        </w:rPr>
        <w:t>(</w:t>
      </w:r>
      <w:proofErr w:type="gramEnd"/>
      <w:r w:rsidRPr="0015432D">
        <w:rPr>
          <w:rFonts w:ascii="Courier New" w:eastAsia="宋体" w:hAnsi="Courier New" w:cs="宋体"/>
          <w:color w:val="007000"/>
          <w:kern w:val="0"/>
          <w:sz w:val="18"/>
          <w:szCs w:val="18"/>
        </w:rPr>
        <w:t>'string', 'Task');</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proofErr w:type="spellStart"/>
      <w:proofErr w:type="gramStart"/>
      <w:r w:rsidRPr="0015432D">
        <w:rPr>
          <w:rFonts w:ascii="Courier New" w:eastAsia="宋体" w:hAnsi="Courier New" w:cs="宋体"/>
          <w:color w:val="007000"/>
          <w:kern w:val="0"/>
          <w:sz w:val="18"/>
          <w:szCs w:val="18"/>
        </w:rPr>
        <w:t>data.addColumn</w:t>
      </w:r>
      <w:proofErr w:type="spellEnd"/>
      <w:r w:rsidRPr="0015432D">
        <w:rPr>
          <w:rFonts w:ascii="Courier New" w:eastAsia="宋体" w:hAnsi="Courier New" w:cs="宋体"/>
          <w:color w:val="007000"/>
          <w:kern w:val="0"/>
          <w:sz w:val="18"/>
          <w:szCs w:val="18"/>
        </w:rPr>
        <w:t>(</w:t>
      </w:r>
      <w:proofErr w:type="gramEnd"/>
      <w:r w:rsidRPr="0015432D">
        <w:rPr>
          <w:rFonts w:ascii="Courier New" w:eastAsia="宋体" w:hAnsi="Courier New" w:cs="宋体"/>
          <w:color w:val="007000"/>
          <w:kern w:val="0"/>
          <w:sz w:val="18"/>
          <w:szCs w:val="18"/>
        </w:rPr>
        <w:t>'number', 'Hours per Day');</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proofErr w:type="spellStart"/>
      <w:proofErr w:type="gramStart"/>
      <w:r w:rsidRPr="0015432D">
        <w:rPr>
          <w:rFonts w:ascii="Courier New" w:eastAsia="宋体" w:hAnsi="Courier New" w:cs="宋体"/>
          <w:color w:val="007000"/>
          <w:kern w:val="0"/>
          <w:sz w:val="18"/>
          <w:szCs w:val="18"/>
        </w:rPr>
        <w:t>data.addRows</w:t>
      </w:r>
      <w:proofErr w:type="spellEnd"/>
      <w:r w:rsidRPr="0015432D">
        <w:rPr>
          <w:rFonts w:ascii="Courier New" w:eastAsia="宋体" w:hAnsi="Courier New" w:cs="宋体"/>
          <w:color w:val="007000"/>
          <w:kern w:val="0"/>
          <w:sz w:val="18"/>
          <w:szCs w:val="18"/>
        </w:rPr>
        <w:t>([</w:t>
      </w:r>
      <w:proofErr w:type="gramEnd"/>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['Work', 11],</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['Eat', 2],</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['Commute', 2],</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['Watch TV', 2],</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['Sleep', {v</w:t>
      </w:r>
      <w:proofErr w:type="gramStart"/>
      <w:r w:rsidRPr="0015432D">
        <w:rPr>
          <w:rFonts w:ascii="Courier New" w:eastAsia="宋体" w:hAnsi="Courier New" w:cs="宋体"/>
          <w:color w:val="007000"/>
          <w:kern w:val="0"/>
          <w:sz w:val="18"/>
          <w:szCs w:val="18"/>
        </w:rPr>
        <w:t>:7</w:t>
      </w:r>
      <w:proofErr w:type="gramEnd"/>
      <w:r w:rsidRPr="0015432D">
        <w:rPr>
          <w:rFonts w:ascii="Courier New" w:eastAsia="宋体" w:hAnsi="Courier New" w:cs="宋体"/>
          <w:color w:val="007000"/>
          <w:kern w:val="0"/>
          <w:sz w:val="18"/>
          <w:szCs w:val="18"/>
        </w:rPr>
        <w:t>, f:'7.000'}]</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w:t>
      </w:r>
    </w:p>
    <w:p w:rsidR="0015432D" w:rsidRPr="0015432D" w:rsidRDefault="0015432D" w:rsidP="0015432D">
      <w:pPr>
        <w:widowControl/>
        <w:spacing w:before="168"/>
        <w:jc w:val="left"/>
        <w:outlineLvl w:val="3"/>
        <w:rPr>
          <w:rFonts w:ascii="Helvetica" w:eastAsia="宋体" w:hAnsi="Helvetica" w:cs="Helvetica"/>
          <w:b/>
          <w:bCs/>
          <w:color w:val="000000"/>
          <w:kern w:val="0"/>
          <w:szCs w:val="21"/>
        </w:rPr>
      </w:pPr>
      <w:r w:rsidRPr="0015432D">
        <w:rPr>
          <w:rFonts w:ascii="Helvetica" w:eastAsia="宋体" w:hAnsi="Helvetica" w:cs="Helvetica"/>
          <w:b/>
          <w:bCs/>
          <w:color w:val="000000"/>
          <w:kern w:val="0"/>
          <w:szCs w:val="21"/>
        </w:rPr>
        <w:t>Example: Creating a Table using JavaScript Object Literal Notation</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You can also populate a table by passing in an object that hosts data when you instantiate it by specifying the </w:t>
      </w:r>
      <w:r w:rsidRPr="0015432D">
        <w:rPr>
          <w:rFonts w:ascii="Helvetica" w:eastAsia="宋体" w:hAnsi="Helvetica" w:cs="Helvetica"/>
          <w:i/>
          <w:iCs/>
          <w:color w:val="000000"/>
          <w:kern w:val="0"/>
          <w:sz w:val="24"/>
          <w:szCs w:val="24"/>
        </w:rPr>
        <w:t>data</w:t>
      </w:r>
      <w:r w:rsidRPr="0015432D">
        <w:rPr>
          <w:rFonts w:ascii="Helvetica" w:eastAsia="宋体" w:hAnsi="Helvetica" w:cs="Helvetica"/>
          <w:color w:val="000000"/>
          <w:kern w:val="0"/>
          <w:sz w:val="24"/>
          <w:szCs w:val="24"/>
        </w:rPr>
        <w:t> object. This object is a JavaScript object formatted in a specific way (described below in </w:t>
      </w:r>
      <w:hyperlink r:id="rId23" w:anchor="dataparam" w:history="1">
        <w:r w:rsidRPr="0015432D">
          <w:rPr>
            <w:rFonts w:ascii="Helvetica" w:eastAsia="宋体" w:hAnsi="Helvetica" w:cs="Helvetica"/>
            <w:color w:val="0000CC"/>
            <w:kern w:val="0"/>
            <w:sz w:val="24"/>
            <w:szCs w:val="24"/>
            <w:u w:val="single"/>
          </w:rPr>
          <w:t>Format of the </w:t>
        </w:r>
        <w:r w:rsidRPr="0015432D">
          <w:rPr>
            <w:rFonts w:ascii="Helvetica" w:eastAsia="宋体" w:hAnsi="Helvetica" w:cs="Helvetica"/>
            <w:i/>
            <w:iCs/>
            <w:color w:val="0000CC"/>
            <w:kern w:val="0"/>
            <w:sz w:val="24"/>
            <w:szCs w:val="24"/>
            <w:u w:val="single"/>
          </w:rPr>
          <w:t>data</w:t>
        </w:r>
        <w:r w:rsidRPr="0015432D">
          <w:rPr>
            <w:rFonts w:ascii="Helvetica" w:eastAsia="宋体" w:hAnsi="Helvetica" w:cs="Helvetica"/>
            <w:color w:val="0000CC"/>
            <w:kern w:val="0"/>
            <w:sz w:val="24"/>
            <w:szCs w:val="24"/>
            <w:u w:val="single"/>
          </w:rPr>
          <w:t> Parameter Object</w:t>
        </w:r>
      </w:hyperlink>
      <w:r w:rsidRPr="0015432D">
        <w:rPr>
          <w:rFonts w:ascii="Helvetica" w:eastAsia="宋体" w:hAnsi="Helvetica" w:cs="Helvetica"/>
          <w:color w:val="000000"/>
          <w:kern w:val="0"/>
          <w:sz w:val="24"/>
          <w:szCs w:val="24"/>
        </w:rPr>
        <w:t>). The following example demonstrates instantiating and populating a </w:t>
      </w:r>
      <w:proofErr w:type="spellStart"/>
      <w:r w:rsidRPr="0015432D">
        <w:rPr>
          <w:rFonts w:ascii="Courier New" w:eastAsia="宋体" w:hAnsi="Courier New" w:cs="宋体"/>
          <w:color w:val="007000"/>
          <w:kern w:val="0"/>
          <w:sz w:val="20"/>
        </w:rPr>
        <w:t>DataTable</w:t>
      </w:r>
      <w:r w:rsidRPr="0015432D">
        <w:rPr>
          <w:rFonts w:ascii="Helvetica" w:eastAsia="宋体" w:hAnsi="Helvetica" w:cs="Helvetica"/>
          <w:color w:val="000000"/>
          <w:kern w:val="0"/>
          <w:sz w:val="24"/>
          <w:szCs w:val="24"/>
        </w:rPr>
        <w:t>with</w:t>
      </w:r>
      <w:proofErr w:type="spellEnd"/>
      <w:r w:rsidRPr="0015432D">
        <w:rPr>
          <w:rFonts w:ascii="Helvetica" w:eastAsia="宋体" w:hAnsi="Helvetica" w:cs="Helvetica"/>
          <w:color w:val="000000"/>
          <w:kern w:val="0"/>
          <w:sz w:val="24"/>
          <w:szCs w:val="24"/>
        </w:rPr>
        <w:t xml:space="preserve"> a literal string, with the same data as shown in the JavaScript example above:</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proofErr w:type="spellStart"/>
      <w:proofErr w:type="gramStart"/>
      <w:r w:rsidRPr="0015432D">
        <w:rPr>
          <w:rFonts w:ascii="Courier New" w:eastAsia="宋体" w:hAnsi="Courier New" w:cs="宋体"/>
          <w:color w:val="007000"/>
          <w:kern w:val="0"/>
          <w:sz w:val="18"/>
          <w:szCs w:val="18"/>
        </w:rPr>
        <w:lastRenderedPageBreak/>
        <w:t>var</w:t>
      </w:r>
      <w:proofErr w:type="spellEnd"/>
      <w:proofErr w:type="gramEnd"/>
      <w:r w:rsidRPr="0015432D">
        <w:rPr>
          <w:rFonts w:ascii="Courier New" w:eastAsia="宋体" w:hAnsi="Courier New" w:cs="宋体"/>
          <w:color w:val="007000"/>
          <w:kern w:val="0"/>
          <w:sz w:val="18"/>
          <w:szCs w:val="18"/>
        </w:rPr>
        <w:t xml:space="preserve"> </w:t>
      </w:r>
      <w:proofErr w:type="spellStart"/>
      <w:r w:rsidRPr="0015432D">
        <w:rPr>
          <w:rFonts w:ascii="Courier New" w:eastAsia="宋体" w:hAnsi="Courier New" w:cs="宋体"/>
          <w:color w:val="007000"/>
          <w:kern w:val="0"/>
          <w:sz w:val="18"/>
          <w:szCs w:val="18"/>
        </w:rPr>
        <w:t>dt</w:t>
      </w:r>
      <w:proofErr w:type="spellEnd"/>
      <w:r w:rsidRPr="0015432D">
        <w:rPr>
          <w:rFonts w:ascii="Courier New" w:eastAsia="宋体" w:hAnsi="Courier New" w:cs="宋体"/>
          <w:color w:val="007000"/>
          <w:kern w:val="0"/>
          <w:sz w:val="18"/>
          <w:szCs w:val="18"/>
        </w:rPr>
        <w:t xml:space="preserve"> = new </w:t>
      </w:r>
      <w:proofErr w:type="spellStart"/>
      <w:r w:rsidRPr="0015432D">
        <w:rPr>
          <w:rFonts w:ascii="Courier New" w:eastAsia="宋体" w:hAnsi="Courier New" w:cs="宋体"/>
          <w:color w:val="007000"/>
          <w:kern w:val="0"/>
          <w:sz w:val="18"/>
          <w:szCs w:val="18"/>
        </w:rPr>
        <w:t>google.visualization.DataTable</w:t>
      </w:r>
      <w:proofErr w:type="spellEnd"/>
      <w:r w:rsidRPr="0015432D">
        <w:rPr>
          <w:rFonts w:ascii="Courier New" w:eastAsia="宋体" w:hAnsi="Courier New" w:cs="宋体"/>
          <w:color w:val="007000"/>
          <w:kern w:val="0"/>
          <w:sz w:val="18"/>
          <w:szCs w:val="18"/>
        </w:rPr>
        <w:t>(</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w:t>
      </w:r>
      <w:proofErr w:type="gramStart"/>
      <w:r w:rsidRPr="0015432D">
        <w:rPr>
          <w:rFonts w:ascii="Courier New" w:eastAsia="宋体" w:hAnsi="Courier New" w:cs="宋体"/>
          <w:color w:val="007000"/>
          <w:kern w:val="0"/>
          <w:sz w:val="18"/>
          <w:szCs w:val="18"/>
        </w:rPr>
        <w:t>cols</w:t>
      </w:r>
      <w:proofErr w:type="gramEnd"/>
      <w:r w:rsidRPr="0015432D">
        <w:rPr>
          <w:rFonts w:ascii="Courier New" w:eastAsia="宋体" w:hAnsi="Courier New" w:cs="宋体"/>
          <w:color w:val="007000"/>
          <w:kern w:val="0"/>
          <w:sz w:val="18"/>
          <w:szCs w:val="18"/>
        </w:rPr>
        <w:t>: [{id: 'task', label: 'Task', type: 'string'},</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w:t>
      </w:r>
      <w:proofErr w:type="gramStart"/>
      <w:r w:rsidRPr="0015432D">
        <w:rPr>
          <w:rFonts w:ascii="Courier New" w:eastAsia="宋体" w:hAnsi="Courier New" w:cs="宋体"/>
          <w:color w:val="007000"/>
          <w:kern w:val="0"/>
          <w:sz w:val="18"/>
          <w:szCs w:val="18"/>
        </w:rPr>
        <w:t>id</w:t>
      </w:r>
      <w:proofErr w:type="gramEnd"/>
      <w:r w:rsidRPr="0015432D">
        <w:rPr>
          <w:rFonts w:ascii="Courier New" w:eastAsia="宋体" w:hAnsi="Courier New" w:cs="宋体"/>
          <w:color w:val="007000"/>
          <w:kern w:val="0"/>
          <w:sz w:val="18"/>
          <w:szCs w:val="18"/>
        </w:rPr>
        <w:t>: 'hours', label: 'Hours per Day', type: 'number'}],</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w:t>
      </w:r>
      <w:proofErr w:type="gramStart"/>
      <w:r w:rsidRPr="0015432D">
        <w:rPr>
          <w:rFonts w:ascii="Courier New" w:eastAsia="宋体" w:hAnsi="Courier New" w:cs="宋体"/>
          <w:color w:val="007000"/>
          <w:kern w:val="0"/>
          <w:sz w:val="18"/>
          <w:szCs w:val="18"/>
        </w:rPr>
        <w:t>rows</w:t>
      </w:r>
      <w:proofErr w:type="gramEnd"/>
      <w:r w:rsidRPr="0015432D">
        <w:rPr>
          <w:rFonts w:ascii="Courier New" w:eastAsia="宋体" w:hAnsi="Courier New" w:cs="宋体"/>
          <w:color w:val="007000"/>
          <w:kern w:val="0"/>
          <w:sz w:val="18"/>
          <w:szCs w:val="18"/>
        </w:rPr>
        <w:t>: [{c:[{v: 'Work'}, {v: 11}]},</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w:t>
      </w:r>
      <w:proofErr w:type="gramStart"/>
      <w:r w:rsidRPr="0015432D">
        <w:rPr>
          <w:rFonts w:ascii="Courier New" w:eastAsia="宋体" w:hAnsi="Courier New" w:cs="宋体"/>
          <w:color w:val="007000"/>
          <w:kern w:val="0"/>
          <w:sz w:val="18"/>
          <w:szCs w:val="18"/>
        </w:rPr>
        <w:t>c:</w:t>
      </w:r>
      <w:proofErr w:type="gramEnd"/>
      <w:r w:rsidRPr="0015432D">
        <w:rPr>
          <w:rFonts w:ascii="Courier New" w:eastAsia="宋体" w:hAnsi="Courier New" w:cs="宋体"/>
          <w:color w:val="007000"/>
          <w:kern w:val="0"/>
          <w:sz w:val="18"/>
          <w:szCs w:val="18"/>
        </w:rPr>
        <w:t>[{v: 'Eat'}, {v: 2}]},</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w:t>
      </w:r>
      <w:proofErr w:type="gramStart"/>
      <w:r w:rsidRPr="0015432D">
        <w:rPr>
          <w:rFonts w:ascii="Courier New" w:eastAsia="宋体" w:hAnsi="Courier New" w:cs="宋体"/>
          <w:color w:val="007000"/>
          <w:kern w:val="0"/>
          <w:sz w:val="18"/>
          <w:szCs w:val="18"/>
        </w:rPr>
        <w:t>c:</w:t>
      </w:r>
      <w:proofErr w:type="gramEnd"/>
      <w:r w:rsidRPr="0015432D">
        <w:rPr>
          <w:rFonts w:ascii="Courier New" w:eastAsia="宋体" w:hAnsi="Courier New" w:cs="宋体"/>
          <w:color w:val="007000"/>
          <w:kern w:val="0"/>
          <w:sz w:val="18"/>
          <w:szCs w:val="18"/>
        </w:rPr>
        <w:t>[{v: 'Commute'}, {v: 2}]},</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w:t>
      </w:r>
      <w:proofErr w:type="gramStart"/>
      <w:r w:rsidRPr="0015432D">
        <w:rPr>
          <w:rFonts w:ascii="Courier New" w:eastAsia="宋体" w:hAnsi="Courier New" w:cs="宋体"/>
          <w:color w:val="007000"/>
          <w:kern w:val="0"/>
          <w:sz w:val="18"/>
          <w:szCs w:val="18"/>
        </w:rPr>
        <w:t>c:</w:t>
      </w:r>
      <w:proofErr w:type="gramEnd"/>
      <w:r w:rsidRPr="0015432D">
        <w:rPr>
          <w:rFonts w:ascii="Courier New" w:eastAsia="宋体" w:hAnsi="Courier New" w:cs="宋体"/>
          <w:color w:val="007000"/>
          <w:kern w:val="0"/>
          <w:sz w:val="18"/>
          <w:szCs w:val="18"/>
        </w:rPr>
        <w:t>[{v: 'Watch TV'}, {v:2}]},</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w:t>
      </w:r>
      <w:proofErr w:type="gramStart"/>
      <w:r w:rsidRPr="0015432D">
        <w:rPr>
          <w:rFonts w:ascii="Courier New" w:eastAsia="宋体" w:hAnsi="Courier New" w:cs="宋体"/>
          <w:color w:val="007000"/>
          <w:kern w:val="0"/>
          <w:sz w:val="18"/>
          <w:szCs w:val="18"/>
        </w:rPr>
        <w:t>c:</w:t>
      </w:r>
      <w:proofErr w:type="gramEnd"/>
      <w:r w:rsidRPr="0015432D">
        <w:rPr>
          <w:rFonts w:ascii="Courier New" w:eastAsia="宋体" w:hAnsi="Courier New" w:cs="宋体"/>
          <w:color w:val="007000"/>
          <w:kern w:val="0"/>
          <w:sz w:val="18"/>
          <w:szCs w:val="18"/>
        </w:rPr>
        <w:t>[{v: 'Sleep'}, {v:7, f:'7.000'}]}</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0.6</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w:t>
      </w:r>
    </w:p>
    <w:p w:rsidR="0015432D" w:rsidRPr="0015432D" w:rsidRDefault="0015432D" w:rsidP="0015432D">
      <w:pPr>
        <w:widowControl/>
        <w:spacing w:before="168"/>
        <w:jc w:val="left"/>
        <w:outlineLvl w:val="3"/>
        <w:rPr>
          <w:rFonts w:ascii="Helvetica" w:eastAsia="宋体" w:hAnsi="Helvetica" w:cs="Helvetica"/>
          <w:b/>
          <w:bCs/>
          <w:color w:val="000000"/>
          <w:kern w:val="0"/>
          <w:szCs w:val="21"/>
        </w:rPr>
      </w:pPr>
      <w:bookmarkStart w:id="1" w:name="dataparam"/>
      <w:bookmarkEnd w:id="1"/>
      <w:r w:rsidRPr="0015432D">
        <w:rPr>
          <w:rFonts w:ascii="Helvetica" w:eastAsia="宋体" w:hAnsi="Helvetica" w:cs="Helvetica"/>
          <w:b/>
          <w:bCs/>
          <w:color w:val="000000"/>
          <w:kern w:val="0"/>
          <w:szCs w:val="21"/>
        </w:rPr>
        <w:t>Format of the</w:t>
      </w:r>
      <w:r w:rsidRPr="0015432D">
        <w:rPr>
          <w:rFonts w:ascii="Helvetica" w:eastAsia="宋体" w:hAnsi="Helvetica" w:cs="Helvetica"/>
          <w:b/>
          <w:bCs/>
          <w:color w:val="000000"/>
          <w:kern w:val="0"/>
        </w:rPr>
        <w:t> </w:t>
      </w:r>
      <w:r w:rsidRPr="0015432D">
        <w:rPr>
          <w:rFonts w:ascii="Helvetica" w:eastAsia="宋体" w:hAnsi="Helvetica" w:cs="Helvetica"/>
          <w:b/>
          <w:bCs/>
          <w:i/>
          <w:iCs/>
          <w:color w:val="000000"/>
          <w:kern w:val="0"/>
        </w:rPr>
        <w:t>data</w:t>
      </w:r>
      <w:r w:rsidRPr="0015432D">
        <w:rPr>
          <w:rFonts w:ascii="Helvetica" w:eastAsia="宋体" w:hAnsi="Helvetica" w:cs="Helvetica"/>
          <w:b/>
          <w:bCs/>
          <w:color w:val="000000"/>
          <w:kern w:val="0"/>
        </w:rPr>
        <w:t> </w:t>
      </w:r>
      <w:r w:rsidRPr="0015432D">
        <w:rPr>
          <w:rFonts w:ascii="Helvetica" w:eastAsia="宋体" w:hAnsi="Helvetica" w:cs="Helvetica"/>
          <w:b/>
          <w:bCs/>
          <w:color w:val="000000"/>
          <w:kern w:val="0"/>
          <w:szCs w:val="21"/>
        </w:rPr>
        <w:t>Parameter Object</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 xml:space="preserve">You can initialize a </w:t>
      </w:r>
      <w:proofErr w:type="spellStart"/>
      <w:r w:rsidRPr="0015432D">
        <w:rPr>
          <w:rFonts w:ascii="Helvetica" w:eastAsia="宋体" w:hAnsi="Helvetica" w:cs="Helvetica"/>
          <w:color w:val="000000"/>
          <w:kern w:val="0"/>
          <w:sz w:val="24"/>
          <w:szCs w:val="24"/>
        </w:rPr>
        <w:t>DataTable</w:t>
      </w:r>
      <w:proofErr w:type="spellEnd"/>
      <w:r w:rsidRPr="0015432D">
        <w:rPr>
          <w:rFonts w:ascii="Helvetica" w:eastAsia="宋体" w:hAnsi="Helvetica" w:cs="Helvetica"/>
          <w:color w:val="000000"/>
          <w:kern w:val="0"/>
          <w:sz w:val="24"/>
          <w:szCs w:val="24"/>
        </w:rPr>
        <w:t xml:space="preserve"> by passing a JavaScript string literal object into the </w:t>
      </w:r>
      <w:r w:rsidRPr="0015432D">
        <w:rPr>
          <w:rFonts w:ascii="Helvetica" w:eastAsia="宋体" w:hAnsi="Helvetica" w:cs="Helvetica"/>
          <w:i/>
          <w:iCs/>
          <w:color w:val="000000"/>
          <w:kern w:val="0"/>
          <w:sz w:val="24"/>
          <w:szCs w:val="24"/>
        </w:rPr>
        <w:t>data</w:t>
      </w:r>
      <w:r w:rsidRPr="0015432D">
        <w:rPr>
          <w:rFonts w:ascii="Helvetica" w:eastAsia="宋体" w:hAnsi="Helvetica" w:cs="Helvetica"/>
          <w:color w:val="000000"/>
          <w:kern w:val="0"/>
          <w:sz w:val="24"/>
          <w:szCs w:val="24"/>
        </w:rPr>
        <w:t> parameter. We'll call this object the </w:t>
      </w:r>
      <w:r w:rsidRPr="0015432D">
        <w:rPr>
          <w:rFonts w:ascii="Helvetica" w:eastAsia="宋体" w:hAnsi="Helvetica" w:cs="Helvetica"/>
          <w:i/>
          <w:iCs/>
          <w:color w:val="000000"/>
          <w:kern w:val="0"/>
          <w:sz w:val="24"/>
          <w:szCs w:val="24"/>
        </w:rPr>
        <w:t>data</w:t>
      </w:r>
      <w:r w:rsidRPr="0015432D">
        <w:rPr>
          <w:rFonts w:ascii="Helvetica" w:eastAsia="宋体" w:hAnsi="Helvetica" w:cs="Helvetica"/>
          <w:color w:val="000000"/>
          <w:kern w:val="0"/>
          <w:sz w:val="24"/>
          <w:szCs w:val="24"/>
        </w:rPr>
        <w:t> object. You can code this object by hand, according to the description below, or you can use a </w:t>
      </w:r>
      <w:hyperlink r:id="rId24" w:history="1">
        <w:r w:rsidRPr="0015432D">
          <w:rPr>
            <w:rFonts w:ascii="Helvetica" w:eastAsia="宋体" w:hAnsi="Helvetica" w:cs="Helvetica"/>
            <w:color w:val="0000CC"/>
            <w:kern w:val="0"/>
            <w:sz w:val="24"/>
            <w:szCs w:val="24"/>
            <w:u w:val="single"/>
          </w:rPr>
          <w:t>helper Python library</w:t>
        </w:r>
      </w:hyperlink>
      <w:r w:rsidRPr="0015432D">
        <w:rPr>
          <w:rFonts w:ascii="Helvetica" w:eastAsia="宋体" w:hAnsi="Helvetica" w:cs="Helvetica"/>
          <w:color w:val="000000"/>
          <w:kern w:val="0"/>
          <w:sz w:val="24"/>
          <w:szCs w:val="24"/>
        </w:rPr>
        <w:t> if you know how to use Python, and your site can use it. However, if you want to construct the object by hand, this section will describe the syntax.</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First, let's show an example of a simple JavaScript object describing a table with three rows and three columns (String, Number, and Date types):</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w:t>
      </w:r>
      <w:proofErr w:type="gramStart"/>
      <w:r w:rsidRPr="0015432D">
        <w:rPr>
          <w:rFonts w:ascii="Courier New" w:eastAsia="宋体" w:hAnsi="Courier New" w:cs="宋体"/>
          <w:color w:val="007000"/>
          <w:kern w:val="0"/>
          <w:sz w:val="18"/>
          <w:szCs w:val="18"/>
        </w:rPr>
        <w:t>cols</w:t>
      </w:r>
      <w:proofErr w:type="gramEnd"/>
      <w:r w:rsidRPr="0015432D">
        <w:rPr>
          <w:rFonts w:ascii="Courier New" w:eastAsia="宋体" w:hAnsi="Courier New" w:cs="宋体"/>
          <w:color w:val="007000"/>
          <w:kern w:val="0"/>
          <w:sz w:val="18"/>
          <w:szCs w:val="18"/>
        </w:rPr>
        <w:t>: [{id: 'A', label: 'NEW A', type: 'string'},</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w:t>
      </w:r>
      <w:proofErr w:type="gramStart"/>
      <w:r w:rsidRPr="0015432D">
        <w:rPr>
          <w:rFonts w:ascii="Courier New" w:eastAsia="宋体" w:hAnsi="Courier New" w:cs="宋体"/>
          <w:color w:val="007000"/>
          <w:kern w:val="0"/>
          <w:sz w:val="18"/>
          <w:szCs w:val="18"/>
        </w:rPr>
        <w:t>id</w:t>
      </w:r>
      <w:proofErr w:type="gramEnd"/>
      <w:r w:rsidRPr="0015432D">
        <w:rPr>
          <w:rFonts w:ascii="Courier New" w:eastAsia="宋体" w:hAnsi="Courier New" w:cs="宋体"/>
          <w:color w:val="007000"/>
          <w:kern w:val="0"/>
          <w:sz w:val="18"/>
          <w:szCs w:val="18"/>
        </w:rPr>
        <w:t>: 'B', label: 'B-label', type: 'number'},</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w:t>
      </w:r>
      <w:proofErr w:type="gramStart"/>
      <w:r w:rsidRPr="0015432D">
        <w:rPr>
          <w:rFonts w:ascii="Courier New" w:eastAsia="宋体" w:hAnsi="Courier New" w:cs="宋体"/>
          <w:color w:val="007000"/>
          <w:kern w:val="0"/>
          <w:sz w:val="18"/>
          <w:szCs w:val="18"/>
        </w:rPr>
        <w:t>id</w:t>
      </w:r>
      <w:proofErr w:type="gramEnd"/>
      <w:r w:rsidRPr="0015432D">
        <w:rPr>
          <w:rFonts w:ascii="Courier New" w:eastAsia="宋体" w:hAnsi="Courier New" w:cs="宋体"/>
          <w:color w:val="007000"/>
          <w:kern w:val="0"/>
          <w:sz w:val="18"/>
          <w:szCs w:val="18"/>
        </w:rPr>
        <w:t>: 'C', label: 'C-label', type: 'date'}</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lastRenderedPageBreak/>
        <w:t xml:space="preserve">  </w:t>
      </w:r>
      <w:proofErr w:type="gramStart"/>
      <w:r w:rsidRPr="0015432D">
        <w:rPr>
          <w:rFonts w:ascii="Courier New" w:eastAsia="宋体" w:hAnsi="Courier New" w:cs="宋体"/>
          <w:color w:val="007000"/>
          <w:kern w:val="0"/>
          <w:sz w:val="18"/>
          <w:szCs w:val="18"/>
        </w:rPr>
        <w:t>rows</w:t>
      </w:r>
      <w:proofErr w:type="gramEnd"/>
      <w:r w:rsidRPr="0015432D">
        <w:rPr>
          <w:rFonts w:ascii="Courier New" w:eastAsia="宋体" w:hAnsi="Courier New" w:cs="宋体"/>
          <w:color w:val="007000"/>
          <w:kern w:val="0"/>
          <w:sz w:val="18"/>
          <w:szCs w:val="18"/>
        </w:rPr>
        <w:t>: [{c:[{v: 'a'}, {v: 1.0, f: 'One'}, {v: new Date(2008, 1, 28, 0, 31, 26), f: '2/28/08 12:31 AM'}]},</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w:t>
      </w:r>
      <w:proofErr w:type="gramStart"/>
      <w:r w:rsidRPr="0015432D">
        <w:rPr>
          <w:rFonts w:ascii="Courier New" w:eastAsia="宋体" w:hAnsi="Courier New" w:cs="宋体"/>
          <w:color w:val="007000"/>
          <w:kern w:val="0"/>
          <w:sz w:val="18"/>
          <w:szCs w:val="18"/>
        </w:rPr>
        <w:t>c:</w:t>
      </w:r>
      <w:proofErr w:type="gramEnd"/>
      <w:r w:rsidRPr="0015432D">
        <w:rPr>
          <w:rFonts w:ascii="Courier New" w:eastAsia="宋体" w:hAnsi="Courier New" w:cs="宋体"/>
          <w:color w:val="007000"/>
          <w:kern w:val="0"/>
          <w:sz w:val="18"/>
          <w:szCs w:val="18"/>
        </w:rPr>
        <w:t>[{v: 'b'}, {v: 2.0, f: 'Two'}, {v: new Date(2008, 2, 30, 0, 31, 26), f: '3/30/08 12:31 AM'}]},</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w:t>
      </w:r>
      <w:proofErr w:type="gramStart"/>
      <w:r w:rsidRPr="0015432D">
        <w:rPr>
          <w:rFonts w:ascii="Courier New" w:eastAsia="宋体" w:hAnsi="Courier New" w:cs="宋体"/>
          <w:color w:val="007000"/>
          <w:kern w:val="0"/>
          <w:sz w:val="18"/>
          <w:szCs w:val="18"/>
        </w:rPr>
        <w:t>c:</w:t>
      </w:r>
      <w:proofErr w:type="gramEnd"/>
      <w:r w:rsidRPr="0015432D">
        <w:rPr>
          <w:rFonts w:ascii="Courier New" w:eastAsia="宋体" w:hAnsi="Courier New" w:cs="宋体"/>
          <w:color w:val="007000"/>
          <w:kern w:val="0"/>
          <w:sz w:val="18"/>
          <w:szCs w:val="18"/>
        </w:rPr>
        <w:t>[{v: 'c'}, {v: 3.0, f: 'Three'}, {v: new Date(2008, 3, 30, 0, 31, 26), f: '4/30/08 12:31 AM'}]}</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w:t>
      </w:r>
      <w:proofErr w:type="gramStart"/>
      <w:r w:rsidRPr="0015432D">
        <w:rPr>
          <w:rFonts w:ascii="Courier New" w:eastAsia="宋体" w:hAnsi="Courier New" w:cs="宋体"/>
          <w:color w:val="007000"/>
          <w:kern w:val="0"/>
          <w:sz w:val="18"/>
          <w:szCs w:val="18"/>
        </w:rPr>
        <w:t>p</w:t>
      </w:r>
      <w:proofErr w:type="gramEnd"/>
      <w:r w:rsidRPr="0015432D">
        <w:rPr>
          <w:rFonts w:ascii="Courier New" w:eastAsia="宋体" w:hAnsi="Courier New" w:cs="宋体"/>
          <w:color w:val="007000"/>
          <w:kern w:val="0"/>
          <w:sz w:val="18"/>
          <w:szCs w:val="18"/>
        </w:rPr>
        <w:t>: {</w:t>
      </w:r>
      <w:proofErr w:type="spellStart"/>
      <w:r w:rsidRPr="0015432D">
        <w:rPr>
          <w:rFonts w:ascii="Courier New" w:eastAsia="宋体" w:hAnsi="Courier New" w:cs="宋体"/>
          <w:color w:val="007000"/>
          <w:kern w:val="0"/>
          <w:sz w:val="18"/>
          <w:szCs w:val="18"/>
        </w:rPr>
        <w:t>foo</w:t>
      </w:r>
      <w:proofErr w:type="spellEnd"/>
      <w:r w:rsidRPr="0015432D">
        <w:rPr>
          <w:rFonts w:ascii="Courier New" w:eastAsia="宋体" w:hAnsi="Courier New" w:cs="宋体"/>
          <w:color w:val="007000"/>
          <w:kern w:val="0"/>
          <w:sz w:val="18"/>
          <w:szCs w:val="18"/>
        </w:rPr>
        <w:t>: 'hello', bar: 'world!'}</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Now let's describe the syntax:</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The </w:t>
      </w:r>
      <w:r w:rsidRPr="0015432D">
        <w:rPr>
          <w:rFonts w:ascii="Helvetica" w:eastAsia="宋体" w:hAnsi="Helvetica" w:cs="Helvetica"/>
          <w:i/>
          <w:iCs/>
          <w:color w:val="000000"/>
          <w:kern w:val="0"/>
          <w:sz w:val="24"/>
          <w:szCs w:val="24"/>
        </w:rPr>
        <w:t>data </w:t>
      </w:r>
      <w:r w:rsidRPr="0015432D">
        <w:rPr>
          <w:rFonts w:ascii="Helvetica" w:eastAsia="宋体" w:hAnsi="Helvetica" w:cs="Helvetica"/>
          <w:color w:val="000000"/>
          <w:kern w:val="0"/>
          <w:sz w:val="24"/>
          <w:szCs w:val="24"/>
        </w:rPr>
        <w:t>object consists of two required top-level properties, </w:t>
      </w:r>
      <w:r w:rsidRPr="0015432D">
        <w:rPr>
          <w:rFonts w:ascii="Courier New" w:eastAsia="宋体" w:hAnsi="Courier New" w:cs="宋体"/>
          <w:color w:val="007000"/>
          <w:kern w:val="0"/>
          <w:sz w:val="20"/>
        </w:rPr>
        <w:t>cols</w:t>
      </w:r>
      <w:r w:rsidRPr="0015432D">
        <w:rPr>
          <w:rFonts w:ascii="Helvetica" w:eastAsia="宋体" w:hAnsi="Helvetica" w:cs="Helvetica"/>
          <w:color w:val="000000"/>
          <w:kern w:val="0"/>
          <w:sz w:val="24"/>
          <w:szCs w:val="24"/>
        </w:rPr>
        <w:t> and </w:t>
      </w:r>
      <w:r w:rsidRPr="0015432D">
        <w:rPr>
          <w:rFonts w:ascii="Courier New" w:eastAsia="宋体" w:hAnsi="Courier New" w:cs="宋体"/>
          <w:color w:val="007000"/>
          <w:kern w:val="0"/>
          <w:sz w:val="20"/>
        </w:rPr>
        <w:t>rows</w:t>
      </w:r>
      <w:r w:rsidRPr="0015432D">
        <w:rPr>
          <w:rFonts w:ascii="Helvetica" w:eastAsia="宋体" w:hAnsi="Helvetica" w:cs="Helvetica"/>
          <w:color w:val="000000"/>
          <w:kern w:val="0"/>
          <w:sz w:val="24"/>
          <w:szCs w:val="24"/>
        </w:rPr>
        <w:t>, and an optional </w:t>
      </w:r>
      <w:r w:rsidRPr="0015432D">
        <w:rPr>
          <w:rFonts w:ascii="Courier New" w:eastAsia="宋体" w:hAnsi="Courier New" w:cs="宋体"/>
          <w:color w:val="007000"/>
          <w:kern w:val="0"/>
          <w:sz w:val="20"/>
        </w:rPr>
        <w:t>p</w:t>
      </w:r>
      <w:r w:rsidRPr="0015432D">
        <w:rPr>
          <w:rFonts w:ascii="Helvetica" w:eastAsia="宋体" w:hAnsi="Helvetica" w:cs="Helvetica"/>
          <w:color w:val="000000"/>
          <w:kern w:val="0"/>
          <w:sz w:val="24"/>
          <w:szCs w:val="24"/>
        </w:rPr>
        <w:t> property that is a map of arbitrary values.</w:t>
      </w:r>
    </w:p>
    <w:p w:rsidR="0015432D" w:rsidRPr="0015432D" w:rsidRDefault="0015432D" w:rsidP="0015432D">
      <w:pPr>
        <w:widowControl/>
        <w:pBdr>
          <w:top w:val="single" w:sz="6" w:space="2" w:color="3366CC"/>
          <w:bottom w:val="single" w:sz="6" w:space="2" w:color="3366CC"/>
        </w:pBdr>
        <w:shd w:val="clear" w:color="auto" w:fill="EFEFEF"/>
        <w:spacing w:before="240" w:line="240" w:lineRule="atLeast"/>
        <w:jc w:val="left"/>
        <w:rPr>
          <w:rFonts w:ascii="Helvetica" w:eastAsia="宋体" w:hAnsi="Helvetica" w:cs="Helvetica"/>
          <w:color w:val="000000"/>
          <w:kern w:val="0"/>
          <w:sz w:val="24"/>
          <w:szCs w:val="24"/>
        </w:rPr>
      </w:pPr>
      <w:r w:rsidRPr="0015432D">
        <w:rPr>
          <w:rFonts w:ascii="Helvetica" w:eastAsia="宋体" w:hAnsi="Helvetica" w:cs="Helvetica"/>
          <w:b/>
          <w:bCs/>
          <w:color w:val="000000"/>
          <w:kern w:val="0"/>
          <w:sz w:val="24"/>
          <w:szCs w:val="24"/>
        </w:rPr>
        <w:t>Note:</w:t>
      </w:r>
      <w:r w:rsidRPr="0015432D">
        <w:rPr>
          <w:rFonts w:ascii="Helvetica" w:eastAsia="宋体" w:hAnsi="Helvetica" w:cs="Helvetica"/>
          <w:color w:val="000000"/>
          <w:kern w:val="0"/>
          <w:sz w:val="24"/>
          <w:szCs w:val="24"/>
        </w:rPr>
        <w:t> All property names and string constants shown are case-sensitive. Also, properties described as taking a string value should have their value enclosed in quotation marks. For example, if you wish to specify the type property as being number, it would be expressed like this: </w:t>
      </w:r>
      <w:r w:rsidRPr="0015432D">
        <w:rPr>
          <w:rFonts w:ascii="Courier New" w:eastAsia="宋体" w:hAnsi="Courier New" w:cs="宋体"/>
          <w:color w:val="007000"/>
          <w:kern w:val="0"/>
          <w:sz w:val="20"/>
        </w:rPr>
        <w:t>type: 'number'</w:t>
      </w:r>
      <w:r w:rsidRPr="0015432D">
        <w:rPr>
          <w:rFonts w:ascii="Helvetica" w:eastAsia="宋体" w:hAnsi="Helvetica" w:cs="Helvetica"/>
          <w:color w:val="000000"/>
          <w:kern w:val="0"/>
          <w:sz w:val="24"/>
          <w:szCs w:val="24"/>
        </w:rPr>
        <w:t> but the value itself, as numeric, would be expressed like this: </w:t>
      </w:r>
      <w:r w:rsidRPr="0015432D">
        <w:rPr>
          <w:rFonts w:ascii="Courier New" w:eastAsia="宋体" w:hAnsi="Courier New" w:cs="宋体"/>
          <w:color w:val="007000"/>
          <w:kern w:val="0"/>
          <w:sz w:val="20"/>
        </w:rPr>
        <w:t>v: 42</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bookmarkStart w:id="2" w:name="colsproperty"/>
      <w:bookmarkEnd w:id="2"/>
      <w:proofErr w:type="gramStart"/>
      <w:r w:rsidRPr="0015432D">
        <w:rPr>
          <w:rFonts w:ascii="Courier New" w:eastAsia="宋体" w:hAnsi="Courier New" w:cs="宋体"/>
          <w:b/>
          <w:bCs/>
          <w:color w:val="007000"/>
          <w:kern w:val="0"/>
          <w:sz w:val="20"/>
        </w:rPr>
        <w:t>cols</w:t>
      </w:r>
      <w:proofErr w:type="gramEnd"/>
      <w:r w:rsidRPr="0015432D">
        <w:rPr>
          <w:rFonts w:ascii="Helvetica" w:eastAsia="宋体" w:hAnsi="Helvetica" w:cs="Helvetica"/>
          <w:b/>
          <w:bCs/>
          <w:color w:val="000000"/>
          <w:kern w:val="0"/>
          <w:sz w:val="24"/>
          <w:szCs w:val="24"/>
        </w:rPr>
        <w:t> property</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proofErr w:type="gramStart"/>
      <w:r w:rsidRPr="0015432D">
        <w:rPr>
          <w:rFonts w:ascii="Courier New" w:eastAsia="宋体" w:hAnsi="Courier New" w:cs="宋体"/>
          <w:color w:val="007000"/>
          <w:kern w:val="0"/>
          <w:sz w:val="20"/>
        </w:rPr>
        <w:t>cols</w:t>
      </w:r>
      <w:proofErr w:type="gramEnd"/>
      <w:r w:rsidRPr="0015432D">
        <w:rPr>
          <w:rFonts w:ascii="Helvetica" w:eastAsia="宋体" w:hAnsi="Helvetica" w:cs="Helvetica"/>
          <w:color w:val="000000"/>
          <w:kern w:val="0"/>
          <w:sz w:val="24"/>
          <w:szCs w:val="24"/>
        </w:rPr>
        <w:t> is an array of objects describing the ID and type of each column. Each property is an object with the following properties (case-sensitive):</w:t>
      </w:r>
    </w:p>
    <w:p w:rsidR="0015432D" w:rsidRPr="0015432D" w:rsidRDefault="0015432D" w:rsidP="0015432D">
      <w:pPr>
        <w:widowControl/>
        <w:numPr>
          <w:ilvl w:val="0"/>
          <w:numId w:val="3"/>
        </w:numPr>
        <w:spacing w:before="72" w:line="240" w:lineRule="atLeast"/>
        <w:ind w:left="585"/>
        <w:jc w:val="left"/>
        <w:rPr>
          <w:rFonts w:ascii="Helvetica" w:eastAsia="宋体" w:hAnsi="Helvetica" w:cs="Helvetica"/>
          <w:color w:val="000000"/>
          <w:kern w:val="0"/>
          <w:sz w:val="24"/>
          <w:szCs w:val="24"/>
        </w:rPr>
      </w:pPr>
      <w:proofErr w:type="gramStart"/>
      <w:r w:rsidRPr="0015432D">
        <w:rPr>
          <w:rFonts w:ascii="Courier New" w:eastAsia="宋体" w:hAnsi="Courier New" w:cs="宋体"/>
          <w:color w:val="007000"/>
          <w:kern w:val="0"/>
          <w:sz w:val="20"/>
        </w:rPr>
        <w:t>type</w:t>
      </w:r>
      <w:proofErr w:type="gramEnd"/>
      <w:r w:rsidRPr="0015432D">
        <w:rPr>
          <w:rFonts w:ascii="Helvetica" w:eastAsia="宋体" w:hAnsi="Helvetica" w:cs="Helvetica"/>
          <w:color w:val="000000"/>
          <w:kern w:val="0"/>
          <w:sz w:val="24"/>
          <w:szCs w:val="24"/>
        </w:rPr>
        <w:t> [</w:t>
      </w:r>
      <w:r w:rsidRPr="0015432D">
        <w:rPr>
          <w:rFonts w:ascii="Helvetica" w:eastAsia="宋体" w:hAnsi="Helvetica" w:cs="Helvetica"/>
          <w:i/>
          <w:iCs/>
          <w:color w:val="000000"/>
          <w:kern w:val="0"/>
          <w:sz w:val="24"/>
          <w:szCs w:val="24"/>
        </w:rPr>
        <w:t>Required</w:t>
      </w:r>
      <w:r w:rsidRPr="0015432D">
        <w:rPr>
          <w:rFonts w:ascii="Helvetica" w:eastAsia="宋体" w:hAnsi="Helvetica" w:cs="Helvetica"/>
          <w:color w:val="000000"/>
          <w:kern w:val="0"/>
          <w:sz w:val="24"/>
          <w:szCs w:val="24"/>
        </w:rPr>
        <w:t>] Data type of the data in the column. Supports the following string values (examples include the v: property, described later):</w:t>
      </w:r>
    </w:p>
    <w:p w:rsidR="0015432D" w:rsidRPr="0015432D" w:rsidRDefault="0015432D" w:rsidP="0015432D">
      <w:pPr>
        <w:widowControl/>
        <w:numPr>
          <w:ilvl w:val="1"/>
          <w:numId w:val="3"/>
        </w:numPr>
        <w:spacing w:before="72" w:line="240" w:lineRule="atLeast"/>
        <w:ind w:left="1095"/>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w:t>
      </w:r>
      <w:proofErr w:type="spellStart"/>
      <w:proofErr w:type="gramStart"/>
      <w:r w:rsidRPr="0015432D">
        <w:rPr>
          <w:rFonts w:ascii="Helvetica" w:eastAsia="宋体" w:hAnsi="Helvetica" w:cs="Helvetica"/>
          <w:color w:val="000000"/>
          <w:kern w:val="0"/>
          <w:sz w:val="24"/>
          <w:szCs w:val="24"/>
        </w:rPr>
        <w:t>boolean</w:t>
      </w:r>
      <w:proofErr w:type="spellEnd"/>
      <w:proofErr w:type="gramEnd"/>
      <w:r w:rsidRPr="0015432D">
        <w:rPr>
          <w:rFonts w:ascii="Helvetica" w:eastAsia="宋体" w:hAnsi="Helvetica" w:cs="Helvetica"/>
          <w:color w:val="000000"/>
          <w:kern w:val="0"/>
          <w:sz w:val="24"/>
          <w:szCs w:val="24"/>
        </w:rPr>
        <w:t xml:space="preserve">' - JavaScript </w:t>
      </w:r>
      <w:proofErr w:type="spellStart"/>
      <w:r w:rsidRPr="0015432D">
        <w:rPr>
          <w:rFonts w:ascii="Helvetica" w:eastAsia="宋体" w:hAnsi="Helvetica" w:cs="Helvetica"/>
          <w:color w:val="000000"/>
          <w:kern w:val="0"/>
          <w:sz w:val="24"/>
          <w:szCs w:val="24"/>
        </w:rPr>
        <w:t>boolean</w:t>
      </w:r>
      <w:proofErr w:type="spellEnd"/>
      <w:r w:rsidRPr="0015432D">
        <w:rPr>
          <w:rFonts w:ascii="Helvetica" w:eastAsia="宋体" w:hAnsi="Helvetica" w:cs="Helvetica"/>
          <w:color w:val="000000"/>
          <w:kern w:val="0"/>
          <w:sz w:val="24"/>
          <w:szCs w:val="24"/>
        </w:rPr>
        <w:t xml:space="preserve"> value ('true' or 'false'). </w:t>
      </w:r>
      <w:r w:rsidRPr="0015432D">
        <w:rPr>
          <w:rFonts w:ascii="Helvetica" w:eastAsia="宋体" w:hAnsi="Helvetica" w:cs="Helvetica"/>
          <w:i/>
          <w:iCs/>
          <w:color w:val="000000"/>
          <w:kern w:val="0"/>
          <w:sz w:val="24"/>
          <w:szCs w:val="24"/>
        </w:rPr>
        <w:t>Example value</w:t>
      </w:r>
      <w:r w:rsidRPr="0015432D">
        <w:rPr>
          <w:rFonts w:ascii="Helvetica" w:eastAsia="宋体" w:hAnsi="Helvetica" w:cs="Helvetica"/>
          <w:color w:val="000000"/>
          <w:kern w:val="0"/>
          <w:sz w:val="24"/>
          <w:szCs w:val="24"/>
        </w:rPr>
        <w:t>: </w:t>
      </w:r>
      <w:r w:rsidRPr="0015432D">
        <w:rPr>
          <w:rFonts w:ascii="Courier New" w:eastAsia="宋体" w:hAnsi="Courier New" w:cs="宋体"/>
          <w:color w:val="007000"/>
          <w:kern w:val="0"/>
          <w:sz w:val="20"/>
        </w:rPr>
        <w:t>v:'true'</w:t>
      </w:r>
    </w:p>
    <w:p w:rsidR="0015432D" w:rsidRPr="0015432D" w:rsidRDefault="0015432D" w:rsidP="0015432D">
      <w:pPr>
        <w:widowControl/>
        <w:numPr>
          <w:ilvl w:val="1"/>
          <w:numId w:val="3"/>
        </w:numPr>
        <w:spacing w:before="72" w:line="240" w:lineRule="atLeast"/>
        <w:ind w:left="1095"/>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w:t>
      </w:r>
      <w:proofErr w:type="gramStart"/>
      <w:r w:rsidRPr="0015432D">
        <w:rPr>
          <w:rFonts w:ascii="Helvetica" w:eastAsia="宋体" w:hAnsi="Helvetica" w:cs="Helvetica"/>
          <w:color w:val="000000"/>
          <w:kern w:val="0"/>
          <w:sz w:val="24"/>
          <w:szCs w:val="24"/>
        </w:rPr>
        <w:t>number</w:t>
      </w:r>
      <w:proofErr w:type="gramEnd"/>
      <w:r w:rsidRPr="0015432D">
        <w:rPr>
          <w:rFonts w:ascii="Helvetica" w:eastAsia="宋体" w:hAnsi="Helvetica" w:cs="Helvetica"/>
          <w:color w:val="000000"/>
          <w:kern w:val="0"/>
          <w:sz w:val="24"/>
          <w:szCs w:val="24"/>
        </w:rPr>
        <w:t>' - JavaScript number value. </w:t>
      </w:r>
      <w:r w:rsidRPr="0015432D">
        <w:rPr>
          <w:rFonts w:ascii="Helvetica" w:eastAsia="宋体" w:hAnsi="Helvetica" w:cs="Helvetica"/>
          <w:i/>
          <w:iCs/>
          <w:color w:val="000000"/>
          <w:kern w:val="0"/>
          <w:sz w:val="24"/>
          <w:szCs w:val="24"/>
        </w:rPr>
        <w:t>Example values</w:t>
      </w:r>
      <w:r w:rsidRPr="0015432D">
        <w:rPr>
          <w:rFonts w:ascii="Helvetica" w:eastAsia="宋体" w:hAnsi="Helvetica" w:cs="Helvetica"/>
          <w:color w:val="000000"/>
          <w:kern w:val="0"/>
          <w:sz w:val="24"/>
          <w:szCs w:val="24"/>
        </w:rPr>
        <w:t>: </w:t>
      </w:r>
      <w:r w:rsidRPr="0015432D">
        <w:rPr>
          <w:rFonts w:ascii="Courier New" w:eastAsia="宋体" w:hAnsi="Courier New" w:cs="宋体"/>
          <w:color w:val="007000"/>
          <w:kern w:val="0"/>
          <w:sz w:val="20"/>
        </w:rPr>
        <w:t>v:7</w:t>
      </w:r>
      <w:r w:rsidRPr="0015432D">
        <w:rPr>
          <w:rFonts w:ascii="Helvetica" w:eastAsia="宋体" w:hAnsi="Helvetica" w:cs="Helvetica"/>
          <w:color w:val="000000"/>
          <w:kern w:val="0"/>
          <w:sz w:val="24"/>
          <w:szCs w:val="24"/>
        </w:rPr>
        <w:t> , </w:t>
      </w:r>
      <w:r w:rsidRPr="0015432D">
        <w:rPr>
          <w:rFonts w:ascii="Courier New" w:eastAsia="宋体" w:hAnsi="Courier New" w:cs="宋体"/>
          <w:color w:val="007000"/>
          <w:kern w:val="0"/>
          <w:sz w:val="20"/>
        </w:rPr>
        <w:t>v:3.14</w:t>
      </w:r>
      <w:r w:rsidRPr="0015432D">
        <w:rPr>
          <w:rFonts w:ascii="Helvetica" w:eastAsia="宋体" w:hAnsi="Helvetica" w:cs="Helvetica"/>
          <w:color w:val="000000"/>
          <w:kern w:val="0"/>
          <w:sz w:val="24"/>
          <w:szCs w:val="24"/>
        </w:rPr>
        <w:t>, </w:t>
      </w:r>
      <w:r w:rsidRPr="0015432D">
        <w:rPr>
          <w:rFonts w:ascii="Courier New" w:eastAsia="宋体" w:hAnsi="Courier New" w:cs="宋体"/>
          <w:color w:val="007000"/>
          <w:kern w:val="0"/>
          <w:sz w:val="20"/>
        </w:rPr>
        <w:t>v:-55</w:t>
      </w:r>
    </w:p>
    <w:p w:rsidR="0015432D" w:rsidRPr="0015432D" w:rsidRDefault="0015432D" w:rsidP="0015432D">
      <w:pPr>
        <w:widowControl/>
        <w:numPr>
          <w:ilvl w:val="1"/>
          <w:numId w:val="3"/>
        </w:numPr>
        <w:spacing w:before="72" w:line="240" w:lineRule="atLeast"/>
        <w:ind w:left="1095"/>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w:t>
      </w:r>
      <w:proofErr w:type="gramStart"/>
      <w:r w:rsidRPr="0015432D">
        <w:rPr>
          <w:rFonts w:ascii="Helvetica" w:eastAsia="宋体" w:hAnsi="Helvetica" w:cs="Helvetica"/>
          <w:color w:val="000000"/>
          <w:kern w:val="0"/>
          <w:sz w:val="24"/>
          <w:szCs w:val="24"/>
        </w:rPr>
        <w:t>string</w:t>
      </w:r>
      <w:proofErr w:type="gramEnd"/>
      <w:r w:rsidRPr="0015432D">
        <w:rPr>
          <w:rFonts w:ascii="Helvetica" w:eastAsia="宋体" w:hAnsi="Helvetica" w:cs="Helvetica"/>
          <w:color w:val="000000"/>
          <w:kern w:val="0"/>
          <w:sz w:val="24"/>
          <w:szCs w:val="24"/>
        </w:rPr>
        <w:t>' - JavaScript string value. </w:t>
      </w:r>
      <w:r w:rsidRPr="0015432D">
        <w:rPr>
          <w:rFonts w:ascii="Helvetica" w:eastAsia="宋体" w:hAnsi="Helvetica" w:cs="Helvetica"/>
          <w:i/>
          <w:iCs/>
          <w:color w:val="000000"/>
          <w:kern w:val="0"/>
          <w:sz w:val="24"/>
          <w:szCs w:val="24"/>
        </w:rPr>
        <w:t>Example value</w:t>
      </w:r>
      <w:r w:rsidRPr="0015432D">
        <w:rPr>
          <w:rFonts w:ascii="Helvetica" w:eastAsia="宋体" w:hAnsi="Helvetica" w:cs="Helvetica"/>
          <w:color w:val="000000"/>
          <w:kern w:val="0"/>
          <w:sz w:val="24"/>
          <w:szCs w:val="24"/>
        </w:rPr>
        <w:t>: </w:t>
      </w:r>
      <w:r w:rsidRPr="0015432D">
        <w:rPr>
          <w:rFonts w:ascii="Courier New" w:eastAsia="宋体" w:hAnsi="Courier New" w:cs="宋体"/>
          <w:color w:val="007000"/>
          <w:kern w:val="0"/>
          <w:sz w:val="20"/>
        </w:rPr>
        <w:t>v:'hello'</w:t>
      </w:r>
    </w:p>
    <w:p w:rsidR="0015432D" w:rsidRPr="0015432D" w:rsidRDefault="0015432D" w:rsidP="0015432D">
      <w:pPr>
        <w:widowControl/>
        <w:numPr>
          <w:ilvl w:val="1"/>
          <w:numId w:val="3"/>
        </w:numPr>
        <w:spacing w:before="72" w:line="240" w:lineRule="atLeast"/>
        <w:ind w:left="1095"/>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w:t>
      </w:r>
      <w:proofErr w:type="gramStart"/>
      <w:r w:rsidRPr="0015432D">
        <w:rPr>
          <w:rFonts w:ascii="Helvetica" w:eastAsia="宋体" w:hAnsi="Helvetica" w:cs="Helvetica"/>
          <w:color w:val="000000"/>
          <w:kern w:val="0"/>
          <w:sz w:val="24"/>
          <w:szCs w:val="24"/>
        </w:rPr>
        <w:t>date</w:t>
      </w:r>
      <w:proofErr w:type="gramEnd"/>
      <w:r w:rsidRPr="0015432D">
        <w:rPr>
          <w:rFonts w:ascii="Helvetica" w:eastAsia="宋体" w:hAnsi="Helvetica" w:cs="Helvetica"/>
          <w:color w:val="000000"/>
          <w:kern w:val="0"/>
          <w:sz w:val="24"/>
          <w:szCs w:val="24"/>
        </w:rPr>
        <w:t>' - JavaScript Date object (zero-based month), with the time truncated. </w:t>
      </w:r>
      <w:r w:rsidRPr="0015432D">
        <w:rPr>
          <w:rFonts w:ascii="Helvetica" w:eastAsia="宋体" w:hAnsi="Helvetica" w:cs="Helvetica"/>
          <w:i/>
          <w:iCs/>
          <w:color w:val="000000"/>
          <w:kern w:val="0"/>
          <w:sz w:val="24"/>
          <w:szCs w:val="24"/>
        </w:rPr>
        <w:t>Example value</w:t>
      </w:r>
      <w:r w:rsidRPr="0015432D">
        <w:rPr>
          <w:rFonts w:ascii="Helvetica" w:eastAsia="宋体" w:hAnsi="Helvetica" w:cs="Helvetica"/>
          <w:color w:val="000000"/>
          <w:kern w:val="0"/>
          <w:sz w:val="24"/>
          <w:szCs w:val="24"/>
        </w:rPr>
        <w:t>: </w:t>
      </w:r>
      <w:r w:rsidRPr="0015432D">
        <w:rPr>
          <w:rFonts w:ascii="Courier New" w:eastAsia="宋体" w:hAnsi="Courier New" w:cs="宋体"/>
          <w:color w:val="007000"/>
          <w:kern w:val="0"/>
          <w:sz w:val="20"/>
        </w:rPr>
        <w:t>v:new Date(2008, 0, 15)</w:t>
      </w:r>
    </w:p>
    <w:p w:rsidR="0015432D" w:rsidRPr="0015432D" w:rsidRDefault="0015432D" w:rsidP="0015432D">
      <w:pPr>
        <w:widowControl/>
        <w:numPr>
          <w:ilvl w:val="1"/>
          <w:numId w:val="3"/>
        </w:numPr>
        <w:spacing w:before="72" w:line="240" w:lineRule="atLeast"/>
        <w:ind w:left="1095"/>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w:t>
      </w:r>
      <w:proofErr w:type="spellStart"/>
      <w:proofErr w:type="gramStart"/>
      <w:r w:rsidRPr="0015432D">
        <w:rPr>
          <w:rFonts w:ascii="Helvetica" w:eastAsia="宋体" w:hAnsi="Helvetica" w:cs="Helvetica"/>
          <w:color w:val="000000"/>
          <w:kern w:val="0"/>
          <w:sz w:val="24"/>
          <w:szCs w:val="24"/>
        </w:rPr>
        <w:t>datetime</w:t>
      </w:r>
      <w:proofErr w:type="spellEnd"/>
      <w:proofErr w:type="gramEnd"/>
      <w:r w:rsidRPr="0015432D">
        <w:rPr>
          <w:rFonts w:ascii="Helvetica" w:eastAsia="宋体" w:hAnsi="Helvetica" w:cs="Helvetica"/>
          <w:color w:val="000000"/>
          <w:kern w:val="0"/>
          <w:sz w:val="24"/>
          <w:szCs w:val="24"/>
        </w:rPr>
        <w:t>' - JavaScript Date object including the time. </w:t>
      </w:r>
      <w:r w:rsidRPr="0015432D">
        <w:rPr>
          <w:rFonts w:ascii="Helvetica" w:eastAsia="宋体" w:hAnsi="Helvetica" w:cs="Helvetica"/>
          <w:i/>
          <w:iCs/>
          <w:color w:val="000000"/>
          <w:kern w:val="0"/>
          <w:sz w:val="24"/>
          <w:szCs w:val="24"/>
        </w:rPr>
        <w:t>Example value</w:t>
      </w:r>
      <w:r w:rsidRPr="0015432D">
        <w:rPr>
          <w:rFonts w:ascii="Helvetica" w:eastAsia="宋体" w:hAnsi="Helvetica" w:cs="Helvetica"/>
          <w:color w:val="000000"/>
          <w:kern w:val="0"/>
          <w:sz w:val="24"/>
          <w:szCs w:val="24"/>
        </w:rPr>
        <w:t>: </w:t>
      </w:r>
      <w:r w:rsidRPr="0015432D">
        <w:rPr>
          <w:rFonts w:ascii="Courier New" w:eastAsia="宋体" w:hAnsi="Courier New" w:cs="宋体"/>
          <w:color w:val="007000"/>
          <w:kern w:val="0"/>
          <w:sz w:val="20"/>
        </w:rPr>
        <w:t>v:new Date(2008, 0, 15, 14, 30, 45)</w:t>
      </w:r>
    </w:p>
    <w:p w:rsidR="0015432D" w:rsidRPr="0015432D" w:rsidRDefault="0015432D" w:rsidP="0015432D">
      <w:pPr>
        <w:widowControl/>
        <w:numPr>
          <w:ilvl w:val="1"/>
          <w:numId w:val="3"/>
        </w:numPr>
        <w:spacing w:before="72" w:line="240" w:lineRule="atLeast"/>
        <w:ind w:left="1095"/>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w:t>
      </w:r>
      <w:proofErr w:type="spellStart"/>
      <w:proofErr w:type="gramStart"/>
      <w:r w:rsidRPr="0015432D">
        <w:rPr>
          <w:rFonts w:ascii="Helvetica" w:eastAsia="宋体" w:hAnsi="Helvetica" w:cs="Helvetica"/>
          <w:color w:val="000000"/>
          <w:kern w:val="0"/>
          <w:sz w:val="24"/>
          <w:szCs w:val="24"/>
        </w:rPr>
        <w:t>timeofday</w:t>
      </w:r>
      <w:proofErr w:type="spellEnd"/>
      <w:proofErr w:type="gramEnd"/>
      <w:r w:rsidRPr="0015432D">
        <w:rPr>
          <w:rFonts w:ascii="Helvetica" w:eastAsia="宋体" w:hAnsi="Helvetica" w:cs="Helvetica"/>
          <w:color w:val="000000"/>
          <w:kern w:val="0"/>
          <w:sz w:val="24"/>
          <w:szCs w:val="24"/>
        </w:rPr>
        <w:t>' - Array of three numbers and an optional fourth, representing hour (0 indicates midnight), minute, second, and optional millisecond. </w:t>
      </w:r>
      <w:r w:rsidRPr="0015432D">
        <w:rPr>
          <w:rFonts w:ascii="Helvetica" w:eastAsia="宋体" w:hAnsi="Helvetica" w:cs="Helvetica"/>
          <w:i/>
          <w:iCs/>
          <w:color w:val="000000"/>
          <w:kern w:val="0"/>
          <w:sz w:val="24"/>
          <w:szCs w:val="24"/>
        </w:rPr>
        <w:t>Example values</w:t>
      </w:r>
      <w:r w:rsidRPr="0015432D">
        <w:rPr>
          <w:rFonts w:ascii="Helvetica" w:eastAsia="宋体" w:hAnsi="Helvetica" w:cs="Helvetica"/>
          <w:color w:val="000000"/>
          <w:kern w:val="0"/>
          <w:sz w:val="24"/>
          <w:szCs w:val="24"/>
        </w:rPr>
        <w:t>: </w:t>
      </w:r>
      <w:r w:rsidRPr="0015432D">
        <w:rPr>
          <w:rFonts w:ascii="Courier New" w:eastAsia="宋体" w:hAnsi="Courier New" w:cs="宋体"/>
          <w:color w:val="007000"/>
          <w:kern w:val="0"/>
          <w:sz w:val="20"/>
        </w:rPr>
        <w:t>v:[8, 15, 0]</w:t>
      </w:r>
      <w:r w:rsidRPr="0015432D">
        <w:rPr>
          <w:rFonts w:ascii="Helvetica" w:eastAsia="宋体" w:hAnsi="Helvetica" w:cs="Helvetica"/>
          <w:color w:val="000000"/>
          <w:kern w:val="0"/>
          <w:sz w:val="24"/>
          <w:szCs w:val="24"/>
        </w:rPr>
        <w:t>, </w:t>
      </w:r>
      <w:r w:rsidRPr="0015432D">
        <w:rPr>
          <w:rFonts w:ascii="Courier New" w:eastAsia="宋体" w:hAnsi="Courier New" w:cs="宋体"/>
          <w:color w:val="007000"/>
          <w:kern w:val="0"/>
          <w:sz w:val="20"/>
        </w:rPr>
        <w:t>v: [6, 12, 1, 144]</w:t>
      </w:r>
    </w:p>
    <w:p w:rsidR="0015432D" w:rsidRPr="0015432D" w:rsidRDefault="0015432D" w:rsidP="0015432D">
      <w:pPr>
        <w:widowControl/>
        <w:numPr>
          <w:ilvl w:val="0"/>
          <w:numId w:val="3"/>
        </w:numPr>
        <w:spacing w:before="72" w:line="240" w:lineRule="atLeast"/>
        <w:ind w:left="585"/>
        <w:jc w:val="left"/>
        <w:rPr>
          <w:rFonts w:ascii="Helvetica" w:eastAsia="宋体" w:hAnsi="Helvetica" w:cs="Helvetica"/>
          <w:color w:val="000000"/>
          <w:kern w:val="0"/>
          <w:sz w:val="24"/>
          <w:szCs w:val="24"/>
        </w:rPr>
      </w:pPr>
      <w:proofErr w:type="gramStart"/>
      <w:r w:rsidRPr="0015432D">
        <w:rPr>
          <w:rFonts w:ascii="Courier New" w:eastAsia="宋体" w:hAnsi="Courier New" w:cs="宋体"/>
          <w:color w:val="007000"/>
          <w:kern w:val="0"/>
          <w:sz w:val="20"/>
        </w:rPr>
        <w:lastRenderedPageBreak/>
        <w:t>id</w:t>
      </w:r>
      <w:proofErr w:type="gramEnd"/>
      <w:r w:rsidRPr="0015432D">
        <w:rPr>
          <w:rFonts w:ascii="Helvetica" w:eastAsia="宋体" w:hAnsi="Helvetica" w:cs="Helvetica"/>
          <w:color w:val="000000"/>
          <w:kern w:val="0"/>
          <w:sz w:val="24"/>
          <w:szCs w:val="24"/>
        </w:rPr>
        <w:t> [</w:t>
      </w:r>
      <w:r w:rsidRPr="0015432D">
        <w:rPr>
          <w:rFonts w:ascii="Helvetica" w:eastAsia="宋体" w:hAnsi="Helvetica" w:cs="Helvetica"/>
          <w:i/>
          <w:iCs/>
          <w:color w:val="000000"/>
          <w:kern w:val="0"/>
          <w:sz w:val="24"/>
          <w:szCs w:val="24"/>
        </w:rPr>
        <w:t>Optional</w:t>
      </w:r>
      <w:r w:rsidRPr="0015432D">
        <w:rPr>
          <w:rFonts w:ascii="Helvetica" w:eastAsia="宋体" w:hAnsi="Helvetica" w:cs="Helvetica"/>
          <w:color w:val="000000"/>
          <w:kern w:val="0"/>
          <w:sz w:val="24"/>
          <w:szCs w:val="24"/>
        </w:rPr>
        <w:t>] String ID of the column. Must be unique in the table. Use basic alphanumeric characters, so the host page does not require fancy escapes to access the column in JavaScript. Be careful not to choose a JavaScript keyword. </w:t>
      </w:r>
      <w:r w:rsidRPr="0015432D">
        <w:rPr>
          <w:rFonts w:ascii="Helvetica" w:eastAsia="宋体" w:hAnsi="Helvetica" w:cs="Helvetica"/>
          <w:i/>
          <w:iCs/>
          <w:color w:val="000000"/>
          <w:kern w:val="0"/>
          <w:sz w:val="24"/>
          <w:szCs w:val="24"/>
        </w:rPr>
        <w:t>Example</w:t>
      </w:r>
      <w:r w:rsidRPr="0015432D">
        <w:rPr>
          <w:rFonts w:ascii="Helvetica" w:eastAsia="宋体" w:hAnsi="Helvetica" w:cs="Helvetica"/>
          <w:color w:val="000000"/>
          <w:kern w:val="0"/>
          <w:sz w:val="24"/>
          <w:szCs w:val="24"/>
        </w:rPr>
        <w:t>: </w:t>
      </w:r>
      <w:r w:rsidRPr="0015432D">
        <w:rPr>
          <w:rFonts w:ascii="Courier New" w:eastAsia="宋体" w:hAnsi="Courier New" w:cs="宋体"/>
          <w:color w:val="007000"/>
          <w:kern w:val="0"/>
          <w:sz w:val="20"/>
        </w:rPr>
        <w:t>id:'col_1'</w:t>
      </w:r>
    </w:p>
    <w:p w:rsidR="0015432D" w:rsidRPr="0015432D" w:rsidRDefault="0015432D" w:rsidP="0015432D">
      <w:pPr>
        <w:widowControl/>
        <w:numPr>
          <w:ilvl w:val="0"/>
          <w:numId w:val="3"/>
        </w:numPr>
        <w:spacing w:before="72" w:line="240" w:lineRule="atLeast"/>
        <w:ind w:left="585"/>
        <w:jc w:val="left"/>
        <w:rPr>
          <w:rFonts w:ascii="Helvetica" w:eastAsia="宋体" w:hAnsi="Helvetica" w:cs="Helvetica"/>
          <w:color w:val="000000"/>
          <w:kern w:val="0"/>
          <w:sz w:val="24"/>
          <w:szCs w:val="24"/>
        </w:rPr>
      </w:pPr>
      <w:proofErr w:type="gramStart"/>
      <w:r w:rsidRPr="0015432D">
        <w:rPr>
          <w:rFonts w:ascii="Courier New" w:eastAsia="宋体" w:hAnsi="Courier New" w:cs="宋体"/>
          <w:color w:val="007000"/>
          <w:kern w:val="0"/>
          <w:sz w:val="20"/>
        </w:rPr>
        <w:t>label</w:t>
      </w:r>
      <w:proofErr w:type="gramEnd"/>
      <w:r w:rsidRPr="0015432D">
        <w:rPr>
          <w:rFonts w:ascii="Helvetica" w:eastAsia="宋体" w:hAnsi="Helvetica" w:cs="Helvetica"/>
          <w:color w:val="000000"/>
          <w:kern w:val="0"/>
          <w:sz w:val="24"/>
          <w:szCs w:val="24"/>
        </w:rPr>
        <w:t> [</w:t>
      </w:r>
      <w:r w:rsidRPr="0015432D">
        <w:rPr>
          <w:rFonts w:ascii="Helvetica" w:eastAsia="宋体" w:hAnsi="Helvetica" w:cs="Helvetica"/>
          <w:i/>
          <w:iCs/>
          <w:color w:val="000000"/>
          <w:kern w:val="0"/>
          <w:sz w:val="24"/>
          <w:szCs w:val="24"/>
        </w:rPr>
        <w:t>Optional</w:t>
      </w:r>
      <w:r w:rsidRPr="0015432D">
        <w:rPr>
          <w:rFonts w:ascii="Helvetica" w:eastAsia="宋体" w:hAnsi="Helvetica" w:cs="Helvetica"/>
          <w:color w:val="000000"/>
          <w:kern w:val="0"/>
          <w:sz w:val="24"/>
          <w:szCs w:val="24"/>
        </w:rPr>
        <w:t>] String value that some visualizations display for this column. </w:t>
      </w:r>
      <w:r w:rsidRPr="0015432D">
        <w:rPr>
          <w:rFonts w:ascii="Helvetica" w:eastAsia="宋体" w:hAnsi="Helvetica" w:cs="Helvetica"/>
          <w:i/>
          <w:iCs/>
          <w:color w:val="000000"/>
          <w:kern w:val="0"/>
          <w:sz w:val="24"/>
          <w:szCs w:val="24"/>
        </w:rPr>
        <w:t>Example</w:t>
      </w:r>
      <w:r w:rsidRPr="0015432D">
        <w:rPr>
          <w:rFonts w:ascii="Helvetica" w:eastAsia="宋体" w:hAnsi="Helvetica" w:cs="Helvetica"/>
          <w:color w:val="000000"/>
          <w:kern w:val="0"/>
          <w:sz w:val="24"/>
          <w:szCs w:val="24"/>
        </w:rPr>
        <w:t>: </w:t>
      </w:r>
      <w:proofErr w:type="spellStart"/>
      <w:r w:rsidRPr="0015432D">
        <w:rPr>
          <w:rFonts w:ascii="Courier New" w:eastAsia="宋体" w:hAnsi="Courier New" w:cs="宋体"/>
          <w:color w:val="007000"/>
          <w:kern w:val="0"/>
          <w:sz w:val="20"/>
        </w:rPr>
        <w:t>label:'Height</w:t>
      </w:r>
      <w:proofErr w:type="spellEnd"/>
      <w:r w:rsidRPr="0015432D">
        <w:rPr>
          <w:rFonts w:ascii="Courier New" w:eastAsia="宋体" w:hAnsi="Courier New" w:cs="宋体"/>
          <w:color w:val="007000"/>
          <w:kern w:val="0"/>
          <w:sz w:val="20"/>
        </w:rPr>
        <w:t>'</w:t>
      </w:r>
    </w:p>
    <w:p w:rsidR="0015432D" w:rsidRPr="0015432D" w:rsidRDefault="0015432D" w:rsidP="0015432D">
      <w:pPr>
        <w:widowControl/>
        <w:numPr>
          <w:ilvl w:val="0"/>
          <w:numId w:val="3"/>
        </w:numPr>
        <w:spacing w:before="72" w:line="240" w:lineRule="atLeast"/>
        <w:ind w:left="585"/>
        <w:jc w:val="left"/>
        <w:rPr>
          <w:rFonts w:ascii="Helvetica" w:eastAsia="宋体" w:hAnsi="Helvetica" w:cs="Helvetica"/>
          <w:color w:val="000000"/>
          <w:kern w:val="0"/>
          <w:sz w:val="24"/>
          <w:szCs w:val="24"/>
        </w:rPr>
      </w:pPr>
      <w:proofErr w:type="gramStart"/>
      <w:r w:rsidRPr="0015432D">
        <w:rPr>
          <w:rFonts w:ascii="Courier New" w:eastAsia="宋体" w:hAnsi="Courier New" w:cs="宋体"/>
          <w:color w:val="007000"/>
          <w:kern w:val="0"/>
          <w:sz w:val="20"/>
        </w:rPr>
        <w:t>pattern</w:t>
      </w:r>
      <w:proofErr w:type="gramEnd"/>
      <w:r w:rsidRPr="0015432D">
        <w:rPr>
          <w:rFonts w:ascii="Helvetica" w:eastAsia="宋体" w:hAnsi="Helvetica" w:cs="Helvetica"/>
          <w:color w:val="000000"/>
          <w:kern w:val="0"/>
          <w:sz w:val="24"/>
          <w:szCs w:val="24"/>
        </w:rPr>
        <w:t> [</w:t>
      </w:r>
      <w:r w:rsidRPr="0015432D">
        <w:rPr>
          <w:rFonts w:ascii="Helvetica" w:eastAsia="宋体" w:hAnsi="Helvetica" w:cs="Helvetica"/>
          <w:i/>
          <w:iCs/>
          <w:color w:val="000000"/>
          <w:kern w:val="0"/>
          <w:sz w:val="24"/>
          <w:szCs w:val="24"/>
        </w:rPr>
        <w:t>Optional</w:t>
      </w:r>
      <w:r w:rsidRPr="0015432D">
        <w:rPr>
          <w:rFonts w:ascii="Helvetica" w:eastAsia="宋体" w:hAnsi="Helvetica" w:cs="Helvetica"/>
          <w:color w:val="000000"/>
          <w:kern w:val="0"/>
          <w:sz w:val="24"/>
          <w:szCs w:val="24"/>
        </w:rPr>
        <w:t xml:space="preserve">] String pattern that was used by a data source to format numeric, date, or time column values. This is for reference only; you probably won't need to read the pattern, and it isn't required to exist. The Google Visualization client does not use this value (it reads the cell's formatted value). If </w:t>
      </w:r>
      <w:proofErr w:type="spellStart"/>
      <w:r w:rsidRPr="0015432D">
        <w:rPr>
          <w:rFonts w:ascii="Helvetica" w:eastAsia="宋体" w:hAnsi="Helvetica" w:cs="Helvetica"/>
          <w:color w:val="000000"/>
          <w:kern w:val="0"/>
          <w:sz w:val="24"/>
          <w:szCs w:val="24"/>
        </w:rPr>
        <w:t>the</w:t>
      </w:r>
      <w:r w:rsidRPr="0015432D">
        <w:rPr>
          <w:rFonts w:ascii="Courier New" w:eastAsia="宋体" w:hAnsi="Courier New" w:cs="宋体"/>
          <w:color w:val="007000"/>
          <w:kern w:val="0"/>
          <w:sz w:val="20"/>
        </w:rPr>
        <w:t>DataTable</w:t>
      </w:r>
      <w:proofErr w:type="spellEnd"/>
      <w:r w:rsidRPr="0015432D">
        <w:rPr>
          <w:rFonts w:ascii="Helvetica" w:eastAsia="宋体" w:hAnsi="Helvetica" w:cs="Helvetica"/>
          <w:color w:val="000000"/>
          <w:kern w:val="0"/>
          <w:sz w:val="24"/>
          <w:szCs w:val="24"/>
        </w:rPr>
        <w:t> has come from a data source in response to a query with a </w:t>
      </w:r>
      <w:hyperlink r:id="rId25" w:anchor="format" w:history="1">
        <w:r w:rsidRPr="0015432D">
          <w:rPr>
            <w:rFonts w:ascii="Helvetica" w:eastAsia="宋体" w:hAnsi="Helvetica" w:cs="Helvetica"/>
            <w:color w:val="0000CC"/>
            <w:kern w:val="0"/>
            <w:sz w:val="24"/>
            <w:szCs w:val="24"/>
            <w:u w:val="single"/>
          </w:rPr>
          <w:t>format</w:t>
        </w:r>
      </w:hyperlink>
      <w:r w:rsidRPr="0015432D">
        <w:rPr>
          <w:rFonts w:ascii="Helvetica" w:eastAsia="宋体" w:hAnsi="Helvetica" w:cs="Helvetica"/>
          <w:color w:val="000000"/>
          <w:kern w:val="0"/>
          <w:sz w:val="24"/>
          <w:szCs w:val="24"/>
        </w:rPr>
        <w:t> clause, the pattern you specified in that clause will probably be returned in this value. The recommended pattern standards are the ICU </w:t>
      </w:r>
      <w:proofErr w:type="spellStart"/>
      <w:r w:rsidRPr="0015432D">
        <w:rPr>
          <w:rFonts w:ascii="Helvetica" w:eastAsia="宋体" w:hAnsi="Helvetica" w:cs="Helvetica"/>
          <w:color w:val="000000"/>
          <w:kern w:val="0"/>
          <w:sz w:val="24"/>
          <w:szCs w:val="24"/>
        </w:rPr>
        <w:fldChar w:fldCharType="begin"/>
      </w:r>
      <w:r w:rsidRPr="0015432D">
        <w:rPr>
          <w:rFonts w:ascii="Helvetica" w:eastAsia="宋体" w:hAnsi="Helvetica" w:cs="Helvetica"/>
          <w:color w:val="000000"/>
          <w:kern w:val="0"/>
          <w:sz w:val="24"/>
          <w:szCs w:val="24"/>
        </w:rPr>
        <w:instrText xml:space="preserve"> HYPERLINK "http://icu-project.org/apiref/icu4j/com/ibm/icu/text/DecimalFormat.html" </w:instrText>
      </w:r>
      <w:r w:rsidRPr="0015432D">
        <w:rPr>
          <w:rFonts w:ascii="Helvetica" w:eastAsia="宋体" w:hAnsi="Helvetica" w:cs="Helvetica"/>
          <w:color w:val="000000"/>
          <w:kern w:val="0"/>
          <w:sz w:val="24"/>
          <w:szCs w:val="24"/>
        </w:rPr>
        <w:fldChar w:fldCharType="separate"/>
      </w:r>
      <w:r w:rsidRPr="0015432D">
        <w:rPr>
          <w:rFonts w:ascii="Helvetica" w:eastAsia="宋体" w:hAnsi="Helvetica" w:cs="Helvetica"/>
          <w:color w:val="0000CC"/>
          <w:kern w:val="0"/>
          <w:sz w:val="24"/>
          <w:szCs w:val="24"/>
          <w:u w:val="single"/>
        </w:rPr>
        <w:t>DecimalFormat</w:t>
      </w:r>
      <w:proofErr w:type="spellEnd"/>
      <w:r w:rsidRPr="0015432D">
        <w:rPr>
          <w:rFonts w:ascii="Helvetica" w:eastAsia="宋体" w:hAnsi="Helvetica" w:cs="Helvetica"/>
          <w:color w:val="000000"/>
          <w:kern w:val="0"/>
          <w:sz w:val="24"/>
          <w:szCs w:val="24"/>
        </w:rPr>
        <w:fldChar w:fldCharType="end"/>
      </w:r>
      <w:r w:rsidRPr="0015432D">
        <w:rPr>
          <w:rFonts w:ascii="Helvetica" w:eastAsia="宋体" w:hAnsi="Helvetica" w:cs="Helvetica"/>
          <w:color w:val="000000"/>
          <w:kern w:val="0"/>
          <w:sz w:val="24"/>
          <w:szCs w:val="24"/>
        </w:rPr>
        <w:t> and </w:t>
      </w:r>
      <w:proofErr w:type="spellStart"/>
      <w:r w:rsidRPr="0015432D">
        <w:rPr>
          <w:rFonts w:ascii="Helvetica" w:eastAsia="宋体" w:hAnsi="Helvetica" w:cs="Helvetica"/>
          <w:color w:val="000000"/>
          <w:kern w:val="0"/>
          <w:sz w:val="24"/>
          <w:szCs w:val="24"/>
        </w:rPr>
        <w:fldChar w:fldCharType="begin"/>
      </w:r>
      <w:r w:rsidRPr="0015432D">
        <w:rPr>
          <w:rFonts w:ascii="Helvetica" w:eastAsia="宋体" w:hAnsi="Helvetica" w:cs="Helvetica"/>
          <w:color w:val="000000"/>
          <w:kern w:val="0"/>
          <w:sz w:val="24"/>
          <w:szCs w:val="24"/>
        </w:rPr>
        <w:instrText xml:space="preserve"> HYPERLINK "http://icu-project.org/apiref/icu4j/com/ibm/icu/text/SimpleDateFormat.html" </w:instrText>
      </w:r>
      <w:r w:rsidRPr="0015432D">
        <w:rPr>
          <w:rFonts w:ascii="Helvetica" w:eastAsia="宋体" w:hAnsi="Helvetica" w:cs="Helvetica"/>
          <w:color w:val="000000"/>
          <w:kern w:val="0"/>
          <w:sz w:val="24"/>
          <w:szCs w:val="24"/>
        </w:rPr>
        <w:fldChar w:fldCharType="separate"/>
      </w:r>
      <w:r w:rsidRPr="0015432D">
        <w:rPr>
          <w:rFonts w:ascii="Helvetica" w:eastAsia="宋体" w:hAnsi="Helvetica" w:cs="Helvetica"/>
          <w:color w:val="0000CC"/>
          <w:kern w:val="0"/>
          <w:sz w:val="24"/>
          <w:szCs w:val="24"/>
          <w:u w:val="single"/>
        </w:rPr>
        <w:t>SimpleDateFormat</w:t>
      </w:r>
      <w:proofErr w:type="spellEnd"/>
      <w:r w:rsidRPr="0015432D">
        <w:rPr>
          <w:rFonts w:ascii="Helvetica" w:eastAsia="宋体" w:hAnsi="Helvetica" w:cs="Helvetica"/>
          <w:color w:val="000000"/>
          <w:kern w:val="0"/>
          <w:sz w:val="24"/>
          <w:szCs w:val="24"/>
        </w:rPr>
        <w:fldChar w:fldCharType="end"/>
      </w:r>
      <w:r w:rsidRPr="0015432D">
        <w:rPr>
          <w:rFonts w:ascii="Helvetica" w:eastAsia="宋体" w:hAnsi="Helvetica" w:cs="Helvetica"/>
          <w:color w:val="000000"/>
          <w:kern w:val="0"/>
          <w:sz w:val="24"/>
          <w:szCs w:val="24"/>
        </w:rPr>
        <w:t>.</w:t>
      </w:r>
    </w:p>
    <w:p w:rsidR="0015432D" w:rsidRPr="0015432D" w:rsidRDefault="0015432D" w:rsidP="0015432D">
      <w:pPr>
        <w:widowControl/>
        <w:numPr>
          <w:ilvl w:val="0"/>
          <w:numId w:val="3"/>
        </w:numPr>
        <w:spacing w:before="72" w:line="240" w:lineRule="atLeast"/>
        <w:ind w:left="585"/>
        <w:jc w:val="left"/>
        <w:rPr>
          <w:rFonts w:ascii="Helvetica" w:eastAsia="宋体" w:hAnsi="Helvetica" w:cs="Helvetica"/>
          <w:color w:val="000000"/>
          <w:kern w:val="0"/>
          <w:sz w:val="24"/>
          <w:szCs w:val="24"/>
        </w:rPr>
      </w:pPr>
      <w:proofErr w:type="gramStart"/>
      <w:r w:rsidRPr="0015432D">
        <w:rPr>
          <w:rFonts w:ascii="Courier New" w:eastAsia="宋体" w:hAnsi="Courier New" w:cs="宋体"/>
          <w:color w:val="007000"/>
          <w:kern w:val="0"/>
          <w:sz w:val="20"/>
        </w:rPr>
        <w:t>p</w:t>
      </w:r>
      <w:proofErr w:type="gramEnd"/>
      <w:r w:rsidRPr="0015432D">
        <w:rPr>
          <w:rFonts w:ascii="Courier New" w:eastAsia="宋体" w:hAnsi="Courier New" w:cs="宋体"/>
          <w:color w:val="007000"/>
          <w:kern w:val="0"/>
          <w:sz w:val="20"/>
        </w:rPr>
        <w:t> </w:t>
      </w:r>
      <w:r w:rsidRPr="0015432D">
        <w:rPr>
          <w:rFonts w:ascii="Helvetica" w:eastAsia="宋体" w:hAnsi="Helvetica" w:cs="Helvetica"/>
          <w:color w:val="000000"/>
          <w:kern w:val="0"/>
          <w:sz w:val="24"/>
          <w:szCs w:val="24"/>
        </w:rPr>
        <w:t>[</w:t>
      </w:r>
      <w:r w:rsidRPr="0015432D">
        <w:rPr>
          <w:rFonts w:ascii="Helvetica" w:eastAsia="宋体" w:hAnsi="Helvetica" w:cs="Helvetica"/>
          <w:i/>
          <w:iCs/>
          <w:color w:val="000000"/>
          <w:kern w:val="0"/>
          <w:sz w:val="24"/>
          <w:szCs w:val="24"/>
        </w:rPr>
        <w:t>Optional</w:t>
      </w:r>
      <w:r w:rsidRPr="0015432D">
        <w:rPr>
          <w:rFonts w:ascii="Helvetica" w:eastAsia="宋体" w:hAnsi="Helvetica" w:cs="Helvetica"/>
          <w:color w:val="000000"/>
          <w:kern w:val="0"/>
          <w:sz w:val="24"/>
          <w:szCs w:val="24"/>
        </w:rPr>
        <w:t>] An object that is a map of custom values applied to the cell. These values can be of any JavaScript type. If your visualization supports any cell-level properties, it will describe them; otherwise, this property will be ignored.</w:t>
      </w:r>
      <w:r w:rsidRPr="0015432D">
        <w:rPr>
          <w:rFonts w:ascii="Helvetica" w:eastAsia="宋体" w:hAnsi="Helvetica" w:cs="Helvetica"/>
          <w:b/>
          <w:bCs/>
          <w:color w:val="000000"/>
          <w:kern w:val="0"/>
          <w:sz w:val="24"/>
          <w:szCs w:val="24"/>
        </w:rPr>
        <w:t> Example:</w:t>
      </w:r>
      <w:r w:rsidRPr="0015432D">
        <w:rPr>
          <w:rFonts w:ascii="Helvetica" w:eastAsia="宋体" w:hAnsi="Helvetica" w:cs="Helvetica"/>
          <w:color w:val="000000"/>
          <w:kern w:val="0"/>
          <w:sz w:val="24"/>
          <w:szCs w:val="24"/>
        </w:rPr>
        <w:t> </w:t>
      </w:r>
      <w:proofErr w:type="gramStart"/>
      <w:r w:rsidRPr="0015432D">
        <w:rPr>
          <w:rFonts w:ascii="Courier New" w:eastAsia="宋体" w:hAnsi="Courier New" w:cs="宋体"/>
          <w:color w:val="007000"/>
          <w:kern w:val="0"/>
          <w:sz w:val="20"/>
        </w:rPr>
        <w:t>p:</w:t>
      </w:r>
      <w:proofErr w:type="gramEnd"/>
      <w:r w:rsidRPr="0015432D">
        <w:rPr>
          <w:rFonts w:ascii="Courier New" w:eastAsia="宋体" w:hAnsi="Courier New" w:cs="宋体"/>
          <w:color w:val="007000"/>
          <w:kern w:val="0"/>
          <w:sz w:val="20"/>
        </w:rPr>
        <w:t>{style: 'border: 1px solid green;'}</w:t>
      </w:r>
      <w:r w:rsidRPr="0015432D">
        <w:rPr>
          <w:rFonts w:ascii="Helvetica" w:eastAsia="宋体" w:hAnsi="Helvetica" w:cs="Helvetica"/>
          <w:color w:val="000000"/>
          <w:kern w:val="0"/>
          <w:sz w:val="24"/>
          <w:szCs w:val="24"/>
        </w:rPr>
        <w:t>.</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proofErr w:type="gramStart"/>
      <w:r w:rsidRPr="0015432D">
        <w:rPr>
          <w:rFonts w:ascii="Helvetica" w:eastAsia="宋体" w:hAnsi="Helvetica" w:cs="Helvetica"/>
          <w:b/>
          <w:bCs/>
          <w:color w:val="000000"/>
          <w:kern w:val="0"/>
          <w:sz w:val="24"/>
          <w:szCs w:val="24"/>
        </w:rPr>
        <w:t>cols</w:t>
      </w:r>
      <w:proofErr w:type="gramEnd"/>
      <w:r w:rsidRPr="0015432D">
        <w:rPr>
          <w:rFonts w:ascii="Helvetica" w:eastAsia="宋体" w:hAnsi="Helvetica" w:cs="Helvetica"/>
          <w:b/>
          <w:bCs/>
          <w:color w:val="000000"/>
          <w:kern w:val="0"/>
          <w:sz w:val="24"/>
          <w:szCs w:val="24"/>
        </w:rPr>
        <w:t xml:space="preserve"> Example</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proofErr w:type="gramStart"/>
      <w:r w:rsidRPr="0015432D">
        <w:rPr>
          <w:rFonts w:ascii="Courier New" w:eastAsia="宋体" w:hAnsi="Courier New" w:cs="宋体"/>
          <w:color w:val="007000"/>
          <w:kern w:val="0"/>
          <w:sz w:val="18"/>
          <w:szCs w:val="18"/>
        </w:rPr>
        <w:t>cols</w:t>
      </w:r>
      <w:proofErr w:type="gramEnd"/>
      <w:r w:rsidRPr="0015432D">
        <w:rPr>
          <w:rFonts w:ascii="Courier New" w:eastAsia="宋体" w:hAnsi="Courier New" w:cs="宋体"/>
          <w:color w:val="007000"/>
          <w:kern w:val="0"/>
          <w:sz w:val="18"/>
          <w:szCs w:val="18"/>
        </w:rPr>
        <w:t>: [{id: 'A', label: 'NEW A', type: 'string'},</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w:t>
      </w:r>
      <w:proofErr w:type="gramStart"/>
      <w:r w:rsidRPr="0015432D">
        <w:rPr>
          <w:rFonts w:ascii="Courier New" w:eastAsia="宋体" w:hAnsi="Courier New" w:cs="宋体"/>
          <w:color w:val="007000"/>
          <w:kern w:val="0"/>
          <w:sz w:val="18"/>
          <w:szCs w:val="18"/>
        </w:rPr>
        <w:t>id</w:t>
      </w:r>
      <w:proofErr w:type="gramEnd"/>
      <w:r w:rsidRPr="0015432D">
        <w:rPr>
          <w:rFonts w:ascii="Courier New" w:eastAsia="宋体" w:hAnsi="Courier New" w:cs="宋体"/>
          <w:color w:val="007000"/>
          <w:kern w:val="0"/>
          <w:sz w:val="18"/>
          <w:szCs w:val="18"/>
        </w:rPr>
        <w:t>: 'B', label: 'B-label', type: 'number'},</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w:t>
      </w:r>
      <w:proofErr w:type="gramStart"/>
      <w:r w:rsidRPr="0015432D">
        <w:rPr>
          <w:rFonts w:ascii="Courier New" w:eastAsia="宋体" w:hAnsi="Courier New" w:cs="宋体"/>
          <w:color w:val="007000"/>
          <w:kern w:val="0"/>
          <w:sz w:val="18"/>
          <w:szCs w:val="18"/>
        </w:rPr>
        <w:t>id</w:t>
      </w:r>
      <w:proofErr w:type="gramEnd"/>
      <w:r w:rsidRPr="0015432D">
        <w:rPr>
          <w:rFonts w:ascii="Courier New" w:eastAsia="宋体" w:hAnsi="Courier New" w:cs="宋体"/>
          <w:color w:val="007000"/>
          <w:kern w:val="0"/>
          <w:sz w:val="18"/>
          <w:szCs w:val="18"/>
        </w:rPr>
        <w:t>: 'C', label: 'C-label', type: 'date'}]</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bookmarkStart w:id="3" w:name="rowsproperty"/>
      <w:bookmarkEnd w:id="3"/>
      <w:proofErr w:type="gramStart"/>
      <w:r w:rsidRPr="0015432D">
        <w:rPr>
          <w:rFonts w:ascii="Courier New" w:eastAsia="宋体" w:hAnsi="Courier New" w:cs="宋体"/>
          <w:b/>
          <w:bCs/>
          <w:color w:val="007000"/>
          <w:kern w:val="0"/>
          <w:sz w:val="20"/>
        </w:rPr>
        <w:t>rows</w:t>
      </w:r>
      <w:proofErr w:type="gramEnd"/>
      <w:r w:rsidRPr="0015432D">
        <w:rPr>
          <w:rFonts w:ascii="Helvetica" w:eastAsia="宋体" w:hAnsi="Helvetica" w:cs="Helvetica"/>
          <w:b/>
          <w:bCs/>
          <w:color w:val="000000"/>
          <w:kern w:val="0"/>
          <w:sz w:val="24"/>
          <w:szCs w:val="24"/>
        </w:rPr>
        <w:t> property</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The </w:t>
      </w:r>
      <w:r w:rsidRPr="0015432D">
        <w:rPr>
          <w:rFonts w:ascii="Courier New" w:eastAsia="宋体" w:hAnsi="Courier New" w:cs="宋体"/>
          <w:color w:val="007000"/>
          <w:kern w:val="0"/>
          <w:sz w:val="20"/>
        </w:rPr>
        <w:t>rows</w:t>
      </w:r>
      <w:r w:rsidRPr="0015432D">
        <w:rPr>
          <w:rFonts w:ascii="Helvetica" w:eastAsia="宋体" w:hAnsi="Helvetica" w:cs="Helvetica"/>
          <w:color w:val="000000"/>
          <w:kern w:val="0"/>
          <w:sz w:val="24"/>
          <w:szCs w:val="24"/>
        </w:rPr>
        <w:t> property holds an array of row objects.</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Each row object has one required property called </w:t>
      </w:r>
      <w:r w:rsidRPr="0015432D">
        <w:rPr>
          <w:rFonts w:ascii="Courier New" w:eastAsia="宋体" w:hAnsi="Courier New" w:cs="宋体"/>
          <w:color w:val="007000"/>
          <w:kern w:val="0"/>
          <w:sz w:val="20"/>
        </w:rPr>
        <w:t>c</w:t>
      </w:r>
      <w:r w:rsidRPr="0015432D">
        <w:rPr>
          <w:rFonts w:ascii="Helvetica" w:eastAsia="宋体" w:hAnsi="Helvetica" w:cs="Helvetica"/>
          <w:color w:val="000000"/>
          <w:kern w:val="0"/>
          <w:sz w:val="24"/>
          <w:szCs w:val="24"/>
        </w:rPr>
        <w:t>, which is an array of cells in that row. It also has an optional </w:t>
      </w:r>
      <w:r w:rsidRPr="0015432D">
        <w:rPr>
          <w:rFonts w:ascii="Courier New" w:eastAsia="宋体" w:hAnsi="Courier New" w:cs="宋体"/>
          <w:color w:val="007000"/>
          <w:kern w:val="0"/>
          <w:sz w:val="20"/>
        </w:rPr>
        <w:t>p</w:t>
      </w:r>
      <w:r w:rsidRPr="0015432D">
        <w:rPr>
          <w:rFonts w:ascii="Helvetica" w:eastAsia="宋体" w:hAnsi="Helvetica" w:cs="Helvetica"/>
          <w:color w:val="000000"/>
          <w:kern w:val="0"/>
          <w:sz w:val="24"/>
          <w:szCs w:val="24"/>
        </w:rPr>
        <w:t> property that defines a map of arbitrary custom values to assign to the whole row. If your visualization supports any row-level properties it will describe them; otherwise, this property will be ignored.</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bookmarkStart w:id="4" w:name="cell_object"/>
      <w:bookmarkEnd w:id="4"/>
      <w:r w:rsidRPr="0015432D">
        <w:rPr>
          <w:rFonts w:ascii="Helvetica" w:eastAsia="宋体" w:hAnsi="Helvetica" w:cs="Helvetica"/>
          <w:b/>
          <w:bCs/>
          <w:color w:val="000000"/>
          <w:kern w:val="0"/>
          <w:sz w:val="24"/>
          <w:szCs w:val="24"/>
        </w:rPr>
        <w:t>Cells</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Each cell in the table is described by an object with the following properties:</w:t>
      </w:r>
    </w:p>
    <w:p w:rsidR="0015432D" w:rsidRPr="0015432D" w:rsidRDefault="0015432D" w:rsidP="0015432D">
      <w:pPr>
        <w:widowControl/>
        <w:numPr>
          <w:ilvl w:val="0"/>
          <w:numId w:val="4"/>
        </w:numPr>
        <w:spacing w:before="72" w:line="240" w:lineRule="atLeast"/>
        <w:ind w:left="585"/>
        <w:jc w:val="left"/>
        <w:rPr>
          <w:rFonts w:ascii="Helvetica" w:eastAsia="宋体" w:hAnsi="Helvetica" w:cs="Helvetica"/>
          <w:color w:val="000000"/>
          <w:kern w:val="0"/>
          <w:sz w:val="24"/>
          <w:szCs w:val="24"/>
        </w:rPr>
      </w:pPr>
      <w:proofErr w:type="gramStart"/>
      <w:r w:rsidRPr="0015432D">
        <w:rPr>
          <w:rFonts w:ascii="Courier New" w:eastAsia="宋体" w:hAnsi="Courier New" w:cs="宋体"/>
          <w:color w:val="007000"/>
          <w:kern w:val="0"/>
          <w:sz w:val="20"/>
        </w:rPr>
        <w:t>v</w:t>
      </w:r>
      <w:proofErr w:type="gramEnd"/>
      <w:r w:rsidRPr="0015432D">
        <w:rPr>
          <w:rFonts w:ascii="Helvetica" w:eastAsia="宋体" w:hAnsi="Helvetica" w:cs="Helvetica"/>
          <w:color w:val="000000"/>
          <w:kern w:val="0"/>
          <w:sz w:val="24"/>
          <w:szCs w:val="24"/>
        </w:rPr>
        <w:t> [</w:t>
      </w:r>
      <w:r w:rsidRPr="0015432D">
        <w:rPr>
          <w:rFonts w:ascii="Helvetica" w:eastAsia="宋体" w:hAnsi="Helvetica" w:cs="Helvetica"/>
          <w:i/>
          <w:iCs/>
          <w:color w:val="000000"/>
          <w:kern w:val="0"/>
          <w:sz w:val="24"/>
          <w:szCs w:val="24"/>
        </w:rPr>
        <w:t>Optional</w:t>
      </w:r>
      <w:r w:rsidRPr="0015432D">
        <w:rPr>
          <w:rFonts w:ascii="Helvetica" w:eastAsia="宋体" w:hAnsi="Helvetica" w:cs="Helvetica"/>
          <w:color w:val="000000"/>
          <w:kern w:val="0"/>
          <w:sz w:val="24"/>
          <w:szCs w:val="24"/>
        </w:rPr>
        <w:t>] The cell value. The data type should match the column data type. If null, the whole object should be empty and have neither </w:t>
      </w:r>
      <w:r w:rsidRPr="0015432D">
        <w:rPr>
          <w:rFonts w:ascii="Courier New" w:eastAsia="宋体" w:hAnsi="Courier New" w:cs="宋体"/>
          <w:color w:val="007000"/>
          <w:kern w:val="0"/>
          <w:sz w:val="20"/>
        </w:rPr>
        <w:t>v</w:t>
      </w:r>
      <w:r w:rsidRPr="0015432D">
        <w:rPr>
          <w:rFonts w:ascii="Helvetica" w:eastAsia="宋体" w:hAnsi="Helvetica" w:cs="Helvetica"/>
          <w:color w:val="000000"/>
          <w:kern w:val="0"/>
          <w:sz w:val="24"/>
          <w:szCs w:val="24"/>
        </w:rPr>
        <w:t> nor </w:t>
      </w:r>
      <w:r w:rsidRPr="0015432D">
        <w:rPr>
          <w:rFonts w:ascii="Courier New" w:eastAsia="宋体" w:hAnsi="Courier New" w:cs="宋体"/>
          <w:color w:val="007000"/>
          <w:kern w:val="0"/>
          <w:sz w:val="20"/>
        </w:rPr>
        <w:t>f</w:t>
      </w:r>
      <w:r w:rsidRPr="0015432D">
        <w:rPr>
          <w:rFonts w:ascii="Helvetica" w:eastAsia="宋体" w:hAnsi="Helvetica" w:cs="Helvetica"/>
          <w:color w:val="000000"/>
          <w:kern w:val="0"/>
          <w:sz w:val="24"/>
          <w:szCs w:val="24"/>
        </w:rPr>
        <w:t> properties.</w:t>
      </w:r>
    </w:p>
    <w:p w:rsidR="0015432D" w:rsidRPr="0015432D" w:rsidRDefault="0015432D" w:rsidP="0015432D">
      <w:pPr>
        <w:widowControl/>
        <w:numPr>
          <w:ilvl w:val="0"/>
          <w:numId w:val="4"/>
        </w:numPr>
        <w:spacing w:before="72" w:line="240" w:lineRule="atLeast"/>
        <w:ind w:left="585"/>
        <w:jc w:val="left"/>
        <w:rPr>
          <w:rFonts w:ascii="Helvetica" w:eastAsia="宋体" w:hAnsi="Helvetica" w:cs="Helvetica"/>
          <w:color w:val="000000"/>
          <w:kern w:val="0"/>
          <w:sz w:val="24"/>
          <w:szCs w:val="24"/>
        </w:rPr>
      </w:pPr>
      <w:proofErr w:type="gramStart"/>
      <w:r w:rsidRPr="0015432D">
        <w:rPr>
          <w:rFonts w:ascii="Courier New" w:eastAsia="宋体" w:hAnsi="Courier New" w:cs="宋体"/>
          <w:color w:val="007000"/>
          <w:kern w:val="0"/>
          <w:sz w:val="20"/>
        </w:rPr>
        <w:t>f</w:t>
      </w:r>
      <w:proofErr w:type="gramEnd"/>
      <w:r w:rsidRPr="0015432D">
        <w:rPr>
          <w:rFonts w:ascii="Helvetica" w:eastAsia="宋体" w:hAnsi="Helvetica" w:cs="Helvetica"/>
          <w:color w:val="000000"/>
          <w:kern w:val="0"/>
          <w:sz w:val="24"/>
          <w:szCs w:val="24"/>
        </w:rPr>
        <w:t> [</w:t>
      </w:r>
      <w:r w:rsidRPr="0015432D">
        <w:rPr>
          <w:rFonts w:ascii="Helvetica" w:eastAsia="宋体" w:hAnsi="Helvetica" w:cs="Helvetica"/>
          <w:i/>
          <w:iCs/>
          <w:color w:val="000000"/>
          <w:kern w:val="0"/>
          <w:sz w:val="24"/>
          <w:szCs w:val="24"/>
        </w:rPr>
        <w:t>Optional</w:t>
      </w:r>
      <w:r w:rsidRPr="0015432D">
        <w:rPr>
          <w:rFonts w:ascii="Helvetica" w:eastAsia="宋体" w:hAnsi="Helvetica" w:cs="Helvetica"/>
          <w:color w:val="000000"/>
          <w:kern w:val="0"/>
          <w:sz w:val="24"/>
          <w:szCs w:val="24"/>
        </w:rPr>
        <w:t>] A string version of the </w:t>
      </w:r>
      <w:r w:rsidRPr="0015432D">
        <w:rPr>
          <w:rFonts w:ascii="Courier New" w:eastAsia="宋体" w:hAnsi="Courier New" w:cs="宋体"/>
          <w:color w:val="007000"/>
          <w:kern w:val="0"/>
          <w:sz w:val="20"/>
        </w:rPr>
        <w:t>v</w:t>
      </w:r>
      <w:r w:rsidRPr="0015432D">
        <w:rPr>
          <w:rFonts w:ascii="Helvetica" w:eastAsia="宋体" w:hAnsi="Helvetica" w:cs="Helvetica"/>
          <w:color w:val="000000"/>
          <w:kern w:val="0"/>
          <w:sz w:val="24"/>
          <w:szCs w:val="24"/>
        </w:rPr>
        <w:t> value, formatted for display. The values should match, so if you specify </w:t>
      </w:r>
      <w:proofErr w:type="gramStart"/>
      <w:r w:rsidRPr="0015432D">
        <w:rPr>
          <w:rFonts w:ascii="Courier New" w:eastAsia="宋体" w:hAnsi="Courier New" w:cs="宋体"/>
          <w:color w:val="007000"/>
          <w:kern w:val="0"/>
          <w:sz w:val="20"/>
        </w:rPr>
        <w:t>Date(</w:t>
      </w:r>
      <w:proofErr w:type="gramEnd"/>
      <w:r w:rsidRPr="0015432D">
        <w:rPr>
          <w:rFonts w:ascii="Courier New" w:eastAsia="宋体" w:hAnsi="Courier New" w:cs="宋体"/>
          <w:color w:val="007000"/>
          <w:kern w:val="0"/>
          <w:sz w:val="20"/>
        </w:rPr>
        <w:t>2008, 0, 1)</w:t>
      </w:r>
      <w:r w:rsidRPr="0015432D">
        <w:rPr>
          <w:rFonts w:ascii="Helvetica" w:eastAsia="宋体" w:hAnsi="Helvetica" w:cs="Helvetica"/>
          <w:color w:val="000000"/>
          <w:kern w:val="0"/>
          <w:sz w:val="24"/>
          <w:szCs w:val="24"/>
        </w:rPr>
        <w:t> for </w:t>
      </w:r>
      <w:r w:rsidRPr="0015432D">
        <w:rPr>
          <w:rFonts w:ascii="Courier New" w:eastAsia="宋体" w:hAnsi="Courier New" w:cs="宋体"/>
          <w:color w:val="007000"/>
          <w:kern w:val="0"/>
          <w:sz w:val="20"/>
        </w:rPr>
        <w:t>v</w:t>
      </w:r>
      <w:r w:rsidRPr="0015432D">
        <w:rPr>
          <w:rFonts w:ascii="Helvetica" w:eastAsia="宋体" w:hAnsi="Helvetica" w:cs="Helvetica"/>
          <w:color w:val="000000"/>
          <w:kern w:val="0"/>
          <w:sz w:val="24"/>
          <w:szCs w:val="24"/>
        </w:rPr>
        <w:t>, you should specify "January 1, 2008" or some such string for this property. This value is not checked against the </w:t>
      </w:r>
      <w:r w:rsidRPr="0015432D">
        <w:rPr>
          <w:rFonts w:ascii="Courier New" w:eastAsia="宋体" w:hAnsi="Courier New" w:cs="宋体"/>
          <w:color w:val="007000"/>
          <w:kern w:val="0"/>
          <w:sz w:val="20"/>
        </w:rPr>
        <w:t>v</w:t>
      </w:r>
      <w:r w:rsidRPr="0015432D">
        <w:rPr>
          <w:rFonts w:ascii="Helvetica" w:eastAsia="宋体" w:hAnsi="Helvetica" w:cs="Helvetica"/>
          <w:color w:val="000000"/>
          <w:kern w:val="0"/>
          <w:sz w:val="24"/>
          <w:szCs w:val="24"/>
        </w:rPr>
        <w:t xml:space="preserve"> value. The visualization will not use </w:t>
      </w:r>
      <w:r w:rsidRPr="0015432D">
        <w:rPr>
          <w:rFonts w:ascii="Helvetica" w:eastAsia="宋体" w:hAnsi="Helvetica" w:cs="Helvetica"/>
          <w:color w:val="000000"/>
          <w:kern w:val="0"/>
          <w:sz w:val="24"/>
          <w:szCs w:val="24"/>
        </w:rPr>
        <w:lastRenderedPageBreak/>
        <w:t>this value for calculation, only as a label for display. If omitted, a string version of </w:t>
      </w:r>
      <w:r w:rsidRPr="0015432D">
        <w:rPr>
          <w:rFonts w:ascii="Courier New" w:eastAsia="宋体" w:hAnsi="Courier New" w:cs="宋体"/>
          <w:color w:val="007000"/>
          <w:kern w:val="0"/>
          <w:sz w:val="20"/>
        </w:rPr>
        <w:t>v</w:t>
      </w:r>
      <w:r w:rsidRPr="0015432D">
        <w:rPr>
          <w:rFonts w:ascii="Helvetica" w:eastAsia="宋体" w:hAnsi="Helvetica" w:cs="Helvetica"/>
          <w:color w:val="000000"/>
          <w:kern w:val="0"/>
          <w:sz w:val="24"/>
          <w:szCs w:val="24"/>
        </w:rPr>
        <w:t> will be used.</w:t>
      </w:r>
    </w:p>
    <w:p w:rsidR="0015432D" w:rsidRPr="0015432D" w:rsidRDefault="0015432D" w:rsidP="0015432D">
      <w:pPr>
        <w:widowControl/>
        <w:numPr>
          <w:ilvl w:val="0"/>
          <w:numId w:val="4"/>
        </w:numPr>
        <w:spacing w:before="72" w:line="240" w:lineRule="atLeast"/>
        <w:ind w:left="585"/>
        <w:jc w:val="left"/>
        <w:rPr>
          <w:rFonts w:ascii="Helvetica" w:eastAsia="宋体" w:hAnsi="Helvetica" w:cs="Helvetica"/>
          <w:color w:val="000000"/>
          <w:kern w:val="0"/>
          <w:sz w:val="24"/>
          <w:szCs w:val="24"/>
        </w:rPr>
      </w:pPr>
      <w:proofErr w:type="gramStart"/>
      <w:r w:rsidRPr="0015432D">
        <w:rPr>
          <w:rFonts w:ascii="Courier New" w:eastAsia="宋体" w:hAnsi="Courier New" w:cs="宋体"/>
          <w:color w:val="007000"/>
          <w:kern w:val="0"/>
          <w:sz w:val="20"/>
        </w:rPr>
        <w:t>p</w:t>
      </w:r>
      <w:proofErr w:type="gramEnd"/>
      <w:r w:rsidRPr="0015432D">
        <w:rPr>
          <w:rFonts w:ascii="Courier New" w:eastAsia="宋体" w:hAnsi="Courier New" w:cs="宋体"/>
          <w:color w:val="007000"/>
          <w:kern w:val="0"/>
          <w:sz w:val="20"/>
        </w:rPr>
        <w:t> </w:t>
      </w:r>
      <w:r w:rsidRPr="0015432D">
        <w:rPr>
          <w:rFonts w:ascii="Helvetica" w:eastAsia="宋体" w:hAnsi="Helvetica" w:cs="Helvetica"/>
          <w:color w:val="000000"/>
          <w:kern w:val="0"/>
          <w:sz w:val="24"/>
          <w:szCs w:val="24"/>
        </w:rPr>
        <w:t>[</w:t>
      </w:r>
      <w:r w:rsidRPr="0015432D">
        <w:rPr>
          <w:rFonts w:ascii="Helvetica" w:eastAsia="宋体" w:hAnsi="Helvetica" w:cs="Helvetica"/>
          <w:i/>
          <w:iCs/>
          <w:color w:val="000000"/>
          <w:kern w:val="0"/>
          <w:sz w:val="24"/>
          <w:szCs w:val="24"/>
        </w:rPr>
        <w:t>Optional</w:t>
      </w:r>
      <w:r w:rsidRPr="0015432D">
        <w:rPr>
          <w:rFonts w:ascii="Helvetica" w:eastAsia="宋体" w:hAnsi="Helvetica" w:cs="Helvetica"/>
          <w:color w:val="000000"/>
          <w:kern w:val="0"/>
          <w:sz w:val="24"/>
          <w:szCs w:val="24"/>
        </w:rPr>
        <w:t>] An object that is a map of custom values applied to the cell. These values can be of any JavaScript type. If your visualization supports any cell-level properties, it will describe them; otherwise, this property will be ignored.</w:t>
      </w:r>
      <w:r w:rsidRPr="0015432D">
        <w:rPr>
          <w:rFonts w:ascii="Helvetica" w:eastAsia="宋体" w:hAnsi="Helvetica" w:cs="Helvetica"/>
          <w:b/>
          <w:bCs/>
          <w:color w:val="000000"/>
          <w:kern w:val="0"/>
          <w:sz w:val="24"/>
          <w:szCs w:val="24"/>
        </w:rPr>
        <w:t> Example:</w:t>
      </w:r>
      <w:r w:rsidRPr="0015432D">
        <w:rPr>
          <w:rFonts w:ascii="Helvetica" w:eastAsia="宋体" w:hAnsi="Helvetica" w:cs="Helvetica"/>
          <w:color w:val="000000"/>
          <w:kern w:val="0"/>
          <w:sz w:val="24"/>
          <w:szCs w:val="24"/>
        </w:rPr>
        <w:t> </w:t>
      </w:r>
      <w:proofErr w:type="gramStart"/>
      <w:r w:rsidRPr="0015432D">
        <w:rPr>
          <w:rFonts w:ascii="Courier New" w:eastAsia="宋体" w:hAnsi="Courier New" w:cs="宋体"/>
          <w:color w:val="007000"/>
          <w:kern w:val="0"/>
          <w:sz w:val="20"/>
        </w:rPr>
        <w:t>p:</w:t>
      </w:r>
      <w:proofErr w:type="gramEnd"/>
      <w:r w:rsidRPr="0015432D">
        <w:rPr>
          <w:rFonts w:ascii="Courier New" w:eastAsia="宋体" w:hAnsi="Courier New" w:cs="宋体"/>
          <w:color w:val="007000"/>
          <w:kern w:val="0"/>
          <w:sz w:val="20"/>
        </w:rPr>
        <w:t>{style: 'border: 1px solid green;'}</w:t>
      </w:r>
      <w:r w:rsidRPr="0015432D">
        <w:rPr>
          <w:rFonts w:ascii="Helvetica" w:eastAsia="宋体" w:hAnsi="Helvetica" w:cs="Helvetica"/>
          <w:color w:val="000000"/>
          <w:kern w:val="0"/>
          <w:sz w:val="24"/>
          <w:szCs w:val="24"/>
        </w:rPr>
        <w:t>.</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Cells in the row array should be in the same order as their column descriptions in </w:t>
      </w:r>
      <w:r w:rsidRPr="0015432D">
        <w:rPr>
          <w:rFonts w:ascii="Courier New" w:eastAsia="宋体" w:hAnsi="Courier New" w:cs="宋体"/>
          <w:color w:val="007000"/>
          <w:kern w:val="0"/>
          <w:sz w:val="20"/>
        </w:rPr>
        <w:t>cols</w:t>
      </w:r>
      <w:r w:rsidRPr="0015432D">
        <w:rPr>
          <w:rFonts w:ascii="Helvetica" w:eastAsia="宋体" w:hAnsi="Helvetica" w:cs="Helvetica"/>
          <w:color w:val="000000"/>
          <w:kern w:val="0"/>
          <w:sz w:val="24"/>
          <w:szCs w:val="24"/>
        </w:rPr>
        <w:t>. To indicate a null cell, you can specify </w:t>
      </w:r>
      <w:r w:rsidRPr="0015432D">
        <w:rPr>
          <w:rFonts w:ascii="Courier New" w:eastAsia="宋体" w:hAnsi="Courier New" w:cs="宋体"/>
          <w:color w:val="007000"/>
          <w:kern w:val="0"/>
          <w:sz w:val="20"/>
        </w:rPr>
        <w:t>null</w:t>
      </w:r>
      <w:r w:rsidRPr="0015432D">
        <w:rPr>
          <w:rFonts w:ascii="Helvetica" w:eastAsia="宋体" w:hAnsi="Helvetica" w:cs="Helvetica"/>
          <w:color w:val="000000"/>
          <w:kern w:val="0"/>
          <w:sz w:val="24"/>
          <w:szCs w:val="24"/>
        </w:rPr>
        <w:t>, leave a blank for a cell in an array, or omit trailing array members. So, to indicate a row with null for the first two cells, you could specify </w:t>
      </w:r>
      <w:proofErr w:type="gramStart"/>
      <w:r w:rsidRPr="0015432D">
        <w:rPr>
          <w:rFonts w:ascii="Courier New" w:eastAsia="宋体" w:hAnsi="Courier New" w:cs="宋体"/>
          <w:color w:val="007000"/>
          <w:kern w:val="0"/>
          <w:sz w:val="20"/>
        </w:rPr>
        <w:t>[ ,</w:t>
      </w:r>
      <w:proofErr w:type="gramEnd"/>
      <w:r w:rsidRPr="0015432D">
        <w:rPr>
          <w:rFonts w:ascii="Courier New" w:eastAsia="宋体" w:hAnsi="Courier New" w:cs="宋体"/>
          <w:color w:val="007000"/>
          <w:kern w:val="0"/>
          <w:sz w:val="20"/>
        </w:rPr>
        <w:t xml:space="preserve"> , {</w:t>
      </w:r>
      <w:proofErr w:type="spellStart"/>
      <w:r w:rsidRPr="0015432D">
        <w:rPr>
          <w:rFonts w:ascii="Courier New" w:eastAsia="宋体" w:hAnsi="Courier New" w:cs="宋体"/>
          <w:color w:val="007000"/>
          <w:kern w:val="0"/>
          <w:sz w:val="20"/>
        </w:rPr>
        <w:t>cell_val</w:t>
      </w:r>
      <w:proofErr w:type="spellEnd"/>
      <w:r w:rsidRPr="0015432D">
        <w:rPr>
          <w:rFonts w:ascii="Courier New" w:eastAsia="宋体" w:hAnsi="Courier New" w:cs="宋体"/>
          <w:color w:val="007000"/>
          <w:kern w:val="0"/>
          <w:sz w:val="20"/>
        </w:rPr>
        <w:t>}]</w:t>
      </w:r>
      <w:r w:rsidRPr="0015432D">
        <w:rPr>
          <w:rFonts w:ascii="Helvetica" w:eastAsia="宋体" w:hAnsi="Helvetica" w:cs="Helvetica"/>
          <w:color w:val="000000"/>
          <w:kern w:val="0"/>
          <w:sz w:val="24"/>
          <w:szCs w:val="24"/>
        </w:rPr>
        <w:t> or </w:t>
      </w:r>
      <w:r w:rsidRPr="0015432D">
        <w:rPr>
          <w:rFonts w:ascii="Courier New" w:eastAsia="宋体" w:hAnsi="Courier New" w:cs="宋体"/>
          <w:color w:val="007000"/>
          <w:kern w:val="0"/>
          <w:sz w:val="20"/>
        </w:rPr>
        <w:t>[null, null, {</w:t>
      </w:r>
      <w:proofErr w:type="spellStart"/>
      <w:r w:rsidRPr="0015432D">
        <w:rPr>
          <w:rFonts w:ascii="Courier New" w:eastAsia="宋体" w:hAnsi="Courier New" w:cs="宋体"/>
          <w:color w:val="007000"/>
          <w:kern w:val="0"/>
          <w:sz w:val="20"/>
        </w:rPr>
        <w:t>cell_val</w:t>
      </w:r>
      <w:proofErr w:type="spellEnd"/>
      <w:r w:rsidRPr="0015432D">
        <w:rPr>
          <w:rFonts w:ascii="Courier New" w:eastAsia="宋体" w:hAnsi="Courier New" w:cs="宋体"/>
          <w:color w:val="007000"/>
          <w:kern w:val="0"/>
          <w:sz w:val="20"/>
        </w:rPr>
        <w:t>}]</w:t>
      </w:r>
      <w:r w:rsidRPr="0015432D">
        <w:rPr>
          <w:rFonts w:ascii="Helvetica" w:eastAsia="宋体" w:hAnsi="Helvetica" w:cs="Helvetica"/>
          <w:color w:val="000000"/>
          <w:kern w:val="0"/>
          <w:sz w:val="24"/>
          <w:szCs w:val="24"/>
        </w:rPr>
        <w:t>.</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Here is a sample table object with three columns, filled with three rows of data:</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w:t>
      </w:r>
      <w:proofErr w:type="gramStart"/>
      <w:r w:rsidRPr="0015432D">
        <w:rPr>
          <w:rFonts w:ascii="Courier New" w:eastAsia="宋体" w:hAnsi="Courier New" w:cs="宋体"/>
          <w:color w:val="007000"/>
          <w:kern w:val="0"/>
          <w:sz w:val="18"/>
          <w:szCs w:val="18"/>
        </w:rPr>
        <w:t>cols</w:t>
      </w:r>
      <w:proofErr w:type="gramEnd"/>
      <w:r w:rsidRPr="0015432D">
        <w:rPr>
          <w:rFonts w:ascii="Courier New" w:eastAsia="宋体" w:hAnsi="Courier New" w:cs="宋体"/>
          <w:color w:val="007000"/>
          <w:kern w:val="0"/>
          <w:sz w:val="18"/>
          <w:szCs w:val="18"/>
        </w:rPr>
        <w:t>: [{id: 'A', label: 'NEW A', type: 'string'},</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w:t>
      </w:r>
      <w:proofErr w:type="gramStart"/>
      <w:r w:rsidRPr="0015432D">
        <w:rPr>
          <w:rFonts w:ascii="Courier New" w:eastAsia="宋体" w:hAnsi="Courier New" w:cs="宋体"/>
          <w:color w:val="007000"/>
          <w:kern w:val="0"/>
          <w:sz w:val="18"/>
          <w:szCs w:val="18"/>
        </w:rPr>
        <w:t>id</w:t>
      </w:r>
      <w:proofErr w:type="gramEnd"/>
      <w:r w:rsidRPr="0015432D">
        <w:rPr>
          <w:rFonts w:ascii="Courier New" w:eastAsia="宋体" w:hAnsi="Courier New" w:cs="宋体"/>
          <w:color w:val="007000"/>
          <w:kern w:val="0"/>
          <w:sz w:val="18"/>
          <w:szCs w:val="18"/>
        </w:rPr>
        <w:t>: 'B', label: 'B-label', type: 'number'},</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w:t>
      </w:r>
      <w:proofErr w:type="gramStart"/>
      <w:r w:rsidRPr="0015432D">
        <w:rPr>
          <w:rFonts w:ascii="Courier New" w:eastAsia="宋体" w:hAnsi="Courier New" w:cs="宋体"/>
          <w:color w:val="007000"/>
          <w:kern w:val="0"/>
          <w:sz w:val="18"/>
          <w:szCs w:val="18"/>
        </w:rPr>
        <w:t>id</w:t>
      </w:r>
      <w:proofErr w:type="gramEnd"/>
      <w:r w:rsidRPr="0015432D">
        <w:rPr>
          <w:rFonts w:ascii="Courier New" w:eastAsia="宋体" w:hAnsi="Courier New" w:cs="宋体"/>
          <w:color w:val="007000"/>
          <w:kern w:val="0"/>
          <w:sz w:val="18"/>
          <w:szCs w:val="18"/>
        </w:rPr>
        <w:t>: 'C', label: 'C-label', type: 'date'}</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w:t>
      </w:r>
      <w:proofErr w:type="gramStart"/>
      <w:r w:rsidRPr="0015432D">
        <w:rPr>
          <w:rFonts w:ascii="Courier New" w:eastAsia="宋体" w:hAnsi="Courier New" w:cs="宋体"/>
          <w:color w:val="007000"/>
          <w:kern w:val="0"/>
          <w:sz w:val="18"/>
          <w:szCs w:val="18"/>
        </w:rPr>
        <w:t>rows</w:t>
      </w:r>
      <w:proofErr w:type="gramEnd"/>
      <w:r w:rsidRPr="0015432D">
        <w:rPr>
          <w:rFonts w:ascii="Courier New" w:eastAsia="宋体" w:hAnsi="Courier New" w:cs="宋体"/>
          <w:color w:val="007000"/>
          <w:kern w:val="0"/>
          <w:sz w:val="18"/>
          <w:szCs w:val="18"/>
        </w:rPr>
        <w:t>: [{c:[{v: 'a'}, {v: 1.0, f: 'One'}, {v: new Date(2008, 1, 28, 0, 31, 26), f: '2/28/08 12:31 AM'}]},</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w:t>
      </w:r>
      <w:proofErr w:type="gramStart"/>
      <w:r w:rsidRPr="0015432D">
        <w:rPr>
          <w:rFonts w:ascii="Courier New" w:eastAsia="宋体" w:hAnsi="Courier New" w:cs="宋体"/>
          <w:color w:val="007000"/>
          <w:kern w:val="0"/>
          <w:sz w:val="18"/>
          <w:szCs w:val="18"/>
        </w:rPr>
        <w:t>c:</w:t>
      </w:r>
      <w:proofErr w:type="gramEnd"/>
      <w:r w:rsidRPr="0015432D">
        <w:rPr>
          <w:rFonts w:ascii="Courier New" w:eastAsia="宋体" w:hAnsi="Courier New" w:cs="宋体"/>
          <w:color w:val="007000"/>
          <w:kern w:val="0"/>
          <w:sz w:val="18"/>
          <w:szCs w:val="18"/>
        </w:rPr>
        <w:t>[{v: 'b'}, {v: 2.0, f: 'Two'}, {v: new Date(2008, 2, 30, 0, 31, 26), f: '3/30/08 12:31 AM'}]},</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w:t>
      </w:r>
      <w:proofErr w:type="gramStart"/>
      <w:r w:rsidRPr="0015432D">
        <w:rPr>
          <w:rFonts w:ascii="Courier New" w:eastAsia="宋体" w:hAnsi="Courier New" w:cs="宋体"/>
          <w:color w:val="007000"/>
          <w:kern w:val="0"/>
          <w:sz w:val="18"/>
          <w:szCs w:val="18"/>
        </w:rPr>
        <w:t>c:</w:t>
      </w:r>
      <w:proofErr w:type="gramEnd"/>
      <w:r w:rsidRPr="0015432D">
        <w:rPr>
          <w:rFonts w:ascii="Courier New" w:eastAsia="宋体" w:hAnsi="Courier New" w:cs="宋体"/>
          <w:color w:val="007000"/>
          <w:kern w:val="0"/>
          <w:sz w:val="18"/>
          <w:szCs w:val="18"/>
        </w:rPr>
        <w:t>[{v: 'c'}, {v: 3.0, f: 'Three'}, {v: new Date(2008, 3, 30, 0, 31, 26), f: '4/30/08 12:31 AM'}]}</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 xml:space="preserve">        ]</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宋体"/>
          <w:color w:val="007000"/>
          <w:kern w:val="0"/>
          <w:sz w:val="18"/>
          <w:szCs w:val="18"/>
        </w:rPr>
      </w:pPr>
      <w:r w:rsidRPr="0015432D">
        <w:rPr>
          <w:rFonts w:ascii="Courier New" w:eastAsia="宋体" w:hAnsi="Courier New" w:cs="宋体"/>
          <w:color w:val="007000"/>
          <w:kern w:val="0"/>
          <w:sz w:val="18"/>
          <w:szCs w:val="18"/>
        </w:rPr>
        <w:t>}</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proofErr w:type="gramStart"/>
      <w:r w:rsidRPr="0015432D">
        <w:rPr>
          <w:rFonts w:ascii="Helvetica" w:eastAsia="宋体" w:hAnsi="Helvetica" w:cs="Helvetica"/>
          <w:b/>
          <w:bCs/>
          <w:color w:val="000000"/>
          <w:kern w:val="0"/>
          <w:sz w:val="24"/>
          <w:szCs w:val="24"/>
        </w:rPr>
        <w:t>p</w:t>
      </w:r>
      <w:proofErr w:type="gramEnd"/>
      <w:r w:rsidRPr="0015432D">
        <w:rPr>
          <w:rFonts w:ascii="Helvetica" w:eastAsia="宋体" w:hAnsi="Helvetica" w:cs="Helvetica"/>
          <w:b/>
          <w:bCs/>
          <w:color w:val="000000"/>
          <w:kern w:val="0"/>
          <w:sz w:val="24"/>
          <w:szCs w:val="24"/>
        </w:rPr>
        <w:t xml:space="preserve"> property</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The </w:t>
      </w:r>
      <w:r w:rsidRPr="0015432D">
        <w:rPr>
          <w:rFonts w:ascii="Courier New" w:eastAsia="宋体" w:hAnsi="Courier New" w:cs="宋体"/>
          <w:color w:val="007000"/>
          <w:kern w:val="0"/>
          <w:sz w:val="20"/>
        </w:rPr>
        <w:t>p </w:t>
      </w:r>
      <w:r w:rsidRPr="0015432D">
        <w:rPr>
          <w:rFonts w:ascii="Helvetica" w:eastAsia="宋体" w:hAnsi="Helvetica" w:cs="Helvetica"/>
          <w:color w:val="000000"/>
          <w:kern w:val="0"/>
          <w:sz w:val="24"/>
          <w:szCs w:val="24"/>
        </w:rPr>
        <w:t xml:space="preserve">property is a map of custom values applied to the whole </w:t>
      </w:r>
      <w:proofErr w:type="spellStart"/>
      <w:r w:rsidRPr="0015432D">
        <w:rPr>
          <w:rFonts w:ascii="Helvetica" w:eastAsia="宋体" w:hAnsi="Helvetica" w:cs="Helvetica"/>
          <w:color w:val="000000"/>
          <w:kern w:val="0"/>
          <w:sz w:val="24"/>
          <w:szCs w:val="24"/>
        </w:rPr>
        <w:t>DataTable</w:t>
      </w:r>
      <w:proofErr w:type="spellEnd"/>
      <w:r w:rsidRPr="0015432D">
        <w:rPr>
          <w:rFonts w:ascii="Helvetica" w:eastAsia="宋体" w:hAnsi="Helvetica" w:cs="Helvetica"/>
          <w:color w:val="000000"/>
          <w:kern w:val="0"/>
          <w:sz w:val="24"/>
          <w:szCs w:val="24"/>
        </w:rPr>
        <w:t xml:space="preserve">. These values can be of any JavaScript type. If your visualization supports any </w:t>
      </w:r>
      <w:proofErr w:type="spellStart"/>
      <w:r w:rsidRPr="0015432D">
        <w:rPr>
          <w:rFonts w:ascii="Helvetica" w:eastAsia="宋体" w:hAnsi="Helvetica" w:cs="Helvetica"/>
          <w:color w:val="000000"/>
          <w:kern w:val="0"/>
          <w:sz w:val="24"/>
          <w:szCs w:val="24"/>
        </w:rPr>
        <w:t>datatable</w:t>
      </w:r>
      <w:proofErr w:type="spellEnd"/>
      <w:r w:rsidRPr="0015432D">
        <w:rPr>
          <w:rFonts w:ascii="Helvetica" w:eastAsia="宋体" w:hAnsi="Helvetica" w:cs="Helvetica"/>
          <w:color w:val="000000"/>
          <w:kern w:val="0"/>
          <w:sz w:val="24"/>
          <w:szCs w:val="24"/>
        </w:rPr>
        <w:t>-level properties, it will describe them; otherwise, this property will be ignored.</w:t>
      </w:r>
      <w:r w:rsidRPr="0015432D">
        <w:rPr>
          <w:rFonts w:ascii="Helvetica" w:eastAsia="宋体" w:hAnsi="Helvetica" w:cs="Helvetica"/>
          <w:b/>
          <w:bCs/>
          <w:color w:val="000000"/>
          <w:kern w:val="0"/>
          <w:sz w:val="24"/>
          <w:szCs w:val="24"/>
        </w:rPr>
        <w:t> Example:</w:t>
      </w:r>
      <w:r w:rsidRPr="0015432D">
        <w:rPr>
          <w:rFonts w:ascii="Helvetica" w:eastAsia="宋体" w:hAnsi="Helvetica" w:cs="Helvetica"/>
          <w:color w:val="000000"/>
          <w:kern w:val="0"/>
          <w:sz w:val="24"/>
          <w:szCs w:val="24"/>
        </w:rPr>
        <w:t> </w:t>
      </w:r>
      <w:proofErr w:type="gramStart"/>
      <w:r w:rsidRPr="0015432D">
        <w:rPr>
          <w:rFonts w:ascii="Courier New" w:eastAsia="宋体" w:hAnsi="Courier New" w:cs="宋体"/>
          <w:color w:val="007000"/>
          <w:kern w:val="0"/>
          <w:sz w:val="20"/>
        </w:rPr>
        <w:t>p:</w:t>
      </w:r>
      <w:proofErr w:type="gramEnd"/>
      <w:r w:rsidRPr="0015432D">
        <w:rPr>
          <w:rFonts w:ascii="Courier New" w:eastAsia="宋体" w:hAnsi="Courier New" w:cs="宋体"/>
          <w:color w:val="007000"/>
          <w:kern w:val="0"/>
          <w:sz w:val="20"/>
        </w:rPr>
        <w:t>{</w:t>
      </w:r>
      <w:proofErr w:type="spellStart"/>
      <w:r w:rsidRPr="0015432D">
        <w:rPr>
          <w:rFonts w:ascii="Courier New" w:eastAsia="宋体" w:hAnsi="Courier New" w:cs="宋体"/>
          <w:color w:val="007000"/>
          <w:kern w:val="0"/>
          <w:sz w:val="20"/>
        </w:rPr>
        <w:t>className</w:t>
      </w:r>
      <w:proofErr w:type="spellEnd"/>
      <w:r w:rsidRPr="0015432D">
        <w:rPr>
          <w:rFonts w:ascii="Courier New" w:eastAsia="宋体" w:hAnsi="Courier New" w:cs="宋体"/>
          <w:color w:val="007000"/>
          <w:kern w:val="0"/>
          <w:sz w:val="20"/>
        </w:rPr>
        <w:t>: '</w:t>
      </w:r>
      <w:proofErr w:type="spellStart"/>
      <w:r w:rsidRPr="0015432D">
        <w:rPr>
          <w:rFonts w:ascii="Courier New" w:eastAsia="宋体" w:hAnsi="Courier New" w:cs="宋体"/>
          <w:color w:val="007000"/>
          <w:kern w:val="0"/>
          <w:sz w:val="20"/>
        </w:rPr>
        <w:t>myDataTable</w:t>
      </w:r>
      <w:proofErr w:type="spellEnd"/>
      <w:r w:rsidRPr="0015432D">
        <w:rPr>
          <w:rFonts w:ascii="Courier New" w:eastAsia="宋体" w:hAnsi="Courier New" w:cs="宋体"/>
          <w:color w:val="007000"/>
          <w:kern w:val="0"/>
          <w:sz w:val="20"/>
        </w:rPr>
        <w:t>'}</w:t>
      </w:r>
      <w:r w:rsidRPr="0015432D">
        <w:rPr>
          <w:rFonts w:ascii="Helvetica" w:eastAsia="宋体" w:hAnsi="Helvetica" w:cs="Helvetica"/>
          <w:color w:val="000000"/>
          <w:kern w:val="0"/>
          <w:sz w:val="24"/>
          <w:szCs w:val="24"/>
        </w:rPr>
        <w:t>.</w:t>
      </w:r>
    </w:p>
    <w:p w:rsidR="0015432D" w:rsidRPr="0015432D" w:rsidRDefault="0015432D" w:rsidP="0015432D">
      <w:pPr>
        <w:widowControl/>
        <w:spacing w:before="360"/>
        <w:jc w:val="left"/>
        <w:outlineLvl w:val="2"/>
        <w:rPr>
          <w:rFonts w:ascii="Helvetica" w:eastAsia="宋体" w:hAnsi="Helvetica" w:cs="Helvetica"/>
          <w:b/>
          <w:bCs/>
          <w:color w:val="000000"/>
          <w:kern w:val="0"/>
          <w:sz w:val="26"/>
          <w:szCs w:val="26"/>
        </w:rPr>
      </w:pPr>
      <w:r w:rsidRPr="0015432D">
        <w:rPr>
          <w:rFonts w:ascii="Helvetica" w:eastAsia="宋体" w:hAnsi="Helvetica" w:cs="Helvetica"/>
          <w:b/>
          <w:bCs/>
          <w:color w:val="000000"/>
          <w:kern w:val="0"/>
          <w:sz w:val="26"/>
          <w:szCs w:val="26"/>
        </w:rPr>
        <w:t>Methods</w:t>
      </w:r>
    </w:p>
    <w:tbl>
      <w:tblPr>
        <w:tblW w:w="0" w:type="auto"/>
        <w:tblInd w:w="15" w:type="dxa"/>
        <w:tblBorders>
          <w:top w:val="single" w:sz="6" w:space="0" w:color="3366CC"/>
          <w:left w:val="single" w:sz="6" w:space="0" w:color="3366CC"/>
          <w:bottom w:val="single" w:sz="6" w:space="0" w:color="3366CC"/>
          <w:right w:val="single" w:sz="6" w:space="0" w:color="3366CC"/>
        </w:tblBorders>
        <w:tblCellMar>
          <w:top w:w="15" w:type="dxa"/>
          <w:left w:w="15" w:type="dxa"/>
          <w:bottom w:w="15" w:type="dxa"/>
          <w:right w:w="15" w:type="dxa"/>
        </w:tblCellMar>
        <w:tblLook w:val="04A0"/>
      </w:tblPr>
      <w:tblGrid>
        <w:gridCol w:w="2668"/>
        <w:gridCol w:w="1009"/>
        <w:gridCol w:w="4974"/>
      </w:tblGrid>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lastRenderedPageBreak/>
              <w:t>Method</w:t>
            </w:r>
          </w:p>
        </w:tc>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Return Value</w:t>
            </w:r>
          </w:p>
        </w:tc>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Description</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bookmarkStart w:id="5" w:name="DataTable_addColumn"/>
            <w:bookmarkEnd w:id="5"/>
            <w:proofErr w:type="spellStart"/>
            <w:r w:rsidRPr="0015432D">
              <w:rPr>
                <w:rFonts w:ascii="Courier New" w:eastAsia="宋体" w:hAnsi="Courier New" w:cs="Courier New"/>
                <w:color w:val="007000"/>
                <w:kern w:val="0"/>
                <w:sz w:val="20"/>
              </w:rPr>
              <w:t>addColumn</w:t>
            </w:r>
            <w:proofErr w:type="spellEnd"/>
            <w:r w:rsidRPr="0015432D">
              <w:rPr>
                <w:rFonts w:ascii="Courier New" w:eastAsia="宋体" w:hAnsi="Courier New" w:cs="Courier New"/>
                <w:color w:val="007000"/>
                <w:kern w:val="0"/>
                <w:sz w:val="20"/>
              </w:rPr>
              <w:t>(type [,label [,id]])</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number</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Adds a new column to the data table, and returns the index of the new column. All the cells of the new column are assigned a </w:t>
            </w:r>
            <w:r w:rsidRPr="0015432D">
              <w:rPr>
                <w:rFonts w:ascii="Courier New" w:eastAsia="宋体" w:hAnsi="Courier New" w:cs="Courier New"/>
                <w:color w:val="007000"/>
                <w:kern w:val="0"/>
                <w:sz w:val="20"/>
              </w:rPr>
              <w:t>null</w:t>
            </w:r>
            <w:r w:rsidRPr="0015432D">
              <w:rPr>
                <w:rFonts w:ascii="宋体" w:eastAsia="宋体" w:hAnsi="宋体" w:cs="宋体"/>
                <w:kern w:val="0"/>
                <w:sz w:val="24"/>
                <w:szCs w:val="24"/>
              </w:rPr>
              <w:t> value.</w:t>
            </w:r>
          </w:p>
          <w:p w:rsidR="0015432D" w:rsidRPr="0015432D" w:rsidRDefault="0015432D" w:rsidP="0015432D">
            <w:pPr>
              <w:widowControl/>
              <w:numPr>
                <w:ilvl w:val="0"/>
                <w:numId w:val="5"/>
              </w:numPr>
              <w:spacing w:before="72" w:line="240" w:lineRule="atLeast"/>
              <w:ind w:left="585"/>
              <w:jc w:val="left"/>
              <w:rPr>
                <w:rFonts w:ascii="宋体" w:eastAsia="宋体" w:hAnsi="宋体" w:cs="宋体"/>
                <w:kern w:val="0"/>
                <w:sz w:val="24"/>
                <w:szCs w:val="24"/>
              </w:rPr>
            </w:pPr>
            <w:proofErr w:type="gramStart"/>
            <w:r w:rsidRPr="0015432D">
              <w:rPr>
                <w:rFonts w:ascii="Courier New" w:eastAsia="宋体" w:hAnsi="Courier New" w:cs="Courier New"/>
                <w:color w:val="007000"/>
                <w:kern w:val="0"/>
                <w:sz w:val="20"/>
              </w:rPr>
              <w:t>type</w:t>
            </w:r>
            <w:proofErr w:type="gramEnd"/>
            <w:r w:rsidRPr="0015432D">
              <w:rPr>
                <w:rFonts w:ascii="宋体" w:eastAsia="宋体" w:hAnsi="宋体" w:cs="宋体"/>
                <w:kern w:val="0"/>
                <w:sz w:val="24"/>
                <w:szCs w:val="24"/>
              </w:rPr>
              <w:t> should be a string with the data type of the values of the column. The type can be one of the following: </w:t>
            </w:r>
            <w:r w:rsidRPr="0015432D">
              <w:rPr>
                <w:rFonts w:ascii="Courier New" w:eastAsia="宋体" w:hAnsi="Courier New" w:cs="Courier New"/>
                <w:color w:val="007000"/>
                <w:kern w:val="0"/>
                <w:sz w:val="20"/>
              </w:rPr>
              <w:t>'string' 'number' '</w:t>
            </w:r>
            <w:proofErr w:type="spellStart"/>
            <w:r w:rsidRPr="0015432D">
              <w:rPr>
                <w:rFonts w:ascii="Courier New" w:eastAsia="宋体" w:hAnsi="Courier New" w:cs="Courier New"/>
                <w:color w:val="007000"/>
                <w:kern w:val="0"/>
                <w:sz w:val="20"/>
              </w:rPr>
              <w:t>boolean</w:t>
            </w:r>
            <w:proofErr w:type="spellEnd"/>
            <w:r w:rsidRPr="0015432D">
              <w:rPr>
                <w:rFonts w:ascii="Courier New" w:eastAsia="宋体" w:hAnsi="Courier New" w:cs="Courier New"/>
                <w:color w:val="007000"/>
                <w:kern w:val="0"/>
                <w:sz w:val="20"/>
              </w:rPr>
              <w:t>' 'date' '</w:t>
            </w:r>
            <w:proofErr w:type="spellStart"/>
            <w:r w:rsidRPr="0015432D">
              <w:rPr>
                <w:rFonts w:ascii="Courier New" w:eastAsia="宋体" w:hAnsi="Courier New" w:cs="Courier New"/>
                <w:color w:val="007000"/>
                <w:kern w:val="0"/>
                <w:sz w:val="20"/>
              </w:rPr>
              <w:t>datetime</w:t>
            </w:r>
            <w:proofErr w:type="spellEnd"/>
            <w:r w:rsidRPr="0015432D">
              <w:rPr>
                <w:rFonts w:ascii="Courier New" w:eastAsia="宋体" w:hAnsi="Courier New" w:cs="Courier New"/>
                <w:color w:val="007000"/>
                <w:kern w:val="0"/>
                <w:sz w:val="20"/>
              </w:rPr>
              <w:t>' '</w:t>
            </w:r>
            <w:proofErr w:type="spellStart"/>
            <w:r w:rsidRPr="0015432D">
              <w:rPr>
                <w:rFonts w:ascii="Courier New" w:eastAsia="宋体" w:hAnsi="Courier New" w:cs="Courier New"/>
                <w:color w:val="007000"/>
                <w:kern w:val="0"/>
                <w:sz w:val="20"/>
              </w:rPr>
              <w:t>timeofday</w:t>
            </w:r>
            <w:proofErr w:type="spellEnd"/>
            <w:r w:rsidRPr="0015432D">
              <w:rPr>
                <w:rFonts w:ascii="Courier New" w:eastAsia="宋体" w:hAnsi="Courier New" w:cs="Courier New"/>
                <w:color w:val="007000"/>
                <w:kern w:val="0"/>
                <w:sz w:val="20"/>
              </w:rPr>
              <w:t>'.</w:t>
            </w:r>
          </w:p>
          <w:p w:rsidR="0015432D" w:rsidRPr="0015432D" w:rsidRDefault="0015432D" w:rsidP="0015432D">
            <w:pPr>
              <w:widowControl/>
              <w:numPr>
                <w:ilvl w:val="0"/>
                <w:numId w:val="5"/>
              </w:numPr>
              <w:spacing w:before="72" w:line="240" w:lineRule="atLeast"/>
              <w:ind w:left="585"/>
              <w:jc w:val="left"/>
              <w:rPr>
                <w:rFonts w:ascii="宋体" w:eastAsia="宋体" w:hAnsi="宋体" w:cs="宋体"/>
                <w:kern w:val="0"/>
                <w:sz w:val="24"/>
                <w:szCs w:val="24"/>
              </w:rPr>
            </w:pPr>
            <w:proofErr w:type="gramStart"/>
            <w:r w:rsidRPr="0015432D">
              <w:rPr>
                <w:rFonts w:ascii="Courier New" w:eastAsia="宋体" w:hAnsi="Courier New" w:cs="Courier New"/>
                <w:color w:val="007000"/>
                <w:kern w:val="0"/>
                <w:sz w:val="20"/>
              </w:rPr>
              <w:t>label</w:t>
            </w:r>
            <w:proofErr w:type="gramEnd"/>
            <w:r w:rsidRPr="0015432D">
              <w:rPr>
                <w:rFonts w:ascii="宋体" w:eastAsia="宋体" w:hAnsi="宋体" w:cs="宋体"/>
                <w:kern w:val="0"/>
                <w:sz w:val="24"/>
                <w:szCs w:val="24"/>
              </w:rPr>
              <w:t> should be a string with the label of the column. The column label is typically displayed as part of the visualization, for example as a column header in a table, or as a legend label in a pie chart. If not value is specified, an empty string is assigned.</w:t>
            </w:r>
          </w:p>
          <w:p w:rsidR="0015432D" w:rsidRPr="0015432D" w:rsidRDefault="0015432D" w:rsidP="0015432D">
            <w:pPr>
              <w:widowControl/>
              <w:numPr>
                <w:ilvl w:val="0"/>
                <w:numId w:val="5"/>
              </w:numPr>
              <w:spacing w:before="72" w:line="240" w:lineRule="atLeast"/>
              <w:ind w:left="585"/>
              <w:jc w:val="left"/>
              <w:rPr>
                <w:rFonts w:ascii="宋体" w:eastAsia="宋体" w:hAnsi="宋体" w:cs="宋体"/>
                <w:kern w:val="0"/>
                <w:sz w:val="24"/>
                <w:szCs w:val="24"/>
              </w:rPr>
            </w:pPr>
            <w:proofErr w:type="spellStart"/>
            <w:proofErr w:type="gramStart"/>
            <w:r w:rsidRPr="0015432D">
              <w:rPr>
                <w:rFonts w:ascii="Courier New" w:eastAsia="宋体" w:hAnsi="Courier New" w:cs="Courier New"/>
                <w:color w:val="007000"/>
                <w:kern w:val="0"/>
                <w:sz w:val="20"/>
              </w:rPr>
              <w:t>id</w:t>
            </w:r>
            <w:proofErr w:type="spellEnd"/>
            <w:proofErr w:type="gramEnd"/>
            <w:r w:rsidRPr="0015432D">
              <w:rPr>
                <w:rFonts w:ascii="宋体" w:eastAsia="宋体" w:hAnsi="宋体" w:cs="宋体"/>
                <w:kern w:val="0"/>
                <w:sz w:val="24"/>
                <w:szCs w:val="24"/>
              </w:rPr>
              <w:t> should be a string with a unique identifier for the column. If not value is specified, an empty string is assigned.</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See also:</w:t>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"DataTable_getColumnId"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getColumnId</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"DataTable_getColumnLabel"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getColumnLabel</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"DataTable_getColumnType"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getColumnType</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"DataTable_insertColumn"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insertColumn</w:t>
            </w:r>
            <w:proofErr w:type="spellEnd"/>
            <w:r w:rsidRPr="0015432D">
              <w:rPr>
                <w:rFonts w:ascii="宋体" w:eastAsia="宋体" w:hAnsi="宋体" w:cs="宋体"/>
                <w:kern w:val="0"/>
                <w:sz w:val="24"/>
                <w:szCs w:val="24"/>
              </w:rPr>
              <w:fldChar w:fldCharType="end"/>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bookmarkStart w:id="6" w:name="addrow"/>
            <w:bookmarkEnd w:id="6"/>
            <w:proofErr w:type="spellStart"/>
            <w:r w:rsidRPr="0015432D">
              <w:rPr>
                <w:rFonts w:ascii="Courier New" w:eastAsia="宋体" w:hAnsi="Courier New" w:cs="Courier New"/>
                <w:color w:val="007000"/>
                <w:kern w:val="0"/>
                <w:sz w:val="20"/>
              </w:rPr>
              <w:t>addRow</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opt_cellArray</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number</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Adds a new row to the data table, and returns the index of the new row.</w:t>
            </w:r>
          </w:p>
          <w:p w:rsidR="0015432D" w:rsidRPr="0015432D" w:rsidRDefault="0015432D" w:rsidP="0015432D">
            <w:pPr>
              <w:widowControl/>
              <w:numPr>
                <w:ilvl w:val="0"/>
                <w:numId w:val="6"/>
              </w:numPr>
              <w:spacing w:before="72" w:line="240" w:lineRule="atLeast"/>
              <w:ind w:left="585"/>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opt_cellArray</w:t>
            </w:r>
            <w:proofErr w:type="spellEnd"/>
            <w:r w:rsidRPr="0015432D">
              <w:rPr>
                <w:rFonts w:ascii="宋体" w:eastAsia="宋体" w:hAnsi="宋体" w:cs="宋体"/>
                <w:kern w:val="0"/>
                <w:sz w:val="24"/>
                <w:szCs w:val="24"/>
              </w:rPr>
              <w:t> [</w:t>
            </w:r>
            <w:r w:rsidRPr="0015432D">
              <w:rPr>
                <w:rFonts w:ascii="宋体" w:eastAsia="宋体" w:hAnsi="宋体" w:cs="宋体"/>
                <w:i/>
                <w:iCs/>
                <w:kern w:val="0"/>
                <w:sz w:val="24"/>
                <w:szCs w:val="24"/>
              </w:rPr>
              <w:t>optional</w:t>
            </w:r>
            <w:r w:rsidRPr="0015432D">
              <w:rPr>
                <w:rFonts w:ascii="宋体" w:eastAsia="宋体" w:hAnsi="宋体" w:cs="宋体"/>
                <w:kern w:val="0"/>
                <w:sz w:val="24"/>
                <w:szCs w:val="24"/>
              </w:rPr>
              <w:t xml:space="preserve">] </w:t>
            </w:r>
            <w:proofErr w:type="gramStart"/>
            <w:r w:rsidRPr="0015432D">
              <w:rPr>
                <w:rFonts w:ascii="宋体" w:eastAsia="宋体" w:hAnsi="宋体" w:cs="宋体"/>
                <w:kern w:val="0"/>
                <w:sz w:val="24"/>
                <w:szCs w:val="24"/>
              </w:rPr>
              <w:t>A</w:t>
            </w:r>
            <w:proofErr w:type="gramEnd"/>
            <w:r w:rsidRPr="0015432D">
              <w:rPr>
                <w:rFonts w:ascii="宋体" w:eastAsia="宋体" w:hAnsi="宋体" w:cs="宋体"/>
                <w:kern w:val="0"/>
                <w:sz w:val="24"/>
                <w:szCs w:val="24"/>
              </w:rPr>
              <w:t xml:space="preserve"> row object, in JavaScript notation, specifying the data for the new row. If not included, this method will simply add a new, empty row to the end of the table. This parameter is an array of simple cell values, and/or </w:t>
            </w:r>
            <w:hyperlink r:id="rId26" w:anchor="cell_object" w:history="1">
              <w:r w:rsidRPr="0015432D">
                <w:rPr>
                  <w:rFonts w:ascii="宋体" w:eastAsia="宋体" w:hAnsi="宋体" w:cs="宋体"/>
                  <w:color w:val="0000CC"/>
                  <w:kern w:val="0"/>
                  <w:sz w:val="24"/>
                  <w:szCs w:val="24"/>
                  <w:u w:val="single"/>
                </w:rPr>
                <w:t>cell objects</w:t>
              </w:r>
            </w:hyperlink>
            <w:r w:rsidRPr="0015432D">
              <w:rPr>
                <w:rFonts w:ascii="宋体" w:eastAsia="宋体" w:hAnsi="宋体" w:cs="宋体"/>
                <w:kern w:val="0"/>
                <w:sz w:val="24"/>
                <w:szCs w:val="24"/>
              </w:rPr>
              <w:t xml:space="preserve"> (you can mix simple values and objects in the </w:t>
            </w:r>
            <w:r w:rsidRPr="0015432D">
              <w:rPr>
                <w:rFonts w:ascii="宋体" w:eastAsia="宋体" w:hAnsi="宋体" w:cs="宋体"/>
                <w:kern w:val="0"/>
                <w:sz w:val="24"/>
                <w:szCs w:val="24"/>
              </w:rPr>
              <w:lastRenderedPageBreak/>
              <w:t>same method call)</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Examples:</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r w:rsidRPr="0015432D">
              <w:rPr>
                <w:rFonts w:ascii="Courier New" w:eastAsia="宋体" w:hAnsi="Courier New" w:cs="Courier New"/>
                <w:color w:val="007000"/>
                <w:kern w:val="0"/>
                <w:sz w:val="18"/>
                <w:szCs w:val="18"/>
              </w:rPr>
              <w:t>data.addRow</w:t>
            </w:r>
            <w:proofErr w:type="spellEnd"/>
            <w:r w:rsidRPr="0015432D">
              <w:rPr>
                <w:rFonts w:ascii="Courier New" w:eastAsia="宋体" w:hAnsi="Courier New" w:cs="Courier New"/>
                <w:color w:val="007000"/>
                <w:kern w:val="0"/>
                <w:sz w:val="18"/>
                <w:szCs w:val="18"/>
              </w:rPr>
              <w:t>();  // Add an empty row</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data.addRow</w:t>
            </w:r>
            <w:proofErr w:type="spellEnd"/>
            <w:r w:rsidRPr="0015432D">
              <w:rPr>
                <w:rFonts w:ascii="Courier New" w:eastAsia="宋体" w:hAnsi="Courier New" w:cs="Courier New"/>
                <w:color w:val="007000"/>
                <w:kern w:val="0"/>
                <w:sz w:val="18"/>
                <w:szCs w:val="18"/>
              </w:rPr>
              <w:t>(</w:t>
            </w:r>
            <w:proofErr w:type="gramEnd"/>
            <w:r w:rsidRPr="0015432D">
              <w:rPr>
                <w:rFonts w:ascii="Courier New" w:eastAsia="宋体" w:hAnsi="Courier New" w:cs="Courier New"/>
                <w:color w:val="007000"/>
                <w:kern w:val="0"/>
                <w:sz w:val="18"/>
                <w:szCs w:val="18"/>
              </w:rPr>
              <w:t>['Hermione', new Date(1999,0,1)]); // Add a row with a string and a date value.</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Add a row with two cells, the second with a formatted value.</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r w:rsidRPr="0015432D">
              <w:rPr>
                <w:rFonts w:ascii="Courier New" w:eastAsia="宋体" w:hAnsi="Courier New" w:cs="Courier New"/>
                <w:color w:val="007000"/>
                <w:kern w:val="0"/>
                <w:sz w:val="18"/>
                <w:szCs w:val="18"/>
              </w:rPr>
              <w:t>data.addRow</w:t>
            </w:r>
            <w:proofErr w:type="spellEnd"/>
            <w:r w:rsidRPr="0015432D">
              <w:rPr>
                <w:rFonts w:ascii="Courier New" w:eastAsia="宋体" w:hAnsi="Courier New" w:cs="Courier New"/>
                <w:color w:val="007000"/>
                <w:kern w:val="0"/>
                <w:sz w:val="18"/>
                <w:szCs w:val="18"/>
              </w:rPr>
              <w:t xml:space="preserve">(['Hermione', {v: new Date(1999,0,1), </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f: 'January First, Nineteen ninety-nine'}]); </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7" w:name="DataTable_addRows"/>
            <w:bookmarkEnd w:id="7"/>
            <w:proofErr w:type="spellStart"/>
            <w:r w:rsidRPr="0015432D">
              <w:rPr>
                <w:rFonts w:ascii="Courier New" w:eastAsia="宋体" w:hAnsi="Courier New" w:cs="Courier New"/>
                <w:color w:val="007000"/>
                <w:kern w:val="0"/>
                <w:sz w:val="20"/>
              </w:rPr>
              <w:lastRenderedPageBreak/>
              <w:t>addRows</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numOrArray</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number</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Adds new rows to the data table, and returns the index of the last added row. You can call this method to create new empty rows, or with data used to populate the rows, as described below.</w:t>
            </w:r>
          </w:p>
          <w:p w:rsidR="0015432D" w:rsidRPr="0015432D" w:rsidRDefault="0015432D" w:rsidP="0015432D">
            <w:pPr>
              <w:widowControl/>
              <w:numPr>
                <w:ilvl w:val="0"/>
                <w:numId w:val="7"/>
              </w:numPr>
              <w:spacing w:before="72" w:line="240" w:lineRule="atLeast"/>
              <w:ind w:left="585"/>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numOrArray</w:t>
            </w:r>
            <w:proofErr w:type="spellEnd"/>
            <w:r w:rsidRPr="0015432D">
              <w:rPr>
                <w:rFonts w:ascii="宋体" w:eastAsia="宋体" w:hAnsi="宋体" w:cs="宋体"/>
                <w:kern w:val="0"/>
                <w:sz w:val="24"/>
                <w:szCs w:val="24"/>
              </w:rPr>
              <w:t> - Either a number or an array:</w:t>
            </w:r>
          </w:p>
          <w:p w:rsidR="0015432D" w:rsidRPr="0015432D" w:rsidRDefault="0015432D" w:rsidP="0015432D">
            <w:pPr>
              <w:widowControl/>
              <w:numPr>
                <w:ilvl w:val="1"/>
                <w:numId w:val="7"/>
              </w:numPr>
              <w:spacing w:before="72" w:line="240" w:lineRule="atLeast"/>
              <w:ind w:left="1170"/>
              <w:jc w:val="left"/>
              <w:rPr>
                <w:rFonts w:ascii="宋体" w:eastAsia="宋体" w:hAnsi="宋体" w:cs="宋体"/>
                <w:kern w:val="0"/>
                <w:sz w:val="24"/>
                <w:szCs w:val="24"/>
              </w:rPr>
            </w:pPr>
            <w:r w:rsidRPr="0015432D">
              <w:rPr>
                <w:rFonts w:ascii="宋体" w:eastAsia="宋体" w:hAnsi="宋体" w:cs="宋体"/>
                <w:b/>
                <w:bCs/>
                <w:kern w:val="0"/>
                <w:sz w:val="24"/>
                <w:szCs w:val="24"/>
              </w:rPr>
              <w:t>Number</w:t>
            </w:r>
            <w:r w:rsidRPr="0015432D">
              <w:rPr>
                <w:rFonts w:ascii="宋体" w:eastAsia="宋体" w:hAnsi="宋体" w:cs="宋体"/>
                <w:kern w:val="0"/>
                <w:sz w:val="24"/>
                <w:szCs w:val="24"/>
              </w:rPr>
              <w:t> - A number specifying how many new, unpopulated rows to add.</w:t>
            </w:r>
          </w:p>
          <w:p w:rsidR="0015432D" w:rsidRPr="0015432D" w:rsidRDefault="0015432D" w:rsidP="0015432D">
            <w:pPr>
              <w:widowControl/>
              <w:numPr>
                <w:ilvl w:val="1"/>
                <w:numId w:val="7"/>
              </w:numPr>
              <w:spacing w:before="72" w:line="240" w:lineRule="atLeast"/>
              <w:ind w:left="1170"/>
              <w:jc w:val="left"/>
              <w:rPr>
                <w:rFonts w:ascii="宋体" w:eastAsia="宋体" w:hAnsi="宋体" w:cs="宋体"/>
                <w:kern w:val="0"/>
                <w:sz w:val="24"/>
                <w:szCs w:val="24"/>
              </w:rPr>
            </w:pPr>
            <w:r w:rsidRPr="0015432D">
              <w:rPr>
                <w:rFonts w:ascii="宋体" w:eastAsia="宋体" w:hAnsi="宋体" w:cs="宋体"/>
                <w:b/>
                <w:bCs/>
                <w:kern w:val="0"/>
                <w:sz w:val="24"/>
                <w:szCs w:val="24"/>
              </w:rPr>
              <w:t>Array</w:t>
            </w:r>
            <w:r w:rsidRPr="0015432D">
              <w:rPr>
                <w:rFonts w:ascii="宋体" w:eastAsia="宋体" w:hAnsi="宋体" w:cs="宋体"/>
                <w:kern w:val="0"/>
                <w:sz w:val="24"/>
                <w:szCs w:val="24"/>
              </w:rPr>
              <w:t> - An array of </w:t>
            </w:r>
            <w:hyperlink r:id="rId27" w:anchor="rowsproperty" w:history="1">
              <w:r w:rsidRPr="0015432D">
                <w:rPr>
                  <w:rFonts w:ascii="宋体" w:eastAsia="宋体" w:hAnsi="宋体" w:cs="宋体"/>
                  <w:color w:val="0000CC"/>
                  <w:kern w:val="0"/>
                  <w:sz w:val="24"/>
                  <w:szCs w:val="24"/>
                  <w:u w:val="single"/>
                </w:rPr>
                <w:t>row</w:t>
              </w:r>
            </w:hyperlink>
            <w:r w:rsidRPr="0015432D">
              <w:rPr>
                <w:rFonts w:ascii="宋体" w:eastAsia="宋体" w:hAnsi="宋体" w:cs="宋体"/>
                <w:kern w:val="0"/>
                <w:sz w:val="24"/>
                <w:szCs w:val="24"/>
              </w:rPr>
              <w:t> objects used to populate a set of new rows. Each row is an object as described in </w:t>
            </w:r>
            <w:proofErr w:type="spellStart"/>
            <w:proofErr w:type="gramStart"/>
            <w:r w:rsidRPr="0015432D">
              <w:rPr>
                <w:rFonts w:ascii="Courier New" w:eastAsia="宋体" w:hAnsi="Courier New" w:cs="Courier New"/>
                <w:color w:val="007000"/>
                <w:kern w:val="0"/>
                <w:sz w:val="20"/>
              </w:rPr>
              <w:t>addRow</w:t>
            </w:r>
            <w:proofErr w:type="spellEnd"/>
            <w:r w:rsidRPr="0015432D">
              <w:rPr>
                <w:rFonts w:ascii="Courier New" w:eastAsia="宋体" w:hAnsi="Courier New" w:cs="Courier New"/>
                <w:color w:val="007000"/>
                <w:kern w:val="0"/>
                <w:sz w:val="20"/>
              </w:rPr>
              <w:t>(</w:t>
            </w:r>
            <w:proofErr w:type="gram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Example:</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r w:rsidRPr="0015432D">
              <w:rPr>
                <w:rFonts w:ascii="Courier New" w:eastAsia="宋体" w:hAnsi="Courier New" w:cs="Courier New"/>
                <w:color w:val="007000"/>
                <w:kern w:val="0"/>
                <w:sz w:val="18"/>
                <w:szCs w:val="18"/>
              </w:rPr>
              <w:t>data.addRows</w:t>
            </w:r>
            <w:proofErr w:type="spellEnd"/>
            <w:r w:rsidRPr="0015432D">
              <w:rPr>
                <w:rFonts w:ascii="Courier New" w:eastAsia="宋体" w:hAnsi="Courier New" w:cs="Courier New"/>
                <w:color w:val="007000"/>
                <w:kern w:val="0"/>
                <w:sz w:val="18"/>
                <w:szCs w:val="18"/>
              </w:rPr>
              <w:t>([['Ivan', new Date(1977,2,28)],</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['Igor', new Date(1962,7,5)],</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lastRenderedPageBreak/>
              <w:t xml:space="preserve">  ['Felix', new Date(1983,11,17)]]);</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See also:</w:t>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"DataTable_insertRows"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insertRows</w:t>
            </w:r>
            <w:proofErr w:type="spellEnd"/>
            <w:r w:rsidRPr="0015432D">
              <w:rPr>
                <w:rFonts w:ascii="宋体" w:eastAsia="宋体" w:hAnsi="宋体" w:cs="宋体"/>
                <w:kern w:val="0"/>
                <w:sz w:val="24"/>
                <w:szCs w:val="24"/>
              </w:rPr>
              <w:fldChar w:fldCharType="end"/>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8" w:name="DataTable_clone"/>
            <w:bookmarkEnd w:id="8"/>
            <w:r w:rsidRPr="0015432D">
              <w:rPr>
                <w:rFonts w:ascii="Courier New" w:eastAsia="宋体" w:hAnsi="Courier New" w:cs="Courier New"/>
                <w:color w:val="007000"/>
                <w:kern w:val="0"/>
                <w:sz w:val="20"/>
              </w:rPr>
              <w:lastRenderedPageBreak/>
              <w:t>clone()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hyperlink r:id="rId28" w:anchor="DataTable" w:history="1">
              <w:r w:rsidRPr="0015432D">
                <w:rPr>
                  <w:rFonts w:ascii="宋体" w:eastAsia="宋体" w:hAnsi="宋体" w:cs="宋体"/>
                  <w:color w:val="551A8B"/>
                  <w:kern w:val="0"/>
                  <w:sz w:val="24"/>
                  <w:szCs w:val="24"/>
                  <w:u w:val="single"/>
                </w:rPr>
                <w:t>DataTable</w:t>
              </w:r>
            </w:hyperlink>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Returns a clone of the data table. The result is a deep copy of the data table except for the </w:t>
            </w:r>
            <w:hyperlink r:id="rId29" w:anchor="DataTable_getProperty" w:history="1">
              <w:r w:rsidRPr="0015432D">
                <w:rPr>
                  <w:rFonts w:ascii="宋体" w:eastAsia="宋体" w:hAnsi="宋体" w:cs="宋体"/>
                  <w:color w:val="0000CC"/>
                  <w:kern w:val="0"/>
                  <w:sz w:val="24"/>
                  <w:szCs w:val="24"/>
                  <w:u w:val="single"/>
                </w:rPr>
                <w:t>cell properties</w:t>
              </w:r>
            </w:hyperlink>
            <w:r w:rsidRPr="0015432D">
              <w:rPr>
                <w:rFonts w:ascii="宋体" w:eastAsia="宋体" w:hAnsi="宋体" w:cs="宋体"/>
                <w:kern w:val="0"/>
                <w:sz w:val="24"/>
                <w:szCs w:val="24"/>
              </w:rPr>
              <w:t>, </w:t>
            </w:r>
            <w:hyperlink r:id="rId30" w:anchor="DataTable_getRowProperty" w:history="1">
              <w:r w:rsidRPr="0015432D">
                <w:rPr>
                  <w:rFonts w:ascii="宋体" w:eastAsia="宋体" w:hAnsi="宋体" w:cs="宋体"/>
                  <w:color w:val="0000CC"/>
                  <w:kern w:val="0"/>
                  <w:sz w:val="24"/>
                  <w:szCs w:val="24"/>
                  <w:u w:val="single"/>
                </w:rPr>
                <w:t>row properties</w:t>
              </w:r>
            </w:hyperlink>
            <w:r w:rsidRPr="0015432D">
              <w:rPr>
                <w:rFonts w:ascii="宋体" w:eastAsia="宋体" w:hAnsi="宋体" w:cs="宋体"/>
                <w:kern w:val="0"/>
                <w:sz w:val="24"/>
                <w:szCs w:val="24"/>
              </w:rPr>
              <w:t>, </w:t>
            </w:r>
            <w:hyperlink r:id="rId31" w:anchor="DataTable_getTableProperty" w:history="1">
              <w:r w:rsidRPr="0015432D">
                <w:rPr>
                  <w:rFonts w:ascii="宋体" w:eastAsia="宋体" w:hAnsi="宋体" w:cs="宋体"/>
                  <w:color w:val="0000CC"/>
                  <w:kern w:val="0"/>
                  <w:sz w:val="24"/>
                  <w:szCs w:val="24"/>
                  <w:u w:val="single"/>
                </w:rPr>
                <w:t>table properties</w:t>
              </w:r>
            </w:hyperlink>
            <w:r w:rsidRPr="0015432D">
              <w:rPr>
                <w:rFonts w:ascii="宋体" w:eastAsia="宋体" w:hAnsi="宋体" w:cs="宋体"/>
                <w:kern w:val="0"/>
                <w:sz w:val="24"/>
                <w:szCs w:val="24"/>
              </w:rPr>
              <w:t> and </w:t>
            </w:r>
            <w:hyperlink r:id="rId32" w:anchor="DataTable_getColumnProperty" w:history="1">
              <w:r w:rsidRPr="0015432D">
                <w:rPr>
                  <w:rFonts w:ascii="宋体" w:eastAsia="宋体" w:hAnsi="宋体" w:cs="宋体"/>
                  <w:color w:val="0000CC"/>
                  <w:kern w:val="0"/>
                  <w:sz w:val="24"/>
                  <w:szCs w:val="24"/>
                  <w:u w:val="single"/>
                </w:rPr>
                <w:t>column properties</w:t>
              </w:r>
            </w:hyperlink>
            <w:r w:rsidRPr="0015432D">
              <w:rPr>
                <w:rFonts w:ascii="宋体" w:eastAsia="宋体" w:hAnsi="宋体" w:cs="宋体"/>
                <w:kern w:val="0"/>
                <w:sz w:val="24"/>
                <w:szCs w:val="24"/>
              </w:rPr>
              <w:t>, which are shallow copies.</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9" w:name="DataTable_getColumnId"/>
            <w:bookmarkEnd w:id="9"/>
            <w:proofErr w:type="spellStart"/>
            <w:r w:rsidRPr="0015432D">
              <w:rPr>
                <w:rFonts w:ascii="Courier New" w:eastAsia="宋体" w:hAnsi="Courier New" w:cs="Courier New"/>
                <w:color w:val="007000"/>
                <w:kern w:val="0"/>
                <w:sz w:val="20"/>
              </w:rPr>
              <w:t>getColumnId</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columnIndex</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string</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Returns the identifier of a given column specified by the column index in the underlying table.</w:t>
            </w:r>
            <w:r w:rsidRPr="0015432D">
              <w:rPr>
                <w:rFonts w:ascii="宋体" w:eastAsia="宋体" w:hAnsi="宋体" w:cs="宋体"/>
                <w:kern w:val="0"/>
                <w:sz w:val="24"/>
                <w:szCs w:val="24"/>
              </w:rPr>
              <w:br/>
              <w:t>For data tables that are retrieved by queries, the column identifier is set by the data source, and can be used to refer to columns when using the </w:t>
            </w:r>
            <w:hyperlink r:id="rId33" w:history="1">
              <w:r w:rsidRPr="0015432D">
                <w:rPr>
                  <w:rFonts w:ascii="宋体" w:eastAsia="宋体" w:hAnsi="宋体" w:cs="宋体"/>
                  <w:color w:val="551A8B"/>
                  <w:kern w:val="0"/>
                  <w:sz w:val="24"/>
                  <w:szCs w:val="24"/>
                  <w:u w:val="single"/>
                </w:rPr>
                <w:t>query language</w:t>
              </w:r>
            </w:hyperlink>
            <w:r w:rsidRPr="0015432D">
              <w:rPr>
                <w:rFonts w:ascii="宋体" w:eastAsia="宋体" w:hAnsi="宋体" w:cs="宋体"/>
                <w:kern w:val="0"/>
                <w:sz w:val="24"/>
                <w:szCs w:val="24"/>
              </w:rPr>
              <w:t>. </w:t>
            </w:r>
            <w:r w:rsidRPr="0015432D">
              <w:rPr>
                <w:rFonts w:ascii="宋体" w:eastAsia="宋体" w:hAnsi="宋体" w:cs="宋体"/>
                <w:kern w:val="0"/>
                <w:sz w:val="24"/>
                <w:szCs w:val="24"/>
              </w:rPr>
              <w:br/>
            </w:r>
            <w:r w:rsidRPr="0015432D">
              <w:rPr>
                <w:rFonts w:ascii="宋体" w:eastAsia="宋体" w:hAnsi="宋体" w:cs="宋体"/>
                <w:b/>
                <w:bCs/>
                <w:kern w:val="0"/>
                <w:sz w:val="24"/>
                <w:szCs w:val="24"/>
              </w:rPr>
              <w:t>See also:</w:t>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"Query_setQuery"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Query.setQuery</w:t>
            </w:r>
            <w:proofErr w:type="spellEnd"/>
            <w:r w:rsidRPr="0015432D">
              <w:rPr>
                <w:rFonts w:ascii="宋体" w:eastAsia="宋体" w:hAnsi="宋体" w:cs="宋体"/>
                <w:kern w:val="0"/>
                <w:sz w:val="24"/>
                <w:szCs w:val="24"/>
              </w:rPr>
              <w:fldChar w:fldCharType="end"/>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10" w:name="DataTable_getColumnLabel"/>
            <w:bookmarkEnd w:id="10"/>
            <w:proofErr w:type="spellStart"/>
            <w:r w:rsidRPr="0015432D">
              <w:rPr>
                <w:rFonts w:ascii="Courier New" w:eastAsia="宋体" w:hAnsi="Courier New" w:cs="Courier New"/>
                <w:color w:val="007000"/>
                <w:kern w:val="0"/>
                <w:sz w:val="20"/>
              </w:rPr>
              <w:t>getColumnLabel</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columnIndex</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string</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Returns the label of a given column specified by the column index in the underlying table.</w:t>
            </w:r>
            <w:r w:rsidRPr="0015432D">
              <w:rPr>
                <w:rFonts w:ascii="宋体" w:eastAsia="宋体" w:hAnsi="宋体" w:cs="宋体"/>
                <w:kern w:val="0"/>
                <w:sz w:val="24"/>
                <w:szCs w:val="24"/>
              </w:rPr>
              <w:br/>
              <w:t>The column label is typically displayed as part of the visualization. For example the column label can be displayed as a column header in a table, or as the legend label in a pie chart. </w:t>
            </w:r>
            <w:r w:rsidRPr="0015432D">
              <w:rPr>
                <w:rFonts w:ascii="宋体" w:eastAsia="宋体" w:hAnsi="宋体" w:cs="宋体"/>
                <w:kern w:val="0"/>
                <w:sz w:val="24"/>
                <w:szCs w:val="24"/>
              </w:rPr>
              <w:br/>
              <w:t xml:space="preserve">For data tables that are retrieved by queries, the column label is set by the data source, or by </w:t>
            </w:r>
            <w:proofErr w:type="spellStart"/>
            <w:r w:rsidRPr="0015432D">
              <w:rPr>
                <w:rFonts w:ascii="宋体" w:eastAsia="宋体" w:hAnsi="宋体" w:cs="宋体"/>
                <w:kern w:val="0"/>
                <w:sz w:val="24"/>
                <w:szCs w:val="24"/>
              </w:rPr>
              <w:t>the</w:t>
            </w:r>
            <w:r w:rsidRPr="0015432D">
              <w:rPr>
                <w:rFonts w:ascii="Courier New" w:eastAsia="宋体" w:hAnsi="Courier New" w:cs="Courier New"/>
                <w:color w:val="007000"/>
                <w:kern w:val="0"/>
                <w:sz w:val="20"/>
              </w:rPr>
              <w:t>label</w:t>
            </w:r>
            <w:proofErr w:type="spellEnd"/>
            <w:r w:rsidRPr="0015432D">
              <w:rPr>
                <w:rFonts w:ascii="宋体" w:eastAsia="宋体" w:hAnsi="宋体" w:cs="宋体"/>
                <w:kern w:val="0"/>
                <w:sz w:val="24"/>
                <w:szCs w:val="24"/>
              </w:rPr>
              <w:t> clause of the </w:t>
            </w:r>
            <w:hyperlink r:id="rId34" w:anchor="Label" w:history="1">
              <w:r w:rsidRPr="0015432D">
                <w:rPr>
                  <w:rFonts w:ascii="宋体" w:eastAsia="宋体" w:hAnsi="宋体" w:cs="宋体"/>
                  <w:color w:val="0000CC"/>
                  <w:kern w:val="0"/>
                  <w:sz w:val="24"/>
                  <w:szCs w:val="24"/>
                  <w:u w:val="single"/>
                </w:rPr>
                <w:t>query language</w:t>
              </w:r>
            </w:hyperlink>
            <w:r w:rsidRPr="0015432D">
              <w:rPr>
                <w:rFonts w:ascii="宋体" w:eastAsia="宋体" w:hAnsi="宋体" w:cs="宋体"/>
                <w:kern w:val="0"/>
                <w:sz w:val="24"/>
                <w:szCs w:val="24"/>
              </w:rPr>
              <w:t>. </w:t>
            </w:r>
            <w:r w:rsidRPr="0015432D">
              <w:rPr>
                <w:rFonts w:ascii="宋体" w:eastAsia="宋体" w:hAnsi="宋体" w:cs="宋体"/>
                <w:kern w:val="0"/>
                <w:sz w:val="24"/>
                <w:szCs w:val="24"/>
              </w:rPr>
              <w:br/>
            </w:r>
            <w:r w:rsidRPr="0015432D">
              <w:rPr>
                <w:rFonts w:ascii="宋体" w:eastAsia="宋体" w:hAnsi="宋体" w:cs="宋体"/>
                <w:b/>
                <w:bCs/>
                <w:kern w:val="0"/>
                <w:sz w:val="24"/>
                <w:szCs w:val="24"/>
              </w:rPr>
              <w:t>See also:</w:t>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"DataTable_setColumnLabel"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setColumnLabel</w:t>
            </w:r>
            <w:proofErr w:type="spellEnd"/>
            <w:r w:rsidRPr="0015432D">
              <w:rPr>
                <w:rFonts w:ascii="宋体" w:eastAsia="宋体" w:hAnsi="宋体" w:cs="宋体"/>
                <w:kern w:val="0"/>
                <w:sz w:val="24"/>
                <w:szCs w:val="24"/>
              </w:rPr>
              <w:fldChar w:fldCharType="end"/>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11" w:name="DataTable_getColumnPattern"/>
            <w:bookmarkEnd w:id="11"/>
            <w:proofErr w:type="spellStart"/>
            <w:r w:rsidRPr="0015432D">
              <w:rPr>
                <w:rFonts w:ascii="Courier New" w:eastAsia="宋体" w:hAnsi="Courier New" w:cs="Courier New"/>
                <w:color w:val="007000"/>
                <w:kern w:val="0"/>
                <w:sz w:val="20"/>
              </w:rPr>
              <w:t>getColumnPattern</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columnIndex</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string</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Returns the formatting pattern used to format the values of the specified column.</w:t>
            </w:r>
          </w:p>
          <w:p w:rsidR="0015432D" w:rsidRPr="0015432D" w:rsidRDefault="0015432D" w:rsidP="0015432D">
            <w:pPr>
              <w:widowControl/>
              <w:numPr>
                <w:ilvl w:val="0"/>
                <w:numId w:val="8"/>
              </w:numPr>
              <w:spacing w:before="72" w:line="240" w:lineRule="atLeast"/>
              <w:ind w:left="585"/>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columnIndex</w:t>
            </w:r>
            <w:proofErr w:type="spellEnd"/>
            <w:r w:rsidRPr="0015432D">
              <w:rPr>
                <w:rFonts w:ascii="宋体" w:eastAsia="宋体" w:hAnsi="宋体" w:cs="宋体"/>
                <w:kern w:val="0"/>
                <w:sz w:val="24"/>
                <w:szCs w:val="24"/>
              </w:rPr>
              <w:t> should be a number greater than or equal to zero, and less than the number of columns as returned by the </w:t>
            </w:r>
            <w:proofErr w:type="spellStart"/>
            <w:r w:rsidRPr="0015432D">
              <w:rPr>
                <w:rFonts w:ascii="Courier New" w:eastAsia="宋体" w:hAnsi="Courier New" w:cs="Courier New"/>
                <w:color w:val="007000"/>
                <w:kern w:val="0"/>
                <w:sz w:val="20"/>
              </w:rPr>
              <w:t>getNumberOfColumns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w:t>
            </w:r>
            <w:r w:rsidRPr="0015432D">
              <w:rPr>
                <w:rFonts w:ascii="宋体" w:eastAsia="宋体" w:hAnsi="宋体" w:cs="宋体"/>
                <w:kern w:val="0"/>
                <w:sz w:val="24"/>
                <w:szCs w:val="24"/>
              </w:rPr>
              <w:lastRenderedPageBreak/>
              <w:t>.</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 xml:space="preserve">For data tables that are retrieved by queries, The column pattern is set by the data source, or by </w:t>
            </w:r>
            <w:proofErr w:type="spellStart"/>
            <w:r w:rsidRPr="0015432D">
              <w:rPr>
                <w:rFonts w:ascii="宋体" w:eastAsia="宋体" w:hAnsi="宋体" w:cs="宋体"/>
                <w:kern w:val="0"/>
                <w:sz w:val="24"/>
                <w:szCs w:val="24"/>
              </w:rPr>
              <w:t>the</w:t>
            </w:r>
            <w:r w:rsidRPr="0015432D">
              <w:rPr>
                <w:rFonts w:ascii="Courier New" w:eastAsia="宋体" w:hAnsi="Courier New" w:cs="Courier New"/>
                <w:color w:val="007000"/>
                <w:kern w:val="0"/>
                <w:sz w:val="20"/>
              </w:rPr>
              <w:t>format</w:t>
            </w:r>
            <w:proofErr w:type="spellEnd"/>
            <w:r w:rsidRPr="0015432D">
              <w:rPr>
                <w:rFonts w:ascii="宋体" w:eastAsia="宋体" w:hAnsi="宋体" w:cs="宋体"/>
                <w:kern w:val="0"/>
                <w:sz w:val="24"/>
                <w:szCs w:val="24"/>
              </w:rPr>
              <w:t> clause of the query language. An example of a pattern is </w:t>
            </w:r>
            <w:r w:rsidRPr="0015432D">
              <w:rPr>
                <w:rFonts w:ascii="Courier New" w:eastAsia="宋体" w:hAnsi="Courier New" w:cs="Courier New"/>
                <w:color w:val="007000"/>
                <w:kern w:val="0"/>
                <w:sz w:val="20"/>
              </w:rPr>
              <w:t>'#</w:t>
            </w:r>
            <w:proofErr w:type="gramStart"/>
            <w:r w:rsidRPr="0015432D">
              <w:rPr>
                <w:rFonts w:ascii="Courier New" w:eastAsia="宋体" w:hAnsi="Courier New" w:cs="Courier New"/>
                <w:color w:val="007000"/>
                <w:kern w:val="0"/>
                <w:sz w:val="20"/>
              </w:rPr>
              <w:t>,#</w:t>
            </w:r>
            <w:proofErr w:type="gramEnd"/>
            <w:r w:rsidRPr="0015432D">
              <w:rPr>
                <w:rFonts w:ascii="Courier New" w:eastAsia="宋体" w:hAnsi="Courier New" w:cs="Courier New"/>
                <w:color w:val="007000"/>
                <w:kern w:val="0"/>
                <w:sz w:val="20"/>
              </w:rPr>
              <w:t>#0.00'</w:t>
            </w:r>
            <w:r w:rsidRPr="0015432D">
              <w:rPr>
                <w:rFonts w:ascii="宋体" w:eastAsia="宋体" w:hAnsi="宋体" w:cs="宋体"/>
                <w:kern w:val="0"/>
                <w:sz w:val="24"/>
                <w:szCs w:val="24"/>
              </w:rPr>
              <w:t>. For more on patterns see the </w:t>
            </w:r>
            <w:hyperlink r:id="rId35" w:anchor="Format" w:history="1">
              <w:r w:rsidRPr="0015432D">
                <w:rPr>
                  <w:rFonts w:ascii="宋体" w:eastAsia="宋体" w:hAnsi="宋体" w:cs="宋体"/>
                  <w:color w:val="0000CC"/>
                  <w:kern w:val="0"/>
                  <w:sz w:val="24"/>
                  <w:szCs w:val="24"/>
                  <w:u w:val="single"/>
                </w:rPr>
                <w:t>query language reference</w:t>
              </w:r>
            </w:hyperlink>
            <w:r w:rsidRPr="0015432D">
              <w:rPr>
                <w:rFonts w:ascii="宋体" w:eastAsia="宋体" w:hAnsi="宋体" w:cs="宋体"/>
                <w:kern w:val="0"/>
                <w:sz w:val="24"/>
                <w:szCs w:val="24"/>
              </w:rPr>
              <w:t>.</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12" w:name="DataTable_getColumnProperty"/>
            <w:bookmarkEnd w:id="12"/>
            <w:proofErr w:type="spellStart"/>
            <w:r w:rsidRPr="0015432D">
              <w:rPr>
                <w:rFonts w:ascii="Courier New" w:eastAsia="宋体" w:hAnsi="Courier New" w:cs="Courier New"/>
                <w:color w:val="007000"/>
                <w:kern w:val="0"/>
                <w:sz w:val="20"/>
              </w:rPr>
              <w:lastRenderedPageBreak/>
              <w:t>getColumnProperty</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columnIndex</w:t>
            </w:r>
            <w:proofErr w:type="spellEnd"/>
            <w:r w:rsidRPr="0015432D">
              <w:rPr>
                <w:rFonts w:ascii="Courier New" w:eastAsia="宋体" w:hAnsi="Courier New" w:cs="Courier New"/>
                <w:color w:val="007000"/>
                <w:kern w:val="0"/>
                <w:sz w:val="20"/>
              </w:rPr>
              <w:t>, name)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Object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Returns the value of a named property, or </w:t>
            </w:r>
            <w:r w:rsidRPr="0015432D">
              <w:rPr>
                <w:rFonts w:ascii="Courier New" w:eastAsia="宋体" w:hAnsi="Courier New" w:cs="Courier New"/>
                <w:color w:val="007000"/>
                <w:kern w:val="0"/>
                <w:sz w:val="20"/>
              </w:rPr>
              <w:t>null</w:t>
            </w:r>
            <w:r w:rsidRPr="0015432D">
              <w:rPr>
                <w:rFonts w:ascii="宋体" w:eastAsia="宋体" w:hAnsi="宋体" w:cs="宋体"/>
                <w:kern w:val="0"/>
                <w:sz w:val="24"/>
                <w:szCs w:val="24"/>
              </w:rPr>
              <w:t> if no such property is set for the specified column.</w:t>
            </w:r>
          </w:p>
          <w:p w:rsidR="0015432D" w:rsidRPr="0015432D" w:rsidRDefault="0015432D" w:rsidP="0015432D">
            <w:pPr>
              <w:widowControl/>
              <w:numPr>
                <w:ilvl w:val="0"/>
                <w:numId w:val="9"/>
              </w:numPr>
              <w:spacing w:before="72" w:line="240" w:lineRule="atLeast"/>
              <w:ind w:left="585"/>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columnIndex</w:t>
            </w:r>
            <w:proofErr w:type="spellEnd"/>
            <w:r w:rsidRPr="0015432D">
              <w:rPr>
                <w:rFonts w:ascii="宋体" w:eastAsia="宋体" w:hAnsi="宋体" w:cs="宋体"/>
                <w:kern w:val="0"/>
                <w:sz w:val="24"/>
                <w:szCs w:val="24"/>
              </w:rPr>
              <w:t> should be a number greater than or equal to zero, and less than the number of columns as returned by the </w:t>
            </w:r>
            <w:proofErr w:type="spellStart"/>
            <w:r w:rsidRPr="0015432D">
              <w:rPr>
                <w:rFonts w:ascii="Courier New" w:eastAsia="宋体" w:hAnsi="Courier New" w:cs="Courier New"/>
                <w:color w:val="007000"/>
                <w:kern w:val="0"/>
                <w:sz w:val="20"/>
              </w:rPr>
              <w:t>getNumberOfColumns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w:t>
            </w:r>
          </w:p>
          <w:p w:rsidR="0015432D" w:rsidRPr="0015432D" w:rsidRDefault="0015432D" w:rsidP="0015432D">
            <w:pPr>
              <w:widowControl/>
              <w:numPr>
                <w:ilvl w:val="0"/>
                <w:numId w:val="9"/>
              </w:numPr>
              <w:spacing w:before="72" w:line="240" w:lineRule="atLeast"/>
              <w:ind w:left="585"/>
              <w:jc w:val="left"/>
              <w:rPr>
                <w:rFonts w:ascii="宋体" w:eastAsia="宋体" w:hAnsi="宋体" w:cs="宋体"/>
                <w:kern w:val="0"/>
                <w:sz w:val="24"/>
                <w:szCs w:val="24"/>
              </w:rPr>
            </w:pPr>
            <w:proofErr w:type="gramStart"/>
            <w:r w:rsidRPr="0015432D">
              <w:rPr>
                <w:rFonts w:ascii="Courier New" w:eastAsia="宋体" w:hAnsi="Courier New" w:cs="Courier New"/>
                <w:color w:val="007000"/>
                <w:kern w:val="0"/>
                <w:sz w:val="20"/>
              </w:rPr>
              <w:t>name</w:t>
            </w:r>
            <w:proofErr w:type="gramEnd"/>
            <w:r w:rsidRPr="0015432D">
              <w:rPr>
                <w:rFonts w:ascii="宋体" w:eastAsia="宋体" w:hAnsi="宋体" w:cs="宋体"/>
                <w:kern w:val="0"/>
                <w:sz w:val="24"/>
                <w:szCs w:val="24"/>
              </w:rPr>
              <w:t> is a string with the property name.</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See also:</w:t>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"DataTable_setColumnProperty"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setColumnProperty</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"DataTable_setColumnProperties"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setColumnProperties</w:t>
            </w:r>
            <w:proofErr w:type="spellEnd"/>
            <w:r w:rsidRPr="0015432D">
              <w:rPr>
                <w:rFonts w:ascii="宋体" w:eastAsia="宋体" w:hAnsi="宋体" w:cs="宋体"/>
                <w:kern w:val="0"/>
                <w:sz w:val="24"/>
                <w:szCs w:val="24"/>
              </w:rPr>
              <w:fldChar w:fldCharType="end"/>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13" w:name="DataTable_getColumnRange"/>
            <w:bookmarkEnd w:id="13"/>
            <w:proofErr w:type="spellStart"/>
            <w:r w:rsidRPr="0015432D">
              <w:rPr>
                <w:rFonts w:ascii="Courier New" w:eastAsia="宋体" w:hAnsi="Courier New" w:cs="Courier New"/>
                <w:color w:val="007000"/>
                <w:kern w:val="0"/>
                <w:sz w:val="20"/>
              </w:rPr>
              <w:t>getColumnRange</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columnIndex</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Object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Returns the minimal and maximal values of values in a specified column. The returned object has properties </w:t>
            </w:r>
            <w:r w:rsidRPr="0015432D">
              <w:rPr>
                <w:rFonts w:ascii="Courier New" w:eastAsia="宋体" w:hAnsi="Courier New" w:cs="Courier New"/>
                <w:color w:val="007000"/>
                <w:kern w:val="0"/>
                <w:sz w:val="20"/>
              </w:rPr>
              <w:t>min</w:t>
            </w:r>
            <w:r w:rsidRPr="0015432D">
              <w:rPr>
                <w:rFonts w:ascii="宋体" w:eastAsia="宋体" w:hAnsi="宋体" w:cs="宋体"/>
                <w:kern w:val="0"/>
                <w:sz w:val="24"/>
                <w:szCs w:val="24"/>
              </w:rPr>
              <w:t> and </w:t>
            </w:r>
            <w:r w:rsidRPr="0015432D">
              <w:rPr>
                <w:rFonts w:ascii="Courier New" w:eastAsia="宋体" w:hAnsi="Courier New" w:cs="Courier New"/>
                <w:color w:val="007000"/>
                <w:kern w:val="0"/>
                <w:sz w:val="20"/>
              </w:rPr>
              <w:t>max</w:t>
            </w:r>
            <w:r w:rsidRPr="0015432D">
              <w:rPr>
                <w:rFonts w:ascii="宋体" w:eastAsia="宋体" w:hAnsi="宋体" w:cs="宋体"/>
                <w:kern w:val="0"/>
                <w:sz w:val="24"/>
                <w:szCs w:val="24"/>
              </w:rPr>
              <w:t>. If the range has no values, </w:t>
            </w:r>
            <w:r w:rsidRPr="0015432D">
              <w:rPr>
                <w:rFonts w:ascii="Courier New" w:eastAsia="宋体" w:hAnsi="Courier New" w:cs="Courier New"/>
                <w:color w:val="007000"/>
                <w:kern w:val="0"/>
                <w:sz w:val="20"/>
              </w:rPr>
              <w:t>min</w:t>
            </w:r>
            <w:r w:rsidRPr="0015432D">
              <w:rPr>
                <w:rFonts w:ascii="宋体" w:eastAsia="宋体" w:hAnsi="宋体" w:cs="宋体"/>
                <w:kern w:val="0"/>
                <w:sz w:val="24"/>
                <w:szCs w:val="24"/>
              </w:rPr>
              <w:t> and </w:t>
            </w:r>
            <w:r w:rsidRPr="0015432D">
              <w:rPr>
                <w:rFonts w:ascii="Courier New" w:eastAsia="宋体" w:hAnsi="Courier New" w:cs="Courier New"/>
                <w:color w:val="007000"/>
                <w:kern w:val="0"/>
                <w:sz w:val="20"/>
              </w:rPr>
              <w:t>max</w:t>
            </w:r>
            <w:r w:rsidRPr="0015432D">
              <w:rPr>
                <w:rFonts w:ascii="宋体" w:eastAsia="宋体" w:hAnsi="宋体" w:cs="宋体"/>
                <w:kern w:val="0"/>
                <w:sz w:val="24"/>
                <w:szCs w:val="24"/>
              </w:rPr>
              <w:t> will contain </w:t>
            </w:r>
            <w:r w:rsidRPr="0015432D">
              <w:rPr>
                <w:rFonts w:ascii="Courier New" w:eastAsia="宋体" w:hAnsi="Courier New" w:cs="Courier New"/>
                <w:color w:val="007000"/>
                <w:kern w:val="0"/>
                <w:sz w:val="20"/>
              </w:rPr>
              <w:t>null</w:t>
            </w:r>
            <w:r w:rsidRPr="0015432D">
              <w:rPr>
                <w:rFonts w:ascii="宋体" w:eastAsia="宋体" w:hAnsi="宋体" w:cs="宋体"/>
                <w:kern w:val="0"/>
                <w:sz w:val="24"/>
                <w:szCs w:val="24"/>
              </w:rPr>
              <w:t>.</w:t>
            </w:r>
          </w:p>
          <w:p w:rsidR="0015432D" w:rsidRPr="0015432D" w:rsidRDefault="0015432D" w:rsidP="0015432D">
            <w:pPr>
              <w:widowControl/>
              <w:spacing w:before="240" w:line="240" w:lineRule="atLeast"/>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columnIndex</w:t>
            </w:r>
            <w:proofErr w:type="spellEnd"/>
            <w:r w:rsidRPr="0015432D">
              <w:rPr>
                <w:rFonts w:ascii="宋体" w:eastAsia="宋体" w:hAnsi="宋体" w:cs="宋体"/>
                <w:kern w:val="0"/>
                <w:sz w:val="24"/>
                <w:szCs w:val="24"/>
              </w:rPr>
              <w:t> should be a number greater than or equal to zero, and less than the number of columns as returned by the </w:t>
            </w:r>
            <w:proofErr w:type="spellStart"/>
            <w:r w:rsidRPr="0015432D">
              <w:rPr>
                <w:rFonts w:ascii="Courier New" w:eastAsia="宋体" w:hAnsi="Courier New" w:cs="Courier New"/>
                <w:color w:val="007000"/>
                <w:kern w:val="0"/>
                <w:sz w:val="20"/>
              </w:rPr>
              <w:t>getNumberOfColumns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14" w:name="DataTable_getColumnType"/>
            <w:bookmarkEnd w:id="14"/>
            <w:proofErr w:type="spellStart"/>
            <w:r w:rsidRPr="0015432D">
              <w:rPr>
                <w:rFonts w:ascii="Courier New" w:eastAsia="宋体" w:hAnsi="Courier New" w:cs="Courier New"/>
                <w:color w:val="007000"/>
                <w:kern w:val="0"/>
                <w:sz w:val="20"/>
              </w:rPr>
              <w:t>getColumnType</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columnIndex</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string</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Returns the type of a given column specified by the column index.</w:t>
            </w:r>
          </w:p>
          <w:p w:rsidR="0015432D" w:rsidRPr="0015432D" w:rsidRDefault="0015432D" w:rsidP="0015432D">
            <w:pPr>
              <w:widowControl/>
              <w:numPr>
                <w:ilvl w:val="0"/>
                <w:numId w:val="10"/>
              </w:numPr>
              <w:spacing w:before="72" w:line="240" w:lineRule="atLeast"/>
              <w:ind w:left="585"/>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columnIndex</w:t>
            </w:r>
            <w:proofErr w:type="spellEnd"/>
            <w:r w:rsidRPr="0015432D">
              <w:rPr>
                <w:rFonts w:ascii="宋体" w:eastAsia="宋体" w:hAnsi="宋体" w:cs="宋体"/>
                <w:kern w:val="0"/>
                <w:sz w:val="24"/>
                <w:szCs w:val="24"/>
              </w:rPr>
              <w:t xml:space="preserve"> should be a number greater than or equal to zero, and less than the number of columns as returned by </w:t>
            </w:r>
            <w:r w:rsidRPr="0015432D">
              <w:rPr>
                <w:rFonts w:ascii="宋体" w:eastAsia="宋体" w:hAnsi="宋体" w:cs="宋体"/>
                <w:kern w:val="0"/>
                <w:sz w:val="24"/>
                <w:szCs w:val="24"/>
              </w:rPr>
              <w:lastRenderedPageBreak/>
              <w:t>the </w:t>
            </w:r>
            <w:proofErr w:type="spellStart"/>
            <w:r w:rsidRPr="0015432D">
              <w:rPr>
                <w:rFonts w:ascii="Courier New" w:eastAsia="宋体" w:hAnsi="Courier New" w:cs="Courier New"/>
                <w:color w:val="007000"/>
                <w:kern w:val="0"/>
                <w:sz w:val="20"/>
              </w:rPr>
              <w:t>getNumberOfColumns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The returned column type can be one of the following: </w:t>
            </w:r>
            <w:r w:rsidRPr="0015432D">
              <w:rPr>
                <w:rFonts w:ascii="Courier New" w:eastAsia="宋体" w:hAnsi="Courier New" w:cs="Courier New"/>
                <w:color w:val="007000"/>
                <w:kern w:val="0"/>
                <w:sz w:val="20"/>
              </w:rPr>
              <w:t>'string' 'number' '</w:t>
            </w:r>
            <w:proofErr w:type="spellStart"/>
            <w:r w:rsidRPr="0015432D">
              <w:rPr>
                <w:rFonts w:ascii="Courier New" w:eastAsia="宋体" w:hAnsi="Courier New" w:cs="Courier New"/>
                <w:color w:val="007000"/>
                <w:kern w:val="0"/>
                <w:sz w:val="20"/>
              </w:rPr>
              <w:t>boolean</w:t>
            </w:r>
            <w:proofErr w:type="spellEnd"/>
            <w:r w:rsidRPr="0015432D">
              <w:rPr>
                <w:rFonts w:ascii="Courier New" w:eastAsia="宋体" w:hAnsi="Courier New" w:cs="Courier New"/>
                <w:color w:val="007000"/>
                <w:kern w:val="0"/>
                <w:sz w:val="20"/>
              </w:rPr>
              <w:t>' 'date' '</w:t>
            </w:r>
            <w:proofErr w:type="spellStart"/>
            <w:r w:rsidRPr="0015432D">
              <w:rPr>
                <w:rFonts w:ascii="Courier New" w:eastAsia="宋体" w:hAnsi="Courier New" w:cs="Courier New"/>
                <w:color w:val="007000"/>
                <w:kern w:val="0"/>
                <w:sz w:val="20"/>
              </w:rPr>
              <w:t>datetime</w:t>
            </w:r>
            <w:proofErr w:type="spellEnd"/>
            <w:r w:rsidRPr="0015432D">
              <w:rPr>
                <w:rFonts w:ascii="Courier New" w:eastAsia="宋体" w:hAnsi="Courier New" w:cs="Courier New"/>
                <w:color w:val="007000"/>
                <w:kern w:val="0"/>
                <w:sz w:val="20"/>
              </w:rPr>
              <w:t>' '</w:t>
            </w:r>
            <w:proofErr w:type="spellStart"/>
            <w:r w:rsidRPr="0015432D">
              <w:rPr>
                <w:rFonts w:ascii="Courier New" w:eastAsia="宋体" w:hAnsi="Courier New" w:cs="Courier New"/>
                <w:color w:val="007000"/>
                <w:kern w:val="0"/>
                <w:sz w:val="20"/>
              </w:rPr>
              <w:t>timeofday</w:t>
            </w:r>
            <w:proofErr w:type="spellEnd"/>
            <w:r w:rsidRPr="0015432D">
              <w:rPr>
                <w:rFonts w:ascii="Courier New" w:eastAsia="宋体" w:hAnsi="Courier New" w:cs="Courier New"/>
                <w:color w:val="007000"/>
                <w:kern w:val="0"/>
                <w:sz w:val="20"/>
              </w:rPr>
              <w:t>'</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15" w:name="DataTable_getDistinctValues"/>
            <w:proofErr w:type="spellStart"/>
            <w:r w:rsidRPr="0015432D">
              <w:rPr>
                <w:rFonts w:ascii="Courier New" w:eastAsia="宋体" w:hAnsi="Courier New" w:cs="Courier New"/>
                <w:color w:val="007000"/>
                <w:kern w:val="0"/>
                <w:sz w:val="20"/>
              </w:rPr>
              <w:lastRenderedPageBreak/>
              <w:t>getDistinctValues</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columnIndex</w:t>
            </w:r>
            <w:proofErr w:type="spellEnd"/>
            <w:r w:rsidRPr="0015432D">
              <w:rPr>
                <w:rFonts w:ascii="Courier New" w:eastAsia="宋体" w:hAnsi="Courier New" w:cs="Courier New"/>
                <w:color w:val="007000"/>
                <w:kern w:val="0"/>
                <w:sz w:val="20"/>
              </w:rPr>
              <w:t>)</w:t>
            </w:r>
            <w:bookmarkEnd w:id="15"/>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Array of Objects</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Returns the unique values in a certain column, in ascending order.</w:t>
            </w:r>
          </w:p>
          <w:p w:rsidR="0015432D" w:rsidRPr="0015432D" w:rsidRDefault="0015432D" w:rsidP="0015432D">
            <w:pPr>
              <w:widowControl/>
              <w:numPr>
                <w:ilvl w:val="0"/>
                <w:numId w:val="11"/>
              </w:numPr>
              <w:spacing w:before="72" w:line="240" w:lineRule="atLeast"/>
              <w:ind w:left="585"/>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columnIndex</w:t>
            </w:r>
            <w:proofErr w:type="spellEnd"/>
            <w:r w:rsidRPr="0015432D">
              <w:rPr>
                <w:rFonts w:ascii="宋体" w:eastAsia="宋体" w:hAnsi="宋体" w:cs="宋体"/>
                <w:kern w:val="0"/>
                <w:sz w:val="24"/>
                <w:szCs w:val="24"/>
              </w:rPr>
              <w:t> should be a number greater than or equal to zero, and less than the number of columns as returned by the </w:t>
            </w:r>
            <w:proofErr w:type="spellStart"/>
            <w:r w:rsidRPr="0015432D">
              <w:rPr>
                <w:rFonts w:ascii="Courier New" w:eastAsia="宋体" w:hAnsi="Courier New" w:cs="Courier New"/>
                <w:color w:val="007000"/>
                <w:kern w:val="0"/>
                <w:sz w:val="20"/>
              </w:rPr>
              <w:t>getNumberOfColumns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The type of the returned objects is the same as that returned by the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"DataTable_getValue" </w:instrText>
            </w:r>
            <w:r w:rsidRPr="0015432D">
              <w:rPr>
                <w:rFonts w:ascii="宋体" w:eastAsia="宋体" w:hAnsi="宋体" w:cs="宋体"/>
                <w:kern w:val="0"/>
                <w:sz w:val="24"/>
                <w:szCs w:val="24"/>
              </w:rPr>
              <w:fldChar w:fldCharType="separate"/>
            </w:r>
            <w:r w:rsidRPr="0015432D">
              <w:rPr>
                <w:rFonts w:ascii="Courier New" w:eastAsia="宋体" w:hAnsi="Courier New" w:cs="Courier New"/>
                <w:color w:val="007000"/>
                <w:kern w:val="0"/>
                <w:sz w:val="20"/>
                <w:u w:val="single"/>
              </w:rPr>
              <w:t>getValue</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 method.</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16" w:name="DataTable_getFilteredRows"/>
            <w:proofErr w:type="spellStart"/>
            <w:r w:rsidRPr="0015432D">
              <w:rPr>
                <w:rFonts w:ascii="Courier New" w:eastAsia="宋体" w:hAnsi="Courier New" w:cs="Courier New"/>
                <w:color w:val="007000"/>
                <w:kern w:val="0"/>
                <w:sz w:val="20"/>
              </w:rPr>
              <w:t>getFilteredRows</w:t>
            </w:r>
            <w:proofErr w:type="spellEnd"/>
            <w:r w:rsidRPr="0015432D">
              <w:rPr>
                <w:rFonts w:ascii="Courier New" w:eastAsia="宋体" w:hAnsi="Courier New" w:cs="Courier New"/>
                <w:color w:val="007000"/>
                <w:kern w:val="0"/>
                <w:sz w:val="20"/>
              </w:rPr>
              <w:t>(filters)</w:t>
            </w:r>
            <w:bookmarkEnd w:id="16"/>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Array of numbers</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Returns the row indexes for rows that match all of the given filters. The indexes are returned in ascending order.</w:t>
            </w:r>
          </w:p>
          <w:p w:rsidR="0015432D" w:rsidRPr="0015432D" w:rsidRDefault="0015432D" w:rsidP="0015432D">
            <w:pPr>
              <w:widowControl/>
              <w:spacing w:before="240" w:line="240" w:lineRule="atLeast"/>
              <w:jc w:val="left"/>
              <w:rPr>
                <w:rFonts w:ascii="宋体" w:eastAsia="宋体" w:hAnsi="宋体" w:cs="宋体"/>
                <w:kern w:val="0"/>
                <w:sz w:val="24"/>
                <w:szCs w:val="24"/>
              </w:rPr>
            </w:pPr>
            <w:proofErr w:type="gramStart"/>
            <w:r w:rsidRPr="0015432D">
              <w:rPr>
                <w:rFonts w:ascii="Courier New" w:eastAsia="宋体" w:hAnsi="Courier New" w:cs="Courier New"/>
                <w:color w:val="007000"/>
                <w:kern w:val="0"/>
                <w:sz w:val="20"/>
              </w:rPr>
              <w:t>filters</w:t>
            </w:r>
            <w:proofErr w:type="gramEnd"/>
            <w:r w:rsidRPr="0015432D">
              <w:rPr>
                <w:rFonts w:ascii="宋体" w:eastAsia="宋体" w:hAnsi="宋体" w:cs="宋体"/>
                <w:kern w:val="0"/>
                <w:sz w:val="24"/>
                <w:szCs w:val="24"/>
              </w:rPr>
              <w:t> - An array of filter objects that describe an acceptable row. A row index is returned by this method if it matches </w:t>
            </w:r>
            <w:r w:rsidRPr="0015432D">
              <w:rPr>
                <w:rFonts w:ascii="宋体" w:eastAsia="宋体" w:hAnsi="宋体" w:cs="宋体"/>
                <w:i/>
                <w:iCs/>
                <w:kern w:val="0"/>
                <w:sz w:val="24"/>
                <w:szCs w:val="24"/>
              </w:rPr>
              <w:t>all</w:t>
            </w:r>
            <w:r w:rsidRPr="0015432D">
              <w:rPr>
                <w:rFonts w:ascii="宋体" w:eastAsia="宋体" w:hAnsi="宋体" w:cs="宋体"/>
                <w:kern w:val="0"/>
                <w:sz w:val="24"/>
                <w:szCs w:val="24"/>
              </w:rPr>
              <w:t> of the given filters. Each filter is an object with a numeric </w:t>
            </w:r>
            <w:r w:rsidRPr="0015432D">
              <w:rPr>
                <w:rFonts w:ascii="Courier New" w:eastAsia="宋体" w:hAnsi="Courier New" w:cs="Courier New"/>
                <w:color w:val="007000"/>
                <w:kern w:val="0"/>
                <w:sz w:val="20"/>
              </w:rPr>
              <w:t>column</w:t>
            </w:r>
            <w:r w:rsidRPr="0015432D">
              <w:rPr>
                <w:rFonts w:ascii="宋体" w:eastAsia="宋体" w:hAnsi="宋体" w:cs="宋体"/>
                <w:kern w:val="0"/>
                <w:sz w:val="24"/>
                <w:szCs w:val="24"/>
              </w:rPr>
              <w:t> property that specifies the index of the column in the row to assess, and one of the following:</w:t>
            </w:r>
          </w:p>
          <w:p w:rsidR="0015432D" w:rsidRPr="0015432D" w:rsidRDefault="0015432D" w:rsidP="0015432D">
            <w:pPr>
              <w:widowControl/>
              <w:numPr>
                <w:ilvl w:val="0"/>
                <w:numId w:val="12"/>
              </w:numPr>
              <w:spacing w:before="72" w:line="240" w:lineRule="atLeast"/>
              <w:ind w:left="585"/>
              <w:jc w:val="left"/>
              <w:rPr>
                <w:rFonts w:ascii="宋体" w:eastAsia="宋体" w:hAnsi="宋体" w:cs="宋体"/>
                <w:kern w:val="0"/>
                <w:sz w:val="24"/>
                <w:szCs w:val="24"/>
              </w:rPr>
            </w:pPr>
            <w:r w:rsidRPr="0015432D">
              <w:rPr>
                <w:rFonts w:ascii="宋体" w:eastAsia="宋体" w:hAnsi="宋体" w:cs="宋体"/>
                <w:kern w:val="0"/>
                <w:sz w:val="24"/>
                <w:szCs w:val="24"/>
              </w:rPr>
              <w:t>A </w:t>
            </w:r>
            <w:r w:rsidRPr="0015432D">
              <w:rPr>
                <w:rFonts w:ascii="Courier New" w:eastAsia="宋体" w:hAnsi="Courier New" w:cs="Courier New"/>
                <w:color w:val="007000"/>
                <w:kern w:val="0"/>
                <w:sz w:val="20"/>
              </w:rPr>
              <w:t>value</w:t>
            </w:r>
            <w:r w:rsidRPr="0015432D">
              <w:rPr>
                <w:rFonts w:ascii="宋体" w:eastAsia="宋体" w:hAnsi="宋体" w:cs="宋体"/>
                <w:kern w:val="0"/>
                <w:sz w:val="24"/>
                <w:szCs w:val="24"/>
              </w:rPr>
              <w:t> property with a value that must be matched exactly by the cell in the specified column. The value must be the same type as the column; </w:t>
            </w:r>
            <w:r w:rsidRPr="0015432D">
              <w:rPr>
                <w:rFonts w:ascii="宋体" w:eastAsia="宋体" w:hAnsi="宋体" w:cs="宋体"/>
                <w:i/>
                <w:iCs/>
                <w:kern w:val="0"/>
                <w:sz w:val="24"/>
                <w:szCs w:val="24"/>
              </w:rPr>
              <w:t>or</w:t>
            </w:r>
          </w:p>
          <w:p w:rsidR="0015432D" w:rsidRPr="0015432D" w:rsidRDefault="0015432D" w:rsidP="0015432D">
            <w:pPr>
              <w:widowControl/>
              <w:numPr>
                <w:ilvl w:val="0"/>
                <w:numId w:val="12"/>
              </w:numPr>
              <w:spacing w:before="72" w:line="240" w:lineRule="atLeast"/>
              <w:ind w:left="585"/>
              <w:jc w:val="left"/>
              <w:rPr>
                <w:rFonts w:ascii="宋体" w:eastAsia="宋体" w:hAnsi="宋体" w:cs="宋体"/>
                <w:kern w:val="0"/>
                <w:sz w:val="24"/>
                <w:szCs w:val="24"/>
              </w:rPr>
            </w:pPr>
            <w:r w:rsidRPr="0015432D">
              <w:rPr>
                <w:rFonts w:ascii="宋体" w:eastAsia="宋体" w:hAnsi="宋体" w:cs="宋体"/>
                <w:kern w:val="0"/>
                <w:sz w:val="24"/>
                <w:szCs w:val="24"/>
              </w:rPr>
              <w:t>One or both of the following properties, the same type as the column being filtered:</w:t>
            </w:r>
          </w:p>
          <w:p w:rsidR="0015432D" w:rsidRPr="0015432D" w:rsidRDefault="0015432D" w:rsidP="0015432D">
            <w:pPr>
              <w:widowControl/>
              <w:numPr>
                <w:ilvl w:val="1"/>
                <w:numId w:val="12"/>
              </w:numPr>
              <w:spacing w:before="72" w:line="240" w:lineRule="atLeast"/>
              <w:ind w:left="1170"/>
              <w:jc w:val="left"/>
              <w:rPr>
                <w:rFonts w:ascii="宋体" w:eastAsia="宋体" w:hAnsi="宋体" w:cs="宋体"/>
                <w:kern w:val="0"/>
                <w:sz w:val="24"/>
                <w:szCs w:val="24"/>
              </w:rPr>
            </w:pPr>
            <w:proofErr w:type="spellStart"/>
            <w:proofErr w:type="gramStart"/>
            <w:r w:rsidRPr="0015432D">
              <w:rPr>
                <w:rFonts w:ascii="Courier New" w:eastAsia="宋体" w:hAnsi="Courier New" w:cs="Courier New"/>
                <w:color w:val="007000"/>
                <w:kern w:val="0"/>
                <w:sz w:val="20"/>
              </w:rPr>
              <w:t>minValue</w:t>
            </w:r>
            <w:proofErr w:type="spellEnd"/>
            <w:proofErr w:type="gramEnd"/>
            <w:r w:rsidRPr="0015432D">
              <w:rPr>
                <w:rFonts w:ascii="宋体" w:eastAsia="宋体" w:hAnsi="宋体" w:cs="宋体"/>
                <w:kern w:val="0"/>
                <w:sz w:val="24"/>
                <w:szCs w:val="24"/>
              </w:rPr>
              <w:t xml:space="preserve"> - A minimum value for the cell. The cell value in the specified column must be greater than or equal to this </w:t>
            </w:r>
            <w:r w:rsidRPr="0015432D">
              <w:rPr>
                <w:rFonts w:ascii="宋体" w:eastAsia="宋体" w:hAnsi="宋体" w:cs="宋体"/>
                <w:kern w:val="0"/>
                <w:sz w:val="24"/>
                <w:szCs w:val="24"/>
              </w:rPr>
              <w:lastRenderedPageBreak/>
              <w:t>value.</w:t>
            </w:r>
          </w:p>
          <w:p w:rsidR="0015432D" w:rsidRPr="0015432D" w:rsidRDefault="0015432D" w:rsidP="0015432D">
            <w:pPr>
              <w:widowControl/>
              <w:numPr>
                <w:ilvl w:val="1"/>
                <w:numId w:val="12"/>
              </w:numPr>
              <w:spacing w:before="72" w:line="240" w:lineRule="atLeast"/>
              <w:ind w:left="1170"/>
              <w:jc w:val="left"/>
              <w:rPr>
                <w:rFonts w:ascii="宋体" w:eastAsia="宋体" w:hAnsi="宋体" w:cs="宋体"/>
                <w:kern w:val="0"/>
                <w:sz w:val="24"/>
                <w:szCs w:val="24"/>
              </w:rPr>
            </w:pPr>
            <w:proofErr w:type="spellStart"/>
            <w:proofErr w:type="gramStart"/>
            <w:r w:rsidRPr="0015432D">
              <w:rPr>
                <w:rFonts w:ascii="Courier New" w:eastAsia="宋体" w:hAnsi="Courier New" w:cs="Courier New"/>
                <w:color w:val="007000"/>
                <w:kern w:val="0"/>
                <w:sz w:val="20"/>
              </w:rPr>
              <w:t>maxValue</w:t>
            </w:r>
            <w:proofErr w:type="spellEnd"/>
            <w:proofErr w:type="gramEnd"/>
            <w:r w:rsidRPr="0015432D">
              <w:rPr>
                <w:rFonts w:ascii="宋体" w:eastAsia="宋体" w:hAnsi="宋体" w:cs="宋体"/>
                <w:kern w:val="0"/>
                <w:sz w:val="24"/>
                <w:szCs w:val="24"/>
              </w:rPr>
              <w:t> - A maximum value for the cell. The cell value in the specified column must be less than or equal to this value.</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Example</w:t>
            </w:r>
            <w:r w:rsidRPr="0015432D">
              <w:rPr>
                <w:rFonts w:ascii="宋体" w:eastAsia="宋体" w:hAnsi="宋体" w:cs="宋体"/>
                <w:kern w:val="0"/>
                <w:sz w:val="24"/>
                <w:szCs w:val="24"/>
              </w:rPr>
              <w:t>: </w:t>
            </w:r>
            <w:proofErr w:type="spellStart"/>
            <w:r w:rsidRPr="0015432D">
              <w:rPr>
                <w:rFonts w:ascii="Courier New" w:eastAsia="宋体" w:hAnsi="Courier New" w:cs="Courier New"/>
                <w:color w:val="007000"/>
                <w:kern w:val="0"/>
                <w:sz w:val="20"/>
              </w:rPr>
              <w:t>getFilteredRows</w:t>
            </w:r>
            <w:proofErr w:type="spellEnd"/>
            <w:r w:rsidRPr="0015432D">
              <w:rPr>
                <w:rFonts w:ascii="Courier New" w:eastAsia="宋体" w:hAnsi="Courier New" w:cs="Courier New"/>
                <w:color w:val="007000"/>
                <w:kern w:val="0"/>
                <w:sz w:val="20"/>
              </w:rPr>
              <w:t xml:space="preserve">([{column: 3, value: 42}, {column: 2, </w:t>
            </w:r>
            <w:proofErr w:type="spellStart"/>
            <w:r w:rsidRPr="0015432D">
              <w:rPr>
                <w:rFonts w:ascii="Courier New" w:eastAsia="宋体" w:hAnsi="Courier New" w:cs="Courier New"/>
                <w:color w:val="007000"/>
                <w:kern w:val="0"/>
                <w:sz w:val="20"/>
              </w:rPr>
              <w:t>minValue</w:t>
            </w:r>
            <w:proofErr w:type="spellEnd"/>
            <w:r w:rsidRPr="0015432D">
              <w:rPr>
                <w:rFonts w:ascii="Courier New" w:eastAsia="宋体" w:hAnsi="Courier New" w:cs="Courier New"/>
                <w:color w:val="007000"/>
                <w:kern w:val="0"/>
                <w:sz w:val="20"/>
              </w:rPr>
              <w:t xml:space="preserve">: 'bar', </w:t>
            </w:r>
            <w:proofErr w:type="spellStart"/>
            <w:r w:rsidRPr="0015432D">
              <w:rPr>
                <w:rFonts w:ascii="Courier New" w:eastAsia="宋体" w:hAnsi="Courier New" w:cs="Courier New"/>
                <w:color w:val="007000"/>
                <w:kern w:val="0"/>
                <w:sz w:val="20"/>
              </w:rPr>
              <w:t>maxValue</w:t>
            </w:r>
            <w:proofErr w:type="spellEnd"/>
            <w:r w:rsidRPr="0015432D">
              <w:rPr>
                <w:rFonts w:ascii="Courier New" w:eastAsia="宋体" w:hAnsi="Courier New" w:cs="Courier New"/>
                <w:color w:val="007000"/>
                <w:kern w:val="0"/>
                <w:sz w:val="20"/>
              </w:rPr>
              <w:t>: '</w:t>
            </w:r>
            <w:proofErr w:type="spellStart"/>
            <w:r w:rsidRPr="0015432D">
              <w:rPr>
                <w:rFonts w:ascii="Courier New" w:eastAsia="宋体" w:hAnsi="Courier New" w:cs="Courier New"/>
                <w:color w:val="007000"/>
                <w:kern w:val="0"/>
                <w:sz w:val="20"/>
              </w:rPr>
              <w:t>foo</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returns an array containing, in ascending order, the indexes of all rows for which the fourth column (column index 3) is exactly 42, and the third column (column index 2) is between 'bar' and '</w:t>
            </w:r>
            <w:proofErr w:type="spellStart"/>
            <w:r w:rsidRPr="0015432D">
              <w:rPr>
                <w:rFonts w:ascii="宋体" w:eastAsia="宋体" w:hAnsi="宋体" w:cs="宋体"/>
                <w:kern w:val="0"/>
                <w:sz w:val="24"/>
                <w:szCs w:val="24"/>
              </w:rPr>
              <w:t>foo</w:t>
            </w:r>
            <w:proofErr w:type="spellEnd"/>
            <w:r w:rsidRPr="0015432D">
              <w:rPr>
                <w:rFonts w:ascii="宋体" w:eastAsia="宋体" w:hAnsi="宋体" w:cs="宋体"/>
                <w:kern w:val="0"/>
                <w:sz w:val="24"/>
                <w:szCs w:val="24"/>
              </w:rPr>
              <w:t>' (inclusive).</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17" w:name="DataTable_getFormattedValue"/>
            <w:proofErr w:type="spellStart"/>
            <w:r w:rsidRPr="0015432D">
              <w:rPr>
                <w:rFonts w:ascii="Courier New" w:eastAsia="宋体" w:hAnsi="Courier New" w:cs="Courier New"/>
                <w:color w:val="007000"/>
                <w:kern w:val="0"/>
                <w:sz w:val="20"/>
              </w:rPr>
              <w:lastRenderedPageBreak/>
              <w:t>getFormattedValue</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rowIndex</w:t>
            </w:r>
            <w:proofErr w:type="spellEnd"/>
            <w:r w:rsidRPr="0015432D">
              <w:rPr>
                <w:rFonts w:ascii="Courier New" w:eastAsia="宋体" w:hAnsi="Courier New" w:cs="Courier New"/>
                <w:color w:val="007000"/>
                <w:kern w:val="0"/>
                <w:sz w:val="20"/>
              </w:rPr>
              <w:t xml:space="preserve">, </w:t>
            </w:r>
            <w:proofErr w:type="spellStart"/>
            <w:r w:rsidRPr="0015432D">
              <w:rPr>
                <w:rFonts w:ascii="Courier New" w:eastAsia="宋体" w:hAnsi="Courier New" w:cs="Courier New"/>
                <w:color w:val="007000"/>
                <w:kern w:val="0"/>
                <w:sz w:val="20"/>
              </w:rPr>
              <w:t>columnIndex</w:t>
            </w:r>
            <w:proofErr w:type="spellEnd"/>
            <w:r w:rsidRPr="0015432D">
              <w:rPr>
                <w:rFonts w:ascii="Courier New" w:eastAsia="宋体" w:hAnsi="Courier New" w:cs="Courier New"/>
                <w:color w:val="007000"/>
                <w:kern w:val="0"/>
                <w:sz w:val="20"/>
              </w:rPr>
              <w:t>)</w:t>
            </w:r>
            <w:bookmarkEnd w:id="17"/>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string</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Returns the formatted value of the cell at the given row and column indexes.</w:t>
            </w:r>
          </w:p>
          <w:p w:rsidR="0015432D" w:rsidRPr="0015432D" w:rsidRDefault="0015432D" w:rsidP="0015432D">
            <w:pPr>
              <w:widowControl/>
              <w:numPr>
                <w:ilvl w:val="0"/>
                <w:numId w:val="13"/>
              </w:numPr>
              <w:spacing w:before="72" w:line="240" w:lineRule="atLeast"/>
              <w:ind w:left="585"/>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rowIndex</w:t>
            </w:r>
            <w:proofErr w:type="spellEnd"/>
            <w:r w:rsidRPr="0015432D">
              <w:rPr>
                <w:rFonts w:ascii="宋体" w:eastAsia="宋体" w:hAnsi="宋体" w:cs="宋体"/>
                <w:kern w:val="0"/>
                <w:sz w:val="24"/>
                <w:szCs w:val="24"/>
              </w:rPr>
              <w:t> should be a number greater than or equal to zero, and less than the number of rows as returned by the </w:t>
            </w:r>
            <w:proofErr w:type="spellStart"/>
            <w:r w:rsidRPr="0015432D">
              <w:rPr>
                <w:rFonts w:ascii="Courier New" w:eastAsia="宋体" w:hAnsi="Courier New" w:cs="Courier New"/>
                <w:color w:val="007000"/>
                <w:kern w:val="0"/>
                <w:sz w:val="20"/>
              </w:rPr>
              <w:t>getNumberOfRows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w:t>
            </w:r>
          </w:p>
          <w:p w:rsidR="0015432D" w:rsidRPr="0015432D" w:rsidRDefault="0015432D" w:rsidP="0015432D">
            <w:pPr>
              <w:widowControl/>
              <w:numPr>
                <w:ilvl w:val="0"/>
                <w:numId w:val="13"/>
              </w:numPr>
              <w:spacing w:before="72" w:line="240" w:lineRule="atLeast"/>
              <w:ind w:left="585"/>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ColumnIndex</w:t>
            </w:r>
            <w:proofErr w:type="spellEnd"/>
            <w:r w:rsidRPr="0015432D">
              <w:rPr>
                <w:rFonts w:ascii="宋体" w:eastAsia="宋体" w:hAnsi="宋体" w:cs="宋体"/>
                <w:kern w:val="0"/>
                <w:sz w:val="24"/>
                <w:szCs w:val="24"/>
              </w:rPr>
              <w:t> should be a number greater than or equal to zero, and less than the number of columns as returned by the </w:t>
            </w:r>
            <w:proofErr w:type="spellStart"/>
            <w:r w:rsidRPr="0015432D">
              <w:rPr>
                <w:rFonts w:ascii="Courier New" w:eastAsia="宋体" w:hAnsi="Courier New" w:cs="Courier New"/>
                <w:color w:val="007000"/>
                <w:kern w:val="0"/>
                <w:sz w:val="20"/>
              </w:rPr>
              <w:t>getNumberOfColumns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For more on formatting column values see the </w:t>
            </w:r>
            <w:hyperlink r:id="rId36" w:anchor="Format" w:history="1">
              <w:r w:rsidRPr="0015432D">
                <w:rPr>
                  <w:rFonts w:ascii="宋体" w:eastAsia="宋体" w:hAnsi="宋体" w:cs="宋体"/>
                  <w:color w:val="0000CC"/>
                  <w:kern w:val="0"/>
                  <w:sz w:val="24"/>
                  <w:szCs w:val="24"/>
                  <w:u w:val="single"/>
                </w:rPr>
                <w:t>query language reference</w:t>
              </w:r>
            </w:hyperlink>
            <w:r w:rsidRPr="0015432D">
              <w:rPr>
                <w:rFonts w:ascii="宋体" w:eastAsia="宋体" w:hAnsi="宋体" w:cs="宋体"/>
                <w:kern w:val="0"/>
                <w:sz w:val="24"/>
                <w:szCs w:val="24"/>
              </w:rPr>
              <w:t>.</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See also:</w:t>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"DataTable_setFormattedValue"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setFormatedValue</w:t>
            </w:r>
            <w:proofErr w:type="spellEnd"/>
            <w:r w:rsidRPr="0015432D">
              <w:rPr>
                <w:rFonts w:ascii="宋体" w:eastAsia="宋体" w:hAnsi="宋体" w:cs="宋体"/>
                <w:kern w:val="0"/>
                <w:sz w:val="24"/>
                <w:szCs w:val="24"/>
              </w:rPr>
              <w:fldChar w:fldCharType="end"/>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18" w:name="DataTable_getNumberOfColumns"/>
            <w:proofErr w:type="spellStart"/>
            <w:r w:rsidRPr="0015432D">
              <w:rPr>
                <w:rFonts w:ascii="Courier New" w:eastAsia="宋体" w:hAnsi="Courier New" w:cs="Courier New"/>
                <w:color w:val="007000"/>
                <w:kern w:val="0"/>
                <w:sz w:val="20"/>
              </w:rPr>
              <w:t>getNumberOfColumns</w:t>
            </w:r>
            <w:proofErr w:type="spellEnd"/>
            <w:r w:rsidRPr="0015432D">
              <w:rPr>
                <w:rFonts w:ascii="Courier New" w:eastAsia="宋体" w:hAnsi="Courier New" w:cs="Courier New"/>
                <w:color w:val="007000"/>
                <w:kern w:val="0"/>
                <w:sz w:val="20"/>
              </w:rPr>
              <w:t>()</w:t>
            </w:r>
            <w:bookmarkEnd w:id="18"/>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number</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Returns the number of columns in the table.</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19" w:name="DataTable_getNumberOfRows"/>
            <w:proofErr w:type="spellStart"/>
            <w:r w:rsidRPr="0015432D">
              <w:rPr>
                <w:rFonts w:ascii="Courier New" w:eastAsia="宋体" w:hAnsi="Courier New" w:cs="Courier New"/>
                <w:color w:val="007000"/>
                <w:kern w:val="0"/>
                <w:sz w:val="20"/>
              </w:rPr>
              <w:t>getNumberOfRows</w:t>
            </w:r>
            <w:proofErr w:type="spellEnd"/>
            <w:r w:rsidRPr="0015432D">
              <w:rPr>
                <w:rFonts w:ascii="Courier New" w:eastAsia="宋体" w:hAnsi="Courier New" w:cs="Courier New"/>
                <w:color w:val="007000"/>
                <w:kern w:val="0"/>
                <w:sz w:val="20"/>
              </w:rPr>
              <w:t>()</w:t>
            </w:r>
            <w:bookmarkEnd w:id="19"/>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number</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Returns the number of rows in the table.</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20" w:name="DataTable_getProperty"/>
            <w:bookmarkEnd w:id="20"/>
            <w:proofErr w:type="spellStart"/>
            <w:r w:rsidRPr="0015432D">
              <w:rPr>
                <w:rFonts w:ascii="Courier New" w:eastAsia="宋体" w:hAnsi="Courier New" w:cs="Courier New"/>
                <w:color w:val="007000"/>
                <w:kern w:val="0"/>
                <w:sz w:val="20"/>
              </w:rPr>
              <w:t>getProperty</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rowIndex</w:t>
            </w:r>
            <w:proofErr w:type="spellEnd"/>
            <w:r w:rsidRPr="0015432D">
              <w:rPr>
                <w:rFonts w:ascii="Courier New" w:eastAsia="宋体" w:hAnsi="Courier New" w:cs="Courier New"/>
                <w:color w:val="007000"/>
                <w:kern w:val="0"/>
                <w:sz w:val="20"/>
              </w:rPr>
              <w:t xml:space="preserve">, </w:t>
            </w:r>
            <w:proofErr w:type="spellStart"/>
            <w:r w:rsidRPr="0015432D">
              <w:rPr>
                <w:rFonts w:ascii="Courier New" w:eastAsia="宋体" w:hAnsi="Courier New" w:cs="Courier New"/>
                <w:color w:val="007000"/>
                <w:kern w:val="0"/>
                <w:sz w:val="20"/>
              </w:rPr>
              <w:t>columnIndex</w:t>
            </w:r>
            <w:proofErr w:type="spellEnd"/>
            <w:r w:rsidRPr="0015432D">
              <w:rPr>
                <w:rFonts w:ascii="Courier New" w:eastAsia="宋体" w:hAnsi="Courier New" w:cs="Courier New"/>
                <w:color w:val="007000"/>
                <w:kern w:val="0"/>
                <w:sz w:val="20"/>
              </w:rPr>
              <w:t>, name)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Object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Returns the value of a named property, or </w:t>
            </w:r>
            <w:r w:rsidRPr="0015432D">
              <w:rPr>
                <w:rFonts w:ascii="Courier New" w:eastAsia="宋体" w:hAnsi="Courier New" w:cs="Courier New"/>
                <w:color w:val="007000"/>
                <w:kern w:val="0"/>
                <w:sz w:val="20"/>
              </w:rPr>
              <w:t>null</w:t>
            </w:r>
            <w:r w:rsidRPr="0015432D">
              <w:rPr>
                <w:rFonts w:ascii="宋体" w:eastAsia="宋体" w:hAnsi="宋体" w:cs="宋体"/>
                <w:kern w:val="0"/>
                <w:sz w:val="24"/>
                <w:szCs w:val="24"/>
              </w:rPr>
              <w:t> if no such property is set for the specified cell.</w:t>
            </w:r>
          </w:p>
          <w:p w:rsidR="0015432D" w:rsidRPr="0015432D" w:rsidRDefault="0015432D" w:rsidP="0015432D">
            <w:pPr>
              <w:widowControl/>
              <w:numPr>
                <w:ilvl w:val="0"/>
                <w:numId w:val="14"/>
              </w:numPr>
              <w:spacing w:before="72" w:line="240" w:lineRule="atLeast"/>
              <w:ind w:left="585"/>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lastRenderedPageBreak/>
              <w:t>rowIndex</w:t>
            </w:r>
            <w:proofErr w:type="spellEnd"/>
            <w:r w:rsidRPr="0015432D">
              <w:rPr>
                <w:rFonts w:ascii="宋体" w:eastAsia="宋体" w:hAnsi="宋体" w:cs="宋体"/>
                <w:kern w:val="0"/>
                <w:sz w:val="24"/>
                <w:szCs w:val="24"/>
              </w:rPr>
              <w:t> should be a number greater than or equal to zero, and less than the number of rows as returned by the </w:t>
            </w:r>
            <w:proofErr w:type="spellStart"/>
            <w:r w:rsidRPr="0015432D">
              <w:rPr>
                <w:rFonts w:ascii="Courier New" w:eastAsia="宋体" w:hAnsi="Courier New" w:cs="Courier New"/>
                <w:color w:val="007000"/>
                <w:kern w:val="0"/>
                <w:sz w:val="20"/>
              </w:rPr>
              <w:t>getNumberOfRows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w:t>
            </w:r>
          </w:p>
          <w:p w:rsidR="0015432D" w:rsidRPr="0015432D" w:rsidRDefault="0015432D" w:rsidP="0015432D">
            <w:pPr>
              <w:widowControl/>
              <w:numPr>
                <w:ilvl w:val="0"/>
                <w:numId w:val="14"/>
              </w:numPr>
              <w:spacing w:before="72" w:line="240" w:lineRule="atLeast"/>
              <w:ind w:left="585"/>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columnIndex</w:t>
            </w:r>
            <w:proofErr w:type="spellEnd"/>
            <w:r w:rsidRPr="0015432D">
              <w:rPr>
                <w:rFonts w:ascii="宋体" w:eastAsia="宋体" w:hAnsi="宋体" w:cs="宋体"/>
                <w:kern w:val="0"/>
                <w:sz w:val="24"/>
                <w:szCs w:val="24"/>
              </w:rPr>
              <w:t> should be a number greater than or equal to zero, and less than the number of columns as returned by the </w:t>
            </w:r>
            <w:proofErr w:type="spellStart"/>
            <w:r w:rsidRPr="0015432D">
              <w:rPr>
                <w:rFonts w:ascii="Courier New" w:eastAsia="宋体" w:hAnsi="Courier New" w:cs="Courier New"/>
                <w:color w:val="007000"/>
                <w:kern w:val="0"/>
                <w:sz w:val="20"/>
              </w:rPr>
              <w:t>getNumberOfColumns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w:t>
            </w:r>
          </w:p>
          <w:p w:rsidR="0015432D" w:rsidRPr="0015432D" w:rsidRDefault="0015432D" w:rsidP="0015432D">
            <w:pPr>
              <w:widowControl/>
              <w:numPr>
                <w:ilvl w:val="0"/>
                <w:numId w:val="14"/>
              </w:numPr>
              <w:spacing w:before="72" w:line="240" w:lineRule="atLeast"/>
              <w:ind w:left="585"/>
              <w:jc w:val="left"/>
              <w:rPr>
                <w:rFonts w:ascii="宋体" w:eastAsia="宋体" w:hAnsi="宋体" w:cs="宋体"/>
                <w:kern w:val="0"/>
                <w:sz w:val="24"/>
                <w:szCs w:val="24"/>
              </w:rPr>
            </w:pPr>
            <w:proofErr w:type="gramStart"/>
            <w:r w:rsidRPr="0015432D">
              <w:rPr>
                <w:rFonts w:ascii="Courier New" w:eastAsia="宋体" w:hAnsi="Courier New" w:cs="Courier New"/>
                <w:color w:val="007000"/>
                <w:kern w:val="0"/>
                <w:sz w:val="20"/>
              </w:rPr>
              <w:t>name</w:t>
            </w:r>
            <w:proofErr w:type="gramEnd"/>
            <w:r w:rsidRPr="0015432D">
              <w:rPr>
                <w:rFonts w:ascii="宋体" w:eastAsia="宋体" w:hAnsi="宋体" w:cs="宋体"/>
                <w:kern w:val="0"/>
                <w:sz w:val="24"/>
                <w:szCs w:val="24"/>
              </w:rPr>
              <w:t> is a string with the property name.</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See also:</w:t>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"DataTable_setCell"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setCell</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"DataTable_setProperties"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setProperties</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"DataTable_setProperty"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setProperty</w:t>
            </w:r>
            <w:proofErr w:type="spellEnd"/>
            <w:r w:rsidRPr="0015432D">
              <w:rPr>
                <w:rFonts w:ascii="宋体" w:eastAsia="宋体" w:hAnsi="宋体" w:cs="宋体"/>
                <w:kern w:val="0"/>
                <w:sz w:val="24"/>
                <w:szCs w:val="24"/>
              </w:rPr>
              <w:fldChar w:fldCharType="end"/>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21" w:name="DataTable_getRowProperty"/>
            <w:bookmarkEnd w:id="21"/>
            <w:proofErr w:type="spellStart"/>
            <w:r w:rsidRPr="0015432D">
              <w:rPr>
                <w:rFonts w:ascii="Courier New" w:eastAsia="宋体" w:hAnsi="Courier New" w:cs="Courier New"/>
                <w:color w:val="007000"/>
                <w:kern w:val="0"/>
                <w:sz w:val="20"/>
              </w:rPr>
              <w:lastRenderedPageBreak/>
              <w:t>getRowProperty</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rowIndex</w:t>
            </w:r>
            <w:proofErr w:type="spellEnd"/>
            <w:r w:rsidRPr="0015432D">
              <w:rPr>
                <w:rFonts w:ascii="Courier New" w:eastAsia="宋体" w:hAnsi="Courier New" w:cs="Courier New"/>
                <w:color w:val="007000"/>
                <w:kern w:val="0"/>
                <w:sz w:val="20"/>
              </w:rPr>
              <w:t>, name)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Object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Returns the value of a named property, or </w:t>
            </w:r>
            <w:r w:rsidRPr="0015432D">
              <w:rPr>
                <w:rFonts w:ascii="Courier New" w:eastAsia="宋体" w:hAnsi="Courier New" w:cs="Courier New"/>
                <w:color w:val="007000"/>
                <w:kern w:val="0"/>
                <w:sz w:val="20"/>
              </w:rPr>
              <w:t>null</w:t>
            </w:r>
            <w:r w:rsidRPr="0015432D">
              <w:rPr>
                <w:rFonts w:ascii="宋体" w:eastAsia="宋体" w:hAnsi="宋体" w:cs="宋体"/>
                <w:kern w:val="0"/>
                <w:sz w:val="24"/>
                <w:szCs w:val="24"/>
              </w:rPr>
              <w:t> if no such property is set for the specified row.</w:t>
            </w:r>
          </w:p>
          <w:p w:rsidR="0015432D" w:rsidRPr="0015432D" w:rsidRDefault="0015432D" w:rsidP="0015432D">
            <w:pPr>
              <w:widowControl/>
              <w:numPr>
                <w:ilvl w:val="0"/>
                <w:numId w:val="15"/>
              </w:numPr>
              <w:spacing w:before="72" w:line="240" w:lineRule="atLeast"/>
              <w:ind w:left="585"/>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rowIndex</w:t>
            </w:r>
            <w:proofErr w:type="spellEnd"/>
            <w:r w:rsidRPr="0015432D">
              <w:rPr>
                <w:rFonts w:ascii="宋体" w:eastAsia="宋体" w:hAnsi="宋体" w:cs="宋体"/>
                <w:kern w:val="0"/>
                <w:sz w:val="24"/>
                <w:szCs w:val="24"/>
              </w:rPr>
              <w:t> should be a number greater than or equal to zero, and less than the number of rows as returned by the </w:t>
            </w:r>
            <w:proofErr w:type="spellStart"/>
            <w:r w:rsidRPr="0015432D">
              <w:rPr>
                <w:rFonts w:ascii="Courier New" w:eastAsia="宋体" w:hAnsi="Courier New" w:cs="Courier New"/>
                <w:color w:val="007000"/>
                <w:kern w:val="0"/>
                <w:sz w:val="20"/>
              </w:rPr>
              <w:t>getNumberOfRows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w:t>
            </w:r>
          </w:p>
          <w:p w:rsidR="0015432D" w:rsidRPr="0015432D" w:rsidRDefault="0015432D" w:rsidP="0015432D">
            <w:pPr>
              <w:widowControl/>
              <w:numPr>
                <w:ilvl w:val="0"/>
                <w:numId w:val="15"/>
              </w:numPr>
              <w:spacing w:before="72" w:line="240" w:lineRule="atLeast"/>
              <w:ind w:left="585"/>
              <w:jc w:val="left"/>
              <w:rPr>
                <w:rFonts w:ascii="宋体" w:eastAsia="宋体" w:hAnsi="宋体" w:cs="宋体"/>
                <w:kern w:val="0"/>
                <w:sz w:val="24"/>
                <w:szCs w:val="24"/>
              </w:rPr>
            </w:pPr>
            <w:proofErr w:type="gramStart"/>
            <w:r w:rsidRPr="0015432D">
              <w:rPr>
                <w:rFonts w:ascii="Courier New" w:eastAsia="宋体" w:hAnsi="Courier New" w:cs="Courier New"/>
                <w:color w:val="007000"/>
                <w:kern w:val="0"/>
                <w:sz w:val="20"/>
              </w:rPr>
              <w:t>name</w:t>
            </w:r>
            <w:proofErr w:type="gramEnd"/>
            <w:r w:rsidRPr="0015432D">
              <w:rPr>
                <w:rFonts w:ascii="宋体" w:eastAsia="宋体" w:hAnsi="宋体" w:cs="宋体"/>
                <w:kern w:val="0"/>
                <w:sz w:val="24"/>
                <w:szCs w:val="24"/>
              </w:rPr>
              <w:t> is a string with the property name.</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See also:</w:t>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"DataTable_setRowProperty"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setRowProperty</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"DataTable_setRowProperties"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setRowProperties</w:t>
            </w:r>
            <w:proofErr w:type="spellEnd"/>
            <w:r w:rsidRPr="0015432D">
              <w:rPr>
                <w:rFonts w:ascii="宋体" w:eastAsia="宋体" w:hAnsi="宋体" w:cs="宋体"/>
                <w:kern w:val="0"/>
                <w:sz w:val="24"/>
                <w:szCs w:val="24"/>
              </w:rPr>
              <w:fldChar w:fldCharType="end"/>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22" w:name="DataTable_getSortedRows"/>
            <w:bookmarkEnd w:id="22"/>
            <w:proofErr w:type="spellStart"/>
            <w:r w:rsidRPr="0015432D">
              <w:rPr>
                <w:rFonts w:ascii="Courier New" w:eastAsia="宋体" w:hAnsi="Courier New" w:cs="Courier New"/>
                <w:color w:val="007000"/>
                <w:kern w:val="0"/>
                <w:sz w:val="20"/>
              </w:rPr>
              <w:t>getSortedRows</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sortColumns</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Array of numbers</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Returns a sorted version of the table without modifying the order of the underlying data. To permanently sort the underlying data, call </w:t>
            </w:r>
            <w:hyperlink r:id="rId37" w:anchor="DataTable_sort" w:history="1">
              <w:proofErr w:type="gramStart"/>
              <w:r w:rsidRPr="0015432D">
                <w:rPr>
                  <w:rFonts w:ascii="Courier New" w:eastAsia="宋体" w:hAnsi="Courier New" w:cs="Courier New"/>
                  <w:color w:val="007000"/>
                  <w:kern w:val="0"/>
                  <w:sz w:val="20"/>
                  <w:u w:val="single"/>
                </w:rPr>
                <w:t>sort(</w:t>
              </w:r>
              <w:proofErr w:type="gramEnd"/>
              <w:r w:rsidRPr="0015432D">
                <w:rPr>
                  <w:rFonts w:ascii="Courier New" w:eastAsia="宋体" w:hAnsi="Courier New" w:cs="Courier New"/>
                  <w:color w:val="007000"/>
                  <w:kern w:val="0"/>
                  <w:sz w:val="20"/>
                  <w:u w:val="single"/>
                </w:rPr>
                <w:t>)</w:t>
              </w:r>
            </w:hyperlink>
            <w:r w:rsidRPr="0015432D">
              <w:rPr>
                <w:rFonts w:ascii="宋体" w:eastAsia="宋体" w:hAnsi="宋体" w:cs="宋体"/>
                <w:kern w:val="0"/>
                <w:sz w:val="24"/>
                <w:szCs w:val="24"/>
              </w:rPr>
              <w:t>. You can specify sorting in a number of ways, depending on the type you pass in to the </w:t>
            </w:r>
            <w:proofErr w:type="spellStart"/>
            <w:r w:rsidRPr="0015432D">
              <w:rPr>
                <w:rFonts w:ascii="Courier New" w:eastAsia="宋体" w:hAnsi="Courier New" w:cs="Courier New"/>
                <w:color w:val="007000"/>
                <w:kern w:val="0"/>
                <w:sz w:val="20"/>
              </w:rPr>
              <w:t>sortColumns</w:t>
            </w:r>
            <w:proofErr w:type="spellEnd"/>
            <w:r w:rsidRPr="0015432D">
              <w:rPr>
                <w:rFonts w:ascii="宋体" w:eastAsia="宋体" w:hAnsi="宋体" w:cs="宋体"/>
                <w:kern w:val="0"/>
                <w:sz w:val="24"/>
                <w:szCs w:val="24"/>
              </w:rPr>
              <w:t> parameter:</w:t>
            </w:r>
          </w:p>
          <w:p w:rsidR="0015432D" w:rsidRPr="0015432D" w:rsidRDefault="0015432D" w:rsidP="0015432D">
            <w:pPr>
              <w:widowControl/>
              <w:numPr>
                <w:ilvl w:val="0"/>
                <w:numId w:val="16"/>
              </w:numPr>
              <w:spacing w:before="72" w:line="240" w:lineRule="atLeast"/>
              <w:ind w:left="585"/>
              <w:jc w:val="left"/>
              <w:rPr>
                <w:rFonts w:ascii="宋体" w:eastAsia="宋体" w:hAnsi="宋体" w:cs="宋体"/>
                <w:kern w:val="0"/>
                <w:sz w:val="24"/>
                <w:szCs w:val="24"/>
              </w:rPr>
            </w:pPr>
            <w:r w:rsidRPr="0015432D">
              <w:rPr>
                <w:rFonts w:ascii="宋体" w:eastAsia="宋体" w:hAnsi="宋体" w:cs="宋体"/>
                <w:b/>
                <w:bCs/>
                <w:kern w:val="0"/>
                <w:sz w:val="24"/>
                <w:szCs w:val="24"/>
              </w:rPr>
              <w:t>A single number</w:t>
            </w:r>
            <w:r w:rsidRPr="0015432D">
              <w:rPr>
                <w:rFonts w:ascii="宋体" w:eastAsia="宋体" w:hAnsi="宋体" w:cs="宋体"/>
                <w:kern w:val="0"/>
                <w:sz w:val="24"/>
                <w:szCs w:val="24"/>
              </w:rPr>
              <w:t xml:space="preserve"> specifies the index of the column to sort by. Sorting will be in ascending </w:t>
            </w:r>
            <w:proofErr w:type="spellStart"/>
            <w:r w:rsidRPr="0015432D">
              <w:rPr>
                <w:rFonts w:ascii="宋体" w:eastAsia="宋体" w:hAnsi="宋体" w:cs="宋体"/>
                <w:kern w:val="0"/>
                <w:sz w:val="24"/>
                <w:szCs w:val="24"/>
              </w:rPr>
              <w:lastRenderedPageBreak/>
              <w:t>order.</w:t>
            </w:r>
            <w:r w:rsidRPr="0015432D">
              <w:rPr>
                <w:rFonts w:ascii="宋体" w:eastAsia="宋体" w:hAnsi="宋体" w:cs="宋体"/>
                <w:b/>
                <w:bCs/>
                <w:kern w:val="0"/>
                <w:sz w:val="24"/>
                <w:szCs w:val="24"/>
              </w:rPr>
              <w:t>Example</w:t>
            </w:r>
            <w:proofErr w:type="spellEnd"/>
            <w:r w:rsidRPr="0015432D">
              <w:rPr>
                <w:rFonts w:ascii="宋体" w:eastAsia="宋体" w:hAnsi="宋体" w:cs="宋体"/>
                <w:kern w:val="0"/>
                <w:sz w:val="24"/>
                <w:szCs w:val="24"/>
              </w:rPr>
              <w:t>: </w:t>
            </w:r>
            <w:proofErr w:type="spellStart"/>
            <w:proofErr w:type="gramStart"/>
            <w:r w:rsidRPr="0015432D">
              <w:rPr>
                <w:rFonts w:ascii="Courier New" w:eastAsia="宋体" w:hAnsi="Courier New" w:cs="Courier New"/>
                <w:color w:val="007000"/>
                <w:kern w:val="0"/>
                <w:sz w:val="20"/>
              </w:rPr>
              <w:t>sortColumns</w:t>
            </w:r>
            <w:proofErr w:type="spellEnd"/>
            <w:r w:rsidRPr="0015432D">
              <w:rPr>
                <w:rFonts w:ascii="Courier New" w:eastAsia="宋体" w:hAnsi="Courier New" w:cs="Courier New"/>
                <w:color w:val="007000"/>
                <w:kern w:val="0"/>
                <w:sz w:val="20"/>
              </w:rPr>
              <w:t>(</w:t>
            </w:r>
            <w:proofErr w:type="gramEnd"/>
            <w:r w:rsidRPr="0015432D">
              <w:rPr>
                <w:rFonts w:ascii="Courier New" w:eastAsia="宋体" w:hAnsi="Courier New" w:cs="Courier New"/>
                <w:color w:val="007000"/>
                <w:kern w:val="0"/>
                <w:sz w:val="20"/>
              </w:rPr>
              <w:t>3)</w:t>
            </w:r>
            <w:r w:rsidRPr="0015432D">
              <w:rPr>
                <w:rFonts w:ascii="宋体" w:eastAsia="宋体" w:hAnsi="宋体" w:cs="宋体"/>
                <w:kern w:val="0"/>
                <w:sz w:val="24"/>
                <w:szCs w:val="24"/>
              </w:rPr>
              <w:t> will sort by the 4th column, in ascending order.</w:t>
            </w:r>
          </w:p>
          <w:p w:rsidR="0015432D" w:rsidRPr="0015432D" w:rsidRDefault="0015432D" w:rsidP="0015432D">
            <w:pPr>
              <w:widowControl/>
              <w:numPr>
                <w:ilvl w:val="0"/>
                <w:numId w:val="16"/>
              </w:numPr>
              <w:spacing w:before="72" w:line="240" w:lineRule="atLeast"/>
              <w:ind w:left="585"/>
              <w:jc w:val="left"/>
              <w:rPr>
                <w:rFonts w:ascii="宋体" w:eastAsia="宋体" w:hAnsi="宋体" w:cs="宋体"/>
                <w:kern w:val="0"/>
                <w:sz w:val="24"/>
                <w:szCs w:val="24"/>
              </w:rPr>
            </w:pPr>
            <w:r w:rsidRPr="0015432D">
              <w:rPr>
                <w:rFonts w:ascii="宋体" w:eastAsia="宋体" w:hAnsi="宋体" w:cs="宋体"/>
                <w:b/>
                <w:bCs/>
                <w:kern w:val="0"/>
                <w:sz w:val="24"/>
                <w:szCs w:val="24"/>
              </w:rPr>
              <w:t>A single object</w:t>
            </w:r>
            <w:r w:rsidRPr="0015432D">
              <w:rPr>
                <w:rFonts w:ascii="宋体" w:eastAsia="宋体" w:hAnsi="宋体" w:cs="宋体"/>
                <w:kern w:val="0"/>
                <w:sz w:val="24"/>
                <w:szCs w:val="24"/>
              </w:rPr>
              <w:t xml:space="preserve"> that contains the number of the column index to sort by, and an optional </w:t>
            </w:r>
            <w:proofErr w:type="spellStart"/>
            <w:proofErr w:type="gramStart"/>
            <w:r w:rsidRPr="0015432D">
              <w:rPr>
                <w:rFonts w:ascii="宋体" w:eastAsia="宋体" w:hAnsi="宋体" w:cs="宋体"/>
                <w:kern w:val="0"/>
                <w:sz w:val="24"/>
                <w:szCs w:val="24"/>
              </w:rPr>
              <w:t>boolean</w:t>
            </w:r>
            <w:proofErr w:type="spellEnd"/>
            <w:proofErr w:type="gramEnd"/>
            <w:r w:rsidRPr="0015432D">
              <w:rPr>
                <w:rFonts w:ascii="宋体" w:eastAsia="宋体" w:hAnsi="宋体" w:cs="宋体"/>
                <w:kern w:val="0"/>
                <w:sz w:val="24"/>
                <w:szCs w:val="24"/>
              </w:rPr>
              <w:t xml:space="preserve"> property </w:t>
            </w:r>
            <w:proofErr w:type="spellStart"/>
            <w:r w:rsidRPr="0015432D">
              <w:rPr>
                <w:rFonts w:ascii="Courier New" w:eastAsia="宋体" w:hAnsi="Courier New" w:cs="Courier New"/>
                <w:color w:val="007000"/>
                <w:kern w:val="0"/>
                <w:sz w:val="20"/>
              </w:rPr>
              <w:t>desc</w:t>
            </w:r>
            <w:proofErr w:type="spellEnd"/>
            <w:r w:rsidRPr="0015432D">
              <w:rPr>
                <w:rFonts w:ascii="宋体" w:eastAsia="宋体" w:hAnsi="宋体" w:cs="宋体"/>
                <w:kern w:val="0"/>
                <w:sz w:val="24"/>
                <w:szCs w:val="24"/>
              </w:rPr>
              <w:t>. If </w:t>
            </w:r>
            <w:proofErr w:type="spellStart"/>
            <w:r w:rsidRPr="0015432D">
              <w:rPr>
                <w:rFonts w:ascii="Courier New" w:eastAsia="宋体" w:hAnsi="Courier New" w:cs="Courier New"/>
                <w:color w:val="007000"/>
                <w:kern w:val="0"/>
                <w:sz w:val="20"/>
              </w:rPr>
              <w:t>desc</w:t>
            </w:r>
            <w:proofErr w:type="spellEnd"/>
            <w:r w:rsidRPr="0015432D">
              <w:rPr>
                <w:rFonts w:ascii="Courier New" w:eastAsia="宋体" w:hAnsi="Courier New" w:cs="Courier New"/>
                <w:color w:val="007000"/>
                <w:kern w:val="0"/>
                <w:sz w:val="20"/>
              </w:rPr>
              <w:t> </w:t>
            </w:r>
            <w:r w:rsidRPr="0015432D">
              <w:rPr>
                <w:rFonts w:ascii="宋体" w:eastAsia="宋体" w:hAnsi="宋体" w:cs="宋体"/>
                <w:kern w:val="0"/>
                <w:sz w:val="24"/>
                <w:szCs w:val="24"/>
              </w:rPr>
              <w:t>is set to true, the specific column will be sorted in descending order; otherwise, sorting is in ascending order. </w:t>
            </w:r>
            <w:r w:rsidRPr="0015432D">
              <w:rPr>
                <w:rFonts w:ascii="宋体" w:eastAsia="宋体" w:hAnsi="宋体" w:cs="宋体"/>
                <w:b/>
                <w:bCs/>
                <w:kern w:val="0"/>
                <w:sz w:val="24"/>
                <w:szCs w:val="24"/>
              </w:rPr>
              <w:t>Examples</w:t>
            </w:r>
            <w:r w:rsidRPr="0015432D">
              <w:rPr>
                <w:rFonts w:ascii="宋体" w:eastAsia="宋体" w:hAnsi="宋体" w:cs="宋体"/>
                <w:kern w:val="0"/>
                <w:sz w:val="24"/>
                <w:szCs w:val="24"/>
              </w:rPr>
              <w:t>: </w:t>
            </w:r>
            <w:proofErr w:type="spellStart"/>
            <w:proofErr w:type="gramStart"/>
            <w:r w:rsidRPr="0015432D">
              <w:rPr>
                <w:rFonts w:ascii="Courier New" w:eastAsia="宋体" w:hAnsi="Courier New" w:cs="Courier New"/>
                <w:color w:val="007000"/>
                <w:kern w:val="0"/>
                <w:sz w:val="20"/>
              </w:rPr>
              <w:t>sortColumns</w:t>
            </w:r>
            <w:proofErr w:type="spellEnd"/>
            <w:r w:rsidRPr="0015432D">
              <w:rPr>
                <w:rFonts w:ascii="Courier New" w:eastAsia="宋体" w:hAnsi="Courier New" w:cs="Courier New"/>
                <w:color w:val="007000"/>
                <w:kern w:val="0"/>
                <w:sz w:val="20"/>
              </w:rPr>
              <w:t>(</w:t>
            </w:r>
            <w:proofErr w:type="gramEnd"/>
            <w:r w:rsidRPr="0015432D">
              <w:rPr>
                <w:rFonts w:ascii="Courier New" w:eastAsia="宋体" w:hAnsi="Courier New" w:cs="Courier New"/>
                <w:color w:val="007000"/>
                <w:kern w:val="0"/>
                <w:sz w:val="20"/>
              </w:rPr>
              <w:t>{column: 3})</w:t>
            </w:r>
            <w:r w:rsidRPr="0015432D">
              <w:rPr>
                <w:rFonts w:ascii="宋体" w:eastAsia="宋体" w:hAnsi="宋体" w:cs="宋体"/>
                <w:kern w:val="0"/>
                <w:sz w:val="24"/>
                <w:szCs w:val="24"/>
              </w:rPr>
              <w:t> will sort by the 4th column, in ascending order; </w:t>
            </w:r>
            <w:proofErr w:type="spellStart"/>
            <w:r w:rsidRPr="0015432D">
              <w:rPr>
                <w:rFonts w:ascii="Courier New" w:eastAsia="宋体" w:hAnsi="Courier New" w:cs="Courier New"/>
                <w:color w:val="007000"/>
                <w:kern w:val="0"/>
                <w:sz w:val="20"/>
              </w:rPr>
              <w:t>sortColumns</w:t>
            </w:r>
            <w:proofErr w:type="spellEnd"/>
            <w:r w:rsidRPr="0015432D">
              <w:rPr>
                <w:rFonts w:ascii="Courier New" w:eastAsia="宋体" w:hAnsi="Courier New" w:cs="Courier New"/>
                <w:color w:val="007000"/>
                <w:kern w:val="0"/>
                <w:sz w:val="20"/>
              </w:rPr>
              <w:t xml:space="preserve">({column: 3, </w:t>
            </w:r>
            <w:proofErr w:type="spellStart"/>
            <w:r w:rsidRPr="0015432D">
              <w:rPr>
                <w:rFonts w:ascii="Courier New" w:eastAsia="宋体" w:hAnsi="Courier New" w:cs="Courier New"/>
                <w:color w:val="007000"/>
                <w:kern w:val="0"/>
                <w:sz w:val="20"/>
              </w:rPr>
              <w:t>desc</w:t>
            </w:r>
            <w:proofErr w:type="spellEnd"/>
            <w:r w:rsidRPr="0015432D">
              <w:rPr>
                <w:rFonts w:ascii="Courier New" w:eastAsia="宋体" w:hAnsi="Courier New" w:cs="Courier New"/>
                <w:color w:val="007000"/>
                <w:kern w:val="0"/>
                <w:sz w:val="20"/>
              </w:rPr>
              <w:t>: true})</w:t>
            </w:r>
            <w:r w:rsidRPr="0015432D">
              <w:rPr>
                <w:rFonts w:ascii="宋体" w:eastAsia="宋体" w:hAnsi="宋体" w:cs="宋体"/>
                <w:kern w:val="0"/>
                <w:sz w:val="24"/>
                <w:szCs w:val="24"/>
              </w:rPr>
              <w:t> will sort by the 4th column, in descending order.</w:t>
            </w:r>
          </w:p>
          <w:p w:rsidR="0015432D" w:rsidRPr="0015432D" w:rsidRDefault="0015432D" w:rsidP="0015432D">
            <w:pPr>
              <w:widowControl/>
              <w:numPr>
                <w:ilvl w:val="0"/>
                <w:numId w:val="16"/>
              </w:numPr>
              <w:spacing w:before="72" w:line="240" w:lineRule="atLeast"/>
              <w:ind w:left="585"/>
              <w:jc w:val="left"/>
              <w:rPr>
                <w:rFonts w:ascii="宋体" w:eastAsia="宋体" w:hAnsi="宋体" w:cs="宋体"/>
                <w:kern w:val="0"/>
                <w:sz w:val="24"/>
                <w:szCs w:val="24"/>
              </w:rPr>
            </w:pPr>
            <w:r w:rsidRPr="0015432D">
              <w:rPr>
                <w:rFonts w:ascii="宋体" w:eastAsia="宋体" w:hAnsi="宋体" w:cs="宋体"/>
                <w:b/>
                <w:bCs/>
                <w:kern w:val="0"/>
                <w:sz w:val="24"/>
                <w:szCs w:val="24"/>
              </w:rPr>
              <w:t>An array of numbers</w:t>
            </w:r>
            <w:r w:rsidRPr="0015432D">
              <w:rPr>
                <w:rFonts w:ascii="宋体" w:eastAsia="宋体" w:hAnsi="宋体" w:cs="宋体"/>
                <w:kern w:val="0"/>
                <w:sz w:val="24"/>
                <w:szCs w:val="24"/>
              </w:rPr>
              <w:t xml:space="preserve"> of the column indexes by which to sort. The first number is the primary column by which to sort, the second one is the secondary, and so on. This means that when two values in the first column are equal, the values in the next column are compared, and so </w:t>
            </w:r>
            <w:proofErr w:type="spellStart"/>
            <w:r w:rsidRPr="0015432D">
              <w:rPr>
                <w:rFonts w:ascii="宋体" w:eastAsia="宋体" w:hAnsi="宋体" w:cs="宋体"/>
                <w:kern w:val="0"/>
                <w:sz w:val="24"/>
                <w:szCs w:val="24"/>
              </w:rPr>
              <w:t>on.</w:t>
            </w:r>
            <w:r w:rsidRPr="0015432D">
              <w:rPr>
                <w:rFonts w:ascii="宋体" w:eastAsia="宋体" w:hAnsi="宋体" w:cs="宋体"/>
                <w:b/>
                <w:bCs/>
                <w:kern w:val="0"/>
                <w:sz w:val="24"/>
                <w:szCs w:val="24"/>
              </w:rPr>
              <w:t>Example</w:t>
            </w:r>
            <w:proofErr w:type="spellEnd"/>
            <w:r w:rsidRPr="0015432D">
              <w:rPr>
                <w:rFonts w:ascii="宋体" w:eastAsia="宋体" w:hAnsi="宋体" w:cs="宋体"/>
                <w:kern w:val="0"/>
                <w:sz w:val="24"/>
                <w:szCs w:val="24"/>
              </w:rPr>
              <w:t>: </w:t>
            </w:r>
            <w:proofErr w:type="spellStart"/>
            <w:proofErr w:type="gramStart"/>
            <w:r w:rsidRPr="0015432D">
              <w:rPr>
                <w:rFonts w:ascii="Courier New" w:eastAsia="宋体" w:hAnsi="Courier New" w:cs="Courier New"/>
                <w:color w:val="007000"/>
                <w:kern w:val="0"/>
                <w:sz w:val="20"/>
              </w:rPr>
              <w:t>sortColumns</w:t>
            </w:r>
            <w:proofErr w:type="spellEnd"/>
            <w:r w:rsidRPr="0015432D">
              <w:rPr>
                <w:rFonts w:ascii="Courier New" w:eastAsia="宋体" w:hAnsi="Courier New" w:cs="Courier New"/>
                <w:color w:val="007000"/>
                <w:kern w:val="0"/>
                <w:sz w:val="20"/>
              </w:rPr>
              <w:t>(</w:t>
            </w:r>
            <w:proofErr w:type="gramEnd"/>
            <w:r w:rsidRPr="0015432D">
              <w:rPr>
                <w:rFonts w:ascii="Courier New" w:eastAsia="宋体" w:hAnsi="Courier New" w:cs="Courier New"/>
                <w:color w:val="007000"/>
                <w:kern w:val="0"/>
                <w:sz w:val="20"/>
              </w:rPr>
              <w:t>[3, 1, 6])</w:t>
            </w:r>
            <w:r w:rsidRPr="0015432D">
              <w:rPr>
                <w:rFonts w:ascii="宋体" w:eastAsia="宋体" w:hAnsi="宋体" w:cs="宋体"/>
                <w:kern w:val="0"/>
                <w:sz w:val="24"/>
                <w:szCs w:val="24"/>
              </w:rPr>
              <w:t> will sort first by the 4th column (in ascending order), then by the 2nd column (in ascending order), and then by the 7th column (in ascending order).</w:t>
            </w:r>
          </w:p>
          <w:p w:rsidR="0015432D" w:rsidRPr="0015432D" w:rsidRDefault="0015432D" w:rsidP="0015432D">
            <w:pPr>
              <w:widowControl/>
              <w:numPr>
                <w:ilvl w:val="0"/>
                <w:numId w:val="16"/>
              </w:numPr>
              <w:spacing w:before="72" w:line="240" w:lineRule="atLeast"/>
              <w:ind w:left="585"/>
              <w:jc w:val="left"/>
              <w:rPr>
                <w:rFonts w:ascii="宋体" w:eastAsia="宋体" w:hAnsi="宋体" w:cs="宋体"/>
                <w:kern w:val="0"/>
                <w:sz w:val="24"/>
                <w:szCs w:val="24"/>
              </w:rPr>
            </w:pPr>
            <w:r w:rsidRPr="0015432D">
              <w:rPr>
                <w:rFonts w:ascii="宋体" w:eastAsia="宋体" w:hAnsi="宋体" w:cs="宋体"/>
                <w:b/>
                <w:bCs/>
                <w:kern w:val="0"/>
                <w:sz w:val="24"/>
                <w:szCs w:val="24"/>
              </w:rPr>
              <w:t>An array of objects</w:t>
            </w:r>
            <w:r w:rsidRPr="0015432D">
              <w:rPr>
                <w:rFonts w:ascii="宋体" w:eastAsia="宋体" w:hAnsi="宋体" w:cs="宋体"/>
                <w:kern w:val="0"/>
                <w:sz w:val="24"/>
                <w:szCs w:val="24"/>
              </w:rPr>
              <w:t xml:space="preserve">, each one with the number of the column index to sort by, and an optional </w:t>
            </w:r>
            <w:proofErr w:type="spellStart"/>
            <w:proofErr w:type="gramStart"/>
            <w:r w:rsidRPr="0015432D">
              <w:rPr>
                <w:rFonts w:ascii="宋体" w:eastAsia="宋体" w:hAnsi="宋体" w:cs="宋体"/>
                <w:kern w:val="0"/>
                <w:sz w:val="24"/>
                <w:szCs w:val="24"/>
              </w:rPr>
              <w:t>boolean</w:t>
            </w:r>
            <w:proofErr w:type="spellEnd"/>
            <w:proofErr w:type="gramEnd"/>
            <w:r w:rsidRPr="0015432D">
              <w:rPr>
                <w:rFonts w:ascii="宋体" w:eastAsia="宋体" w:hAnsi="宋体" w:cs="宋体"/>
                <w:kern w:val="0"/>
                <w:sz w:val="24"/>
                <w:szCs w:val="24"/>
              </w:rPr>
              <w:t xml:space="preserve"> property </w:t>
            </w:r>
            <w:proofErr w:type="spellStart"/>
            <w:r w:rsidRPr="0015432D">
              <w:rPr>
                <w:rFonts w:ascii="Courier New" w:eastAsia="宋体" w:hAnsi="Courier New" w:cs="Courier New"/>
                <w:color w:val="007000"/>
                <w:kern w:val="0"/>
                <w:sz w:val="20"/>
              </w:rPr>
              <w:t>desc</w:t>
            </w:r>
            <w:proofErr w:type="spellEnd"/>
            <w:r w:rsidRPr="0015432D">
              <w:rPr>
                <w:rFonts w:ascii="宋体" w:eastAsia="宋体" w:hAnsi="宋体" w:cs="宋体"/>
                <w:kern w:val="0"/>
                <w:sz w:val="24"/>
                <w:szCs w:val="24"/>
              </w:rPr>
              <w:t>. If </w:t>
            </w:r>
            <w:proofErr w:type="spellStart"/>
            <w:r w:rsidRPr="0015432D">
              <w:rPr>
                <w:rFonts w:ascii="Courier New" w:eastAsia="宋体" w:hAnsi="Courier New" w:cs="Courier New"/>
                <w:color w:val="007000"/>
                <w:kern w:val="0"/>
                <w:sz w:val="20"/>
              </w:rPr>
              <w:t>desc</w:t>
            </w:r>
            <w:proofErr w:type="spellEnd"/>
            <w:r w:rsidRPr="0015432D">
              <w:rPr>
                <w:rFonts w:ascii="Courier New" w:eastAsia="宋体" w:hAnsi="Courier New" w:cs="Courier New"/>
                <w:color w:val="007000"/>
                <w:kern w:val="0"/>
                <w:sz w:val="20"/>
              </w:rPr>
              <w:t> </w:t>
            </w:r>
            <w:r w:rsidRPr="0015432D">
              <w:rPr>
                <w:rFonts w:ascii="宋体" w:eastAsia="宋体" w:hAnsi="宋体" w:cs="宋体"/>
                <w:kern w:val="0"/>
                <w:sz w:val="24"/>
                <w:szCs w:val="24"/>
              </w:rPr>
              <w:t xml:space="preserve">is set to true, the specific column will be sorted in descending order (the default is ascending order). The first object is the primary column by which to sort, the second one is the secondary, and so on. This means that when two values in the first column are equal, the values in the next column are compared, and so </w:t>
            </w:r>
            <w:r w:rsidRPr="0015432D">
              <w:rPr>
                <w:rFonts w:ascii="宋体" w:eastAsia="宋体" w:hAnsi="宋体" w:cs="宋体"/>
                <w:kern w:val="0"/>
                <w:sz w:val="24"/>
                <w:szCs w:val="24"/>
              </w:rPr>
              <w:lastRenderedPageBreak/>
              <w:t>on. </w:t>
            </w:r>
            <w:proofErr w:type="spellStart"/>
            <w:r w:rsidRPr="0015432D">
              <w:rPr>
                <w:rFonts w:ascii="宋体" w:eastAsia="宋体" w:hAnsi="宋体" w:cs="宋体"/>
                <w:b/>
                <w:bCs/>
                <w:kern w:val="0"/>
                <w:sz w:val="24"/>
                <w:szCs w:val="24"/>
              </w:rPr>
              <w:t>Example</w:t>
            </w:r>
            <w:proofErr w:type="gramStart"/>
            <w:r w:rsidRPr="0015432D">
              <w:rPr>
                <w:rFonts w:ascii="宋体" w:eastAsia="宋体" w:hAnsi="宋体" w:cs="宋体"/>
                <w:kern w:val="0"/>
                <w:sz w:val="24"/>
                <w:szCs w:val="24"/>
              </w:rPr>
              <w:t>:</w:t>
            </w:r>
            <w:r w:rsidRPr="0015432D">
              <w:rPr>
                <w:rFonts w:ascii="Courier New" w:eastAsia="宋体" w:hAnsi="Courier New" w:cs="Courier New"/>
                <w:color w:val="007000"/>
                <w:kern w:val="0"/>
                <w:sz w:val="20"/>
              </w:rPr>
              <w:t>sortColumn</w:t>
            </w:r>
            <w:proofErr w:type="spellEnd"/>
            <w:proofErr w:type="gramEnd"/>
            <w:r w:rsidRPr="0015432D">
              <w:rPr>
                <w:rFonts w:ascii="Courier New" w:eastAsia="宋体" w:hAnsi="Courier New" w:cs="Courier New"/>
                <w:color w:val="007000"/>
                <w:kern w:val="0"/>
                <w:sz w:val="20"/>
              </w:rPr>
              <w:t xml:space="preserve">([{column: 3}, {column: 1, </w:t>
            </w:r>
            <w:proofErr w:type="spellStart"/>
            <w:r w:rsidRPr="0015432D">
              <w:rPr>
                <w:rFonts w:ascii="Courier New" w:eastAsia="宋体" w:hAnsi="Courier New" w:cs="Courier New"/>
                <w:color w:val="007000"/>
                <w:kern w:val="0"/>
                <w:sz w:val="20"/>
              </w:rPr>
              <w:t>desc</w:t>
            </w:r>
            <w:proofErr w:type="spellEnd"/>
            <w:r w:rsidRPr="0015432D">
              <w:rPr>
                <w:rFonts w:ascii="Courier New" w:eastAsia="宋体" w:hAnsi="Courier New" w:cs="Courier New"/>
                <w:color w:val="007000"/>
                <w:kern w:val="0"/>
                <w:sz w:val="20"/>
              </w:rPr>
              <w:t xml:space="preserve">: true}, {column: 6, </w:t>
            </w:r>
            <w:proofErr w:type="spellStart"/>
            <w:r w:rsidRPr="0015432D">
              <w:rPr>
                <w:rFonts w:ascii="Courier New" w:eastAsia="宋体" w:hAnsi="Courier New" w:cs="Courier New"/>
                <w:color w:val="007000"/>
                <w:kern w:val="0"/>
                <w:sz w:val="20"/>
              </w:rPr>
              <w:t>desc</w:t>
            </w:r>
            <w:proofErr w:type="spellEnd"/>
            <w:r w:rsidRPr="0015432D">
              <w:rPr>
                <w:rFonts w:ascii="Courier New" w:eastAsia="宋体" w:hAnsi="Courier New" w:cs="Courier New"/>
                <w:color w:val="007000"/>
                <w:kern w:val="0"/>
                <w:sz w:val="20"/>
              </w:rPr>
              <w:t>: true}])</w:t>
            </w:r>
            <w:r w:rsidRPr="0015432D">
              <w:rPr>
                <w:rFonts w:ascii="宋体" w:eastAsia="宋体" w:hAnsi="宋体" w:cs="宋体"/>
                <w:kern w:val="0"/>
                <w:sz w:val="24"/>
                <w:szCs w:val="24"/>
              </w:rPr>
              <w:t> will sort first by the 4th column (in ascending order), then column 2 in descending order, and then column 7 in descending order.</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 xml:space="preserve">The returned value is an array of </w:t>
            </w:r>
            <w:proofErr w:type="gramStart"/>
            <w:r w:rsidRPr="0015432D">
              <w:rPr>
                <w:rFonts w:ascii="宋体" w:eastAsia="宋体" w:hAnsi="宋体" w:cs="宋体"/>
                <w:kern w:val="0"/>
                <w:sz w:val="24"/>
                <w:szCs w:val="24"/>
              </w:rPr>
              <w:t>numbers,</w:t>
            </w:r>
            <w:proofErr w:type="gramEnd"/>
            <w:r w:rsidRPr="0015432D">
              <w:rPr>
                <w:rFonts w:ascii="宋体" w:eastAsia="宋体" w:hAnsi="宋体" w:cs="宋体"/>
                <w:kern w:val="0"/>
                <w:sz w:val="24"/>
                <w:szCs w:val="24"/>
              </w:rPr>
              <w:t xml:space="preserve"> each number is an index of a </w:t>
            </w:r>
            <w:proofErr w:type="spellStart"/>
            <w:r w:rsidRPr="0015432D">
              <w:rPr>
                <w:rFonts w:ascii="宋体" w:eastAsia="宋体" w:hAnsi="宋体" w:cs="宋体"/>
                <w:kern w:val="0"/>
                <w:sz w:val="24"/>
                <w:szCs w:val="24"/>
              </w:rPr>
              <w:t>DataTable</w:t>
            </w:r>
            <w:proofErr w:type="spellEnd"/>
            <w:r w:rsidRPr="0015432D">
              <w:rPr>
                <w:rFonts w:ascii="宋体" w:eastAsia="宋体" w:hAnsi="宋体" w:cs="宋体"/>
                <w:kern w:val="0"/>
                <w:sz w:val="24"/>
                <w:szCs w:val="24"/>
              </w:rPr>
              <w:t xml:space="preserve"> row. Iterating on the </w:t>
            </w:r>
            <w:proofErr w:type="spellStart"/>
            <w:r w:rsidRPr="0015432D">
              <w:rPr>
                <w:rFonts w:ascii="宋体" w:eastAsia="宋体" w:hAnsi="宋体" w:cs="宋体"/>
                <w:kern w:val="0"/>
                <w:sz w:val="24"/>
                <w:szCs w:val="24"/>
              </w:rPr>
              <w:t>DataTable</w:t>
            </w:r>
            <w:proofErr w:type="spellEnd"/>
            <w:r w:rsidRPr="0015432D">
              <w:rPr>
                <w:rFonts w:ascii="宋体" w:eastAsia="宋体" w:hAnsi="宋体" w:cs="宋体"/>
                <w:kern w:val="0"/>
                <w:sz w:val="24"/>
                <w:szCs w:val="24"/>
              </w:rPr>
              <w:t xml:space="preserve"> rows by the order of the returned array will result in rows ordered by the </w:t>
            </w:r>
            <w:proofErr w:type="spellStart"/>
            <w:r w:rsidRPr="0015432D">
              <w:rPr>
                <w:rFonts w:ascii="宋体" w:eastAsia="宋体" w:hAnsi="宋体" w:cs="宋体"/>
                <w:kern w:val="0"/>
                <w:sz w:val="24"/>
                <w:szCs w:val="24"/>
              </w:rPr>
              <w:t>specified</w:t>
            </w:r>
            <w:r w:rsidRPr="0015432D">
              <w:rPr>
                <w:rFonts w:ascii="Courier New" w:eastAsia="宋体" w:hAnsi="Courier New" w:cs="Courier New"/>
                <w:color w:val="007000"/>
                <w:kern w:val="0"/>
                <w:sz w:val="20"/>
              </w:rPr>
              <w:t>sortColumns</w:t>
            </w:r>
            <w:proofErr w:type="spellEnd"/>
            <w:r w:rsidRPr="0015432D">
              <w:rPr>
                <w:rFonts w:ascii="宋体" w:eastAsia="宋体" w:hAnsi="宋体" w:cs="宋体"/>
                <w:kern w:val="0"/>
                <w:sz w:val="24"/>
                <w:szCs w:val="24"/>
              </w:rPr>
              <w:t>.</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Note that the sorting is guaranteed to be stable: this means that if you sort on equal values of two rows, the same sort will return the rows in the same order every time.</w:t>
            </w:r>
            <w:r w:rsidRPr="0015432D">
              <w:rPr>
                <w:rFonts w:ascii="宋体" w:eastAsia="宋体" w:hAnsi="宋体" w:cs="宋体"/>
                <w:kern w:val="0"/>
                <w:sz w:val="24"/>
                <w:szCs w:val="24"/>
              </w:rPr>
              <w:br/>
            </w:r>
            <w:r w:rsidRPr="0015432D">
              <w:rPr>
                <w:rFonts w:ascii="宋体" w:eastAsia="宋体" w:hAnsi="宋体" w:cs="宋体"/>
                <w:b/>
                <w:bCs/>
                <w:kern w:val="0"/>
                <w:sz w:val="24"/>
                <w:szCs w:val="24"/>
              </w:rPr>
              <w:t>See also:</w:t>
            </w:r>
            <w:r w:rsidRPr="0015432D">
              <w:rPr>
                <w:rFonts w:ascii="宋体" w:eastAsia="宋体" w:hAnsi="宋体" w:cs="宋体"/>
                <w:kern w:val="0"/>
                <w:sz w:val="24"/>
                <w:szCs w:val="24"/>
              </w:rPr>
              <w:t> </w:t>
            </w:r>
            <w:hyperlink r:id="rId38" w:anchor="DataTable_sort" w:history="1">
              <w:r w:rsidRPr="0015432D">
                <w:rPr>
                  <w:rFonts w:ascii="宋体" w:eastAsia="宋体" w:hAnsi="宋体" w:cs="宋体"/>
                  <w:color w:val="0000CC"/>
                  <w:kern w:val="0"/>
                  <w:sz w:val="24"/>
                  <w:szCs w:val="24"/>
                  <w:u w:val="single"/>
                </w:rPr>
                <w:t>sort</w:t>
              </w:r>
            </w:hyperlink>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Example</w:t>
            </w:r>
            <w:r w:rsidRPr="0015432D">
              <w:rPr>
                <w:rFonts w:ascii="宋体" w:eastAsia="宋体" w:hAnsi="宋体" w:cs="宋体"/>
                <w:kern w:val="0"/>
                <w:sz w:val="24"/>
                <w:szCs w:val="24"/>
              </w:rPr>
              <w:t>: To iterate on rows ordered by the third column, use:</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r w:rsidRPr="0015432D">
              <w:rPr>
                <w:rFonts w:ascii="Courier New" w:eastAsia="宋体" w:hAnsi="Courier New" w:cs="Courier New"/>
                <w:color w:val="007000"/>
                <w:kern w:val="0"/>
                <w:sz w:val="18"/>
                <w:szCs w:val="18"/>
              </w:rPr>
              <w:t>var</w:t>
            </w:r>
            <w:proofErr w:type="spellEnd"/>
            <w:r w:rsidRPr="0015432D">
              <w:rPr>
                <w:rFonts w:ascii="Courier New" w:eastAsia="宋体" w:hAnsi="Courier New" w:cs="Courier New"/>
                <w:color w:val="007000"/>
                <w:kern w:val="0"/>
                <w:sz w:val="18"/>
                <w:szCs w:val="18"/>
              </w:rPr>
              <w:t xml:space="preserve"> </w:t>
            </w:r>
            <w:proofErr w:type="spellStart"/>
            <w:r w:rsidRPr="0015432D">
              <w:rPr>
                <w:rFonts w:ascii="Courier New" w:eastAsia="宋体" w:hAnsi="Courier New" w:cs="Courier New"/>
                <w:color w:val="007000"/>
                <w:kern w:val="0"/>
                <w:sz w:val="18"/>
                <w:szCs w:val="18"/>
              </w:rPr>
              <w:t>rowInds</w:t>
            </w:r>
            <w:proofErr w:type="spellEnd"/>
            <w:r w:rsidRPr="0015432D">
              <w:rPr>
                <w:rFonts w:ascii="Courier New" w:eastAsia="宋体" w:hAnsi="Courier New" w:cs="Courier New"/>
                <w:color w:val="007000"/>
                <w:kern w:val="0"/>
                <w:sz w:val="18"/>
                <w:szCs w:val="18"/>
              </w:rPr>
              <w:t xml:space="preserve"> = </w:t>
            </w:r>
            <w:proofErr w:type="spellStart"/>
            <w:r w:rsidRPr="0015432D">
              <w:rPr>
                <w:rFonts w:ascii="Courier New" w:eastAsia="宋体" w:hAnsi="Courier New" w:cs="Courier New"/>
                <w:color w:val="007000"/>
                <w:kern w:val="0"/>
                <w:sz w:val="18"/>
                <w:szCs w:val="18"/>
              </w:rPr>
              <w:t>data.getSortedRows</w:t>
            </w:r>
            <w:proofErr w:type="spellEnd"/>
            <w:r w:rsidRPr="0015432D">
              <w:rPr>
                <w:rFonts w:ascii="Courier New" w:eastAsia="宋体" w:hAnsi="Courier New" w:cs="Courier New"/>
                <w:color w:val="007000"/>
                <w:kern w:val="0"/>
                <w:sz w:val="18"/>
                <w:szCs w:val="18"/>
              </w:rPr>
              <w:t>([{column: 2}]);</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for (</w:t>
            </w:r>
            <w:proofErr w:type="spellStart"/>
            <w:r w:rsidRPr="0015432D">
              <w:rPr>
                <w:rFonts w:ascii="Courier New" w:eastAsia="宋体" w:hAnsi="Courier New" w:cs="Courier New"/>
                <w:color w:val="007000"/>
                <w:kern w:val="0"/>
                <w:sz w:val="18"/>
                <w:szCs w:val="18"/>
              </w:rPr>
              <w:t>var</w:t>
            </w:r>
            <w:proofErr w:type="spellEnd"/>
            <w:r w:rsidRPr="0015432D">
              <w:rPr>
                <w:rFonts w:ascii="Courier New" w:eastAsia="宋体" w:hAnsi="Courier New" w:cs="Courier New"/>
                <w:color w:val="007000"/>
                <w:kern w:val="0"/>
                <w:sz w:val="18"/>
                <w:szCs w:val="18"/>
              </w:rPr>
              <w:t xml:space="preserve"> </w:t>
            </w:r>
            <w:proofErr w:type="spellStart"/>
            <w:r w:rsidRPr="0015432D">
              <w:rPr>
                <w:rFonts w:ascii="Courier New" w:eastAsia="宋体" w:hAnsi="Courier New" w:cs="Courier New"/>
                <w:color w:val="007000"/>
                <w:kern w:val="0"/>
                <w:sz w:val="18"/>
                <w:szCs w:val="18"/>
              </w:rPr>
              <w:t>i</w:t>
            </w:r>
            <w:proofErr w:type="spellEnd"/>
            <w:r w:rsidRPr="0015432D">
              <w:rPr>
                <w:rFonts w:ascii="Courier New" w:eastAsia="宋体" w:hAnsi="Courier New" w:cs="Courier New"/>
                <w:color w:val="007000"/>
                <w:kern w:val="0"/>
                <w:sz w:val="18"/>
                <w:szCs w:val="18"/>
              </w:rPr>
              <w:t xml:space="preserve"> = 0; </w:t>
            </w:r>
            <w:proofErr w:type="spellStart"/>
            <w:r w:rsidRPr="0015432D">
              <w:rPr>
                <w:rFonts w:ascii="Courier New" w:eastAsia="宋体" w:hAnsi="Courier New" w:cs="Courier New"/>
                <w:color w:val="007000"/>
                <w:kern w:val="0"/>
                <w:sz w:val="18"/>
                <w:szCs w:val="18"/>
              </w:rPr>
              <w:t>i</w:t>
            </w:r>
            <w:proofErr w:type="spellEnd"/>
            <w:r w:rsidRPr="0015432D">
              <w:rPr>
                <w:rFonts w:ascii="Courier New" w:eastAsia="宋体" w:hAnsi="Courier New" w:cs="Courier New"/>
                <w:color w:val="007000"/>
                <w:kern w:val="0"/>
                <w:sz w:val="18"/>
                <w:szCs w:val="18"/>
              </w:rPr>
              <w:t xml:space="preserve"> &lt; </w:t>
            </w:r>
            <w:proofErr w:type="spellStart"/>
            <w:r w:rsidRPr="0015432D">
              <w:rPr>
                <w:rFonts w:ascii="Courier New" w:eastAsia="宋体" w:hAnsi="Courier New" w:cs="Courier New"/>
                <w:color w:val="007000"/>
                <w:kern w:val="0"/>
                <w:sz w:val="18"/>
                <w:szCs w:val="18"/>
              </w:rPr>
              <w:t>rowInds.length</w:t>
            </w:r>
            <w:proofErr w:type="spellEnd"/>
            <w:r w:rsidRPr="0015432D">
              <w:rPr>
                <w:rFonts w:ascii="Courier New" w:eastAsia="宋体" w:hAnsi="Courier New" w:cs="Courier New"/>
                <w:color w:val="007000"/>
                <w:kern w:val="0"/>
                <w:sz w:val="18"/>
                <w:szCs w:val="18"/>
              </w:rPr>
              <w:t xml:space="preserve">; </w:t>
            </w:r>
            <w:proofErr w:type="spellStart"/>
            <w:r w:rsidRPr="0015432D">
              <w:rPr>
                <w:rFonts w:ascii="Courier New" w:eastAsia="宋体" w:hAnsi="Courier New" w:cs="Courier New"/>
                <w:color w:val="007000"/>
                <w:kern w:val="0"/>
                <w:sz w:val="18"/>
                <w:szCs w:val="18"/>
              </w:rPr>
              <w:t>i</w:t>
            </w:r>
            <w:proofErr w:type="spellEnd"/>
            <w:r w:rsidRPr="0015432D">
              <w:rPr>
                <w:rFonts w:ascii="Courier New" w:eastAsia="宋体" w:hAnsi="Courier New" w:cs="Courier New"/>
                <w:color w:val="007000"/>
                <w:kern w:val="0"/>
                <w:sz w:val="18"/>
                <w:szCs w:val="18"/>
              </w:rPr>
              <w:t>++) {</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w:t>
            </w:r>
            <w:proofErr w:type="spellStart"/>
            <w:r w:rsidRPr="0015432D">
              <w:rPr>
                <w:rFonts w:ascii="Courier New" w:eastAsia="宋体" w:hAnsi="Courier New" w:cs="Courier New"/>
                <w:color w:val="007000"/>
                <w:kern w:val="0"/>
                <w:sz w:val="18"/>
                <w:szCs w:val="18"/>
              </w:rPr>
              <w:t>var</w:t>
            </w:r>
            <w:proofErr w:type="spellEnd"/>
            <w:r w:rsidRPr="0015432D">
              <w:rPr>
                <w:rFonts w:ascii="Courier New" w:eastAsia="宋体" w:hAnsi="Courier New" w:cs="Courier New"/>
                <w:color w:val="007000"/>
                <w:kern w:val="0"/>
                <w:sz w:val="18"/>
                <w:szCs w:val="18"/>
              </w:rPr>
              <w:t xml:space="preserve"> v = </w:t>
            </w:r>
            <w:proofErr w:type="spellStart"/>
            <w:r w:rsidRPr="0015432D">
              <w:rPr>
                <w:rFonts w:ascii="Courier New" w:eastAsia="宋体" w:hAnsi="Courier New" w:cs="Courier New"/>
                <w:color w:val="007000"/>
                <w:kern w:val="0"/>
                <w:sz w:val="18"/>
                <w:szCs w:val="18"/>
              </w:rPr>
              <w:t>data.getValue</w:t>
            </w:r>
            <w:proofErr w:type="spellEnd"/>
            <w:r w:rsidRPr="0015432D">
              <w:rPr>
                <w:rFonts w:ascii="Courier New" w:eastAsia="宋体" w:hAnsi="Courier New" w:cs="Courier New"/>
                <w:color w:val="007000"/>
                <w:kern w:val="0"/>
                <w:sz w:val="18"/>
                <w:szCs w:val="18"/>
              </w:rPr>
              <w:t>(</w:t>
            </w:r>
            <w:proofErr w:type="spellStart"/>
            <w:r w:rsidRPr="0015432D">
              <w:rPr>
                <w:rFonts w:ascii="Courier New" w:eastAsia="宋体" w:hAnsi="Courier New" w:cs="Courier New"/>
                <w:color w:val="007000"/>
                <w:kern w:val="0"/>
                <w:sz w:val="18"/>
                <w:szCs w:val="18"/>
              </w:rPr>
              <w:t>rowInds</w:t>
            </w:r>
            <w:proofErr w:type="spellEnd"/>
            <w:r w:rsidRPr="0015432D">
              <w:rPr>
                <w:rFonts w:ascii="Courier New" w:eastAsia="宋体" w:hAnsi="Courier New" w:cs="Courier New"/>
                <w:color w:val="007000"/>
                <w:kern w:val="0"/>
                <w:sz w:val="18"/>
                <w:szCs w:val="18"/>
              </w:rPr>
              <w:t>[</w:t>
            </w:r>
            <w:proofErr w:type="spellStart"/>
            <w:r w:rsidRPr="0015432D">
              <w:rPr>
                <w:rFonts w:ascii="Courier New" w:eastAsia="宋体" w:hAnsi="Courier New" w:cs="Courier New"/>
                <w:color w:val="007000"/>
                <w:kern w:val="0"/>
                <w:sz w:val="18"/>
                <w:szCs w:val="18"/>
              </w:rPr>
              <w:t>i</w:t>
            </w:r>
            <w:proofErr w:type="spellEnd"/>
            <w:r w:rsidRPr="0015432D">
              <w:rPr>
                <w:rFonts w:ascii="Courier New" w:eastAsia="宋体" w:hAnsi="Courier New" w:cs="Courier New"/>
                <w:color w:val="007000"/>
                <w:kern w:val="0"/>
                <w:sz w:val="18"/>
                <w:szCs w:val="18"/>
              </w:rPr>
              <w:t>], 2);</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23" w:name="DataTable_getTableProperty"/>
            <w:bookmarkEnd w:id="23"/>
            <w:proofErr w:type="spellStart"/>
            <w:r w:rsidRPr="0015432D">
              <w:rPr>
                <w:rFonts w:ascii="Courier New" w:eastAsia="宋体" w:hAnsi="Courier New" w:cs="Courier New"/>
                <w:color w:val="007000"/>
                <w:kern w:val="0"/>
                <w:sz w:val="20"/>
              </w:rPr>
              <w:lastRenderedPageBreak/>
              <w:t>getTableProperty</w:t>
            </w:r>
            <w:proofErr w:type="spellEnd"/>
            <w:r w:rsidRPr="0015432D">
              <w:rPr>
                <w:rFonts w:ascii="Courier New" w:eastAsia="宋体" w:hAnsi="Courier New" w:cs="Courier New"/>
                <w:color w:val="007000"/>
                <w:kern w:val="0"/>
                <w:sz w:val="20"/>
              </w:rPr>
              <w:t>(name)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Object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Returns the value of a named property, or </w:t>
            </w:r>
            <w:r w:rsidRPr="0015432D">
              <w:rPr>
                <w:rFonts w:ascii="Courier New" w:eastAsia="宋体" w:hAnsi="Courier New" w:cs="Courier New"/>
                <w:color w:val="007000"/>
                <w:kern w:val="0"/>
                <w:sz w:val="20"/>
              </w:rPr>
              <w:t>null</w:t>
            </w:r>
            <w:r w:rsidRPr="0015432D">
              <w:rPr>
                <w:rFonts w:ascii="宋体" w:eastAsia="宋体" w:hAnsi="宋体" w:cs="宋体"/>
                <w:kern w:val="0"/>
                <w:sz w:val="24"/>
                <w:szCs w:val="24"/>
              </w:rPr>
              <w:t> if no such property is set for the table.</w:t>
            </w:r>
          </w:p>
          <w:p w:rsidR="0015432D" w:rsidRPr="0015432D" w:rsidRDefault="0015432D" w:rsidP="0015432D">
            <w:pPr>
              <w:widowControl/>
              <w:numPr>
                <w:ilvl w:val="0"/>
                <w:numId w:val="17"/>
              </w:numPr>
              <w:spacing w:before="72" w:line="240" w:lineRule="atLeast"/>
              <w:ind w:left="585"/>
              <w:jc w:val="left"/>
              <w:rPr>
                <w:rFonts w:ascii="宋体" w:eastAsia="宋体" w:hAnsi="宋体" w:cs="宋体"/>
                <w:kern w:val="0"/>
                <w:sz w:val="24"/>
                <w:szCs w:val="24"/>
              </w:rPr>
            </w:pPr>
            <w:proofErr w:type="gramStart"/>
            <w:r w:rsidRPr="0015432D">
              <w:rPr>
                <w:rFonts w:ascii="Courier New" w:eastAsia="宋体" w:hAnsi="Courier New" w:cs="Courier New"/>
                <w:color w:val="007000"/>
                <w:kern w:val="0"/>
                <w:sz w:val="20"/>
              </w:rPr>
              <w:t>name</w:t>
            </w:r>
            <w:proofErr w:type="gramEnd"/>
            <w:r w:rsidRPr="0015432D">
              <w:rPr>
                <w:rFonts w:ascii="宋体" w:eastAsia="宋体" w:hAnsi="宋体" w:cs="宋体"/>
                <w:kern w:val="0"/>
                <w:sz w:val="24"/>
                <w:szCs w:val="24"/>
              </w:rPr>
              <w:t> is a string with the property name.</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See also:</w:t>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"DataTable_setTableProperties"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setTableProperties</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"DataTable_setTableProperty"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setTablePro</w:t>
            </w:r>
            <w:r w:rsidRPr="0015432D">
              <w:rPr>
                <w:rFonts w:ascii="宋体" w:eastAsia="宋体" w:hAnsi="宋体" w:cs="宋体"/>
                <w:color w:val="0000CC"/>
                <w:kern w:val="0"/>
                <w:sz w:val="24"/>
                <w:szCs w:val="24"/>
                <w:u w:val="single"/>
              </w:rPr>
              <w:lastRenderedPageBreak/>
              <w:t>perty</w:t>
            </w:r>
            <w:proofErr w:type="spellEnd"/>
            <w:r w:rsidRPr="0015432D">
              <w:rPr>
                <w:rFonts w:ascii="宋体" w:eastAsia="宋体" w:hAnsi="宋体" w:cs="宋体"/>
                <w:kern w:val="0"/>
                <w:sz w:val="24"/>
                <w:szCs w:val="24"/>
              </w:rPr>
              <w:fldChar w:fldCharType="end"/>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24" w:name="DataTable_getValue"/>
            <w:bookmarkEnd w:id="24"/>
            <w:proofErr w:type="spellStart"/>
            <w:r w:rsidRPr="0015432D">
              <w:rPr>
                <w:rFonts w:ascii="Courier New" w:eastAsia="宋体" w:hAnsi="Courier New" w:cs="Courier New"/>
                <w:color w:val="007000"/>
                <w:kern w:val="0"/>
                <w:sz w:val="20"/>
              </w:rPr>
              <w:lastRenderedPageBreak/>
              <w:t>getValue</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rowIndex</w:t>
            </w:r>
            <w:proofErr w:type="spellEnd"/>
            <w:r w:rsidRPr="0015432D">
              <w:rPr>
                <w:rFonts w:ascii="Courier New" w:eastAsia="宋体" w:hAnsi="Courier New" w:cs="Courier New"/>
                <w:color w:val="007000"/>
                <w:kern w:val="0"/>
                <w:sz w:val="20"/>
              </w:rPr>
              <w:t xml:space="preserve">, </w:t>
            </w:r>
            <w:proofErr w:type="spellStart"/>
            <w:r w:rsidRPr="0015432D">
              <w:rPr>
                <w:rFonts w:ascii="Courier New" w:eastAsia="宋体" w:hAnsi="Courier New" w:cs="Courier New"/>
                <w:color w:val="007000"/>
                <w:kern w:val="0"/>
                <w:sz w:val="20"/>
              </w:rPr>
              <w:t>columnIndex</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object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Returns the value of the cell at the given row and column indexes.</w:t>
            </w:r>
          </w:p>
          <w:p w:rsidR="0015432D" w:rsidRPr="0015432D" w:rsidRDefault="0015432D" w:rsidP="0015432D">
            <w:pPr>
              <w:widowControl/>
              <w:numPr>
                <w:ilvl w:val="0"/>
                <w:numId w:val="18"/>
              </w:numPr>
              <w:spacing w:before="72" w:line="240" w:lineRule="atLeast"/>
              <w:ind w:left="585"/>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rowIndex</w:t>
            </w:r>
            <w:proofErr w:type="spellEnd"/>
            <w:r w:rsidRPr="0015432D">
              <w:rPr>
                <w:rFonts w:ascii="宋体" w:eastAsia="宋体" w:hAnsi="宋体" w:cs="宋体"/>
                <w:kern w:val="0"/>
                <w:sz w:val="24"/>
                <w:szCs w:val="24"/>
              </w:rPr>
              <w:t> should be a number greater than or equal to zero, and less than the number of rows as returned by the </w:t>
            </w:r>
            <w:proofErr w:type="spellStart"/>
            <w:r w:rsidRPr="0015432D">
              <w:rPr>
                <w:rFonts w:ascii="Courier New" w:eastAsia="宋体" w:hAnsi="Courier New" w:cs="Courier New"/>
                <w:color w:val="007000"/>
                <w:kern w:val="0"/>
                <w:sz w:val="20"/>
              </w:rPr>
              <w:t>getNumberOfRows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w:t>
            </w:r>
          </w:p>
          <w:p w:rsidR="0015432D" w:rsidRPr="0015432D" w:rsidRDefault="0015432D" w:rsidP="0015432D">
            <w:pPr>
              <w:widowControl/>
              <w:numPr>
                <w:ilvl w:val="0"/>
                <w:numId w:val="18"/>
              </w:numPr>
              <w:spacing w:before="72" w:line="240" w:lineRule="atLeast"/>
              <w:ind w:left="585"/>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columnIndex</w:t>
            </w:r>
            <w:proofErr w:type="spellEnd"/>
            <w:r w:rsidRPr="0015432D">
              <w:rPr>
                <w:rFonts w:ascii="宋体" w:eastAsia="宋体" w:hAnsi="宋体" w:cs="宋体"/>
                <w:kern w:val="0"/>
                <w:sz w:val="24"/>
                <w:szCs w:val="24"/>
              </w:rPr>
              <w:t> should be a number greater than or equal to zero, and less than the number of columns as returned by the </w:t>
            </w:r>
            <w:proofErr w:type="spellStart"/>
            <w:r w:rsidRPr="0015432D">
              <w:rPr>
                <w:rFonts w:ascii="Courier New" w:eastAsia="宋体" w:hAnsi="Courier New" w:cs="Courier New"/>
                <w:color w:val="007000"/>
                <w:kern w:val="0"/>
                <w:sz w:val="20"/>
              </w:rPr>
              <w:t>getNumberOfColumns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The type of the returned value depends on the column type (see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"DataTable_getColumnType"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getColumnType</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w:t>
            </w:r>
          </w:p>
          <w:p w:rsidR="0015432D" w:rsidRPr="0015432D" w:rsidRDefault="0015432D" w:rsidP="0015432D">
            <w:pPr>
              <w:widowControl/>
              <w:numPr>
                <w:ilvl w:val="0"/>
                <w:numId w:val="19"/>
              </w:numPr>
              <w:spacing w:before="72" w:line="240" w:lineRule="atLeast"/>
              <w:ind w:left="585"/>
              <w:jc w:val="left"/>
              <w:rPr>
                <w:rFonts w:ascii="宋体" w:eastAsia="宋体" w:hAnsi="宋体" w:cs="宋体"/>
                <w:kern w:val="0"/>
                <w:sz w:val="24"/>
                <w:szCs w:val="24"/>
              </w:rPr>
            </w:pPr>
            <w:r w:rsidRPr="0015432D">
              <w:rPr>
                <w:rFonts w:ascii="宋体" w:eastAsia="宋体" w:hAnsi="宋体" w:cs="宋体"/>
                <w:kern w:val="0"/>
                <w:sz w:val="24"/>
                <w:szCs w:val="24"/>
              </w:rPr>
              <w:t>If the column type is 'string', the value is a string.</w:t>
            </w:r>
          </w:p>
          <w:p w:rsidR="0015432D" w:rsidRPr="0015432D" w:rsidRDefault="0015432D" w:rsidP="0015432D">
            <w:pPr>
              <w:widowControl/>
              <w:numPr>
                <w:ilvl w:val="0"/>
                <w:numId w:val="19"/>
              </w:numPr>
              <w:spacing w:before="72" w:line="240" w:lineRule="atLeast"/>
              <w:ind w:left="585"/>
              <w:jc w:val="left"/>
              <w:rPr>
                <w:rFonts w:ascii="宋体" w:eastAsia="宋体" w:hAnsi="宋体" w:cs="宋体"/>
                <w:kern w:val="0"/>
                <w:sz w:val="24"/>
                <w:szCs w:val="24"/>
              </w:rPr>
            </w:pPr>
            <w:r w:rsidRPr="0015432D">
              <w:rPr>
                <w:rFonts w:ascii="宋体" w:eastAsia="宋体" w:hAnsi="宋体" w:cs="宋体"/>
                <w:kern w:val="0"/>
                <w:sz w:val="24"/>
                <w:szCs w:val="24"/>
              </w:rPr>
              <w:t>If the column type is 'number', the value is a number.</w:t>
            </w:r>
          </w:p>
          <w:p w:rsidR="0015432D" w:rsidRPr="0015432D" w:rsidRDefault="0015432D" w:rsidP="0015432D">
            <w:pPr>
              <w:widowControl/>
              <w:numPr>
                <w:ilvl w:val="0"/>
                <w:numId w:val="19"/>
              </w:numPr>
              <w:spacing w:before="72" w:line="240" w:lineRule="atLeast"/>
              <w:ind w:left="585"/>
              <w:jc w:val="left"/>
              <w:rPr>
                <w:rFonts w:ascii="宋体" w:eastAsia="宋体" w:hAnsi="宋体" w:cs="宋体"/>
                <w:kern w:val="0"/>
                <w:sz w:val="24"/>
                <w:szCs w:val="24"/>
              </w:rPr>
            </w:pPr>
            <w:r w:rsidRPr="0015432D">
              <w:rPr>
                <w:rFonts w:ascii="宋体" w:eastAsia="宋体" w:hAnsi="宋体" w:cs="宋体"/>
                <w:kern w:val="0"/>
                <w:sz w:val="24"/>
                <w:szCs w:val="24"/>
              </w:rPr>
              <w:t>If the column type is '</w:t>
            </w:r>
            <w:proofErr w:type="spellStart"/>
            <w:r w:rsidRPr="0015432D">
              <w:rPr>
                <w:rFonts w:ascii="宋体" w:eastAsia="宋体" w:hAnsi="宋体" w:cs="宋体"/>
                <w:kern w:val="0"/>
                <w:sz w:val="24"/>
                <w:szCs w:val="24"/>
              </w:rPr>
              <w:t>boolean</w:t>
            </w:r>
            <w:proofErr w:type="spellEnd"/>
            <w:r w:rsidRPr="0015432D">
              <w:rPr>
                <w:rFonts w:ascii="宋体" w:eastAsia="宋体" w:hAnsi="宋体" w:cs="宋体"/>
                <w:kern w:val="0"/>
                <w:sz w:val="24"/>
                <w:szCs w:val="24"/>
              </w:rPr>
              <w:t xml:space="preserve">', the value is a </w:t>
            </w:r>
            <w:proofErr w:type="spellStart"/>
            <w:proofErr w:type="gramStart"/>
            <w:r w:rsidRPr="0015432D">
              <w:rPr>
                <w:rFonts w:ascii="宋体" w:eastAsia="宋体" w:hAnsi="宋体" w:cs="宋体"/>
                <w:kern w:val="0"/>
                <w:sz w:val="24"/>
                <w:szCs w:val="24"/>
              </w:rPr>
              <w:t>boolean</w:t>
            </w:r>
            <w:proofErr w:type="spellEnd"/>
            <w:proofErr w:type="gramEnd"/>
            <w:r w:rsidRPr="0015432D">
              <w:rPr>
                <w:rFonts w:ascii="宋体" w:eastAsia="宋体" w:hAnsi="宋体" w:cs="宋体"/>
                <w:kern w:val="0"/>
                <w:sz w:val="24"/>
                <w:szCs w:val="24"/>
              </w:rPr>
              <w:t>.</w:t>
            </w:r>
          </w:p>
          <w:p w:rsidR="0015432D" w:rsidRPr="0015432D" w:rsidRDefault="0015432D" w:rsidP="0015432D">
            <w:pPr>
              <w:widowControl/>
              <w:numPr>
                <w:ilvl w:val="0"/>
                <w:numId w:val="19"/>
              </w:numPr>
              <w:spacing w:before="72" w:line="240" w:lineRule="atLeast"/>
              <w:ind w:left="585"/>
              <w:jc w:val="left"/>
              <w:rPr>
                <w:rFonts w:ascii="宋体" w:eastAsia="宋体" w:hAnsi="宋体" w:cs="宋体"/>
                <w:kern w:val="0"/>
                <w:sz w:val="24"/>
                <w:szCs w:val="24"/>
              </w:rPr>
            </w:pPr>
            <w:r w:rsidRPr="0015432D">
              <w:rPr>
                <w:rFonts w:ascii="宋体" w:eastAsia="宋体" w:hAnsi="宋体" w:cs="宋体"/>
                <w:kern w:val="0"/>
                <w:sz w:val="24"/>
                <w:szCs w:val="24"/>
              </w:rPr>
              <w:t>If the column type is 'date' or '</w:t>
            </w:r>
            <w:proofErr w:type="spellStart"/>
            <w:r w:rsidRPr="0015432D">
              <w:rPr>
                <w:rFonts w:ascii="宋体" w:eastAsia="宋体" w:hAnsi="宋体" w:cs="宋体"/>
                <w:kern w:val="0"/>
                <w:sz w:val="24"/>
                <w:szCs w:val="24"/>
              </w:rPr>
              <w:t>datetime</w:t>
            </w:r>
            <w:proofErr w:type="spellEnd"/>
            <w:r w:rsidRPr="0015432D">
              <w:rPr>
                <w:rFonts w:ascii="宋体" w:eastAsia="宋体" w:hAnsi="宋体" w:cs="宋体"/>
                <w:kern w:val="0"/>
                <w:sz w:val="24"/>
                <w:szCs w:val="24"/>
              </w:rPr>
              <w:t>', the value is a Date object.</w:t>
            </w:r>
          </w:p>
          <w:p w:rsidR="0015432D" w:rsidRPr="0015432D" w:rsidRDefault="0015432D" w:rsidP="0015432D">
            <w:pPr>
              <w:widowControl/>
              <w:numPr>
                <w:ilvl w:val="0"/>
                <w:numId w:val="19"/>
              </w:numPr>
              <w:spacing w:before="72" w:line="240" w:lineRule="atLeast"/>
              <w:ind w:left="585"/>
              <w:jc w:val="left"/>
              <w:rPr>
                <w:rFonts w:ascii="宋体" w:eastAsia="宋体" w:hAnsi="宋体" w:cs="宋体"/>
                <w:kern w:val="0"/>
                <w:sz w:val="24"/>
                <w:szCs w:val="24"/>
              </w:rPr>
            </w:pPr>
            <w:r w:rsidRPr="0015432D">
              <w:rPr>
                <w:rFonts w:ascii="宋体" w:eastAsia="宋体" w:hAnsi="宋体" w:cs="宋体"/>
                <w:kern w:val="0"/>
                <w:sz w:val="24"/>
                <w:szCs w:val="24"/>
              </w:rPr>
              <w:t>If the column type is '</w:t>
            </w:r>
            <w:proofErr w:type="spellStart"/>
            <w:r w:rsidRPr="0015432D">
              <w:rPr>
                <w:rFonts w:ascii="宋体" w:eastAsia="宋体" w:hAnsi="宋体" w:cs="宋体"/>
                <w:kern w:val="0"/>
                <w:sz w:val="24"/>
                <w:szCs w:val="24"/>
              </w:rPr>
              <w:t>timeofday</w:t>
            </w:r>
            <w:proofErr w:type="spellEnd"/>
            <w:r w:rsidRPr="0015432D">
              <w:rPr>
                <w:rFonts w:ascii="宋体" w:eastAsia="宋体" w:hAnsi="宋体" w:cs="宋体"/>
                <w:kern w:val="0"/>
                <w:sz w:val="24"/>
                <w:szCs w:val="24"/>
              </w:rPr>
              <w:t xml:space="preserve">', the value is an array of four numbers: [hour, minute, second, </w:t>
            </w:r>
            <w:proofErr w:type="spellStart"/>
            <w:r w:rsidRPr="0015432D">
              <w:rPr>
                <w:rFonts w:ascii="宋体" w:eastAsia="宋体" w:hAnsi="宋体" w:cs="宋体"/>
                <w:kern w:val="0"/>
                <w:sz w:val="24"/>
                <w:szCs w:val="24"/>
              </w:rPr>
              <w:t>millisenconds</w:t>
            </w:r>
            <w:proofErr w:type="spellEnd"/>
            <w:r w:rsidRPr="0015432D">
              <w:rPr>
                <w:rFonts w:ascii="宋体" w:eastAsia="宋体" w:hAnsi="宋体" w:cs="宋体"/>
                <w:kern w:val="0"/>
                <w:sz w:val="24"/>
                <w:szCs w:val="24"/>
              </w:rPr>
              <w:t>].</w:t>
            </w:r>
          </w:p>
          <w:p w:rsidR="0015432D" w:rsidRPr="0015432D" w:rsidRDefault="0015432D" w:rsidP="0015432D">
            <w:pPr>
              <w:widowControl/>
              <w:numPr>
                <w:ilvl w:val="0"/>
                <w:numId w:val="19"/>
              </w:numPr>
              <w:spacing w:before="72" w:line="240" w:lineRule="atLeast"/>
              <w:ind w:left="585"/>
              <w:jc w:val="left"/>
              <w:rPr>
                <w:rFonts w:ascii="宋体" w:eastAsia="宋体" w:hAnsi="宋体" w:cs="宋体"/>
                <w:kern w:val="0"/>
                <w:sz w:val="24"/>
                <w:szCs w:val="24"/>
              </w:rPr>
            </w:pPr>
            <w:r w:rsidRPr="0015432D">
              <w:rPr>
                <w:rFonts w:ascii="宋体" w:eastAsia="宋体" w:hAnsi="宋体" w:cs="宋体"/>
                <w:kern w:val="0"/>
                <w:sz w:val="24"/>
                <w:szCs w:val="24"/>
              </w:rPr>
              <w:t>If the column value is a null value, regardless of the column type, the returned value is </w:t>
            </w:r>
            <w:r w:rsidRPr="0015432D">
              <w:rPr>
                <w:rFonts w:ascii="Courier New" w:eastAsia="宋体" w:hAnsi="Courier New" w:cs="Courier New"/>
                <w:color w:val="007000"/>
                <w:kern w:val="0"/>
                <w:sz w:val="20"/>
              </w:rPr>
              <w:t>null</w:t>
            </w:r>
            <w:r w:rsidRPr="0015432D">
              <w:rPr>
                <w:rFonts w:ascii="宋体" w:eastAsia="宋体" w:hAnsi="宋体" w:cs="宋体"/>
                <w:kern w:val="0"/>
                <w:sz w:val="24"/>
                <w:szCs w:val="24"/>
              </w:rPr>
              <w:t>.</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25" w:name="DataTable_insertColumn"/>
            <w:bookmarkEnd w:id="25"/>
            <w:proofErr w:type="spellStart"/>
            <w:r w:rsidRPr="0015432D">
              <w:rPr>
                <w:rFonts w:ascii="Courier New" w:eastAsia="宋体" w:hAnsi="Courier New" w:cs="Courier New"/>
                <w:color w:val="007000"/>
                <w:kern w:val="0"/>
                <w:sz w:val="20"/>
              </w:rPr>
              <w:t>insertColumn</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columnIndex</w:t>
            </w:r>
            <w:proofErr w:type="spellEnd"/>
            <w:r w:rsidRPr="0015432D">
              <w:rPr>
                <w:rFonts w:ascii="Courier New" w:eastAsia="宋体" w:hAnsi="Courier New" w:cs="Courier New"/>
                <w:color w:val="007000"/>
                <w:kern w:val="0"/>
                <w:sz w:val="20"/>
              </w:rPr>
              <w:t>, type [,label [,id]])</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 xml:space="preserve">Inserts a new column to the data table, at the </w:t>
            </w:r>
            <w:proofErr w:type="spellStart"/>
            <w:r w:rsidRPr="0015432D">
              <w:rPr>
                <w:rFonts w:ascii="宋体" w:eastAsia="宋体" w:hAnsi="宋体" w:cs="宋体"/>
                <w:kern w:val="0"/>
                <w:sz w:val="24"/>
                <w:szCs w:val="24"/>
              </w:rPr>
              <w:t>specifid</w:t>
            </w:r>
            <w:proofErr w:type="spellEnd"/>
            <w:r w:rsidRPr="0015432D">
              <w:rPr>
                <w:rFonts w:ascii="宋体" w:eastAsia="宋体" w:hAnsi="宋体" w:cs="宋体"/>
                <w:kern w:val="0"/>
                <w:sz w:val="24"/>
                <w:szCs w:val="24"/>
              </w:rPr>
              <w:t xml:space="preserve"> index. All existing columns at or after the specified index are shifted to a higher index.</w:t>
            </w:r>
          </w:p>
          <w:p w:rsidR="0015432D" w:rsidRPr="0015432D" w:rsidRDefault="0015432D" w:rsidP="0015432D">
            <w:pPr>
              <w:widowControl/>
              <w:numPr>
                <w:ilvl w:val="0"/>
                <w:numId w:val="20"/>
              </w:numPr>
              <w:spacing w:before="72" w:line="240" w:lineRule="atLeast"/>
              <w:ind w:left="585"/>
              <w:jc w:val="left"/>
              <w:rPr>
                <w:rFonts w:ascii="宋体" w:eastAsia="宋体" w:hAnsi="宋体" w:cs="宋体"/>
                <w:kern w:val="0"/>
                <w:sz w:val="24"/>
                <w:szCs w:val="24"/>
              </w:rPr>
            </w:pPr>
            <w:proofErr w:type="spellStart"/>
            <w:proofErr w:type="gramStart"/>
            <w:r w:rsidRPr="0015432D">
              <w:rPr>
                <w:rFonts w:ascii="Courier New" w:eastAsia="宋体" w:hAnsi="Courier New" w:cs="Courier New"/>
                <w:color w:val="007000"/>
                <w:kern w:val="0"/>
                <w:sz w:val="20"/>
              </w:rPr>
              <w:t>columnIndex</w:t>
            </w:r>
            <w:proofErr w:type="spellEnd"/>
            <w:proofErr w:type="gramEnd"/>
            <w:r w:rsidRPr="0015432D">
              <w:rPr>
                <w:rFonts w:ascii="宋体" w:eastAsia="宋体" w:hAnsi="宋体" w:cs="宋体"/>
                <w:kern w:val="0"/>
                <w:sz w:val="24"/>
                <w:szCs w:val="24"/>
              </w:rPr>
              <w:t> is a number with the required index of the new column.</w:t>
            </w:r>
          </w:p>
          <w:p w:rsidR="0015432D" w:rsidRPr="0015432D" w:rsidRDefault="0015432D" w:rsidP="0015432D">
            <w:pPr>
              <w:widowControl/>
              <w:numPr>
                <w:ilvl w:val="0"/>
                <w:numId w:val="20"/>
              </w:numPr>
              <w:spacing w:before="72" w:line="240" w:lineRule="atLeast"/>
              <w:ind w:left="585"/>
              <w:jc w:val="left"/>
              <w:rPr>
                <w:rFonts w:ascii="宋体" w:eastAsia="宋体" w:hAnsi="宋体" w:cs="宋体"/>
                <w:kern w:val="0"/>
                <w:sz w:val="24"/>
                <w:szCs w:val="24"/>
              </w:rPr>
            </w:pPr>
            <w:proofErr w:type="gramStart"/>
            <w:r w:rsidRPr="0015432D">
              <w:rPr>
                <w:rFonts w:ascii="Courier New" w:eastAsia="宋体" w:hAnsi="Courier New" w:cs="Courier New"/>
                <w:color w:val="007000"/>
                <w:kern w:val="0"/>
                <w:sz w:val="20"/>
              </w:rPr>
              <w:lastRenderedPageBreak/>
              <w:t>type</w:t>
            </w:r>
            <w:proofErr w:type="gramEnd"/>
            <w:r w:rsidRPr="0015432D">
              <w:rPr>
                <w:rFonts w:ascii="宋体" w:eastAsia="宋体" w:hAnsi="宋体" w:cs="宋体"/>
                <w:kern w:val="0"/>
                <w:sz w:val="24"/>
                <w:szCs w:val="24"/>
              </w:rPr>
              <w:t> should be a string with the data type of the values of the column. The type can be one of the following: </w:t>
            </w:r>
            <w:r w:rsidRPr="0015432D">
              <w:rPr>
                <w:rFonts w:ascii="Courier New" w:eastAsia="宋体" w:hAnsi="Courier New" w:cs="Courier New"/>
                <w:color w:val="007000"/>
                <w:kern w:val="0"/>
                <w:sz w:val="20"/>
              </w:rPr>
              <w:t>'string' 'number' '</w:t>
            </w:r>
            <w:proofErr w:type="spellStart"/>
            <w:r w:rsidRPr="0015432D">
              <w:rPr>
                <w:rFonts w:ascii="Courier New" w:eastAsia="宋体" w:hAnsi="Courier New" w:cs="Courier New"/>
                <w:color w:val="007000"/>
                <w:kern w:val="0"/>
                <w:sz w:val="20"/>
              </w:rPr>
              <w:t>boolean</w:t>
            </w:r>
            <w:proofErr w:type="spellEnd"/>
            <w:r w:rsidRPr="0015432D">
              <w:rPr>
                <w:rFonts w:ascii="Courier New" w:eastAsia="宋体" w:hAnsi="Courier New" w:cs="Courier New"/>
                <w:color w:val="007000"/>
                <w:kern w:val="0"/>
                <w:sz w:val="20"/>
              </w:rPr>
              <w:t>' 'date' '</w:t>
            </w:r>
            <w:proofErr w:type="spellStart"/>
            <w:r w:rsidRPr="0015432D">
              <w:rPr>
                <w:rFonts w:ascii="Courier New" w:eastAsia="宋体" w:hAnsi="Courier New" w:cs="Courier New"/>
                <w:color w:val="007000"/>
                <w:kern w:val="0"/>
                <w:sz w:val="20"/>
              </w:rPr>
              <w:t>datetime</w:t>
            </w:r>
            <w:proofErr w:type="spellEnd"/>
            <w:r w:rsidRPr="0015432D">
              <w:rPr>
                <w:rFonts w:ascii="Courier New" w:eastAsia="宋体" w:hAnsi="Courier New" w:cs="Courier New"/>
                <w:color w:val="007000"/>
                <w:kern w:val="0"/>
                <w:sz w:val="20"/>
              </w:rPr>
              <w:t>' '</w:t>
            </w:r>
            <w:proofErr w:type="spellStart"/>
            <w:r w:rsidRPr="0015432D">
              <w:rPr>
                <w:rFonts w:ascii="Courier New" w:eastAsia="宋体" w:hAnsi="Courier New" w:cs="Courier New"/>
                <w:color w:val="007000"/>
                <w:kern w:val="0"/>
                <w:sz w:val="20"/>
              </w:rPr>
              <w:t>timeofday</w:t>
            </w:r>
            <w:proofErr w:type="spellEnd"/>
            <w:r w:rsidRPr="0015432D">
              <w:rPr>
                <w:rFonts w:ascii="Courier New" w:eastAsia="宋体" w:hAnsi="Courier New" w:cs="Courier New"/>
                <w:color w:val="007000"/>
                <w:kern w:val="0"/>
                <w:sz w:val="20"/>
              </w:rPr>
              <w:t>'.</w:t>
            </w:r>
          </w:p>
          <w:p w:rsidR="0015432D" w:rsidRPr="0015432D" w:rsidRDefault="0015432D" w:rsidP="0015432D">
            <w:pPr>
              <w:widowControl/>
              <w:numPr>
                <w:ilvl w:val="0"/>
                <w:numId w:val="20"/>
              </w:numPr>
              <w:spacing w:before="72" w:line="240" w:lineRule="atLeast"/>
              <w:ind w:left="585"/>
              <w:jc w:val="left"/>
              <w:rPr>
                <w:rFonts w:ascii="宋体" w:eastAsia="宋体" w:hAnsi="宋体" w:cs="宋体"/>
                <w:kern w:val="0"/>
                <w:sz w:val="24"/>
                <w:szCs w:val="24"/>
              </w:rPr>
            </w:pPr>
            <w:proofErr w:type="gramStart"/>
            <w:r w:rsidRPr="0015432D">
              <w:rPr>
                <w:rFonts w:ascii="Courier New" w:eastAsia="宋体" w:hAnsi="Courier New" w:cs="Courier New"/>
                <w:color w:val="007000"/>
                <w:kern w:val="0"/>
                <w:sz w:val="20"/>
              </w:rPr>
              <w:t>label</w:t>
            </w:r>
            <w:proofErr w:type="gramEnd"/>
            <w:r w:rsidRPr="0015432D">
              <w:rPr>
                <w:rFonts w:ascii="宋体" w:eastAsia="宋体" w:hAnsi="宋体" w:cs="宋体"/>
                <w:kern w:val="0"/>
                <w:sz w:val="24"/>
                <w:szCs w:val="24"/>
              </w:rPr>
              <w:t> should be a string with the label of the column. The column label is typically displayed as part of the visualization, for example as a column header in a table, or as a legend label in a pie chart. If no value is specified, an empty string is assigned.</w:t>
            </w:r>
          </w:p>
          <w:p w:rsidR="0015432D" w:rsidRPr="0015432D" w:rsidRDefault="0015432D" w:rsidP="0015432D">
            <w:pPr>
              <w:widowControl/>
              <w:numPr>
                <w:ilvl w:val="0"/>
                <w:numId w:val="20"/>
              </w:numPr>
              <w:spacing w:before="72" w:line="240" w:lineRule="atLeast"/>
              <w:ind w:left="585"/>
              <w:jc w:val="left"/>
              <w:rPr>
                <w:rFonts w:ascii="宋体" w:eastAsia="宋体" w:hAnsi="宋体" w:cs="宋体"/>
                <w:kern w:val="0"/>
                <w:sz w:val="24"/>
                <w:szCs w:val="24"/>
              </w:rPr>
            </w:pPr>
            <w:proofErr w:type="spellStart"/>
            <w:proofErr w:type="gramStart"/>
            <w:r w:rsidRPr="0015432D">
              <w:rPr>
                <w:rFonts w:ascii="Courier New" w:eastAsia="宋体" w:hAnsi="Courier New" w:cs="Courier New"/>
                <w:color w:val="007000"/>
                <w:kern w:val="0"/>
                <w:sz w:val="20"/>
              </w:rPr>
              <w:t>id</w:t>
            </w:r>
            <w:proofErr w:type="spellEnd"/>
            <w:proofErr w:type="gramEnd"/>
            <w:r w:rsidRPr="0015432D">
              <w:rPr>
                <w:rFonts w:ascii="宋体" w:eastAsia="宋体" w:hAnsi="宋体" w:cs="宋体"/>
                <w:kern w:val="0"/>
                <w:sz w:val="24"/>
                <w:szCs w:val="24"/>
              </w:rPr>
              <w:t> should be a string with a unique identifier for the column. If no value is specified, an empty string is assigned.</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See also:</w:t>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"DataTable_addColumn"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addColumn</w:t>
            </w:r>
            <w:proofErr w:type="spellEnd"/>
            <w:r w:rsidRPr="0015432D">
              <w:rPr>
                <w:rFonts w:ascii="宋体" w:eastAsia="宋体" w:hAnsi="宋体" w:cs="宋体"/>
                <w:kern w:val="0"/>
                <w:sz w:val="24"/>
                <w:szCs w:val="24"/>
              </w:rPr>
              <w:fldChar w:fldCharType="end"/>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26" w:name="DataTable_insertRows"/>
            <w:bookmarkEnd w:id="26"/>
            <w:proofErr w:type="spellStart"/>
            <w:r w:rsidRPr="0015432D">
              <w:rPr>
                <w:rFonts w:ascii="Courier New" w:eastAsia="宋体" w:hAnsi="Courier New" w:cs="Courier New"/>
                <w:color w:val="007000"/>
                <w:kern w:val="0"/>
                <w:sz w:val="20"/>
              </w:rPr>
              <w:lastRenderedPageBreak/>
              <w:t>insertRows</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rowIndex</w:t>
            </w:r>
            <w:proofErr w:type="spellEnd"/>
            <w:r w:rsidRPr="0015432D">
              <w:rPr>
                <w:rFonts w:ascii="Courier New" w:eastAsia="宋体" w:hAnsi="Courier New" w:cs="Courier New"/>
                <w:color w:val="007000"/>
                <w:kern w:val="0"/>
                <w:sz w:val="20"/>
              </w:rPr>
              <w:t xml:space="preserve">, </w:t>
            </w:r>
            <w:proofErr w:type="spellStart"/>
            <w:r w:rsidRPr="0015432D">
              <w:rPr>
                <w:rFonts w:ascii="Courier New" w:eastAsia="宋体" w:hAnsi="Courier New" w:cs="Courier New"/>
                <w:color w:val="007000"/>
                <w:kern w:val="0"/>
                <w:sz w:val="20"/>
              </w:rPr>
              <w:t>numberOrArray</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Insert the specified number of rows at the specified row index.</w:t>
            </w:r>
          </w:p>
          <w:p w:rsidR="0015432D" w:rsidRPr="0015432D" w:rsidRDefault="0015432D" w:rsidP="0015432D">
            <w:pPr>
              <w:widowControl/>
              <w:numPr>
                <w:ilvl w:val="0"/>
                <w:numId w:val="21"/>
              </w:numPr>
              <w:spacing w:before="72" w:line="240" w:lineRule="atLeast"/>
              <w:ind w:left="585"/>
              <w:jc w:val="left"/>
              <w:rPr>
                <w:rFonts w:ascii="宋体" w:eastAsia="宋体" w:hAnsi="宋体" w:cs="宋体"/>
                <w:kern w:val="0"/>
                <w:sz w:val="24"/>
                <w:szCs w:val="24"/>
              </w:rPr>
            </w:pPr>
            <w:proofErr w:type="spellStart"/>
            <w:proofErr w:type="gramStart"/>
            <w:r w:rsidRPr="0015432D">
              <w:rPr>
                <w:rFonts w:ascii="Courier New" w:eastAsia="宋体" w:hAnsi="Courier New" w:cs="Courier New"/>
                <w:color w:val="007000"/>
                <w:kern w:val="0"/>
                <w:sz w:val="20"/>
              </w:rPr>
              <w:t>rowIndex</w:t>
            </w:r>
            <w:proofErr w:type="spellEnd"/>
            <w:proofErr w:type="gramEnd"/>
            <w:r w:rsidRPr="0015432D">
              <w:rPr>
                <w:rFonts w:ascii="宋体" w:eastAsia="宋体" w:hAnsi="宋体" w:cs="宋体"/>
                <w:kern w:val="0"/>
                <w:sz w:val="24"/>
                <w:szCs w:val="24"/>
              </w:rPr>
              <w:t> is the index number where to insert the new row(s). Rows will be added, starting at the index number specified.</w:t>
            </w:r>
          </w:p>
          <w:p w:rsidR="0015432D" w:rsidRPr="0015432D" w:rsidRDefault="0015432D" w:rsidP="0015432D">
            <w:pPr>
              <w:widowControl/>
              <w:numPr>
                <w:ilvl w:val="0"/>
                <w:numId w:val="21"/>
              </w:numPr>
              <w:spacing w:before="72" w:line="240" w:lineRule="atLeast"/>
              <w:ind w:left="585"/>
              <w:jc w:val="left"/>
              <w:rPr>
                <w:rFonts w:ascii="宋体" w:eastAsia="宋体" w:hAnsi="宋体" w:cs="宋体"/>
                <w:kern w:val="0"/>
                <w:sz w:val="24"/>
                <w:szCs w:val="24"/>
              </w:rPr>
            </w:pPr>
            <w:proofErr w:type="spellStart"/>
            <w:proofErr w:type="gramStart"/>
            <w:r w:rsidRPr="0015432D">
              <w:rPr>
                <w:rFonts w:ascii="Courier New" w:eastAsia="宋体" w:hAnsi="Courier New" w:cs="Courier New"/>
                <w:color w:val="007000"/>
                <w:kern w:val="0"/>
                <w:sz w:val="20"/>
              </w:rPr>
              <w:t>numberOrArray</w:t>
            </w:r>
            <w:proofErr w:type="spellEnd"/>
            <w:proofErr w:type="gramEnd"/>
            <w:r w:rsidRPr="0015432D">
              <w:rPr>
                <w:rFonts w:ascii="宋体" w:eastAsia="宋体" w:hAnsi="宋体" w:cs="宋体"/>
                <w:kern w:val="0"/>
                <w:sz w:val="24"/>
                <w:szCs w:val="24"/>
              </w:rPr>
              <w:t> is either a number of new, empty rows to add, or an array of one or more populated rows to add at the index. See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"DataTable_addRows" </w:instrText>
            </w:r>
            <w:r w:rsidRPr="0015432D">
              <w:rPr>
                <w:rFonts w:ascii="宋体" w:eastAsia="宋体" w:hAnsi="宋体" w:cs="宋体"/>
                <w:kern w:val="0"/>
                <w:sz w:val="24"/>
                <w:szCs w:val="24"/>
              </w:rPr>
              <w:fldChar w:fldCharType="separate"/>
            </w:r>
            <w:proofErr w:type="gramStart"/>
            <w:r w:rsidRPr="0015432D">
              <w:rPr>
                <w:rFonts w:ascii="Courier New" w:eastAsia="宋体" w:hAnsi="Courier New" w:cs="Courier New"/>
                <w:color w:val="007000"/>
                <w:kern w:val="0"/>
                <w:sz w:val="20"/>
                <w:u w:val="single"/>
              </w:rPr>
              <w:t>addRows</w:t>
            </w:r>
            <w:proofErr w:type="spellEnd"/>
            <w:r w:rsidRPr="0015432D">
              <w:rPr>
                <w:rFonts w:ascii="Courier New" w:eastAsia="宋体" w:hAnsi="Courier New" w:cs="Courier New"/>
                <w:color w:val="007000"/>
                <w:kern w:val="0"/>
                <w:sz w:val="20"/>
                <w:u w:val="single"/>
              </w:rPr>
              <w:t>(</w:t>
            </w:r>
            <w:proofErr w:type="gramEnd"/>
            <w:r w:rsidRPr="0015432D">
              <w:rPr>
                <w:rFonts w:ascii="Courier New" w:eastAsia="宋体" w:hAnsi="Courier New" w:cs="Courier New"/>
                <w:color w:val="007000"/>
                <w:kern w:val="0"/>
                <w:sz w:val="20"/>
                <w:u w:val="single"/>
              </w:rPr>
              <w:t>)</w:t>
            </w:r>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 for the syntax for adding an array of row objects.</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See also:</w:t>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"DataTable_addRows"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addRows</w:t>
            </w:r>
            <w:proofErr w:type="spellEnd"/>
            <w:r w:rsidRPr="0015432D">
              <w:rPr>
                <w:rFonts w:ascii="宋体" w:eastAsia="宋体" w:hAnsi="宋体" w:cs="宋体"/>
                <w:kern w:val="0"/>
                <w:sz w:val="24"/>
                <w:szCs w:val="24"/>
              </w:rPr>
              <w:fldChar w:fldCharType="end"/>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27" w:name="DataTable_removeColumn"/>
            <w:bookmarkEnd w:id="27"/>
            <w:proofErr w:type="spellStart"/>
            <w:r w:rsidRPr="0015432D">
              <w:rPr>
                <w:rFonts w:ascii="Courier New" w:eastAsia="宋体" w:hAnsi="Courier New" w:cs="Courier New"/>
                <w:color w:val="007000"/>
                <w:kern w:val="0"/>
                <w:sz w:val="20"/>
              </w:rPr>
              <w:t>removeColumn</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columnIndex</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Removes the column at the specified index.</w:t>
            </w:r>
          </w:p>
          <w:p w:rsidR="0015432D" w:rsidRPr="0015432D" w:rsidRDefault="0015432D" w:rsidP="0015432D">
            <w:pPr>
              <w:widowControl/>
              <w:numPr>
                <w:ilvl w:val="0"/>
                <w:numId w:val="22"/>
              </w:numPr>
              <w:spacing w:before="72" w:line="240" w:lineRule="atLeast"/>
              <w:ind w:left="585"/>
              <w:jc w:val="left"/>
              <w:rPr>
                <w:rFonts w:ascii="宋体" w:eastAsia="宋体" w:hAnsi="宋体" w:cs="宋体"/>
                <w:kern w:val="0"/>
                <w:sz w:val="24"/>
                <w:szCs w:val="24"/>
              </w:rPr>
            </w:pPr>
            <w:proofErr w:type="spellStart"/>
            <w:proofErr w:type="gramStart"/>
            <w:r w:rsidRPr="0015432D">
              <w:rPr>
                <w:rFonts w:ascii="Courier New" w:eastAsia="宋体" w:hAnsi="Courier New" w:cs="Courier New"/>
                <w:color w:val="007000"/>
                <w:kern w:val="0"/>
                <w:sz w:val="20"/>
              </w:rPr>
              <w:t>columnIndex</w:t>
            </w:r>
            <w:proofErr w:type="spellEnd"/>
            <w:proofErr w:type="gramEnd"/>
            <w:r w:rsidRPr="0015432D">
              <w:rPr>
                <w:rFonts w:ascii="宋体" w:eastAsia="宋体" w:hAnsi="宋体" w:cs="宋体"/>
                <w:kern w:val="0"/>
                <w:sz w:val="24"/>
                <w:szCs w:val="24"/>
              </w:rPr>
              <w:t> should be a number with a valid column index.</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See also:</w:t>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"DataTable_removeColumns"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removeColumns</w:t>
            </w:r>
            <w:proofErr w:type="spellEnd"/>
            <w:r w:rsidRPr="0015432D">
              <w:rPr>
                <w:rFonts w:ascii="宋体" w:eastAsia="宋体" w:hAnsi="宋体" w:cs="宋体"/>
                <w:kern w:val="0"/>
                <w:sz w:val="24"/>
                <w:szCs w:val="24"/>
              </w:rPr>
              <w:fldChar w:fldCharType="end"/>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28" w:name="DataTable_removeColumns"/>
            <w:bookmarkEnd w:id="28"/>
            <w:proofErr w:type="spellStart"/>
            <w:r w:rsidRPr="0015432D">
              <w:rPr>
                <w:rFonts w:ascii="Courier New" w:eastAsia="宋体" w:hAnsi="Courier New" w:cs="Courier New"/>
                <w:color w:val="007000"/>
                <w:kern w:val="0"/>
                <w:sz w:val="20"/>
              </w:rPr>
              <w:lastRenderedPageBreak/>
              <w:t>removeColumns</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columnIndex</w:t>
            </w:r>
            <w:proofErr w:type="spellEnd"/>
            <w:r w:rsidRPr="0015432D">
              <w:rPr>
                <w:rFonts w:ascii="Courier New" w:eastAsia="宋体" w:hAnsi="Courier New" w:cs="Courier New"/>
                <w:color w:val="007000"/>
                <w:kern w:val="0"/>
                <w:sz w:val="20"/>
              </w:rPr>
              <w:t xml:space="preserve">, </w:t>
            </w:r>
            <w:proofErr w:type="spellStart"/>
            <w:r w:rsidRPr="0015432D">
              <w:rPr>
                <w:rFonts w:ascii="Courier New" w:eastAsia="宋体" w:hAnsi="Courier New" w:cs="Courier New"/>
                <w:color w:val="007000"/>
                <w:kern w:val="0"/>
                <w:sz w:val="20"/>
              </w:rPr>
              <w:t>numberOfColumns</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Removes the specified number of columns starting from the column at the specified index.</w:t>
            </w:r>
          </w:p>
          <w:p w:rsidR="0015432D" w:rsidRPr="0015432D" w:rsidRDefault="0015432D" w:rsidP="0015432D">
            <w:pPr>
              <w:widowControl/>
              <w:numPr>
                <w:ilvl w:val="0"/>
                <w:numId w:val="23"/>
              </w:numPr>
              <w:spacing w:before="72" w:line="240" w:lineRule="atLeast"/>
              <w:ind w:left="585"/>
              <w:jc w:val="left"/>
              <w:rPr>
                <w:rFonts w:ascii="宋体" w:eastAsia="宋体" w:hAnsi="宋体" w:cs="宋体"/>
                <w:kern w:val="0"/>
                <w:sz w:val="24"/>
                <w:szCs w:val="24"/>
              </w:rPr>
            </w:pPr>
            <w:proofErr w:type="spellStart"/>
            <w:proofErr w:type="gramStart"/>
            <w:r w:rsidRPr="0015432D">
              <w:rPr>
                <w:rFonts w:ascii="Courier New" w:eastAsia="宋体" w:hAnsi="Courier New" w:cs="Courier New"/>
                <w:color w:val="007000"/>
                <w:kern w:val="0"/>
                <w:sz w:val="20"/>
              </w:rPr>
              <w:t>numberOfColumns</w:t>
            </w:r>
            <w:proofErr w:type="spellEnd"/>
            <w:proofErr w:type="gramEnd"/>
            <w:r w:rsidRPr="0015432D">
              <w:rPr>
                <w:rFonts w:ascii="宋体" w:eastAsia="宋体" w:hAnsi="宋体" w:cs="宋体"/>
                <w:kern w:val="0"/>
                <w:sz w:val="24"/>
                <w:szCs w:val="24"/>
              </w:rPr>
              <w:t> is the number of columns to remove.</w:t>
            </w:r>
          </w:p>
          <w:p w:rsidR="0015432D" w:rsidRPr="0015432D" w:rsidRDefault="0015432D" w:rsidP="0015432D">
            <w:pPr>
              <w:widowControl/>
              <w:numPr>
                <w:ilvl w:val="0"/>
                <w:numId w:val="23"/>
              </w:numPr>
              <w:spacing w:before="72" w:line="240" w:lineRule="atLeast"/>
              <w:ind w:left="585"/>
              <w:jc w:val="left"/>
              <w:rPr>
                <w:rFonts w:ascii="宋体" w:eastAsia="宋体" w:hAnsi="宋体" w:cs="宋体"/>
                <w:kern w:val="0"/>
                <w:sz w:val="24"/>
                <w:szCs w:val="24"/>
              </w:rPr>
            </w:pPr>
            <w:proofErr w:type="spellStart"/>
            <w:proofErr w:type="gramStart"/>
            <w:r w:rsidRPr="0015432D">
              <w:rPr>
                <w:rFonts w:ascii="Courier New" w:eastAsia="宋体" w:hAnsi="Courier New" w:cs="Courier New"/>
                <w:color w:val="007000"/>
                <w:kern w:val="0"/>
                <w:sz w:val="20"/>
              </w:rPr>
              <w:t>columnIndex</w:t>
            </w:r>
            <w:proofErr w:type="spellEnd"/>
            <w:proofErr w:type="gramEnd"/>
            <w:r w:rsidRPr="0015432D">
              <w:rPr>
                <w:rFonts w:ascii="宋体" w:eastAsia="宋体" w:hAnsi="宋体" w:cs="宋体"/>
                <w:kern w:val="0"/>
                <w:sz w:val="24"/>
                <w:szCs w:val="24"/>
              </w:rPr>
              <w:t> should be a number with a valid column index.</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See also:</w:t>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"DataTable_removeColumn"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removeColumn</w:t>
            </w:r>
            <w:proofErr w:type="spellEnd"/>
            <w:r w:rsidRPr="0015432D">
              <w:rPr>
                <w:rFonts w:ascii="宋体" w:eastAsia="宋体" w:hAnsi="宋体" w:cs="宋体"/>
                <w:kern w:val="0"/>
                <w:sz w:val="24"/>
                <w:szCs w:val="24"/>
              </w:rPr>
              <w:fldChar w:fldCharType="end"/>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29" w:name="DataTable_removeRow"/>
            <w:bookmarkEnd w:id="29"/>
            <w:proofErr w:type="spellStart"/>
            <w:r w:rsidRPr="0015432D">
              <w:rPr>
                <w:rFonts w:ascii="Courier New" w:eastAsia="宋体" w:hAnsi="Courier New" w:cs="Courier New"/>
                <w:color w:val="007000"/>
                <w:kern w:val="0"/>
                <w:sz w:val="20"/>
              </w:rPr>
              <w:t>removeRow</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rowIndex</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Removes the row at the specified index.</w:t>
            </w:r>
          </w:p>
          <w:p w:rsidR="0015432D" w:rsidRPr="0015432D" w:rsidRDefault="0015432D" w:rsidP="0015432D">
            <w:pPr>
              <w:widowControl/>
              <w:numPr>
                <w:ilvl w:val="0"/>
                <w:numId w:val="24"/>
              </w:numPr>
              <w:spacing w:before="72" w:line="240" w:lineRule="atLeast"/>
              <w:ind w:left="585"/>
              <w:jc w:val="left"/>
              <w:rPr>
                <w:rFonts w:ascii="宋体" w:eastAsia="宋体" w:hAnsi="宋体" w:cs="宋体"/>
                <w:kern w:val="0"/>
                <w:sz w:val="24"/>
                <w:szCs w:val="24"/>
              </w:rPr>
            </w:pPr>
            <w:proofErr w:type="spellStart"/>
            <w:proofErr w:type="gramStart"/>
            <w:r w:rsidRPr="0015432D">
              <w:rPr>
                <w:rFonts w:ascii="Courier New" w:eastAsia="宋体" w:hAnsi="Courier New" w:cs="Courier New"/>
                <w:color w:val="007000"/>
                <w:kern w:val="0"/>
                <w:sz w:val="20"/>
              </w:rPr>
              <w:t>rowIndex</w:t>
            </w:r>
            <w:proofErr w:type="spellEnd"/>
            <w:proofErr w:type="gramEnd"/>
            <w:r w:rsidRPr="0015432D">
              <w:rPr>
                <w:rFonts w:ascii="宋体" w:eastAsia="宋体" w:hAnsi="宋体" w:cs="宋体"/>
                <w:kern w:val="0"/>
                <w:sz w:val="24"/>
                <w:szCs w:val="24"/>
              </w:rPr>
              <w:t> should be a number with a valid row index.</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See also:</w:t>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"DataTable_removeRows"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removeRows</w:t>
            </w:r>
            <w:proofErr w:type="spellEnd"/>
            <w:r w:rsidRPr="0015432D">
              <w:rPr>
                <w:rFonts w:ascii="宋体" w:eastAsia="宋体" w:hAnsi="宋体" w:cs="宋体"/>
                <w:kern w:val="0"/>
                <w:sz w:val="24"/>
                <w:szCs w:val="24"/>
              </w:rPr>
              <w:fldChar w:fldCharType="end"/>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30" w:name="DataTable_removeRows"/>
            <w:bookmarkEnd w:id="30"/>
            <w:proofErr w:type="spellStart"/>
            <w:r w:rsidRPr="0015432D">
              <w:rPr>
                <w:rFonts w:ascii="Courier New" w:eastAsia="宋体" w:hAnsi="Courier New" w:cs="Courier New"/>
                <w:color w:val="007000"/>
                <w:kern w:val="0"/>
                <w:sz w:val="20"/>
              </w:rPr>
              <w:t>removeRows</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rowIndex</w:t>
            </w:r>
            <w:proofErr w:type="spellEnd"/>
            <w:r w:rsidRPr="0015432D">
              <w:rPr>
                <w:rFonts w:ascii="Courier New" w:eastAsia="宋体" w:hAnsi="Courier New" w:cs="Courier New"/>
                <w:color w:val="007000"/>
                <w:kern w:val="0"/>
                <w:sz w:val="20"/>
              </w:rPr>
              <w:t xml:space="preserve">, </w:t>
            </w:r>
            <w:proofErr w:type="spellStart"/>
            <w:r w:rsidRPr="0015432D">
              <w:rPr>
                <w:rFonts w:ascii="Courier New" w:eastAsia="宋体" w:hAnsi="Courier New" w:cs="Courier New"/>
                <w:color w:val="007000"/>
                <w:kern w:val="0"/>
                <w:sz w:val="20"/>
              </w:rPr>
              <w:t>numberOfRows</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Removes the specified number of rows starting from the row at the specified index.</w:t>
            </w:r>
          </w:p>
          <w:p w:rsidR="0015432D" w:rsidRPr="0015432D" w:rsidRDefault="0015432D" w:rsidP="0015432D">
            <w:pPr>
              <w:widowControl/>
              <w:numPr>
                <w:ilvl w:val="0"/>
                <w:numId w:val="25"/>
              </w:numPr>
              <w:spacing w:before="72" w:line="240" w:lineRule="atLeast"/>
              <w:ind w:left="585"/>
              <w:jc w:val="left"/>
              <w:rPr>
                <w:rFonts w:ascii="宋体" w:eastAsia="宋体" w:hAnsi="宋体" w:cs="宋体"/>
                <w:kern w:val="0"/>
                <w:sz w:val="24"/>
                <w:szCs w:val="24"/>
              </w:rPr>
            </w:pPr>
            <w:proofErr w:type="spellStart"/>
            <w:proofErr w:type="gramStart"/>
            <w:r w:rsidRPr="0015432D">
              <w:rPr>
                <w:rFonts w:ascii="Courier New" w:eastAsia="宋体" w:hAnsi="Courier New" w:cs="Courier New"/>
                <w:color w:val="007000"/>
                <w:kern w:val="0"/>
                <w:sz w:val="20"/>
              </w:rPr>
              <w:t>numberOfRows</w:t>
            </w:r>
            <w:proofErr w:type="spellEnd"/>
            <w:proofErr w:type="gramEnd"/>
            <w:r w:rsidRPr="0015432D">
              <w:rPr>
                <w:rFonts w:ascii="宋体" w:eastAsia="宋体" w:hAnsi="宋体" w:cs="宋体"/>
                <w:kern w:val="0"/>
                <w:sz w:val="24"/>
                <w:szCs w:val="24"/>
              </w:rPr>
              <w:t> is the number of rows to remove.</w:t>
            </w:r>
          </w:p>
          <w:p w:rsidR="0015432D" w:rsidRPr="0015432D" w:rsidRDefault="0015432D" w:rsidP="0015432D">
            <w:pPr>
              <w:widowControl/>
              <w:numPr>
                <w:ilvl w:val="0"/>
                <w:numId w:val="25"/>
              </w:numPr>
              <w:spacing w:before="72" w:line="240" w:lineRule="atLeast"/>
              <w:ind w:left="585"/>
              <w:jc w:val="left"/>
              <w:rPr>
                <w:rFonts w:ascii="宋体" w:eastAsia="宋体" w:hAnsi="宋体" w:cs="宋体"/>
                <w:kern w:val="0"/>
                <w:sz w:val="24"/>
                <w:szCs w:val="24"/>
              </w:rPr>
            </w:pPr>
            <w:proofErr w:type="spellStart"/>
            <w:proofErr w:type="gramStart"/>
            <w:r w:rsidRPr="0015432D">
              <w:rPr>
                <w:rFonts w:ascii="Courier New" w:eastAsia="宋体" w:hAnsi="Courier New" w:cs="Courier New"/>
                <w:color w:val="007000"/>
                <w:kern w:val="0"/>
                <w:sz w:val="20"/>
              </w:rPr>
              <w:t>rowIndex</w:t>
            </w:r>
            <w:proofErr w:type="spellEnd"/>
            <w:proofErr w:type="gramEnd"/>
            <w:r w:rsidRPr="0015432D">
              <w:rPr>
                <w:rFonts w:ascii="宋体" w:eastAsia="宋体" w:hAnsi="宋体" w:cs="宋体"/>
                <w:kern w:val="0"/>
                <w:sz w:val="24"/>
                <w:szCs w:val="24"/>
              </w:rPr>
              <w:t> should be a number with a valid row index.</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See also:</w:t>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"DataTable_removeRow"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removeRow</w:t>
            </w:r>
            <w:proofErr w:type="spellEnd"/>
            <w:r w:rsidRPr="0015432D">
              <w:rPr>
                <w:rFonts w:ascii="宋体" w:eastAsia="宋体" w:hAnsi="宋体" w:cs="宋体"/>
                <w:kern w:val="0"/>
                <w:sz w:val="24"/>
                <w:szCs w:val="24"/>
              </w:rPr>
              <w:fldChar w:fldCharType="end"/>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31" w:name="DataTable_setCell"/>
            <w:bookmarkEnd w:id="31"/>
            <w:proofErr w:type="spellStart"/>
            <w:r w:rsidRPr="0015432D">
              <w:rPr>
                <w:rFonts w:ascii="Courier New" w:eastAsia="宋体" w:hAnsi="Courier New" w:cs="Courier New"/>
                <w:color w:val="007000"/>
                <w:kern w:val="0"/>
                <w:sz w:val="20"/>
              </w:rPr>
              <w:t>setCell</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rowIndex</w:t>
            </w:r>
            <w:proofErr w:type="spellEnd"/>
            <w:r w:rsidRPr="0015432D">
              <w:rPr>
                <w:rFonts w:ascii="Courier New" w:eastAsia="宋体" w:hAnsi="Courier New" w:cs="Courier New"/>
                <w:color w:val="007000"/>
                <w:kern w:val="0"/>
                <w:sz w:val="20"/>
              </w:rPr>
              <w:t xml:space="preserve">, </w:t>
            </w:r>
            <w:proofErr w:type="spellStart"/>
            <w:r w:rsidRPr="0015432D">
              <w:rPr>
                <w:rFonts w:ascii="Courier New" w:eastAsia="宋体" w:hAnsi="Courier New" w:cs="Courier New"/>
                <w:color w:val="007000"/>
                <w:kern w:val="0"/>
                <w:sz w:val="20"/>
              </w:rPr>
              <w:t>columnIndex</w:t>
            </w:r>
            <w:proofErr w:type="spellEnd"/>
            <w:r w:rsidRPr="0015432D">
              <w:rPr>
                <w:rFonts w:ascii="Courier New" w:eastAsia="宋体" w:hAnsi="Courier New" w:cs="Courier New"/>
                <w:color w:val="007000"/>
                <w:kern w:val="0"/>
                <w:sz w:val="20"/>
              </w:rPr>
              <w:t xml:space="preserve">, value [, </w:t>
            </w:r>
            <w:proofErr w:type="spellStart"/>
            <w:r w:rsidRPr="0015432D">
              <w:rPr>
                <w:rFonts w:ascii="Courier New" w:eastAsia="宋体" w:hAnsi="Courier New" w:cs="Courier New"/>
                <w:color w:val="007000"/>
                <w:kern w:val="0"/>
                <w:sz w:val="20"/>
              </w:rPr>
              <w:t>formattedValue</w:t>
            </w:r>
            <w:proofErr w:type="spellEnd"/>
            <w:r w:rsidRPr="0015432D">
              <w:rPr>
                <w:rFonts w:ascii="Courier New" w:eastAsia="宋体" w:hAnsi="Courier New" w:cs="Courier New"/>
                <w:color w:val="007000"/>
                <w:kern w:val="0"/>
                <w:sz w:val="20"/>
              </w:rPr>
              <w:t xml:space="preserve"> [, properties]])</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Sets the value, and optionally the formatted value and properties, of a cell. To simply change the cell value, use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"DataTable_setValue"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setValue</w:t>
            </w:r>
            <w:proofErr w:type="spellEnd"/>
            <w:r w:rsidRPr="0015432D">
              <w:rPr>
                <w:rFonts w:ascii="宋体" w:eastAsia="宋体" w:hAnsi="宋体" w:cs="宋体"/>
                <w:kern w:val="0"/>
                <w:sz w:val="24"/>
                <w:szCs w:val="24"/>
              </w:rPr>
              <w:fldChar w:fldCharType="end"/>
            </w:r>
          </w:p>
          <w:p w:rsidR="0015432D" w:rsidRPr="0015432D" w:rsidRDefault="0015432D" w:rsidP="0015432D">
            <w:pPr>
              <w:widowControl/>
              <w:numPr>
                <w:ilvl w:val="0"/>
                <w:numId w:val="26"/>
              </w:numPr>
              <w:spacing w:before="72" w:line="240" w:lineRule="atLeast"/>
              <w:ind w:left="585"/>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rowIndex</w:t>
            </w:r>
            <w:proofErr w:type="spellEnd"/>
            <w:r w:rsidRPr="0015432D">
              <w:rPr>
                <w:rFonts w:ascii="宋体" w:eastAsia="宋体" w:hAnsi="宋体" w:cs="宋体"/>
                <w:kern w:val="0"/>
                <w:sz w:val="24"/>
                <w:szCs w:val="24"/>
              </w:rPr>
              <w:t> should be a number greater than or equal to zero, and less than the number of rows as returned by the </w:t>
            </w:r>
            <w:proofErr w:type="spellStart"/>
            <w:r w:rsidRPr="0015432D">
              <w:rPr>
                <w:rFonts w:ascii="Courier New" w:eastAsia="宋体" w:hAnsi="Courier New" w:cs="Courier New"/>
                <w:color w:val="007000"/>
                <w:kern w:val="0"/>
                <w:sz w:val="20"/>
              </w:rPr>
              <w:t>getNumberOfRows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w:t>
            </w:r>
          </w:p>
          <w:p w:rsidR="0015432D" w:rsidRPr="0015432D" w:rsidRDefault="0015432D" w:rsidP="0015432D">
            <w:pPr>
              <w:widowControl/>
              <w:numPr>
                <w:ilvl w:val="0"/>
                <w:numId w:val="26"/>
              </w:numPr>
              <w:spacing w:before="72" w:line="240" w:lineRule="atLeast"/>
              <w:ind w:left="585"/>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columnIndex</w:t>
            </w:r>
            <w:proofErr w:type="spellEnd"/>
            <w:r w:rsidRPr="0015432D">
              <w:rPr>
                <w:rFonts w:ascii="宋体" w:eastAsia="宋体" w:hAnsi="宋体" w:cs="宋体"/>
                <w:kern w:val="0"/>
                <w:sz w:val="24"/>
                <w:szCs w:val="24"/>
              </w:rPr>
              <w:t> should be a number greater than or equal to zero, and less than the number of columns as returned by the </w:t>
            </w:r>
            <w:proofErr w:type="spellStart"/>
            <w:r w:rsidRPr="0015432D">
              <w:rPr>
                <w:rFonts w:ascii="Courier New" w:eastAsia="宋体" w:hAnsi="Courier New" w:cs="Courier New"/>
                <w:color w:val="007000"/>
                <w:kern w:val="0"/>
                <w:sz w:val="20"/>
              </w:rPr>
              <w:t>getNumberOfColumns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w:t>
            </w:r>
          </w:p>
          <w:p w:rsidR="0015432D" w:rsidRPr="0015432D" w:rsidRDefault="0015432D" w:rsidP="0015432D">
            <w:pPr>
              <w:widowControl/>
              <w:numPr>
                <w:ilvl w:val="0"/>
                <w:numId w:val="26"/>
              </w:numPr>
              <w:spacing w:before="72" w:line="240" w:lineRule="atLeast"/>
              <w:ind w:left="585"/>
              <w:jc w:val="left"/>
              <w:rPr>
                <w:rFonts w:ascii="宋体" w:eastAsia="宋体" w:hAnsi="宋体" w:cs="宋体"/>
                <w:kern w:val="0"/>
                <w:sz w:val="24"/>
                <w:szCs w:val="24"/>
              </w:rPr>
            </w:pPr>
            <w:proofErr w:type="gramStart"/>
            <w:r w:rsidRPr="0015432D">
              <w:rPr>
                <w:rFonts w:ascii="Courier New" w:eastAsia="宋体" w:hAnsi="Courier New" w:cs="Courier New"/>
                <w:color w:val="007000"/>
                <w:kern w:val="0"/>
                <w:sz w:val="20"/>
              </w:rPr>
              <w:lastRenderedPageBreak/>
              <w:t>value</w:t>
            </w:r>
            <w:proofErr w:type="gramEnd"/>
            <w:r w:rsidRPr="0015432D">
              <w:rPr>
                <w:rFonts w:ascii="宋体" w:eastAsia="宋体" w:hAnsi="宋体" w:cs="宋体"/>
                <w:kern w:val="0"/>
                <w:sz w:val="24"/>
                <w:szCs w:val="24"/>
              </w:rPr>
              <w:t> is the value assigned to the specified cell. The type of the returned value depends on the column type (see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"DataTable_getColumnType"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getColumnType</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w:t>
            </w:r>
          </w:p>
          <w:p w:rsidR="0015432D" w:rsidRPr="0015432D" w:rsidRDefault="0015432D" w:rsidP="0015432D">
            <w:pPr>
              <w:widowControl/>
              <w:numPr>
                <w:ilvl w:val="1"/>
                <w:numId w:val="26"/>
              </w:numPr>
              <w:spacing w:before="72" w:line="240" w:lineRule="atLeast"/>
              <w:ind w:left="1170"/>
              <w:jc w:val="left"/>
              <w:rPr>
                <w:rFonts w:ascii="宋体" w:eastAsia="宋体" w:hAnsi="宋体" w:cs="宋体"/>
                <w:kern w:val="0"/>
                <w:sz w:val="24"/>
                <w:szCs w:val="24"/>
              </w:rPr>
            </w:pPr>
            <w:r w:rsidRPr="0015432D">
              <w:rPr>
                <w:rFonts w:ascii="宋体" w:eastAsia="宋体" w:hAnsi="宋体" w:cs="宋体"/>
                <w:kern w:val="0"/>
                <w:sz w:val="24"/>
                <w:szCs w:val="24"/>
              </w:rPr>
              <w:t>If the column type is 'string', the value should be a string.</w:t>
            </w:r>
          </w:p>
          <w:p w:rsidR="0015432D" w:rsidRPr="0015432D" w:rsidRDefault="0015432D" w:rsidP="0015432D">
            <w:pPr>
              <w:widowControl/>
              <w:numPr>
                <w:ilvl w:val="1"/>
                <w:numId w:val="26"/>
              </w:numPr>
              <w:spacing w:before="72" w:line="240" w:lineRule="atLeast"/>
              <w:ind w:left="1170"/>
              <w:jc w:val="left"/>
              <w:rPr>
                <w:rFonts w:ascii="宋体" w:eastAsia="宋体" w:hAnsi="宋体" w:cs="宋体"/>
                <w:kern w:val="0"/>
                <w:sz w:val="24"/>
                <w:szCs w:val="24"/>
              </w:rPr>
            </w:pPr>
            <w:r w:rsidRPr="0015432D">
              <w:rPr>
                <w:rFonts w:ascii="宋体" w:eastAsia="宋体" w:hAnsi="宋体" w:cs="宋体"/>
                <w:kern w:val="0"/>
                <w:sz w:val="24"/>
                <w:szCs w:val="24"/>
              </w:rPr>
              <w:t>If the column type is 'number', the value should be a number.</w:t>
            </w:r>
          </w:p>
          <w:p w:rsidR="0015432D" w:rsidRPr="0015432D" w:rsidRDefault="0015432D" w:rsidP="0015432D">
            <w:pPr>
              <w:widowControl/>
              <w:numPr>
                <w:ilvl w:val="1"/>
                <w:numId w:val="26"/>
              </w:numPr>
              <w:spacing w:before="72" w:line="240" w:lineRule="atLeast"/>
              <w:ind w:left="1170"/>
              <w:jc w:val="left"/>
              <w:rPr>
                <w:rFonts w:ascii="宋体" w:eastAsia="宋体" w:hAnsi="宋体" w:cs="宋体"/>
                <w:kern w:val="0"/>
                <w:sz w:val="24"/>
                <w:szCs w:val="24"/>
              </w:rPr>
            </w:pPr>
            <w:r w:rsidRPr="0015432D">
              <w:rPr>
                <w:rFonts w:ascii="宋体" w:eastAsia="宋体" w:hAnsi="宋体" w:cs="宋体"/>
                <w:kern w:val="0"/>
                <w:sz w:val="24"/>
                <w:szCs w:val="24"/>
              </w:rPr>
              <w:t>If the column type is '</w:t>
            </w:r>
            <w:proofErr w:type="spellStart"/>
            <w:r w:rsidRPr="0015432D">
              <w:rPr>
                <w:rFonts w:ascii="宋体" w:eastAsia="宋体" w:hAnsi="宋体" w:cs="宋体"/>
                <w:kern w:val="0"/>
                <w:sz w:val="24"/>
                <w:szCs w:val="24"/>
              </w:rPr>
              <w:t>boolean</w:t>
            </w:r>
            <w:proofErr w:type="spellEnd"/>
            <w:r w:rsidRPr="0015432D">
              <w:rPr>
                <w:rFonts w:ascii="宋体" w:eastAsia="宋体" w:hAnsi="宋体" w:cs="宋体"/>
                <w:kern w:val="0"/>
                <w:sz w:val="24"/>
                <w:szCs w:val="24"/>
              </w:rPr>
              <w:t xml:space="preserve">', the value should be a </w:t>
            </w:r>
            <w:proofErr w:type="spellStart"/>
            <w:proofErr w:type="gramStart"/>
            <w:r w:rsidRPr="0015432D">
              <w:rPr>
                <w:rFonts w:ascii="宋体" w:eastAsia="宋体" w:hAnsi="宋体" w:cs="宋体"/>
                <w:kern w:val="0"/>
                <w:sz w:val="24"/>
                <w:szCs w:val="24"/>
              </w:rPr>
              <w:t>boolean</w:t>
            </w:r>
            <w:proofErr w:type="spellEnd"/>
            <w:proofErr w:type="gramEnd"/>
            <w:r w:rsidRPr="0015432D">
              <w:rPr>
                <w:rFonts w:ascii="宋体" w:eastAsia="宋体" w:hAnsi="宋体" w:cs="宋体"/>
                <w:kern w:val="0"/>
                <w:sz w:val="24"/>
                <w:szCs w:val="24"/>
              </w:rPr>
              <w:t>.</w:t>
            </w:r>
          </w:p>
          <w:p w:rsidR="0015432D" w:rsidRPr="0015432D" w:rsidRDefault="0015432D" w:rsidP="0015432D">
            <w:pPr>
              <w:widowControl/>
              <w:numPr>
                <w:ilvl w:val="1"/>
                <w:numId w:val="26"/>
              </w:numPr>
              <w:spacing w:before="72" w:line="240" w:lineRule="atLeast"/>
              <w:ind w:left="1170"/>
              <w:jc w:val="left"/>
              <w:rPr>
                <w:rFonts w:ascii="宋体" w:eastAsia="宋体" w:hAnsi="宋体" w:cs="宋体"/>
                <w:kern w:val="0"/>
                <w:sz w:val="24"/>
                <w:szCs w:val="24"/>
              </w:rPr>
            </w:pPr>
            <w:r w:rsidRPr="0015432D">
              <w:rPr>
                <w:rFonts w:ascii="宋体" w:eastAsia="宋体" w:hAnsi="宋体" w:cs="宋体"/>
                <w:kern w:val="0"/>
                <w:sz w:val="24"/>
                <w:szCs w:val="24"/>
              </w:rPr>
              <w:t>If the column type is 'date' or '</w:t>
            </w:r>
            <w:proofErr w:type="spellStart"/>
            <w:r w:rsidRPr="0015432D">
              <w:rPr>
                <w:rFonts w:ascii="宋体" w:eastAsia="宋体" w:hAnsi="宋体" w:cs="宋体"/>
                <w:kern w:val="0"/>
                <w:sz w:val="24"/>
                <w:szCs w:val="24"/>
              </w:rPr>
              <w:t>datetime</w:t>
            </w:r>
            <w:proofErr w:type="spellEnd"/>
            <w:r w:rsidRPr="0015432D">
              <w:rPr>
                <w:rFonts w:ascii="宋体" w:eastAsia="宋体" w:hAnsi="宋体" w:cs="宋体"/>
                <w:kern w:val="0"/>
                <w:sz w:val="24"/>
                <w:szCs w:val="24"/>
              </w:rPr>
              <w:t>', the value should be a Date object.</w:t>
            </w:r>
          </w:p>
          <w:p w:rsidR="0015432D" w:rsidRPr="0015432D" w:rsidRDefault="0015432D" w:rsidP="0015432D">
            <w:pPr>
              <w:widowControl/>
              <w:numPr>
                <w:ilvl w:val="1"/>
                <w:numId w:val="26"/>
              </w:numPr>
              <w:spacing w:before="72" w:line="240" w:lineRule="atLeast"/>
              <w:ind w:left="1170"/>
              <w:jc w:val="left"/>
              <w:rPr>
                <w:rFonts w:ascii="宋体" w:eastAsia="宋体" w:hAnsi="宋体" w:cs="宋体"/>
                <w:kern w:val="0"/>
                <w:sz w:val="24"/>
                <w:szCs w:val="24"/>
              </w:rPr>
            </w:pPr>
            <w:r w:rsidRPr="0015432D">
              <w:rPr>
                <w:rFonts w:ascii="宋体" w:eastAsia="宋体" w:hAnsi="宋体" w:cs="宋体"/>
                <w:kern w:val="0"/>
                <w:sz w:val="24"/>
                <w:szCs w:val="24"/>
              </w:rPr>
              <w:t>If the column type is '</w:t>
            </w:r>
            <w:proofErr w:type="spellStart"/>
            <w:r w:rsidRPr="0015432D">
              <w:rPr>
                <w:rFonts w:ascii="宋体" w:eastAsia="宋体" w:hAnsi="宋体" w:cs="宋体"/>
                <w:kern w:val="0"/>
                <w:sz w:val="24"/>
                <w:szCs w:val="24"/>
              </w:rPr>
              <w:t>timeofday</w:t>
            </w:r>
            <w:proofErr w:type="spellEnd"/>
            <w:r w:rsidRPr="0015432D">
              <w:rPr>
                <w:rFonts w:ascii="宋体" w:eastAsia="宋体" w:hAnsi="宋体" w:cs="宋体"/>
                <w:kern w:val="0"/>
                <w:sz w:val="24"/>
                <w:szCs w:val="24"/>
              </w:rPr>
              <w:t xml:space="preserve">', the value should be an array of four numbers: [hour, minute, second, </w:t>
            </w:r>
            <w:proofErr w:type="spellStart"/>
            <w:r w:rsidRPr="0015432D">
              <w:rPr>
                <w:rFonts w:ascii="宋体" w:eastAsia="宋体" w:hAnsi="宋体" w:cs="宋体"/>
                <w:kern w:val="0"/>
                <w:sz w:val="24"/>
                <w:szCs w:val="24"/>
              </w:rPr>
              <w:t>millisenconds</w:t>
            </w:r>
            <w:proofErr w:type="spellEnd"/>
            <w:r w:rsidRPr="0015432D">
              <w:rPr>
                <w:rFonts w:ascii="宋体" w:eastAsia="宋体" w:hAnsi="宋体" w:cs="宋体"/>
                <w:kern w:val="0"/>
                <w:sz w:val="24"/>
                <w:szCs w:val="24"/>
              </w:rPr>
              <w:t>].</w:t>
            </w:r>
          </w:p>
          <w:p w:rsidR="0015432D" w:rsidRPr="0015432D" w:rsidRDefault="0015432D" w:rsidP="0015432D">
            <w:pPr>
              <w:widowControl/>
              <w:numPr>
                <w:ilvl w:val="1"/>
                <w:numId w:val="26"/>
              </w:numPr>
              <w:spacing w:before="72" w:line="240" w:lineRule="atLeast"/>
              <w:ind w:left="1170"/>
              <w:jc w:val="left"/>
              <w:rPr>
                <w:rFonts w:ascii="宋体" w:eastAsia="宋体" w:hAnsi="宋体" w:cs="宋体"/>
                <w:kern w:val="0"/>
                <w:sz w:val="24"/>
                <w:szCs w:val="24"/>
              </w:rPr>
            </w:pPr>
            <w:r w:rsidRPr="0015432D">
              <w:rPr>
                <w:rFonts w:ascii="宋体" w:eastAsia="宋体" w:hAnsi="宋体" w:cs="宋体"/>
                <w:kern w:val="0"/>
                <w:sz w:val="24"/>
                <w:szCs w:val="24"/>
              </w:rPr>
              <w:t>For any column type, the value can be set to </w:t>
            </w:r>
            <w:r w:rsidRPr="0015432D">
              <w:rPr>
                <w:rFonts w:ascii="Courier New" w:eastAsia="宋体" w:hAnsi="Courier New" w:cs="Courier New"/>
                <w:color w:val="007000"/>
                <w:kern w:val="0"/>
                <w:sz w:val="20"/>
              </w:rPr>
              <w:t>null</w:t>
            </w:r>
            <w:r w:rsidRPr="0015432D">
              <w:rPr>
                <w:rFonts w:ascii="宋体" w:eastAsia="宋体" w:hAnsi="宋体" w:cs="宋体"/>
                <w:kern w:val="0"/>
                <w:sz w:val="24"/>
                <w:szCs w:val="24"/>
              </w:rPr>
              <w:t>.</w:t>
            </w:r>
          </w:p>
          <w:p w:rsidR="0015432D" w:rsidRPr="0015432D" w:rsidRDefault="0015432D" w:rsidP="0015432D">
            <w:pPr>
              <w:widowControl/>
              <w:numPr>
                <w:ilvl w:val="0"/>
                <w:numId w:val="26"/>
              </w:numPr>
              <w:spacing w:before="72" w:line="240" w:lineRule="atLeast"/>
              <w:ind w:left="585"/>
              <w:jc w:val="left"/>
              <w:rPr>
                <w:rFonts w:ascii="宋体" w:eastAsia="宋体" w:hAnsi="宋体" w:cs="宋体"/>
                <w:kern w:val="0"/>
                <w:sz w:val="24"/>
                <w:szCs w:val="24"/>
              </w:rPr>
            </w:pPr>
            <w:proofErr w:type="spellStart"/>
            <w:proofErr w:type="gramStart"/>
            <w:r w:rsidRPr="0015432D">
              <w:rPr>
                <w:rFonts w:ascii="Courier New" w:eastAsia="宋体" w:hAnsi="Courier New" w:cs="Courier New"/>
                <w:color w:val="007000"/>
                <w:kern w:val="0"/>
                <w:sz w:val="20"/>
              </w:rPr>
              <w:t>formattedValue</w:t>
            </w:r>
            <w:proofErr w:type="spellEnd"/>
            <w:proofErr w:type="gramEnd"/>
            <w:r w:rsidRPr="0015432D">
              <w:rPr>
                <w:rFonts w:ascii="宋体" w:eastAsia="宋体" w:hAnsi="宋体" w:cs="宋体"/>
                <w:kern w:val="0"/>
                <w:sz w:val="24"/>
                <w:szCs w:val="24"/>
              </w:rPr>
              <w:t> is a string with the value formatted as a string. If </w:t>
            </w:r>
            <w:r w:rsidRPr="0015432D">
              <w:rPr>
                <w:rFonts w:ascii="Courier New" w:eastAsia="宋体" w:hAnsi="Courier New" w:cs="Courier New"/>
                <w:color w:val="007000"/>
                <w:kern w:val="0"/>
                <w:sz w:val="20"/>
              </w:rPr>
              <w:t>null</w:t>
            </w:r>
            <w:r w:rsidRPr="0015432D">
              <w:rPr>
                <w:rFonts w:ascii="宋体" w:eastAsia="宋体" w:hAnsi="宋体" w:cs="宋体"/>
                <w:kern w:val="0"/>
                <w:sz w:val="24"/>
                <w:szCs w:val="24"/>
              </w:rPr>
              <w:t> is specified, or if this parameter is omitted, the default formatting will be applied. The formatted value is typically used by visualizations to display value labels. For example the formatted value can appear as a label text within a pie chart.</w:t>
            </w:r>
          </w:p>
          <w:p w:rsidR="0015432D" w:rsidRPr="0015432D" w:rsidRDefault="0015432D" w:rsidP="0015432D">
            <w:pPr>
              <w:widowControl/>
              <w:numPr>
                <w:ilvl w:val="0"/>
                <w:numId w:val="26"/>
              </w:numPr>
              <w:spacing w:before="72" w:line="240" w:lineRule="atLeast"/>
              <w:ind w:left="585"/>
              <w:jc w:val="left"/>
              <w:rPr>
                <w:rFonts w:ascii="宋体" w:eastAsia="宋体" w:hAnsi="宋体" w:cs="宋体"/>
                <w:kern w:val="0"/>
                <w:sz w:val="24"/>
                <w:szCs w:val="24"/>
              </w:rPr>
            </w:pPr>
            <w:proofErr w:type="gramStart"/>
            <w:r w:rsidRPr="0015432D">
              <w:rPr>
                <w:rFonts w:ascii="Courier New" w:eastAsia="宋体" w:hAnsi="Courier New" w:cs="Courier New"/>
                <w:color w:val="007000"/>
                <w:kern w:val="0"/>
                <w:sz w:val="20"/>
              </w:rPr>
              <w:t>properties</w:t>
            </w:r>
            <w:proofErr w:type="gramEnd"/>
            <w:r w:rsidRPr="0015432D">
              <w:rPr>
                <w:rFonts w:ascii="宋体" w:eastAsia="宋体" w:hAnsi="宋体" w:cs="宋体"/>
                <w:kern w:val="0"/>
                <w:sz w:val="24"/>
                <w:szCs w:val="24"/>
              </w:rPr>
              <w:t> is an optional </w:t>
            </w:r>
            <w:r w:rsidRPr="0015432D">
              <w:rPr>
                <w:rFonts w:ascii="Courier New" w:eastAsia="宋体" w:hAnsi="Courier New" w:cs="Courier New"/>
                <w:color w:val="007000"/>
                <w:kern w:val="0"/>
                <w:sz w:val="20"/>
              </w:rPr>
              <w:t>Object</w:t>
            </w:r>
            <w:r w:rsidRPr="0015432D">
              <w:rPr>
                <w:rFonts w:ascii="宋体" w:eastAsia="宋体" w:hAnsi="宋体" w:cs="宋体"/>
                <w:kern w:val="0"/>
                <w:sz w:val="24"/>
                <w:szCs w:val="24"/>
              </w:rPr>
              <w:t> (name/value map) with additional properties for this cell. If </w:t>
            </w:r>
            <w:proofErr w:type="spellStart"/>
            <w:r w:rsidRPr="0015432D">
              <w:rPr>
                <w:rFonts w:ascii="Courier New" w:eastAsia="宋体" w:hAnsi="Courier New" w:cs="Courier New"/>
                <w:color w:val="007000"/>
                <w:kern w:val="0"/>
                <w:sz w:val="20"/>
              </w:rPr>
              <w:t>null</w:t>
            </w:r>
            <w:r w:rsidRPr="0015432D">
              <w:rPr>
                <w:rFonts w:ascii="宋体" w:eastAsia="宋体" w:hAnsi="宋体" w:cs="宋体"/>
                <w:kern w:val="0"/>
                <w:sz w:val="24"/>
                <w:szCs w:val="24"/>
              </w:rPr>
              <w:t>is</w:t>
            </w:r>
            <w:proofErr w:type="spellEnd"/>
            <w:r w:rsidRPr="0015432D">
              <w:rPr>
                <w:rFonts w:ascii="宋体" w:eastAsia="宋体" w:hAnsi="宋体" w:cs="宋体"/>
                <w:kern w:val="0"/>
                <w:sz w:val="24"/>
                <w:szCs w:val="24"/>
              </w:rPr>
              <w:t xml:space="preserve"> specified, or if this parameter is omitted, no additional properties are assigned to this cell. Some visualizations support row, column, or cell properties to modify their display or behavior; see the visualization </w:t>
            </w:r>
            <w:r w:rsidRPr="0015432D">
              <w:rPr>
                <w:rFonts w:ascii="宋体" w:eastAsia="宋体" w:hAnsi="宋体" w:cs="宋体"/>
                <w:kern w:val="0"/>
                <w:sz w:val="24"/>
                <w:szCs w:val="24"/>
              </w:rPr>
              <w:lastRenderedPageBreak/>
              <w:t>documentation to see what properties are supported.</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32" w:name="DataTable_setColumnLabel"/>
            <w:bookmarkEnd w:id="32"/>
            <w:proofErr w:type="spellStart"/>
            <w:r w:rsidRPr="0015432D">
              <w:rPr>
                <w:rFonts w:ascii="Courier New" w:eastAsia="宋体" w:hAnsi="Courier New" w:cs="Courier New"/>
                <w:color w:val="007000"/>
                <w:kern w:val="0"/>
                <w:sz w:val="20"/>
              </w:rPr>
              <w:lastRenderedPageBreak/>
              <w:t>setColumnLabel</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columnIndex</w:t>
            </w:r>
            <w:proofErr w:type="spellEnd"/>
            <w:r w:rsidRPr="0015432D">
              <w:rPr>
                <w:rFonts w:ascii="Courier New" w:eastAsia="宋体" w:hAnsi="Courier New" w:cs="Courier New"/>
                <w:color w:val="007000"/>
                <w:kern w:val="0"/>
                <w:sz w:val="20"/>
              </w:rPr>
              <w:t>, label)</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Sets the label of a column.</w:t>
            </w:r>
          </w:p>
          <w:p w:rsidR="0015432D" w:rsidRPr="0015432D" w:rsidRDefault="0015432D" w:rsidP="0015432D">
            <w:pPr>
              <w:widowControl/>
              <w:numPr>
                <w:ilvl w:val="0"/>
                <w:numId w:val="27"/>
              </w:numPr>
              <w:spacing w:before="72" w:line="240" w:lineRule="atLeast"/>
              <w:ind w:left="585"/>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columnIndex</w:t>
            </w:r>
            <w:proofErr w:type="spellEnd"/>
            <w:r w:rsidRPr="0015432D">
              <w:rPr>
                <w:rFonts w:ascii="宋体" w:eastAsia="宋体" w:hAnsi="宋体" w:cs="宋体"/>
                <w:kern w:val="0"/>
                <w:sz w:val="24"/>
                <w:szCs w:val="24"/>
              </w:rPr>
              <w:t> should be a number greater than or equal to zero, and less than the number of columns as returned by the </w:t>
            </w:r>
            <w:proofErr w:type="spellStart"/>
            <w:r w:rsidRPr="0015432D">
              <w:rPr>
                <w:rFonts w:ascii="Courier New" w:eastAsia="宋体" w:hAnsi="Courier New" w:cs="Courier New"/>
                <w:color w:val="007000"/>
                <w:kern w:val="0"/>
                <w:sz w:val="20"/>
              </w:rPr>
              <w:t>getNumberOfColumns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w:t>
            </w:r>
          </w:p>
          <w:p w:rsidR="0015432D" w:rsidRPr="0015432D" w:rsidRDefault="0015432D" w:rsidP="0015432D">
            <w:pPr>
              <w:widowControl/>
              <w:numPr>
                <w:ilvl w:val="0"/>
                <w:numId w:val="27"/>
              </w:numPr>
              <w:spacing w:before="72" w:line="240" w:lineRule="atLeast"/>
              <w:ind w:left="585"/>
              <w:jc w:val="left"/>
              <w:rPr>
                <w:rFonts w:ascii="宋体" w:eastAsia="宋体" w:hAnsi="宋体" w:cs="宋体"/>
                <w:kern w:val="0"/>
                <w:sz w:val="24"/>
                <w:szCs w:val="24"/>
              </w:rPr>
            </w:pPr>
            <w:proofErr w:type="gramStart"/>
            <w:r w:rsidRPr="0015432D">
              <w:rPr>
                <w:rFonts w:ascii="Courier New" w:eastAsia="宋体" w:hAnsi="Courier New" w:cs="Courier New"/>
                <w:color w:val="007000"/>
                <w:kern w:val="0"/>
                <w:sz w:val="20"/>
              </w:rPr>
              <w:t>label</w:t>
            </w:r>
            <w:proofErr w:type="gramEnd"/>
            <w:r w:rsidRPr="0015432D">
              <w:rPr>
                <w:rFonts w:ascii="宋体" w:eastAsia="宋体" w:hAnsi="宋体" w:cs="宋体"/>
                <w:kern w:val="0"/>
                <w:sz w:val="24"/>
                <w:szCs w:val="24"/>
              </w:rPr>
              <w:t> is a string with the label to assign to the column. The column label is typically displayed as part of the visualization. For example the column label can be displayed as a column header in a table, or as the legend label in a pie chart.</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See also:</w:t>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"DataTable_getColumnLabel"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getColumnLabel</w:t>
            </w:r>
            <w:proofErr w:type="spellEnd"/>
            <w:r w:rsidRPr="0015432D">
              <w:rPr>
                <w:rFonts w:ascii="宋体" w:eastAsia="宋体" w:hAnsi="宋体" w:cs="宋体"/>
                <w:kern w:val="0"/>
                <w:sz w:val="24"/>
                <w:szCs w:val="24"/>
              </w:rPr>
              <w:fldChar w:fldCharType="end"/>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33" w:name="DataTable_setColumnProperty"/>
            <w:bookmarkEnd w:id="33"/>
            <w:proofErr w:type="spellStart"/>
            <w:r w:rsidRPr="0015432D">
              <w:rPr>
                <w:rFonts w:ascii="Courier New" w:eastAsia="宋体" w:hAnsi="Courier New" w:cs="Courier New"/>
                <w:color w:val="007000"/>
                <w:kern w:val="0"/>
                <w:sz w:val="20"/>
              </w:rPr>
              <w:t>setColumnProperty</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columnIndex</w:t>
            </w:r>
            <w:proofErr w:type="spellEnd"/>
            <w:r w:rsidRPr="0015432D">
              <w:rPr>
                <w:rFonts w:ascii="Courier New" w:eastAsia="宋体" w:hAnsi="Courier New" w:cs="Courier New"/>
                <w:color w:val="007000"/>
                <w:kern w:val="0"/>
                <w:sz w:val="20"/>
              </w:rPr>
              <w:t>, name, value)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Sets a single column property. Some visualizations support row, column, or cell properties to modify their display or behavior; see the visualization documentation to see what properties are supported.</w:t>
            </w:r>
          </w:p>
          <w:p w:rsidR="0015432D" w:rsidRPr="0015432D" w:rsidRDefault="0015432D" w:rsidP="0015432D">
            <w:pPr>
              <w:widowControl/>
              <w:numPr>
                <w:ilvl w:val="0"/>
                <w:numId w:val="28"/>
              </w:numPr>
              <w:spacing w:before="72" w:line="240" w:lineRule="atLeast"/>
              <w:ind w:left="585"/>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columnIndex</w:t>
            </w:r>
            <w:proofErr w:type="spellEnd"/>
            <w:r w:rsidRPr="0015432D">
              <w:rPr>
                <w:rFonts w:ascii="宋体" w:eastAsia="宋体" w:hAnsi="宋体" w:cs="宋体"/>
                <w:kern w:val="0"/>
                <w:sz w:val="24"/>
                <w:szCs w:val="24"/>
              </w:rPr>
              <w:t> should be a number greater than or equal to zero, and less than the number of columns as returned by the </w:t>
            </w:r>
            <w:proofErr w:type="spellStart"/>
            <w:r w:rsidRPr="0015432D">
              <w:rPr>
                <w:rFonts w:ascii="Courier New" w:eastAsia="宋体" w:hAnsi="Courier New" w:cs="Courier New"/>
                <w:color w:val="007000"/>
                <w:kern w:val="0"/>
                <w:sz w:val="20"/>
              </w:rPr>
              <w:t>getNumberOfColumns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w:t>
            </w:r>
          </w:p>
          <w:p w:rsidR="0015432D" w:rsidRPr="0015432D" w:rsidRDefault="0015432D" w:rsidP="0015432D">
            <w:pPr>
              <w:widowControl/>
              <w:numPr>
                <w:ilvl w:val="0"/>
                <w:numId w:val="28"/>
              </w:numPr>
              <w:spacing w:before="72" w:line="240" w:lineRule="atLeast"/>
              <w:ind w:left="585"/>
              <w:jc w:val="left"/>
              <w:rPr>
                <w:rFonts w:ascii="宋体" w:eastAsia="宋体" w:hAnsi="宋体" w:cs="宋体"/>
                <w:kern w:val="0"/>
                <w:sz w:val="24"/>
                <w:szCs w:val="24"/>
              </w:rPr>
            </w:pPr>
            <w:proofErr w:type="gramStart"/>
            <w:r w:rsidRPr="0015432D">
              <w:rPr>
                <w:rFonts w:ascii="Courier New" w:eastAsia="宋体" w:hAnsi="Courier New" w:cs="Courier New"/>
                <w:color w:val="007000"/>
                <w:kern w:val="0"/>
                <w:sz w:val="20"/>
              </w:rPr>
              <w:t>name</w:t>
            </w:r>
            <w:proofErr w:type="gramEnd"/>
            <w:r w:rsidRPr="0015432D">
              <w:rPr>
                <w:rFonts w:ascii="宋体" w:eastAsia="宋体" w:hAnsi="宋体" w:cs="宋体"/>
                <w:kern w:val="0"/>
                <w:sz w:val="24"/>
                <w:szCs w:val="24"/>
              </w:rPr>
              <w:t> is a string with the property name.</w:t>
            </w:r>
          </w:p>
          <w:p w:rsidR="0015432D" w:rsidRPr="0015432D" w:rsidRDefault="0015432D" w:rsidP="0015432D">
            <w:pPr>
              <w:widowControl/>
              <w:numPr>
                <w:ilvl w:val="0"/>
                <w:numId w:val="28"/>
              </w:numPr>
              <w:spacing w:before="72" w:line="240" w:lineRule="atLeast"/>
              <w:ind w:left="585"/>
              <w:jc w:val="left"/>
              <w:rPr>
                <w:rFonts w:ascii="宋体" w:eastAsia="宋体" w:hAnsi="宋体" w:cs="宋体"/>
                <w:kern w:val="0"/>
                <w:sz w:val="24"/>
                <w:szCs w:val="24"/>
              </w:rPr>
            </w:pPr>
            <w:proofErr w:type="gramStart"/>
            <w:r w:rsidRPr="0015432D">
              <w:rPr>
                <w:rFonts w:ascii="Courier New" w:eastAsia="宋体" w:hAnsi="Courier New" w:cs="Courier New"/>
                <w:color w:val="007000"/>
                <w:kern w:val="0"/>
                <w:sz w:val="20"/>
              </w:rPr>
              <w:t>value</w:t>
            </w:r>
            <w:proofErr w:type="gramEnd"/>
            <w:r w:rsidRPr="0015432D">
              <w:rPr>
                <w:rFonts w:ascii="宋体" w:eastAsia="宋体" w:hAnsi="宋体" w:cs="宋体"/>
                <w:kern w:val="0"/>
                <w:sz w:val="24"/>
                <w:szCs w:val="24"/>
              </w:rPr>
              <w:t> is a value of any type to assign to the specified named property of the specified column.</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See also:</w:t>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"DataTable_setColumnProperties"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setColumnProperties</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"DataTable_getColumnProperty"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getColumnProperty</w:t>
            </w:r>
            <w:proofErr w:type="spellEnd"/>
            <w:r w:rsidRPr="0015432D">
              <w:rPr>
                <w:rFonts w:ascii="宋体" w:eastAsia="宋体" w:hAnsi="宋体" w:cs="宋体"/>
                <w:kern w:val="0"/>
                <w:sz w:val="24"/>
                <w:szCs w:val="24"/>
              </w:rPr>
              <w:fldChar w:fldCharType="end"/>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34" w:name="DataTable_setColumnProperties"/>
            <w:bookmarkEnd w:id="34"/>
            <w:proofErr w:type="spellStart"/>
            <w:r w:rsidRPr="0015432D">
              <w:rPr>
                <w:rFonts w:ascii="Courier New" w:eastAsia="宋体" w:hAnsi="Courier New" w:cs="Courier New"/>
                <w:color w:val="007000"/>
                <w:kern w:val="0"/>
                <w:sz w:val="20"/>
              </w:rPr>
              <w:t>setColumnProperties</w:t>
            </w:r>
            <w:proofErr w:type="spellEnd"/>
            <w:r w:rsidRPr="0015432D">
              <w:rPr>
                <w:rFonts w:ascii="Courier New" w:eastAsia="宋体" w:hAnsi="Courier New" w:cs="Courier New"/>
                <w:color w:val="007000"/>
                <w:kern w:val="0"/>
                <w:sz w:val="20"/>
              </w:rPr>
              <w:lastRenderedPageBreak/>
              <w:t>(</w:t>
            </w:r>
            <w:proofErr w:type="spellStart"/>
            <w:r w:rsidRPr="0015432D">
              <w:rPr>
                <w:rFonts w:ascii="Courier New" w:eastAsia="宋体" w:hAnsi="Courier New" w:cs="Courier New"/>
                <w:color w:val="007000"/>
                <w:kern w:val="0"/>
                <w:sz w:val="20"/>
              </w:rPr>
              <w:t>columnIndex</w:t>
            </w:r>
            <w:proofErr w:type="spellEnd"/>
            <w:r w:rsidRPr="0015432D">
              <w:rPr>
                <w:rFonts w:ascii="Courier New" w:eastAsia="宋体" w:hAnsi="Courier New" w:cs="Courier New"/>
                <w:color w:val="007000"/>
                <w:kern w:val="0"/>
                <w:sz w:val="20"/>
              </w:rPr>
              <w:t>, properties)</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lastRenderedPageBreak/>
              <w:t>None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 xml:space="preserve">Sets multiple column properties. Some </w:t>
            </w:r>
            <w:r w:rsidRPr="0015432D">
              <w:rPr>
                <w:rFonts w:ascii="宋体" w:eastAsia="宋体" w:hAnsi="宋体" w:cs="宋体"/>
                <w:kern w:val="0"/>
                <w:sz w:val="24"/>
                <w:szCs w:val="24"/>
              </w:rPr>
              <w:lastRenderedPageBreak/>
              <w:t>visualizations support row, column, or cell properties to modify their display or behavior; see the visualization documentation to see what properties are supported.</w:t>
            </w:r>
          </w:p>
          <w:p w:rsidR="0015432D" w:rsidRPr="0015432D" w:rsidRDefault="0015432D" w:rsidP="0015432D">
            <w:pPr>
              <w:widowControl/>
              <w:numPr>
                <w:ilvl w:val="0"/>
                <w:numId w:val="29"/>
              </w:numPr>
              <w:spacing w:before="72" w:line="240" w:lineRule="atLeast"/>
              <w:ind w:left="585"/>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columnIndex</w:t>
            </w:r>
            <w:proofErr w:type="spellEnd"/>
            <w:r w:rsidRPr="0015432D">
              <w:rPr>
                <w:rFonts w:ascii="宋体" w:eastAsia="宋体" w:hAnsi="宋体" w:cs="宋体"/>
                <w:kern w:val="0"/>
                <w:sz w:val="24"/>
                <w:szCs w:val="24"/>
              </w:rPr>
              <w:t> should be a number greater than or equal to zero, and less than the number of columns as returned by the </w:t>
            </w:r>
            <w:proofErr w:type="spellStart"/>
            <w:r w:rsidRPr="0015432D">
              <w:rPr>
                <w:rFonts w:ascii="Courier New" w:eastAsia="宋体" w:hAnsi="Courier New" w:cs="Courier New"/>
                <w:color w:val="007000"/>
                <w:kern w:val="0"/>
                <w:sz w:val="20"/>
              </w:rPr>
              <w:t>getNumberOfColumns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w:t>
            </w:r>
          </w:p>
          <w:p w:rsidR="0015432D" w:rsidRPr="0015432D" w:rsidRDefault="0015432D" w:rsidP="0015432D">
            <w:pPr>
              <w:widowControl/>
              <w:numPr>
                <w:ilvl w:val="0"/>
                <w:numId w:val="29"/>
              </w:numPr>
              <w:spacing w:before="72" w:line="240" w:lineRule="atLeast"/>
              <w:ind w:left="585"/>
              <w:jc w:val="left"/>
              <w:rPr>
                <w:rFonts w:ascii="宋体" w:eastAsia="宋体" w:hAnsi="宋体" w:cs="宋体"/>
                <w:kern w:val="0"/>
                <w:sz w:val="24"/>
                <w:szCs w:val="24"/>
              </w:rPr>
            </w:pPr>
            <w:proofErr w:type="gramStart"/>
            <w:r w:rsidRPr="0015432D">
              <w:rPr>
                <w:rFonts w:ascii="Courier New" w:eastAsia="宋体" w:hAnsi="Courier New" w:cs="Courier New"/>
                <w:color w:val="007000"/>
                <w:kern w:val="0"/>
                <w:sz w:val="20"/>
              </w:rPr>
              <w:t>properties</w:t>
            </w:r>
            <w:proofErr w:type="gramEnd"/>
            <w:r w:rsidRPr="0015432D">
              <w:rPr>
                <w:rFonts w:ascii="宋体" w:eastAsia="宋体" w:hAnsi="宋体" w:cs="宋体"/>
                <w:kern w:val="0"/>
                <w:sz w:val="24"/>
                <w:szCs w:val="24"/>
              </w:rPr>
              <w:t> is an </w:t>
            </w:r>
            <w:r w:rsidRPr="0015432D">
              <w:rPr>
                <w:rFonts w:ascii="Courier New" w:eastAsia="宋体" w:hAnsi="Courier New" w:cs="Courier New"/>
                <w:color w:val="007000"/>
                <w:kern w:val="0"/>
                <w:sz w:val="20"/>
              </w:rPr>
              <w:t>Object</w:t>
            </w:r>
            <w:r w:rsidRPr="0015432D">
              <w:rPr>
                <w:rFonts w:ascii="宋体" w:eastAsia="宋体" w:hAnsi="宋体" w:cs="宋体"/>
                <w:kern w:val="0"/>
                <w:sz w:val="24"/>
                <w:szCs w:val="24"/>
              </w:rPr>
              <w:t> (name/value map) with additional properties for this column. If </w:t>
            </w:r>
            <w:r w:rsidRPr="0015432D">
              <w:rPr>
                <w:rFonts w:ascii="Courier New" w:eastAsia="宋体" w:hAnsi="Courier New" w:cs="Courier New"/>
                <w:color w:val="007000"/>
                <w:kern w:val="0"/>
                <w:sz w:val="20"/>
              </w:rPr>
              <w:t>null</w:t>
            </w:r>
            <w:r w:rsidRPr="0015432D">
              <w:rPr>
                <w:rFonts w:ascii="宋体" w:eastAsia="宋体" w:hAnsi="宋体" w:cs="宋体"/>
                <w:kern w:val="0"/>
                <w:sz w:val="24"/>
                <w:szCs w:val="24"/>
              </w:rPr>
              <w:t> is specified, all additional properties of the column will be removed.</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See also:</w:t>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"DataTable_setColumnProperty"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setColumnProperty</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"DataTable_getColumnProperty"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getColumnProperty</w:t>
            </w:r>
            <w:proofErr w:type="spellEnd"/>
            <w:r w:rsidRPr="0015432D">
              <w:rPr>
                <w:rFonts w:ascii="宋体" w:eastAsia="宋体" w:hAnsi="宋体" w:cs="宋体"/>
                <w:kern w:val="0"/>
                <w:sz w:val="24"/>
                <w:szCs w:val="24"/>
              </w:rPr>
              <w:fldChar w:fldCharType="end"/>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35" w:name="DataTable_setFormattedValue"/>
            <w:bookmarkEnd w:id="35"/>
            <w:proofErr w:type="spellStart"/>
            <w:r w:rsidRPr="0015432D">
              <w:rPr>
                <w:rFonts w:ascii="Courier New" w:eastAsia="宋体" w:hAnsi="Courier New" w:cs="Courier New"/>
                <w:color w:val="007000"/>
                <w:kern w:val="0"/>
                <w:sz w:val="20"/>
              </w:rPr>
              <w:lastRenderedPageBreak/>
              <w:t>setFormattedValue</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rowIndex</w:t>
            </w:r>
            <w:proofErr w:type="spellEnd"/>
            <w:r w:rsidRPr="0015432D">
              <w:rPr>
                <w:rFonts w:ascii="Courier New" w:eastAsia="宋体" w:hAnsi="Courier New" w:cs="Courier New"/>
                <w:color w:val="007000"/>
                <w:kern w:val="0"/>
                <w:sz w:val="20"/>
              </w:rPr>
              <w:t xml:space="preserve">, </w:t>
            </w:r>
            <w:proofErr w:type="spellStart"/>
            <w:r w:rsidRPr="0015432D">
              <w:rPr>
                <w:rFonts w:ascii="Courier New" w:eastAsia="宋体" w:hAnsi="Courier New" w:cs="Courier New"/>
                <w:color w:val="007000"/>
                <w:kern w:val="0"/>
                <w:sz w:val="20"/>
              </w:rPr>
              <w:t>columnIndex</w:t>
            </w:r>
            <w:proofErr w:type="spellEnd"/>
            <w:r w:rsidRPr="0015432D">
              <w:rPr>
                <w:rFonts w:ascii="Courier New" w:eastAsia="宋体" w:hAnsi="Courier New" w:cs="Courier New"/>
                <w:color w:val="007000"/>
                <w:kern w:val="0"/>
                <w:sz w:val="20"/>
              </w:rPr>
              <w:t xml:space="preserve">, </w:t>
            </w:r>
            <w:proofErr w:type="spellStart"/>
            <w:r w:rsidRPr="0015432D">
              <w:rPr>
                <w:rFonts w:ascii="Courier New" w:eastAsia="宋体" w:hAnsi="Courier New" w:cs="Courier New"/>
                <w:color w:val="007000"/>
                <w:kern w:val="0"/>
                <w:sz w:val="20"/>
              </w:rPr>
              <w:t>formattedValue</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Sets the formatted value of a cell.</w:t>
            </w:r>
          </w:p>
          <w:p w:rsidR="0015432D" w:rsidRPr="0015432D" w:rsidRDefault="0015432D" w:rsidP="0015432D">
            <w:pPr>
              <w:widowControl/>
              <w:numPr>
                <w:ilvl w:val="0"/>
                <w:numId w:val="30"/>
              </w:numPr>
              <w:spacing w:before="72" w:line="240" w:lineRule="atLeast"/>
              <w:ind w:left="585"/>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rowIndex</w:t>
            </w:r>
            <w:proofErr w:type="spellEnd"/>
            <w:r w:rsidRPr="0015432D">
              <w:rPr>
                <w:rFonts w:ascii="宋体" w:eastAsia="宋体" w:hAnsi="宋体" w:cs="宋体"/>
                <w:kern w:val="0"/>
                <w:sz w:val="24"/>
                <w:szCs w:val="24"/>
              </w:rPr>
              <w:t> should be a number greater than or equal to zero, and less than the number of rows as returned by the </w:t>
            </w:r>
            <w:proofErr w:type="spellStart"/>
            <w:r w:rsidRPr="0015432D">
              <w:rPr>
                <w:rFonts w:ascii="Courier New" w:eastAsia="宋体" w:hAnsi="Courier New" w:cs="Courier New"/>
                <w:color w:val="007000"/>
                <w:kern w:val="0"/>
                <w:sz w:val="20"/>
              </w:rPr>
              <w:t>getNumberOfRows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w:t>
            </w:r>
          </w:p>
          <w:p w:rsidR="0015432D" w:rsidRPr="0015432D" w:rsidRDefault="0015432D" w:rsidP="0015432D">
            <w:pPr>
              <w:widowControl/>
              <w:numPr>
                <w:ilvl w:val="0"/>
                <w:numId w:val="30"/>
              </w:numPr>
              <w:spacing w:before="72" w:line="240" w:lineRule="atLeast"/>
              <w:ind w:left="585"/>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columnIndex</w:t>
            </w:r>
            <w:proofErr w:type="spellEnd"/>
            <w:r w:rsidRPr="0015432D">
              <w:rPr>
                <w:rFonts w:ascii="宋体" w:eastAsia="宋体" w:hAnsi="宋体" w:cs="宋体"/>
                <w:kern w:val="0"/>
                <w:sz w:val="24"/>
                <w:szCs w:val="24"/>
              </w:rPr>
              <w:t> should be a number greater than or equal to zero, and less than the number of columns as returned by the </w:t>
            </w:r>
            <w:proofErr w:type="spellStart"/>
            <w:r w:rsidRPr="0015432D">
              <w:rPr>
                <w:rFonts w:ascii="Courier New" w:eastAsia="宋体" w:hAnsi="Courier New" w:cs="Courier New"/>
                <w:color w:val="007000"/>
                <w:kern w:val="0"/>
                <w:sz w:val="20"/>
              </w:rPr>
              <w:t>getNumberOfColumns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w:t>
            </w:r>
          </w:p>
          <w:p w:rsidR="0015432D" w:rsidRPr="0015432D" w:rsidRDefault="0015432D" w:rsidP="0015432D">
            <w:pPr>
              <w:widowControl/>
              <w:numPr>
                <w:ilvl w:val="0"/>
                <w:numId w:val="30"/>
              </w:numPr>
              <w:spacing w:before="72" w:line="240" w:lineRule="atLeast"/>
              <w:ind w:left="585"/>
              <w:jc w:val="left"/>
              <w:rPr>
                <w:rFonts w:ascii="宋体" w:eastAsia="宋体" w:hAnsi="宋体" w:cs="宋体"/>
                <w:kern w:val="0"/>
                <w:sz w:val="24"/>
                <w:szCs w:val="24"/>
              </w:rPr>
            </w:pPr>
            <w:proofErr w:type="spellStart"/>
            <w:proofErr w:type="gramStart"/>
            <w:r w:rsidRPr="0015432D">
              <w:rPr>
                <w:rFonts w:ascii="Courier New" w:eastAsia="宋体" w:hAnsi="Courier New" w:cs="Courier New"/>
                <w:color w:val="007000"/>
                <w:kern w:val="0"/>
                <w:sz w:val="20"/>
              </w:rPr>
              <w:t>formattedValue</w:t>
            </w:r>
            <w:proofErr w:type="spellEnd"/>
            <w:proofErr w:type="gramEnd"/>
            <w:r w:rsidRPr="0015432D">
              <w:rPr>
                <w:rFonts w:ascii="宋体" w:eastAsia="宋体" w:hAnsi="宋体" w:cs="宋体"/>
                <w:kern w:val="0"/>
                <w:sz w:val="24"/>
                <w:szCs w:val="24"/>
              </w:rPr>
              <w:t> is a string with the value formatted for display.</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See also:</w:t>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"DataTable_getFormattedValue"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getFormattedValue</w:t>
            </w:r>
            <w:proofErr w:type="spellEnd"/>
            <w:r w:rsidRPr="0015432D">
              <w:rPr>
                <w:rFonts w:ascii="宋体" w:eastAsia="宋体" w:hAnsi="宋体" w:cs="宋体"/>
                <w:kern w:val="0"/>
                <w:sz w:val="24"/>
                <w:szCs w:val="24"/>
              </w:rPr>
              <w:fldChar w:fldCharType="end"/>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36" w:name="DataTable_setProperty"/>
            <w:bookmarkEnd w:id="36"/>
            <w:proofErr w:type="spellStart"/>
            <w:r w:rsidRPr="0015432D">
              <w:rPr>
                <w:rFonts w:ascii="Courier New" w:eastAsia="宋体" w:hAnsi="Courier New" w:cs="Courier New"/>
                <w:color w:val="007000"/>
                <w:kern w:val="0"/>
                <w:sz w:val="20"/>
              </w:rPr>
              <w:t>setProperty</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rowIndex</w:t>
            </w:r>
            <w:proofErr w:type="spellEnd"/>
            <w:r w:rsidRPr="0015432D">
              <w:rPr>
                <w:rFonts w:ascii="Courier New" w:eastAsia="宋体" w:hAnsi="Courier New" w:cs="Courier New"/>
                <w:color w:val="007000"/>
                <w:kern w:val="0"/>
                <w:sz w:val="20"/>
              </w:rPr>
              <w:t xml:space="preserve">, </w:t>
            </w:r>
            <w:proofErr w:type="spellStart"/>
            <w:r w:rsidRPr="0015432D">
              <w:rPr>
                <w:rFonts w:ascii="Courier New" w:eastAsia="宋体" w:hAnsi="Courier New" w:cs="Courier New"/>
                <w:color w:val="007000"/>
                <w:kern w:val="0"/>
                <w:sz w:val="20"/>
              </w:rPr>
              <w:t>columnIndex</w:t>
            </w:r>
            <w:proofErr w:type="spellEnd"/>
            <w:r w:rsidRPr="0015432D">
              <w:rPr>
                <w:rFonts w:ascii="Courier New" w:eastAsia="宋体" w:hAnsi="Courier New" w:cs="Courier New"/>
                <w:color w:val="007000"/>
                <w:kern w:val="0"/>
                <w:sz w:val="20"/>
              </w:rPr>
              <w:t>, name, value)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 xml:space="preserve">Sets a cell property. Some visualizations support row, column, or cell properties to modify their display or behavior; see the visualization </w:t>
            </w:r>
            <w:r w:rsidRPr="0015432D">
              <w:rPr>
                <w:rFonts w:ascii="宋体" w:eastAsia="宋体" w:hAnsi="宋体" w:cs="宋体"/>
                <w:kern w:val="0"/>
                <w:sz w:val="24"/>
                <w:szCs w:val="24"/>
              </w:rPr>
              <w:lastRenderedPageBreak/>
              <w:t>documentation to see what properties are supported.</w:t>
            </w:r>
          </w:p>
          <w:p w:rsidR="0015432D" w:rsidRPr="0015432D" w:rsidRDefault="0015432D" w:rsidP="0015432D">
            <w:pPr>
              <w:widowControl/>
              <w:numPr>
                <w:ilvl w:val="0"/>
                <w:numId w:val="31"/>
              </w:numPr>
              <w:spacing w:before="72" w:line="240" w:lineRule="atLeast"/>
              <w:ind w:left="585"/>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rowIndex</w:t>
            </w:r>
            <w:proofErr w:type="spellEnd"/>
            <w:r w:rsidRPr="0015432D">
              <w:rPr>
                <w:rFonts w:ascii="宋体" w:eastAsia="宋体" w:hAnsi="宋体" w:cs="宋体"/>
                <w:kern w:val="0"/>
                <w:sz w:val="24"/>
                <w:szCs w:val="24"/>
              </w:rPr>
              <w:t> should be a number greater than or equal to zero, and less than the number of rows as returned by the </w:t>
            </w:r>
            <w:proofErr w:type="spellStart"/>
            <w:r w:rsidRPr="0015432D">
              <w:rPr>
                <w:rFonts w:ascii="Courier New" w:eastAsia="宋体" w:hAnsi="Courier New" w:cs="Courier New"/>
                <w:color w:val="007000"/>
                <w:kern w:val="0"/>
                <w:sz w:val="20"/>
              </w:rPr>
              <w:t>getNumberOfRows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w:t>
            </w:r>
          </w:p>
          <w:p w:rsidR="0015432D" w:rsidRPr="0015432D" w:rsidRDefault="0015432D" w:rsidP="0015432D">
            <w:pPr>
              <w:widowControl/>
              <w:numPr>
                <w:ilvl w:val="0"/>
                <w:numId w:val="31"/>
              </w:numPr>
              <w:spacing w:before="72" w:line="240" w:lineRule="atLeast"/>
              <w:ind w:left="585"/>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columnIndex</w:t>
            </w:r>
            <w:proofErr w:type="spellEnd"/>
            <w:r w:rsidRPr="0015432D">
              <w:rPr>
                <w:rFonts w:ascii="宋体" w:eastAsia="宋体" w:hAnsi="宋体" w:cs="宋体"/>
                <w:kern w:val="0"/>
                <w:sz w:val="24"/>
                <w:szCs w:val="24"/>
              </w:rPr>
              <w:t> should be a number greater than or equal to zero, and less than the number of columns as returned by the </w:t>
            </w:r>
            <w:proofErr w:type="spellStart"/>
            <w:r w:rsidRPr="0015432D">
              <w:rPr>
                <w:rFonts w:ascii="Courier New" w:eastAsia="宋体" w:hAnsi="Courier New" w:cs="Courier New"/>
                <w:color w:val="007000"/>
                <w:kern w:val="0"/>
                <w:sz w:val="20"/>
              </w:rPr>
              <w:t>getNumberOfColumns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w:t>
            </w:r>
          </w:p>
          <w:p w:rsidR="0015432D" w:rsidRPr="0015432D" w:rsidRDefault="0015432D" w:rsidP="0015432D">
            <w:pPr>
              <w:widowControl/>
              <w:numPr>
                <w:ilvl w:val="0"/>
                <w:numId w:val="31"/>
              </w:numPr>
              <w:spacing w:before="72" w:line="240" w:lineRule="atLeast"/>
              <w:ind w:left="585"/>
              <w:jc w:val="left"/>
              <w:rPr>
                <w:rFonts w:ascii="宋体" w:eastAsia="宋体" w:hAnsi="宋体" w:cs="宋体"/>
                <w:kern w:val="0"/>
                <w:sz w:val="24"/>
                <w:szCs w:val="24"/>
              </w:rPr>
            </w:pPr>
            <w:proofErr w:type="gramStart"/>
            <w:r w:rsidRPr="0015432D">
              <w:rPr>
                <w:rFonts w:ascii="Courier New" w:eastAsia="宋体" w:hAnsi="Courier New" w:cs="Courier New"/>
                <w:color w:val="007000"/>
                <w:kern w:val="0"/>
                <w:sz w:val="20"/>
              </w:rPr>
              <w:t>name</w:t>
            </w:r>
            <w:proofErr w:type="gramEnd"/>
            <w:r w:rsidRPr="0015432D">
              <w:rPr>
                <w:rFonts w:ascii="宋体" w:eastAsia="宋体" w:hAnsi="宋体" w:cs="宋体"/>
                <w:kern w:val="0"/>
                <w:sz w:val="24"/>
                <w:szCs w:val="24"/>
              </w:rPr>
              <w:t> is a string with the property name.</w:t>
            </w:r>
          </w:p>
          <w:p w:rsidR="0015432D" w:rsidRPr="0015432D" w:rsidRDefault="0015432D" w:rsidP="0015432D">
            <w:pPr>
              <w:widowControl/>
              <w:numPr>
                <w:ilvl w:val="0"/>
                <w:numId w:val="31"/>
              </w:numPr>
              <w:spacing w:before="72" w:line="240" w:lineRule="atLeast"/>
              <w:ind w:left="585"/>
              <w:jc w:val="left"/>
              <w:rPr>
                <w:rFonts w:ascii="宋体" w:eastAsia="宋体" w:hAnsi="宋体" w:cs="宋体"/>
                <w:kern w:val="0"/>
                <w:sz w:val="24"/>
                <w:szCs w:val="24"/>
              </w:rPr>
            </w:pPr>
            <w:proofErr w:type="gramStart"/>
            <w:r w:rsidRPr="0015432D">
              <w:rPr>
                <w:rFonts w:ascii="Courier New" w:eastAsia="宋体" w:hAnsi="Courier New" w:cs="Courier New"/>
                <w:color w:val="007000"/>
                <w:kern w:val="0"/>
                <w:sz w:val="20"/>
              </w:rPr>
              <w:t>value</w:t>
            </w:r>
            <w:proofErr w:type="gramEnd"/>
            <w:r w:rsidRPr="0015432D">
              <w:rPr>
                <w:rFonts w:ascii="宋体" w:eastAsia="宋体" w:hAnsi="宋体" w:cs="宋体"/>
                <w:kern w:val="0"/>
                <w:sz w:val="24"/>
                <w:szCs w:val="24"/>
              </w:rPr>
              <w:t> is a value of any type to assign to the specified named property of the specified cell.</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See also:</w:t>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"DataTable_setCell"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setCell</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"DataTable_setProperties"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setProperties</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"DataTable_getProperty"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getProperty</w:t>
            </w:r>
            <w:proofErr w:type="spellEnd"/>
            <w:r w:rsidRPr="0015432D">
              <w:rPr>
                <w:rFonts w:ascii="宋体" w:eastAsia="宋体" w:hAnsi="宋体" w:cs="宋体"/>
                <w:kern w:val="0"/>
                <w:sz w:val="24"/>
                <w:szCs w:val="24"/>
              </w:rPr>
              <w:fldChar w:fldCharType="end"/>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37" w:name="DataTable_setProperties"/>
            <w:bookmarkEnd w:id="37"/>
            <w:proofErr w:type="spellStart"/>
            <w:r w:rsidRPr="0015432D">
              <w:rPr>
                <w:rFonts w:ascii="Courier New" w:eastAsia="宋体" w:hAnsi="Courier New" w:cs="Courier New"/>
                <w:color w:val="007000"/>
                <w:kern w:val="0"/>
                <w:sz w:val="20"/>
              </w:rPr>
              <w:lastRenderedPageBreak/>
              <w:t>setProperties</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rowIndex</w:t>
            </w:r>
            <w:proofErr w:type="spellEnd"/>
            <w:r w:rsidRPr="0015432D">
              <w:rPr>
                <w:rFonts w:ascii="Courier New" w:eastAsia="宋体" w:hAnsi="Courier New" w:cs="Courier New"/>
                <w:color w:val="007000"/>
                <w:kern w:val="0"/>
                <w:sz w:val="20"/>
              </w:rPr>
              <w:t xml:space="preserve">, </w:t>
            </w:r>
            <w:proofErr w:type="spellStart"/>
            <w:r w:rsidRPr="0015432D">
              <w:rPr>
                <w:rFonts w:ascii="Courier New" w:eastAsia="宋体" w:hAnsi="Courier New" w:cs="Courier New"/>
                <w:color w:val="007000"/>
                <w:kern w:val="0"/>
                <w:sz w:val="20"/>
              </w:rPr>
              <w:t>columnIndex</w:t>
            </w:r>
            <w:proofErr w:type="spellEnd"/>
            <w:r w:rsidRPr="0015432D">
              <w:rPr>
                <w:rFonts w:ascii="Courier New" w:eastAsia="宋体" w:hAnsi="Courier New" w:cs="Courier New"/>
                <w:color w:val="007000"/>
                <w:kern w:val="0"/>
                <w:sz w:val="20"/>
              </w:rPr>
              <w:t>, properties)</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Sets multiple cell properties. Some visualizations support row, column, or cell properties to modify their display or behavior; see the visualization documentation to see what properties are supported.</w:t>
            </w:r>
          </w:p>
          <w:p w:rsidR="0015432D" w:rsidRPr="0015432D" w:rsidRDefault="0015432D" w:rsidP="0015432D">
            <w:pPr>
              <w:widowControl/>
              <w:numPr>
                <w:ilvl w:val="0"/>
                <w:numId w:val="32"/>
              </w:numPr>
              <w:spacing w:before="72" w:line="240" w:lineRule="atLeast"/>
              <w:ind w:left="585"/>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rowIndex</w:t>
            </w:r>
            <w:proofErr w:type="spellEnd"/>
            <w:r w:rsidRPr="0015432D">
              <w:rPr>
                <w:rFonts w:ascii="宋体" w:eastAsia="宋体" w:hAnsi="宋体" w:cs="宋体"/>
                <w:kern w:val="0"/>
                <w:sz w:val="24"/>
                <w:szCs w:val="24"/>
              </w:rPr>
              <w:t> should be a number greater than or equal to zero, and less than the number of rows as returned by the </w:t>
            </w:r>
            <w:proofErr w:type="spellStart"/>
            <w:r w:rsidRPr="0015432D">
              <w:rPr>
                <w:rFonts w:ascii="Courier New" w:eastAsia="宋体" w:hAnsi="Courier New" w:cs="Courier New"/>
                <w:color w:val="007000"/>
                <w:kern w:val="0"/>
                <w:sz w:val="20"/>
              </w:rPr>
              <w:t>getNumberOfRows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w:t>
            </w:r>
          </w:p>
          <w:p w:rsidR="0015432D" w:rsidRPr="0015432D" w:rsidRDefault="0015432D" w:rsidP="0015432D">
            <w:pPr>
              <w:widowControl/>
              <w:numPr>
                <w:ilvl w:val="0"/>
                <w:numId w:val="32"/>
              </w:numPr>
              <w:spacing w:before="72" w:line="240" w:lineRule="atLeast"/>
              <w:ind w:left="585"/>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columnIndex</w:t>
            </w:r>
            <w:proofErr w:type="spellEnd"/>
            <w:r w:rsidRPr="0015432D">
              <w:rPr>
                <w:rFonts w:ascii="宋体" w:eastAsia="宋体" w:hAnsi="宋体" w:cs="宋体"/>
                <w:kern w:val="0"/>
                <w:sz w:val="24"/>
                <w:szCs w:val="24"/>
              </w:rPr>
              <w:t> should be a number greater than or equal to zero, and less than the number of columns as returned by the </w:t>
            </w:r>
            <w:proofErr w:type="spellStart"/>
            <w:r w:rsidRPr="0015432D">
              <w:rPr>
                <w:rFonts w:ascii="Courier New" w:eastAsia="宋体" w:hAnsi="Courier New" w:cs="Courier New"/>
                <w:color w:val="007000"/>
                <w:kern w:val="0"/>
                <w:sz w:val="20"/>
              </w:rPr>
              <w:t>getNumberOfColumns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w:t>
            </w:r>
          </w:p>
          <w:p w:rsidR="0015432D" w:rsidRPr="0015432D" w:rsidRDefault="0015432D" w:rsidP="0015432D">
            <w:pPr>
              <w:widowControl/>
              <w:numPr>
                <w:ilvl w:val="0"/>
                <w:numId w:val="32"/>
              </w:numPr>
              <w:spacing w:before="72" w:line="240" w:lineRule="atLeast"/>
              <w:ind w:left="585"/>
              <w:jc w:val="left"/>
              <w:rPr>
                <w:rFonts w:ascii="宋体" w:eastAsia="宋体" w:hAnsi="宋体" w:cs="宋体"/>
                <w:kern w:val="0"/>
                <w:sz w:val="24"/>
                <w:szCs w:val="24"/>
              </w:rPr>
            </w:pPr>
            <w:proofErr w:type="gramStart"/>
            <w:r w:rsidRPr="0015432D">
              <w:rPr>
                <w:rFonts w:ascii="Courier New" w:eastAsia="宋体" w:hAnsi="Courier New" w:cs="Courier New"/>
                <w:color w:val="007000"/>
                <w:kern w:val="0"/>
                <w:sz w:val="20"/>
              </w:rPr>
              <w:t>properties</w:t>
            </w:r>
            <w:proofErr w:type="gramEnd"/>
            <w:r w:rsidRPr="0015432D">
              <w:rPr>
                <w:rFonts w:ascii="宋体" w:eastAsia="宋体" w:hAnsi="宋体" w:cs="宋体"/>
                <w:kern w:val="0"/>
                <w:sz w:val="24"/>
                <w:szCs w:val="24"/>
              </w:rPr>
              <w:t xml:space="preserve"> is </w:t>
            </w:r>
            <w:r w:rsidRPr="0015432D">
              <w:rPr>
                <w:rFonts w:ascii="宋体" w:eastAsia="宋体" w:hAnsi="宋体" w:cs="宋体"/>
                <w:kern w:val="0"/>
                <w:sz w:val="24"/>
                <w:szCs w:val="24"/>
              </w:rPr>
              <w:lastRenderedPageBreak/>
              <w:t>an </w:t>
            </w:r>
            <w:r w:rsidRPr="0015432D">
              <w:rPr>
                <w:rFonts w:ascii="Courier New" w:eastAsia="宋体" w:hAnsi="Courier New" w:cs="Courier New"/>
                <w:color w:val="007000"/>
                <w:kern w:val="0"/>
                <w:sz w:val="20"/>
              </w:rPr>
              <w:t>Object</w:t>
            </w:r>
            <w:r w:rsidRPr="0015432D">
              <w:rPr>
                <w:rFonts w:ascii="宋体" w:eastAsia="宋体" w:hAnsi="宋体" w:cs="宋体"/>
                <w:kern w:val="0"/>
                <w:sz w:val="24"/>
                <w:szCs w:val="24"/>
              </w:rPr>
              <w:t> (name/value map) with additional properties for this cell. If </w:t>
            </w:r>
            <w:r w:rsidRPr="0015432D">
              <w:rPr>
                <w:rFonts w:ascii="Courier New" w:eastAsia="宋体" w:hAnsi="Courier New" w:cs="Courier New"/>
                <w:color w:val="007000"/>
                <w:kern w:val="0"/>
                <w:sz w:val="20"/>
              </w:rPr>
              <w:t>null</w:t>
            </w:r>
            <w:r w:rsidRPr="0015432D">
              <w:rPr>
                <w:rFonts w:ascii="宋体" w:eastAsia="宋体" w:hAnsi="宋体" w:cs="宋体"/>
                <w:kern w:val="0"/>
                <w:sz w:val="24"/>
                <w:szCs w:val="24"/>
              </w:rPr>
              <w:t> is specified, all additional properties of the cell will be removed.</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See also:</w:t>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"DataTable_setCell"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setCell</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"DataTable_setProperty"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setProperty</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"DataTable_getProperty"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getProperty</w:t>
            </w:r>
            <w:proofErr w:type="spellEnd"/>
            <w:r w:rsidRPr="0015432D">
              <w:rPr>
                <w:rFonts w:ascii="宋体" w:eastAsia="宋体" w:hAnsi="宋体" w:cs="宋体"/>
                <w:kern w:val="0"/>
                <w:sz w:val="24"/>
                <w:szCs w:val="24"/>
              </w:rPr>
              <w:fldChar w:fldCharType="end"/>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38" w:name="DataTable_setRowProperty"/>
            <w:bookmarkEnd w:id="38"/>
            <w:proofErr w:type="spellStart"/>
            <w:r w:rsidRPr="0015432D">
              <w:rPr>
                <w:rFonts w:ascii="Courier New" w:eastAsia="宋体" w:hAnsi="Courier New" w:cs="Courier New"/>
                <w:color w:val="007000"/>
                <w:kern w:val="0"/>
                <w:sz w:val="20"/>
              </w:rPr>
              <w:lastRenderedPageBreak/>
              <w:t>setRowProperty</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rowIndex</w:t>
            </w:r>
            <w:proofErr w:type="spellEnd"/>
            <w:r w:rsidRPr="0015432D">
              <w:rPr>
                <w:rFonts w:ascii="Courier New" w:eastAsia="宋体" w:hAnsi="Courier New" w:cs="Courier New"/>
                <w:color w:val="007000"/>
                <w:kern w:val="0"/>
                <w:sz w:val="20"/>
              </w:rPr>
              <w:t>, name, value)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Sets a row property. Some visualizations support row, column, or cell properties to modify their display or behavior; see the visualization documentation to see what properties are supported.</w:t>
            </w:r>
          </w:p>
          <w:p w:rsidR="0015432D" w:rsidRPr="0015432D" w:rsidRDefault="0015432D" w:rsidP="0015432D">
            <w:pPr>
              <w:widowControl/>
              <w:numPr>
                <w:ilvl w:val="0"/>
                <w:numId w:val="33"/>
              </w:numPr>
              <w:spacing w:before="72" w:line="240" w:lineRule="atLeast"/>
              <w:ind w:left="585"/>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rowIndex</w:t>
            </w:r>
            <w:proofErr w:type="spellEnd"/>
            <w:r w:rsidRPr="0015432D">
              <w:rPr>
                <w:rFonts w:ascii="宋体" w:eastAsia="宋体" w:hAnsi="宋体" w:cs="宋体"/>
                <w:kern w:val="0"/>
                <w:sz w:val="24"/>
                <w:szCs w:val="24"/>
              </w:rPr>
              <w:t> should be a number greater than or equal to zero, and less than the number of rows as returned by the </w:t>
            </w:r>
            <w:proofErr w:type="spellStart"/>
            <w:r w:rsidRPr="0015432D">
              <w:rPr>
                <w:rFonts w:ascii="Courier New" w:eastAsia="宋体" w:hAnsi="Courier New" w:cs="Courier New"/>
                <w:color w:val="007000"/>
                <w:kern w:val="0"/>
                <w:sz w:val="20"/>
              </w:rPr>
              <w:t>getNumberOfRows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w:t>
            </w:r>
          </w:p>
          <w:p w:rsidR="0015432D" w:rsidRPr="0015432D" w:rsidRDefault="0015432D" w:rsidP="0015432D">
            <w:pPr>
              <w:widowControl/>
              <w:numPr>
                <w:ilvl w:val="0"/>
                <w:numId w:val="33"/>
              </w:numPr>
              <w:spacing w:before="72" w:line="240" w:lineRule="atLeast"/>
              <w:ind w:left="585"/>
              <w:jc w:val="left"/>
              <w:rPr>
                <w:rFonts w:ascii="宋体" w:eastAsia="宋体" w:hAnsi="宋体" w:cs="宋体"/>
                <w:kern w:val="0"/>
                <w:sz w:val="24"/>
                <w:szCs w:val="24"/>
              </w:rPr>
            </w:pPr>
            <w:proofErr w:type="gramStart"/>
            <w:r w:rsidRPr="0015432D">
              <w:rPr>
                <w:rFonts w:ascii="Courier New" w:eastAsia="宋体" w:hAnsi="Courier New" w:cs="Courier New"/>
                <w:color w:val="007000"/>
                <w:kern w:val="0"/>
                <w:sz w:val="20"/>
              </w:rPr>
              <w:t>name</w:t>
            </w:r>
            <w:proofErr w:type="gramEnd"/>
            <w:r w:rsidRPr="0015432D">
              <w:rPr>
                <w:rFonts w:ascii="宋体" w:eastAsia="宋体" w:hAnsi="宋体" w:cs="宋体"/>
                <w:kern w:val="0"/>
                <w:sz w:val="24"/>
                <w:szCs w:val="24"/>
              </w:rPr>
              <w:t> is a string with the property name.</w:t>
            </w:r>
          </w:p>
          <w:p w:rsidR="0015432D" w:rsidRPr="0015432D" w:rsidRDefault="0015432D" w:rsidP="0015432D">
            <w:pPr>
              <w:widowControl/>
              <w:numPr>
                <w:ilvl w:val="0"/>
                <w:numId w:val="33"/>
              </w:numPr>
              <w:spacing w:before="72" w:line="240" w:lineRule="atLeast"/>
              <w:ind w:left="585"/>
              <w:jc w:val="left"/>
              <w:rPr>
                <w:rFonts w:ascii="宋体" w:eastAsia="宋体" w:hAnsi="宋体" w:cs="宋体"/>
                <w:kern w:val="0"/>
                <w:sz w:val="24"/>
                <w:szCs w:val="24"/>
              </w:rPr>
            </w:pPr>
            <w:proofErr w:type="gramStart"/>
            <w:r w:rsidRPr="0015432D">
              <w:rPr>
                <w:rFonts w:ascii="Courier New" w:eastAsia="宋体" w:hAnsi="Courier New" w:cs="Courier New"/>
                <w:color w:val="007000"/>
                <w:kern w:val="0"/>
                <w:sz w:val="20"/>
              </w:rPr>
              <w:t>value</w:t>
            </w:r>
            <w:proofErr w:type="gramEnd"/>
            <w:r w:rsidRPr="0015432D">
              <w:rPr>
                <w:rFonts w:ascii="宋体" w:eastAsia="宋体" w:hAnsi="宋体" w:cs="宋体"/>
                <w:kern w:val="0"/>
                <w:sz w:val="24"/>
                <w:szCs w:val="24"/>
              </w:rPr>
              <w:t> is a value of any type to assign to the specified named property of the specified row.</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See also:</w:t>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"DataTable_setRowProperties"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setRowProperties</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"DataTable_getRowProperty"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getRowProperty</w:t>
            </w:r>
            <w:proofErr w:type="spellEnd"/>
            <w:r w:rsidRPr="0015432D">
              <w:rPr>
                <w:rFonts w:ascii="宋体" w:eastAsia="宋体" w:hAnsi="宋体" w:cs="宋体"/>
                <w:kern w:val="0"/>
                <w:sz w:val="24"/>
                <w:szCs w:val="24"/>
              </w:rPr>
              <w:fldChar w:fldCharType="end"/>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39" w:name="DataTable_setRowProperties"/>
            <w:bookmarkEnd w:id="39"/>
            <w:proofErr w:type="spellStart"/>
            <w:r w:rsidRPr="0015432D">
              <w:rPr>
                <w:rFonts w:ascii="Courier New" w:eastAsia="宋体" w:hAnsi="Courier New" w:cs="Courier New"/>
                <w:color w:val="007000"/>
                <w:kern w:val="0"/>
                <w:sz w:val="20"/>
              </w:rPr>
              <w:t>setRowProperties</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rowIndex</w:t>
            </w:r>
            <w:proofErr w:type="spellEnd"/>
            <w:r w:rsidRPr="0015432D">
              <w:rPr>
                <w:rFonts w:ascii="Courier New" w:eastAsia="宋体" w:hAnsi="Courier New" w:cs="Courier New"/>
                <w:color w:val="007000"/>
                <w:kern w:val="0"/>
                <w:sz w:val="20"/>
              </w:rPr>
              <w:t>, properties)</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Sets multiple row properties. Some visualizations support row, column, or cell properties to modify their display or behavior; see the visualization documentation to see what properties are supported.</w:t>
            </w:r>
          </w:p>
          <w:p w:rsidR="0015432D" w:rsidRPr="0015432D" w:rsidRDefault="0015432D" w:rsidP="0015432D">
            <w:pPr>
              <w:widowControl/>
              <w:numPr>
                <w:ilvl w:val="0"/>
                <w:numId w:val="34"/>
              </w:numPr>
              <w:spacing w:before="72" w:line="240" w:lineRule="atLeast"/>
              <w:ind w:left="585"/>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rowIndex</w:t>
            </w:r>
            <w:proofErr w:type="spellEnd"/>
            <w:r w:rsidRPr="0015432D">
              <w:rPr>
                <w:rFonts w:ascii="宋体" w:eastAsia="宋体" w:hAnsi="宋体" w:cs="宋体"/>
                <w:kern w:val="0"/>
                <w:sz w:val="24"/>
                <w:szCs w:val="24"/>
              </w:rPr>
              <w:t> should be a number greater than or equal to zero, and less than the number of rows as returned by the </w:t>
            </w:r>
            <w:proofErr w:type="spellStart"/>
            <w:r w:rsidRPr="0015432D">
              <w:rPr>
                <w:rFonts w:ascii="Courier New" w:eastAsia="宋体" w:hAnsi="Courier New" w:cs="Courier New"/>
                <w:color w:val="007000"/>
                <w:kern w:val="0"/>
                <w:sz w:val="20"/>
              </w:rPr>
              <w:t>getNumberOfRows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w:t>
            </w:r>
          </w:p>
          <w:p w:rsidR="0015432D" w:rsidRPr="0015432D" w:rsidRDefault="0015432D" w:rsidP="0015432D">
            <w:pPr>
              <w:widowControl/>
              <w:numPr>
                <w:ilvl w:val="0"/>
                <w:numId w:val="34"/>
              </w:numPr>
              <w:spacing w:before="72" w:line="240" w:lineRule="atLeast"/>
              <w:ind w:left="585"/>
              <w:jc w:val="left"/>
              <w:rPr>
                <w:rFonts w:ascii="宋体" w:eastAsia="宋体" w:hAnsi="宋体" w:cs="宋体"/>
                <w:kern w:val="0"/>
                <w:sz w:val="24"/>
                <w:szCs w:val="24"/>
              </w:rPr>
            </w:pPr>
            <w:proofErr w:type="gramStart"/>
            <w:r w:rsidRPr="0015432D">
              <w:rPr>
                <w:rFonts w:ascii="Courier New" w:eastAsia="宋体" w:hAnsi="Courier New" w:cs="Courier New"/>
                <w:color w:val="007000"/>
                <w:kern w:val="0"/>
                <w:sz w:val="20"/>
              </w:rPr>
              <w:t>properties</w:t>
            </w:r>
            <w:proofErr w:type="gramEnd"/>
            <w:r w:rsidRPr="0015432D">
              <w:rPr>
                <w:rFonts w:ascii="宋体" w:eastAsia="宋体" w:hAnsi="宋体" w:cs="宋体"/>
                <w:kern w:val="0"/>
                <w:sz w:val="24"/>
                <w:szCs w:val="24"/>
              </w:rPr>
              <w:t> is an </w:t>
            </w:r>
            <w:r w:rsidRPr="0015432D">
              <w:rPr>
                <w:rFonts w:ascii="Courier New" w:eastAsia="宋体" w:hAnsi="Courier New" w:cs="Courier New"/>
                <w:color w:val="007000"/>
                <w:kern w:val="0"/>
                <w:sz w:val="20"/>
              </w:rPr>
              <w:t>Object</w:t>
            </w:r>
            <w:r w:rsidRPr="0015432D">
              <w:rPr>
                <w:rFonts w:ascii="宋体" w:eastAsia="宋体" w:hAnsi="宋体" w:cs="宋体"/>
                <w:kern w:val="0"/>
                <w:sz w:val="24"/>
                <w:szCs w:val="24"/>
              </w:rPr>
              <w:t xml:space="preserve"> (name/value map) with </w:t>
            </w:r>
            <w:r w:rsidRPr="0015432D">
              <w:rPr>
                <w:rFonts w:ascii="宋体" w:eastAsia="宋体" w:hAnsi="宋体" w:cs="宋体"/>
                <w:kern w:val="0"/>
                <w:sz w:val="24"/>
                <w:szCs w:val="24"/>
              </w:rPr>
              <w:lastRenderedPageBreak/>
              <w:t>additional properties for this row. If </w:t>
            </w:r>
            <w:r w:rsidRPr="0015432D">
              <w:rPr>
                <w:rFonts w:ascii="Courier New" w:eastAsia="宋体" w:hAnsi="Courier New" w:cs="Courier New"/>
                <w:color w:val="007000"/>
                <w:kern w:val="0"/>
                <w:sz w:val="20"/>
              </w:rPr>
              <w:t>null</w:t>
            </w:r>
            <w:r w:rsidRPr="0015432D">
              <w:rPr>
                <w:rFonts w:ascii="宋体" w:eastAsia="宋体" w:hAnsi="宋体" w:cs="宋体"/>
                <w:kern w:val="0"/>
                <w:sz w:val="24"/>
                <w:szCs w:val="24"/>
              </w:rPr>
              <w:t> is specified, all additional properties of the row will be removed.</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See also:</w:t>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"DataTable_setRowProperty"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setRowProperty</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"DataTable_getRowProperty"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getRowProperty</w:t>
            </w:r>
            <w:proofErr w:type="spellEnd"/>
            <w:r w:rsidRPr="0015432D">
              <w:rPr>
                <w:rFonts w:ascii="宋体" w:eastAsia="宋体" w:hAnsi="宋体" w:cs="宋体"/>
                <w:kern w:val="0"/>
                <w:sz w:val="24"/>
                <w:szCs w:val="24"/>
              </w:rPr>
              <w:fldChar w:fldCharType="end"/>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40" w:name="DataTable_setTableProperty"/>
            <w:bookmarkEnd w:id="40"/>
            <w:proofErr w:type="spellStart"/>
            <w:r w:rsidRPr="0015432D">
              <w:rPr>
                <w:rFonts w:ascii="Courier New" w:eastAsia="宋体" w:hAnsi="Courier New" w:cs="Courier New"/>
                <w:color w:val="007000"/>
                <w:kern w:val="0"/>
                <w:sz w:val="20"/>
              </w:rPr>
              <w:lastRenderedPageBreak/>
              <w:t>setTableProperty</w:t>
            </w:r>
            <w:proofErr w:type="spellEnd"/>
            <w:r w:rsidRPr="0015432D">
              <w:rPr>
                <w:rFonts w:ascii="Courier New" w:eastAsia="宋体" w:hAnsi="Courier New" w:cs="Courier New"/>
                <w:color w:val="007000"/>
                <w:kern w:val="0"/>
                <w:sz w:val="20"/>
              </w:rPr>
              <w:t>(name, value)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Sets a single table property. Some visualizations support table, row, column, or cell properties to modify their display or behavior; see the visualization documentation to see what properties are supported.</w:t>
            </w:r>
          </w:p>
          <w:p w:rsidR="0015432D" w:rsidRPr="0015432D" w:rsidRDefault="0015432D" w:rsidP="0015432D">
            <w:pPr>
              <w:widowControl/>
              <w:numPr>
                <w:ilvl w:val="0"/>
                <w:numId w:val="35"/>
              </w:numPr>
              <w:spacing w:before="72" w:line="240" w:lineRule="atLeast"/>
              <w:ind w:left="585"/>
              <w:jc w:val="left"/>
              <w:rPr>
                <w:rFonts w:ascii="宋体" w:eastAsia="宋体" w:hAnsi="宋体" w:cs="宋体"/>
                <w:kern w:val="0"/>
                <w:sz w:val="24"/>
                <w:szCs w:val="24"/>
              </w:rPr>
            </w:pPr>
            <w:proofErr w:type="gramStart"/>
            <w:r w:rsidRPr="0015432D">
              <w:rPr>
                <w:rFonts w:ascii="Courier New" w:eastAsia="宋体" w:hAnsi="Courier New" w:cs="Courier New"/>
                <w:color w:val="007000"/>
                <w:kern w:val="0"/>
                <w:sz w:val="20"/>
              </w:rPr>
              <w:t>name</w:t>
            </w:r>
            <w:proofErr w:type="gramEnd"/>
            <w:r w:rsidRPr="0015432D">
              <w:rPr>
                <w:rFonts w:ascii="宋体" w:eastAsia="宋体" w:hAnsi="宋体" w:cs="宋体"/>
                <w:kern w:val="0"/>
                <w:sz w:val="24"/>
                <w:szCs w:val="24"/>
              </w:rPr>
              <w:t> is a string with the property name.</w:t>
            </w:r>
          </w:p>
          <w:p w:rsidR="0015432D" w:rsidRPr="0015432D" w:rsidRDefault="0015432D" w:rsidP="0015432D">
            <w:pPr>
              <w:widowControl/>
              <w:numPr>
                <w:ilvl w:val="0"/>
                <w:numId w:val="35"/>
              </w:numPr>
              <w:spacing w:before="72" w:line="240" w:lineRule="atLeast"/>
              <w:ind w:left="585"/>
              <w:jc w:val="left"/>
              <w:rPr>
                <w:rFonts w:ascii="宋体" w:eastAsia="宋体" w:hAnsi="宋体" w:cs="宋体"/>
                <w:kern w:val="0"/>
                <w:sz w:val="24"/>
                <w:szCs w:val="24"/>
              </w:rPr>
            </w:pPr>
            <w:proofErr w:type="gramStart"/>
            <w:r w:rsidRPr="0015432D">
              <w:rPr>
                <w:rFonts w:ascii="Courier New" w:eastAsia="宋体" w:hAnsi="Courier New" w:cs="Courier New"/>
                <w:color w:val="007000"/>
                <w:kern w:val="0"/>
                <w:sz w:val="20"/>
              </w:rPr>
              <w:t>value</w:t>
            </w:r>
            <w:proofErr w:type="gramEnd"/>
            <w:r w:rsidRPr="0015432D">
              <w:rPr>
                <w:rFonts w:ascii="宋体" w:eastAsia="宋体" w:hAnsi="宋体" w:cs="宋体"/>
                <w:kern w:val="0"/>
                <w:sz w:val="24"/>
                <w:szCs w:val="24"/>
              </w:rPr>
              <w:t> is a value of any type to assign to the specified named property of the table.</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See also:</w:t>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"DataTable_setTableProperties"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setTableProperties</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"DataTable_getTableProperty"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getTableProperty</w:t>
            </w:r>
            <w:proofErr w:type="spellEnd"/>
            <w:r w:rsidRPr="0015432D">
              <w:rPr>
                <w:rFonts w:ascii="宋体" w:eastAsia="宋体" w:hAnsi="宋体" w:cs="宋体"/>
                <w:kern w:val="0"/>
                <w:sz w:val="24"/>
                <w:szCs w:val="24"/>
              </w:rPr>
              <w:fldChar w:fldCharType="end"/>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41" w:name="DataTable_setTableProperties"/>
            <w:bookmarkEnd w:id="41"/>
            <w:proofErr w:type="spellStart"/>
            <w:r w:rsidRPr="0015432D">
              <w:rPr>
                <w:rFonts w:ascii="Courier New" w:eastAsia="宋体" w:hAnsi="Courier New" w:cs="Courier New"/>
                <w:color w:val="007000"/>
                <w:kern w:val="0"/>
                <w:sz w:val="20"/>
              </w:rPr>
              <w:t>setTableProperties</w:t>
            </w:r>
            <w:proofErr w:type="spellEnd"/>
            <w:r w:rsidRPr="0015432D">
              <w:rPr>
                <w:rFonts w:ascii="Courier New" w:eastAsia="宋体" w:hAnsi="Courier New" w:cs="Courier New"/>
                <w:color w:val="007000"/>
                <w:kern w:val="0"/>
                <w:sz w:val="20"/>
              </w:rPr>
              <w:t>(properties)</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 xml:space="preserve">Sets multiple table </w:t>
            </w:r>
            <w:proofErr w:type="spellStart"/>
            <w:proofErr w:type="gramStart"/>
            <w:r w:rsidRPr="0015432D">
              <w:rPr>
                <w:rFonts w:ascii="宋体" w:eastAsia="宋体" w:hAnsi="宋体" w:cs="宋体"/>
                <w:kern w:val="0"/>
                <w:sz w:val="24"/>
                <w:szCs w:val="24"/>
              </w:rPr>
              <w:t>table</w:t>
            </w:r>
            <w:proofErr w:type="spellEnd"/>
            <w:proofErr w:type="gramEnd"/>
            <w:r w:rsidRPr="0015432D">
              <w:rPr>
                <w:rFonts w:ascii="宋体" w:eastAsia="宋体" w:hAnsi="宋体" w:cs="宋体"/>
                <w:kern w:val="0"/>
                <w:sz w:val="24"/>
                <w:szCs w:val="24"/>
              </w:rPr>
              <w:t>. Some visualizations support table, row, column, or cell properties to modify their display or behavior; see the visualization documentation to see what properties are supported.</w:t>
            </w:r>
          </w:p>
          <w:p w:rsidR="0015432D" w:rsidRPr="0015432D" w:rsidRDefault="0015432D" w:rsidP="0015432D">
            <w:pPr>
              <w:widowControl/>
              <w:numPr>
                <w:ilvl w:val="0"/>
                <w:numId w:val="36"/>
              </w:numPr>
              <w:spacing w:before="72" w:line="240" w:lineRule="atLeast"/>
              <w:ind w:left="585"/>
              <w:jc w:val="left"/>
              <w:rPr>
                <w:rFonts w:ascii="宋体" w:eastAsia="宋体" w:hAnsi="宋体" w:cs="宋体"/>
                <w:kern w:val="0"/>
                <w:sz w:val="24"/>
                <w:szCs w:val="24"/>
              </w:rPr>
            </w:pPr>
            <w:proofErr w:type="gramStart"/>
            <w:r w:rsidRPr="0015432D">
              <w:rPr>
                <w:rFonts w:ascii="Courier New" w:eastAsia="宋体" w:hAnsi="Courier New" w:cs="Courier New"/>
                <w:color w:val="007000"/>
                <w:kern w:val="0"/>
                <w:sz w:val="20"/>
              </w:rPr>
              <w:t>properties</w:t>
            </w:r>
            <w:proofErr w:type="gramEnd"/>
            <w:r w:rsidRPr="0015432D">
              <w:rPr>
                <w:rFonts w:ascii="宋体" w:eastAsia="宋体" w:hAnsi="宋体" w:cs="宋体"/>
                <w:kern w:val="0"/>
                <w:sz w:val="24"/>
                <w:szCs w:val="24"/>
              </w:rPr>
              <w:t> is an </w:t>
            </w:r>
            <w:r w:rsidRPr="0015432D">
              <w:rPr>
                <w:rFonts w:ascii="Courier New" w:eastAsia="宋体" w:hAnsi="Courier New" w:cs="Courier New"/>
                <w:color w:val="007000"/>
                <w:kern w:val="0"/>
                <w:sz w:val="20"/>
              </w:rPr>
              <w:t>Object</w:t>
            </w:r>
            <w:r w:rsidRPr="0015432D">
              <w:rPr>
                <w:rFonts w:ascii="宋体" w:eastAsia="宋体" w:hAnsi="宋体" w:cs="宋体"/>
                <w:kern w:val="0"/>
                <w:sz w:val="24"/>
                <w:szCs w:val="24"/>
              </w:rPr>
              <w:t> (name/value map) with additional properties for the table. If </w:t>
            </w:r>
            <w:r w:rsidRPr="0015432D">
              <w:rPr>
                <w:rFonts w:ascii="Courier New" w:eastAsia="宋体" w:hAnsi="Courier New" w:cs="Courier New"/>
                <w:color w:val="007000"/>
                <w:kern w:val="0"/>
                <w:sz w:val="20"/>
              </w:rPr>
              <w:t>null</w:t>
            </w:r>
            <w:r w:rsidRPr="0015432D">
              <w:rPr>
                <w:rFonts w:ascii="宋体" w:eastAsia="宋体" w:hAnsi="宋体" w:cs="宋体"/>
                <w:kern w:val="0"/>
                <w:sz w:val="24"/>
                <w:szCs w:val="24"/>
              </w:rPr>
              <w:t> is specified, all additional properties of the table will be removed.</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See also:</w:t>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"DataTable_setTableProperty"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setTableProperty</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"DataTable_getTableProperty"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getTableProperty</w:t>
            </w:r>
            <w:proofErr w:type="spellEnd"/>
            <w:r w:rsidRPr="0015432D">
              <w:rPr>
                <w:rFonts w:ascii="宋体" w:eastAsia="宋体" w:hAnsi="宋体" w:cs="宋体"/>
                <w:kern w:val="0"/>
                <w:sz w:val="24"/>
                <w:szCs w:val="24"/>
              </w:rPr>
              <w:fldChar w:fldCharType="end"/>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42" w:name="DataTable_setValue"/>
            <w:bookmarkEnd w:id="42"/>
            <w:proofErr w:type="spellStart"/>
            <w:r w:rsidRPr="0015432D">
              <w:rPr>
                <w:rFonts w:ascii="Courier New" w:eastAsia="宋体" w:hAnsi="Courier New" w:cs="Courier New"/>
                <w:color w:val="007000"/>
                <w:kern w:val="0"/>
                <w:sz w:val="20"/>
              </w:rPr>
              <w:t>setValue</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rowIndex</w:t>
            </w:r>
            <w:proofErr w:type="spellEnd"/>
            <w:r w:rsidRPr="0015432D">
              <w:rPr>
                <w:rFonts w:ascii="Courier New" w:eastAsia="宋体" w:hAnsi="Courier New" w:cs="Courier New"/>
                <w:color w:val="007000"/>
                <w:kern w:val="0"/>
                <w:sz w:val="20"/>
              </w:rPr>
              <w:t xml:space="preserve">, </w:t>
            </w:r>
            <w:proofErr w:type="spellStart"/>
            <w:r w:rsidRPr="0015432D">
              <w:rPr>
                <w:rFonts w:ascii="Courier New" w:eastAsia="宋体" w:hAnsi="Courier New" w:cs="Courier New"/>
                <w:color w:val="007000"/>
                <w:kern w:val="0"/>
                <w:sz w:val="20"/>
              </w:rPr>
              <w:t>columnIndex</w:t>
            </w:r>
            <w:proofErr w:type="spellEnd"/>
            <w:r w:rsidRPr="0015432D">
              <w:rPr>
                <w:rFonts w:ascii="Courier New" w:eastAsia="宋体" w:hAnsi="Courier New" w:cs="Courier New"/>
                <w:color w:val="007000"/>
                <w:kern w:val="0"/>
                <w:sz w:val="20"/>
              </w:rPr>
              <w:t>, value)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 xml:space="preserve">Sets the value of a cell. In addition to overwriting any existing cell value, this method will also clear out any </w:t>
            </w:r>
            <w:r w:rsidRPr="0015432D">
              <w:rPr>
                <w:rFonts w:ascii="宋体" w:eastAsia="宋体" w:hAnsi="宋体" w:cs="宋体"/>
                <w:kern w:val="0"/>
                <w:sz w:val="24"/>
                <w:szCs w:val="24"/>
              </w:rPr>
              <w:lastRenderedPageBreak/>
              <w:t>formatted value and properties for the cell.</w:t>
            </w:r>
          </w:p>
          <w:p w:rsidR="0015432D" w:rsidRPr="0015432D" w:rsidRDefault="0015432D" w:rsidP="0015432D">
            <w:pPr>
              <w:widowControl/>
              <w:numPr>
                <w:ilvl w:val="0"/>
                <w:numId w:val="37"/>
              </w:numPr>
              <w:spacing w:before="72" w:line="240" w:lineRule="atLeast"/>
              <w:ind w:left="585"/>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rowIndex</w:t>
            </w:r>
            <w:proofErr w:type="spellEnd"/>
            <w:r w:rsidRPr="0015432D">
              <w:rPr>
                <w:rFonts w:ascii="宋体" w:eastAsia="宋体" w:hAnsi="宋体" w:cs="宋体"/>
                <w:kern w:val="0"/>
                <w:sz w:val="24"/>
                <w:szCs w:val="24"/>
              </w:rPr>
              <w:t> should be a number greater than or equal to zero, and less than the number of rows as returned by the </w:t>
            </w:r>
            <w:proofErr w:type="spellStart"/>
            <w:r w:rsidRPr="0015432D">
              <w:rPr>
                <w:rFonts w:ascii="Courier New" w:eastAsia="宋体" w:hAnsi="Courier New" w:cs="Courier New"/>
                <w:color w:val="007000"/>
                <w:kern w:val="0"/>
                <w:sz w:val="20"/>
              </w:rPr>
              <w:t>getNumberOfRows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w:t>
            </w:r>
          </w:p>
          <w:p w:rsidR="0015432D" w:rsidRPr="0015432D" w:rsidRDefault="0015432D" w:rsidP="0015432D">
            <w:pPr>
              <w:widowControl/>
              <w:numPr>
                <w:ilvl w:val="0"/>
                <w:numId w:val="37"/>
              </w:numPr>
              <w:spacing w:before="72" w:line="240" w:lineRule="atLeast"/>
              <w:ind w:left="585"/>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columnIndex</w:t>
            </w:r>
            <w:proofErr w:type="spellEnd"/>
            <w:r w:rsidRPr="0015432D">
              <w:rPr>
                <w:rFonts w:ascii="宋体" w:eastAsia="宋体" w:hAnsi="宋体" w:cs="宋体"/>
                <w:kern w:val="0"/>
                <w:sz w:val="24"/>
                <w:szCs w:val="24"/>
              </w:rPr>
              <w:t> should be a number greater than or equal to zero, and less than the number of columns as returned by the </w:t>
            </w:r>
            <w:proofErr w:type="spellStart"/>
            <w:r w:rsidRPr="0015432D">
              <w:rPr>
                <w:rFonts w:ascii="Courier New" w:eastAsia="宋体" w:hAnsi="Courier New" w:cs="Courier New"/>
                <w:color w:val="007000"/>
                <w:kern w:val="0"/>
                <w:sz w:val="20"/>
              </w:rPr>
              <w:t>getNumberOfColumns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 This method does not let you set a formatted value for this cell; to do that, call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"DataTable_setFormattedValue" </w:instrText>
            </w:r>
            <w:r w:rsidRPr="0015432D">
              <w:rPr>
                <w:rFonts w:ascii="宋体" w:eastAsia="宋体" w:hAnsi="宋体" w:cs="宋体"/>
                <w:kern w:val="0"/>
                <w:sz w:val="24"/>
                <w:szCs w:val="24"/>
              </w:rPr>
              <w:fldChar w:fldCharType="separate"/>
            </w:r>
            <w:proofErr w:type="gramStart"/>
            <w:r w:rsidRPr="0015432D">
              <w:rPr>
                <w:rFonts w:ascii="Courier New" w:eastAsia="宋体" w:hAnsi="Courier New" w:cs="Courier New"/>
                <w:color w:val="007000"/>
                <w:kern w:val="0"/>
                <w:sz w:val="20"/>
                <w:u w:val="single"/>
              </w:rPr>
              <w:t>setFormattedValue</w:t>
            </w:r>
            <w:proofErr w:type="spellEnd"/>
            <w:r w:rsidRPr="0015432D">
              <w:rPr>
                <w:rFonts w:ascii="Courier New" w:eastAsia="宋体" w:hAnsi="Courier New" w:cs="Courier New"/>
                <w:color w:val="007000"/>
                <w:kern w:val="0"/>
                <w:sz w:val="20"/>
                <w:u w:val="single"/>
              </w:rPr>
              <w:t>(</w:t>
            </w:r>
            <w:proofErr w:type="gramEnd"/>
            <w:r w:rsidRPr="0015432D">
              <w:rPr>
                <w:rFonts w:ascii="Courier New" w:eastAsia="宋体" w:hAnsi="Courier New" w:cs="Courier New"/>
                <w:color w:val="007000"/>
                <w:kern w:val="0"/>
                <w:sz w:val="20"/>
                <w:u w:val="single"/>
              </w:rPr>
              <w:t>)</w:t>
            </w:r>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w:t>
            </w:r>
          </w:p>
          <w:p w:rsidR="0015432D" w:rsidRPr="0015432D" w:rsidRDefault="0015432D" w:rsidP="0015432D">
            <w:pPr>
              <w:widowControl/>
              <w:numPr>
                <w:ilvl w:val="0"/>
                <w:numId w:val="37"/>
              </w:numPr>
              <w:spacing w:before="72" w:line="240" w:lineRule="atLeast"/>
              <w:ind w:left="585"/>
              <w:jc w:val="left"/>
              <w:rPr>
                <w:rFonts w:ascii="宋体" w:eastAsia="宋体" w:hAnsi="宋体" w:cs="宋体"/>
                <w:kern w:val="0"/>
                <w:sz w:val="24"/>
                <w:szCs w:val="24"/>
              </w:rPr>
            </w:pPr>
            <w:proofErr w:type="gramStart"/>
            <w:r w:rsidRPr="0015432D">
              <w:rPr>
                <w:rFonts w:ascii="Courier New" w:eastAsia="宋体" w:hAnsi="Courier New" w:cs="Courier New"/>
                <w:color w:val="007000"/>
                <w:kern w:val="0"/>
                <w:sz w:val="20"/>
              </w:rPr>
              <w:t>value</w:t>
            </w:r>
            <w:proofErr w:type="gramEnd"/>
            <w:r w:rsidRPr="0015432D">
              <w:rPr>
                <w:rFonts w:ascii="宋体" w:eastAsia="宋体" w:hAnsi="宋体" w:cs="宋体"/>
                <w:kern w:val="0"/>
                <w:sz w:val="24"/>
                <w:szCs w:val="24"/>
              </w:rPr>
              <w:t> is the value assigned to the specified cell. The type of the returned value depends on the column type (see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"DataTable_getColumnType"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getColumnType</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w:t>
            </w:r>
          </w:p>
          <w:p w:rsidR="0015432D" w:rsidRPr="0015432D" w:rsidRDefault="0015432D" w:rsidP="0015432D">
            <w:pPr>
              <w:widowControl/>
              <w:numPr>
                <w:ilvl w:val="1"/>
                <w:numId w:val="37"/>
              </w:numPr>
              <w:spacing w:before="72" w:line="240" w:lineRule="atLeast"/>
              <w:ind w:left="1170"/>
              <w:jc w:val="left"/>
              <w:rPr>
                <w:rFonts w:ascii="宋体" w:eastAsia="宋体" w:hAnsi="宋体" w:cs="宋体"/>
                <w:kern w:val="0"/>
                <w:sz w:val="24"/>
                <w:szCs w:val="24"/>
              </w:rPr>
            </w:pPr>
            <w:r w:rsidRPr="0015432D">
              <w:rPr>
                <w:rFonts w:ascii="宋体" w:eastAsia="宋体" w:hAnsi="宋体" w:cs="宋体"/>
                <w:kern w:val="0"/>
                <w:sz w:val="24"/>
                <w:szCs w:val="24"/>
              </w:rPr>
              <w:t>If the column type is 'string', the value should be a string.</w:t>
            </w:r>
          </w:p>
          <w:p w:rsidR="0015432D" w:rsidRPr="0015432D" w:rsidRDefault="0015432D" w:rsidP="0015432D">
            <w:pPr>
              <w:widowControl/>
              <w:numPr>
                <w:ilvl w:val="1"/>
                <w:numId w:val="37"/>
              </w:numPr>
              <w:spacing w:before="72" w:line="240" w:lineRule="atLeast"/>
              <w:ind w:left="1170"/>
              <w:jc w:val="left"/>
              <w:rPr>
                <w:rFonts w:ascii="宋体" w:eastAsia="宋体" w:hAnsi="宋体" w:cs="宋体"/>
                <w:kern w:val="0"/>
                <w:sz w:val="24"/>
                <w:szCs w:val="24"/>
              </w:rPr>
            </w:pPr>
            <w:r w:rsidRPr="0015432D">
              <w:rPr>
                <w:rFonts w:ascii="宋体" w:eastAsia="宋体" w:hAnsi="宋体" w:cs="宋体"/>
                <w:kern w:val="0"/>
                <w:sz w:val="24"/>
                <w:szCs w:val="24"/>
              </w:rPr>
              <w:t>If the column type is 'number', the value should be a number.</w:t>
            </w:r>
          </w:p>
          <w:p w:rsidR="0015432D" w:rsidRPr="0015432D" w:rsidRDefault="0015432D" w:rsidP="0015432D">
            <w:pPr>
              <w:widowControl/>
              <w:numPr>
                <w:ilvl w:val="1"/>
                <w:numId w:val="37"/>
              </w:numPr>
              <w:spacing w:before="72" w:line="240" w:lineRule="atLeast"/>
              <w:ind w:left="1170"/>
              <w:jc w:val="left"/>
              <w:rPr>
                <w:rFonts w:ascii="宋体" w:eastAsia="宋体" w:hAnsi="宋体" w:cs="宋体"/>
                <w:kern w:val="0"/>
                <w:sz w:val="24"/>
                <w:szCs w:val="24"/>
              </w:rPr>
            </w:pPr>
            <w:r w:rsidRPr="0015432D">
              <w:rPr>
                <w:rFonts w:ascii="宋体" w:eastAsia="宋体" w:hAnsi="宋体" w:cs="宋体"/>
                <w:kern w:val="0"/>
                <w:sz w:val="24"/>
                <w:szCs w:val="24"/>
              </w:rPr>
              <w:t>If the column type is '</w:t>
            </w:r>
            <w:proofErr w:type="spellStart"/>
            <w:r w:rsidRPr="0015432D">
              <w:rPr>
                <w:rFonts w:ascii="宋体" w:eastAsia="宋体" w:hAnsi="宋体" w:cs="宋体"/>
                <w:kern w:val="0"/>
                <w:sz w:val="24"/>
                <w:szCs w:val="24"/>
              </w:rPr>
              <w:t>boolean</w:t>
            </w:r>
            <w:proofErr w:type="spellEnd"/>
            <w:r w:rsidRPr="0015432D">
              <w:rPr>
                <w:rFonts w:ascii="宋体" w:eastAsia="宋体" w:hAnsi="宋体" w:cs="宋体"/>
                <w:kern w:val="0"/>
                <w:sz w:val="24"/>
                <w:szCs w:val="24"/>
              </w:rPr>
              <w:t xml:space="preserve">', the value should be a </w:t>
            </w:r>
            <w:proofErr w:type="spellStart"/>
            <w:proofErr w:type="gramStart"/>
            <w:r w:rsidRPr="0015432D">
              <w:rPr>
                <w:rFonts w:ascii="宋体" w:eastAsia="宋体" w:hAnsi="宋体" w:cs="宋体"/>
                <w:kern w:val="0"/>
                <w:sz w:val="24"/>
                <w:szCs w:val="24"/>
              </w:rPr>
              <w:t>boolean</w:t>
            </w:r>
            <w:proofErr w:type="spellEnd"/>
            <w:proofErr w:type="gramEnd"/>
            <w:r w:rsidRPr="0015432D">
              <w:rPr>
                <w:rFonts w:ascii="宋体" w:eastAsia="宋体" w:hAnsi="宋体" w:cs="宋体"/>
                <w:kern w:val="0"/>
                <w:sz w:val="24"/>
                <w:szCs w:val="24"/>
              </w:rPr>
              <w:t>.</w:t>
            </w:r>
          </w:p>
          <w:p w:rsidR="0015432D" w:rsidRPr="0015432D" w:rsidRDefault="0015432D" w:rsidP="0015432D">
            <w:pPr>
              <w:widowControl/>
              <w:numPr>
                <w:ilvl w:val="1"/>
                <w:numId w:val="37"/>
              </w:numPr>
              <w:spacing w:before="72" w:line="240" w:lineRule="atLeast"/>
              <w:ind w:left="1170"/>
              <w:jc w:val="left"/>
              <w:rPr>
                <w:rFonts w:ascii="宋体" w:eastAsia="宋体" w:hAnsi="宋体" w:cs="宋体"/>
                <w:kern w:val="0"/>
                <w:sz w:val="24"/>
                <w:szCs w:val="24"/>
              </w:rPr>
            </w:pPr>
            <w:r w:rsidRPr="0015432D">
              <w:rPr>
                <w:rFonts w:ascii="宋体" w:eastAsia="宋体" w:hAnsi="宋体" w:cs="宋体"/>
                <w:kern w:val="0"/>
                <w:sz w:val="24"/>
                <w:szCs w:val="24"/>
              </w:rPr>
              <w:t>If the column type is 'date' or '</w:t>
            </w:r>
            <w:proofErr w:type="spellStart"/>
            <w:r w:rsidRPr="0015432D">
              <w:rPr>
                <w:rFonts w:ascii="宋体" w:eastAsia="宋体" w:hAnsi="宋体" w:cs="宋体"/>
                <w:kern w:val="0"/>
                <w:sz w:val="24"/>
                <w:szCs w:val="24"/>
              </w:rPr>
              <w:t>datetime</w:t>
            </w:r>
            <w:proofErr w:type="spellEnd"/>
            <w:r w:rsidRPr="0015432D">
              <w:rPr>
                <w:rFonts w:ascii="宋体" w:eastAsia="宋体" w:hAnsi="宋体" w:cs="宋体"/>
                <w:kern w:val="0"/>
                <w:sz w:val="24"/>
                <w:szCs w:val="24"/>
              </w:rPr>
              <w:t>', the value should be a Date object.</w:t>
            </w:r>
          </w:p>
          <w:p w:rsidR="0015432D" w:rsidRPr="0015432D" w:rsidRDefault="0015432D" w:rsidP="0015432D">
            <w:pPr>
              <w:widowControl/>
              <w:numPr>
                <w:ilvl w:val="1"/>
                <w:numId w:val="37"/>
              </w:numPr>
              <w:spacing w:before="72" w:line="240" w:lineRule="atLeast"/>
              <w:ind w:left="1170"/>
              <w:jc w:val="left"/>
              <w:rPr>
                <w:rFonts w:ascii="宋体" w:eastAsia="宋体" w:hAnsi="宋体" w:cs="宋体"/>
                <w:kern w:val="0"/>
                <w:sz w:val="24"/>
                <w:szCs w:val="24"/>
              </w:rPr>
            </w:pPr>
            <w:r w:rsidRPr="0015432D">
              <w:rPr>
                <w:rFonts w:ascii="宋体" w:eastAsia="宋体" w:hAnsi="宋体" w:cs="宋体"/>
                <w:kern w:val="0"/>
                <w:sz w:val="24"/>
                <w:szCs w:val="24"/>
              </w:rPr>
              <w:t>If the column type is '</w:t>
            </w:r>
            <w:proofErr w:type="spellStart"/>
            <w:r w:rsidRPr="0015432D">
              <w:rPr>
                <w:rFonts w:ascii="宋体" w:eastAsia="宋体" w:hAnsi="宋体" w:cs="宋体"/>
                <w:kern w:val="0"/>
                <w:sz w:val="24"/>
                <w:szCs w:val="24"/>
              </w:rPr>
              <w:t>timeofday</w:t>
            </w:r>
            <w:proofErr w:type="spellEnd"/>
            <w:r w:rsidRPr="0015432D">
              <w:rPr>
                <w:rFonts w:ascii="宋体" w:eastAsia="宋体" w:hAnsi="宋体" w:cs="宋体"/>
                <w:kern w:val="0"/>
                <w:sz w:val="24"/>
                <w:szCs w:val="24"/>
              </w:rPr>
              <w:t xml:space="preserve">', the value should be an array of four numbers: [hour, minute, second, </w:t>
            </w:r>
            <w:proofErr w:type="spellStart"/>
            <w:r w:rsidRPr="0015432D">
              <w:rPr>
                <w:rFonts w:ascii="宋体" w:eastAsia="宋体" w:hAnsi="宋体" w:cs="宋体"/>
                <w:kern w:val="0"/>
                <w:sz w:val="24"/>
                <w:szCs w:val="24"/>
              </w:rPr>
              <w:t>millisenconds</w:t>
            </w:r>
            <w:proofErr w:type="spellEnd"/>
            <w:r w:rsidRPr="0015432D">
              <w:rPr>
                <w:rFonts w:ascii="宋体" w:eastAsia="宋体" w:hAnsi="宋体" w:cs="宋体"/>
                <w:kern w:val="0"/>
                <w:sz w:val="24"/>
                <w:szCs w:val="24"/>
              </w:rPr>
              <w:t>].</w:t>
            </w:r>
          </w:p>
          <w:p w:rsidR="0015432D" w:rsidRPr="0015432D" w:rsidRDefault="0015432D" w:rsidP="0015432D">
            <w:pPr>
              <w:widowControl/>
              <w:numPr>
                <w:ilvl w:val="1"/>
                <w:numId w:val="37"/>
              </w:numPr>
              <w:spacing w:before="72" w:line="240" w:lineRule="atLeast"/>
              <w:ind w:left="1170"/>
              <w:jc w:val="left"/>
              <w:rPr>
                <w:rFonts w:ascii="宋体" w:eastAsia="宋体" w:hAnsi="宋体" w:cs="宋体"/>
                <w:kern w:val="0"/>
                <w:sz w:val="24"/>
                <w:szCs w:val="24"/>
              </w:rPr>
            </w:pPr>
            <w:r w:rsidRPr="0015432D">
              <w:rPr>
                <w:rFonts w:ascii="宋体" w:eastAsia="宋体" w:hAnsi="宋体" w:cs="宋体"/>
                <w:kern w:val="0"/>
                <w:sz w:val="24"/>
                <w:szCs w:val="24"/>
              </w:rPr>
              <w:t>For any column type, the value can be set to </w:t>
            </w:r>
            <w:r w:rsidRPr="0015432D">
              <w:rPr>
                <w:rFonts w:ascii="Courier New" w:eastAsia="宋体" w:hAnsi="Courier New" w:cs="Courier New"/>
                <w:color w:val="007000"/>
                <w:kern w:val="0"/>
                <w:sz w:val="20"/>
              </w:rPr>
              <w:t>null</w:t>
            </w:r>
            <w:r w:rsidRPr="0015432D">
              <w:rPr>
                <w:rFonts w:ascii="宋体" w:eastAsia="宋体" w:hAnsi="宋体" w:cs="宋体"/>
                <w:kern w:val="0"/>
                <w:sz w:val="24"/>
                <w:szCs w:val="24"/>
              </w:rPr>
              <w:t>.</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See also: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"DataTable_setCell"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setCell</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"DataTable_setFormattedValue"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setFormattedValue</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"DataTable_setProperty"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setProperty</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"DataTable_setProperties"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setProperties</w:t>
            </w:r>
            <w:proofErr w:type="spellEnd"/>
            <w:r w:rsidRPr="0015432D">
              <w:rPr>
                <w:rFonts w:ascii="宋体" w:eastAsia="宋体" w:hAnsi="宋体" w:cs="宋体"/>
                <w:kern w:val="0"/>
                <w:sz w:val="24"/>
                <w:szCs w:val="24"/>
              </w:rPr>
              <w:fldChar w:fldCharType="end"/>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43" w:name="DataTable_sort"/>
            <w:bookmarkEnd w:id="43"/>
            <w:r w:rsidRPr="0015432D">
              <w:rPr>
                <w:rFonts w:ascii="Courier New" w:eastAsia="宋体" w:hAnsi="Courier New" w:cs="Courier New"/>
                <w:color w:val="007000"/>
                <w:kern w:val="0"/>
                <w:sz w:val="20"/>
              </w:rPr>
              <w:lastRenderedPageBreak/>
              <w:t>sort(</w:t>
            </w:r>
            <w:proofErr w:type="spellStart"/>
            <w:r w:rsidRPr="0015432D">
              <w:rPr>
                <w:rFonts w:ascii="Courier New" w:eastAsia="宋体" w:hAnsi="Courier New" w:cs="Courier New"/>
                <w:color w:val="007000"/>
                <w:kern w:val="0"/>
                <w:sz w:val="20"/>
              </w:rPr>
              <w:t>sortColumns</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Sorts the rows, according to the specified sort columns. The </w:t>
            </w:r>
            <w:proofErr w:type="spellStart"/>
            <w:r w:rsidRPr="0015432D">
              <w:rPr>
                <w:rFonts w:ascii="Courier New" w:eastAsia="宋体" w:hAnsi="Courier New" w:cs="Courier New"/>
                <w:color w:val="007000"/>
                <w:kern w:val="0"/>
                <w:sz w:val="20"/>
              </w:rPr>
              <w:t>DataTable</w:t>
            </w:r>
            <w:proofErr w:type="spellEnd"/>
            <w:r w:rsidRPr="0015432D">
              <w:rPr>
                <w:rFonts w:ascii="宋体" w:eastAsia="宋体" w:hAnsi="宋体" w:cs="宋体"/>
                <w:kern w:val="0"/>
                <w:sz w:val="24"/>
                <w:szCs w:val="24"/>
              </w:rPr>
              <w:t> is modified by this method. See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"DataTable_getSortedRows" </w:instrText>
            </w:r>
            <w:r w:rsidRPr="0015432D">
              <w:rPr>
                <w:rFonts w:ascii="宋体" w:eastAsia="宋体" w:hAnsi="宋体" w:cs="宋体"/>
                <w:kern w:val="0"/>
                <w:sz w:val="24"/>
                <w:szCs w:val="24"/>
              </w:rPr>
              <w:fldChar w:fldCharType="separate"/>
            </w:r>
            <w:proofErr w:type="gramStart"/>
            <w:r w:rsidRPr="0015432D">
              <w:rPr>
                <w:rFonts w:ascii="Courier New" w:eastAsia="宋体" w:hAnsi="Courier New" w:cs="Courier New"/>
                <w:color w:val="007000"/>
                <w:kern w:val="0"/>
                <w:sz w:val="20"/>
                <w:u w:val="single"/>
              </w:rPr>
              <w:t>getSortedRows</w:t>
            </w:r>
            <w:proofErr w:type="spellEnd"/>
            <w:r w:rsidRPr="0015432D">
              <w:rPr>
                <w:rFonts w:ascii="Courier New" w:eastAsia="宋体" w:hAnsi="Courier New" w:cs="Courier New"/>
                <w:color w:val="007000"/>
                <w:kern w:val="0"/>
                <w:sz w:val="20"/>
                <w:u w:val="single"/>
              </w:rPr>
              <w:t>(</w:t>
            </w:r>
            <w:proofErr w:type="gramEnd"/>
            <w:r w:rsidRPr="0015432D">
              <w:rPr>
                <w:rFonts w:ascii="Courier New" w:eastAsia="宋体" w:hAnsi="Courier New" w:cs="Courier New"/>
                <w:color w:val="007000"/>
                <w:kern w:val="0"/>
                <w:sz w:val="20"/>
                <w:u w:val="single"/>
              </w:rPr>
              <w:t>)</w:t>
            </w:r>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 for a description of the sorting details. This method does not return the sorted data.</w:t>
            </w:r>
            <w:r w:rsidRPr="0015432D">
              <w:rPr>
                <w:rFonts w:ascii="宋体" w:eastAsia="宋体" w:hAnsi="宋体" w:cs="宋体"/>
                <w:kern w:val="0"/>
                <w:sz w:val="24"/>
                <w:szCs w:val="24"/>
              </w:rPr>
              <w:br/>
            </w:r>
            <w:r w:rsidRPr="0015432D">
              <w:rPr>
                <w:rFonts w:ascii="宋体" w:eastAsia="宋体" w:hAnsi="宋体" w:cs="宋体"/>
                <w:b/>
                <w:bCs/>
                <w:kern w:val="0"/>
                <w:sz w:val="24"/>
                <w:szCs w:val="24"/>
              </w:rPr>
              <w:t>See also:</w:t>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"DataTable_getSortedRows"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getSortedRows</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 </w:t>
            </w:r>
            <w:r w:rsidRPr="0015432D">
              <w:rPr>
                <w:rFonts w:ascii="宋体" w:eastAsia="宋体" w:hAnsi="宋体" w:cs="宋体"/>
                <w:kern w:val="0"/>
                <w:sz w:val="24"/>
                <w:szCs w:val="24"/>
              </w:rPr>
              <w:br/>
            </w:r>
            <w:r w:rsidRPr="0015432D">
              <w:rPr>
                <w:rFonts w:ascii="宋体" w:eastAsia="宋体" w:hAnsi="宋体" w:cs="宋体"/>
                <w:b/>
                <w:bCs/>
                <w:kern w:val="0"/>
                <w:sz w:val="24"/>
                <w:szCs w:val="24"/>
              </w:rPr>
              <w:t>Example</w:t>
            </w:r>
            <w:r w:rsidRPr="0015432D">
              <w:rPr>
                <w:rFonts w:ascii="宋体" w:eastAsia="宋体" w:hAnsi="宋体" w:cs="宋体"/>
                <w:kern w:val="0"/>
                <w:sz w:val="24"/>
                <w:szCs w:val="24"/>
              </w:rPr>
              <w:t>: To sort by the third column and then by the second column, use: </w:t>
            </w:r>
            <w:proofErr w:type="spellStart"/>
            <w:r w:rsidRPr="0015432D">
              <w:rPr>
                <w:rFonts w:ascii="Courier New" w:eastAsia="宋体" w:hAnsi="Courier New" w:cs="Courier New"/>
                <w:color w:val="007000"/>
                <w:kern w:val="0"/>
                <w:sz w:val="20"/>
              </w:rPr>
              <w:t>data.sort</w:t>
            </w:r>
            <w:proofErr w:type="spellEnd"/>
            <w:r w:rsidRPr="0015432D">
              <w:rPr>
                <w:rFonts w:ascii="Courier New" w:eastAsia="宋体" w:hAnsi="Courier New" w:cs="Courier New"/>
                <w:color w:val="007000"/>
                <w:kern w:val="0"/>
                <w:sz w:val="20"/>
              </w:rPr>
              <w:t>([{column: 2}, {column: 1}]);</w:t>
            </w:r>
          </w:p>
        </w:tc>
      </w:tr>
    </w:tbl>
    <w:p w:rsidR="0015432D" w:rsidRPr="0015432D" w:rsidRDefault="0015432D" w:rsidP="0015432D">
      <w:pPr>
        <w:widowControl/>
        <w:pBdr>
          <w:top w:val="single" w:sz="6" w:space="1" w:color="3366CC"/>
        </w:pBdr>
        <w:shd w:val="clear" w:color="auto" w:fill="E5ECF9"/>
        <w:spacing w:before="480"/>
        <w:ind w:left="-150"/>
        <w:jc w:val="left"/>
        <w:outlineLvl w:val="1"/>
        <w:rPr>
          <w:rFonts w:ascii="Helvetica" w:eastAsia="宋体" w:hAnsi="Helvetica" w:cs="Helvetica"/>
          <w:b/>
          <w:bCs/>
          <w:color w:val="000000"/>
          <w:kern w:val="0"/>
          <w:sz w:val="26"/>
          <w:szCs w:val="26"/>
        </w:rPr>
      </w:pPr>
      <w:bookmarkStart w:id="44" w:name="DataView"/>
      <w:bookmarkEnd w:id="44"/>
      <w:proofErr w:type="spellStart"/>
      <w:r w:rsidRPr="0015432D">
        <w:rPr>
          <w:rFonts w:ascii="Helvetica" w:eastAsia="宋体" w:hAnsi="Helvetica" w:cs="Helvetica"/>
          <w:b/>
          <w:bCs/>
          <w:color w:val="000000"/>
          <w:kern w:val="0"/>
          <w:sz w:val="26"/>
          <w:szCs w:val="26"/>
        </w:rPr>
        <w:t>google.visualization.DataView</w:t>
      </w:r>
      <w:proofErr w:type="spellEnd"/>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proofErr w:type="gramStart"/>
      <w:r w:rsidRPr="0015432D">
        <w:rPr>
          <w:rFonts w:ascii="Helvetica" w:eastAsia="宋体" w:hAnsi="Helvetica" w:cs="Helvetica"/>
          <w:color w:val="000000"/>
          <w:kern w:val="0"/>
          <w:sz w:val="24"/>
          <w:szCs w:val="24"/>
        </w:rPr>
        <w:t>A read-only view of an underlying </w:t>
      </w:r>
      <w:proofErr w:type="spellStart"/>
      <w:r w:rsidRPr="0015432D">
        <w:rPr>
          <w:rFonts w:ascii="Helvetica" w:eastAsia="宋体" w:hAnsi="Helvetica" w:cs="Helvetica"/>
          <w:color w:val="000000"/>
          <w:kern w:val="0"/>
          <w:sz w:val="24"/>
          <w:szCs w:val="24"/>
        </w:rPr>
        <w:fldChar w:fldCharType="begin"/>
      </w:r>
      <w:r w:rsidRPr="0015432D">
        <w:rPr>
          <w:rFonts w:ascii="Helvetica" w:eastAsia="宋体" w:hAnsi="Helvetica" w:cs="Helvetica"/>
          <w:color w:val="000000"/>
          <w:kern w:val="0"/>
          <w:sz w:val="24"/>
          <w:szCs w:val="24"/>
        </w:rPr>
        <w:instrText xml:space="preserve"> HYPERLINK "http://code.google.com/intl/zh-CN/apis/visualization/documentation/reference.html" \l "DataTable" </w:instrText>
      </w:r>
      <w:r w:rsidRPr="0015432D">
        <w:rPr>
          <w:rFonts w:ascii="Helvetica" w:eastAsia="宋体" w:hAnsi="Helvetica" w:cs="Helvetica"/>
          <w:color w:val="000000"/>
          <w:kern w:val="0"/>
          <w:sz w:val="24"/>
          <w:szCs w:val="24"/>
        </w:rPr>
        <w:fldChar w:fldCharType="separate"/>
      </w:r>
      <w:r w:rsidRPr="0015432D">
        <w:rPr>
          <w:rFonts w:ascii="Helvetica" w:eastAsia="宋体" w:hAnsi="Helvetica" w:cs="Helvetica"/>
          <w:color w:val="551A8B"/>
          <w:kern w:val="0"/>
          <w:sz w:val="24"/>
          <w:szCs w:val="24"/>
          <w:u w:val="single"/>
        </w:rPr>
        <w:t>DataTable</w:t>
      </w:r>
      <w:proofErr w:type="spellEnd"/>
      <w:r w:rsidRPr="0015432D">
        <w:rPr>
          <w:rFonts w:ascii="Helvetica" w:eastAsia="宋体" w:hAnsi="Helvetica" w:cs="Helvetica"/>
          <w:color w:val="000000"/>
          <w:kern w:val="0"/>
          <w:sz w:val="24"/>
          <w:szCs w:val="24"/>
        </w:rPr>
        <w:fldChar w:fldCharType="end"/>
      </w:r>
      <w:r w:rsidRPr="0015432D">
        <w:rPr>
          <w:rFonts w:ascii="Helvetica" w:eastAsia="宋体" w:hAnsi="Helvetica" w:cs="Helvetica"/>
          <w:color w:val="000000"/>
          <w:kern w:val="0"/>
          <w:sz w:val="24"/>
          <w:szCs w:val="24"/>
        </w:rPr>
        <w:t>.</w:t>
      </w:r>
      <w:proofErr w:type="gramEnd"/>
      <w:r w:rsidRPr="0015432D">
        <w:rPr>
          <w:rFonts w:ascii="Helvetica" w:eastAsia="宋体" w:hAnsi="Helvetica" w:cs="Helvetica"/>
          <w:color w:val="000000"/>
          <w:kern w:val="0"/>
          <w:sz w:val="24"/>
          <w:szCs w:val="24"/>
        </w:rPr>
        <w:t xml:space="preserve"> A </w:t>
      </w:r>
      <w:proofErr w:type="spellStart"/>
      <w:r w:rsidRPr="0015432D">
        <w:rPr>
          <w:rFonts w:ascii="Courier New" w:eastAsia="宋体" w:hAnsi="Courier New" w:cs="Courier New"/>
          <w:color w:val="007000"/>
          <w:kern w:val="0"/>
          <w:sz w:val="20"/>
        </w:rPr>
        <w:t>DataView</w:t>
      </w:r>
      <w:proofErr w:type="spellEnd"/>
      <w:r w:rsidRPr="0015432D">
        <w:rPr>
          <w:rFonts w:ascii="Helvetica" w:eastAsia="宋体" w:hAnsi="Helvetica" w:cs="Helvetica"/>
          <w:color w:val="000000"/>
          <w:kern w:val="0"/>
          <w:sz w:val="24"/>
          <w:szCs w:val="24"/>
        </w:rPr>
        <w:t> allows selection of only a subset of the columns and/or rows. It also allows reordering columns/rows, and duplicating columns/rows.</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A view is a live window on the underlying </w:t>
      </w:r>
      <w:proofErr w:type="spellStart"/>
      <w:r w:rsidRPr="0015432D">
        <w:rPr>
          <w:rFonts w:ascii="Courier New" w:eastAsia="宋体" w:hAnsi="Courier New" w:cs="Courier New"/>
          <w:color w:val="007000"/>
          <w:kern w:val="0"/>
          <w:sz w:val="20"/>
        </w:rPr>
        <w:t>DataTable</w:t>
      </w:r>
      <w:proofErr w:type="spellEnd"/>
      <w:r w:rsidRPr="0015432D">
        <w:rPr>
          <w:rFonts w:ascii="Helvetica" w:eastAsia="宋体" w:hAnsi="Helvetica" w:cs="Helvetica"/>
          <w:color w:val="000000"/>
          <w:kern w:val="0"/>
          <w:sz w:val="24"/>
          <w:szCs w:val="24"/>
        </w:rPr>
        <w:t xml:space="preserve">, not a static snapshot of data. However, you still </w:t>
      </w:r>
      <w:proofErr w:type="gramStart"/>
      <w:r w:rsidRPr="0015432D">
        <w:rPr>
          <w:rFonts w:ascii="Helvetica" w:eastAsia="宋体" w:hAnsi="Helvetica" w:cs="Helvetica"/>
          <w:color w:val="000000"/>
          <w:kern w:val="0"/>
          <w:sz w:val="24"/>
          <w:szCs w:val="24"/>
        </w:rPr>
        <w:t>should must</w:t>
      </w:r>
      <w:proofErr w:type="gramEnd"/>
      <w:r w:rsidRPr="0015432D">
        <w:rPr>
          <w:rFonts w:ascii="Helvetica" w:eastAsia="宋体" w:hAnsi="Helvetica" w:cs="Helvetica"/>
          <w:color w:val="000000"/>
          <w:kern w:val="0"/>
          <w:sz w:val="24"/>
          <w:szCs w:val="24"/>
        </w:rPr>
        <w:t xml:space="preserve"> be careful when changing the </w:t>
      </w:r>
      <w:r w:rsidRPr="0015432D">
        <w:rPr>
          <w:rFonts w:ascii="Helvetica" w:eastAsia="宋体" w:hAnsi="Helvetica" w:cs="Helvetica"/>
          <w:i/>
          <w:iCs/>
          <w:color w:val="000000"/>
          <w:kern w:val="0"/>
          <w:sz w:val="24"/>
          <w:szCs w:val="24"/>
        </w:rPr>
        <w:t>structure</w:t>
      </w:r>
      <w:r w:rsidRPr="0015432D">
        <w:rPr>
          <w:rFonts w:ascii="Helvetica" w:eastAsia="宋体" w:hAnsi="Helvetica" w:cs="Helvetica"/>
          <w:color w:val="000000"/>
          <w:kern w:val="0"/>
          <w:sz w:val="24"/>
          <w:szCs w:val="24"/>
        </w:rPr>
        <w:t> of the table itself, as described here:</w:t>
      </w:r>
    </w:p>
    <w:p w:rsidR="0015432D" w:rsidRPr="0015432D" w:rsidRDefault="0015432D" w:rsidP="0015432D">
      <w:pPr>
        <w:widowControl/>
        <w:numPr>
          <w:ilvl w:val="0"/>
          <w:numId w:val="38"/>
        </w:numPr>
        <w:spacing w:before="72" w:line="240" w:lineRule="atLeast"/>
        <w:ind w:left="585"/>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Adding or removing </w:t>
      </w:r>
      <w:r w:rsidRPr="0015432D">
        <w:rPr>
          <w:rFonts w:ascii="Helvetica" w:eastAsia="宋体" w:hAnsi="Helvetica" w:cs="Helvetica"/>
          <w:i/>
          <w:iCs/>
          <w:color w:val="000000"/>
          <w:kern w:val="0"/>
          <w:sz w:val="24"/>
          <w:szCs w:val="24"/>
        </w:rPr>
        <w:t>columns</w:t>
      </w:r>
      <w:r w:rsidRPr="0015432D">
        <w:rPr>
          <w:rFonts w:ascii="Helvetica" w:eastAsia="宋体" w:hAnsi="Helvetica" w:cs="Helvetica"/>
          <w:color w:val="000000"/>
          <w:kern w:val="0"/>
          <w:sz w:val="24"/>
          <w:szCs w:val="24"/>
        </w:rPr>
        <w:t> from the underlying table will not be reflected in the view, and might cause unexpected behavior in the view.</w:t>
      </w:r>
    </w:p>
    <w:p w:rsidR="0015432D" w:rsidRPr="0015432D" w:rsidRDefault="0015432D" w:rsidP="0015432D">
      <w:pPr>
        <w:widowControl/>
        <w:numPr>
          <w:ilvl w:val="0"/>
          <w:numId w:val="38"/>
        </w:numPr>
        <w:spacing w:before="72" w:line="240" w:lineRule="atLeast"/>
        <w:ind w:left="585"/>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Adding or removing </w:t>
      </w:r>
      <w:r w:rsidRPr="0015432D">
        <w:rPr>
          <w:rFonts w:ascii="Helvetica" w:eastAsia="宋体" w:hAnsi="Helvetica" w:cs="Helvetica"/>
          <w:i/>
          <w:iCs/>
          <w:color w:val="000000"/>
          <w:kern w:val="0"/>
          <w:sz w:val="24"/>
          <w:szCs w:val="24"/>
        </w:rPr>
        <w:t>rows</w:t>
      </w:r>
      <w:r w:rsidRPr="0015432D">
        <w:rPr>
          <w:rFonts w:ascii="Helvetica" w:eastAsia="宋体" w:hAnsi="Helvetica" w:cs="Helvetica"/>
          <w:color w:val="000000"/>
          <w:kern w:val="0"/>
          <w:sz w:val="24"/>
          <w:szCs w:val="24"/>
        </w:rPr>
        <w:t xml:space="preserve"> from the underlying table is safe and you will see changes immediately. However, if you have filtered out rows (by calling one of </w:t>
      </w:r>
      <w:proofErr w:type="spellStart"/>
      <w:proofErr w:type="gramStart"/>
      <w:r w:rsidRPr="0015432D">
        <w:rPr>
          <w:rFonts w:ascii="Helvetica" w:eastAsia="宋体" w:hAnsi="Helvetica" w:cs="Helvetica"/>
          <w:color w:val="000000"/>
          <w:kern w:val="0"/>
          <w:sz w:val="24"/>
          <w:szCs w:val="24"/>
        </w:rPr>
        <w:t>the</w:t>
      </w:r>
      <w:r w:rsidRPr="0015432D">
        <w:rPr>
          <w:rFonts w:ascii="Courier New" w:eastAsia="宋体" w:hAnsi="Courier New" w:cs="Courier New"/>
          <w:color w:val="007000"/>
          <w:kern w:val="0"/>
          <w:sz w:val="20"/>
        </w:rPr>
        <w:t>setRows</w:t>
      </w:r>
      <w:proofErr w:type="spellEnd"/>
      <w:r w:rsidRPr="0015432D">
        <w:rPr>
          <w:rFonts w:ascii="Courier New" w:eastAsia="宋体" w:hAnsi="Courier New" w:cs="Courier New"/>
          <w:color w:val="007000"/>
          <w:kern w:val="0"/>
          <w:sz w:val="20"/>
        </w:rPr>
        <w:t>(</w:t>
      </w:r>
      <w:proofErr w:type="gramEnd"/>
      <w:r w:rsidRPr="0015432D">
        <w:rPr>
          <w:rFonts w:ascii="Courier New" w:eastAsia="宋体" w:hAnsi="Courier New" w:cs="Courier New"/>
          <w:color w:val="007000"/>
          <w:kern w:val="0"/>
          <w:sz w:val="20"/>
        </w:rPr>
        <w:t xml:space="preserve">) or </w:t>
      </w:r>
      <w:proofErr w:type="spellStart"/>
      <w:r w:rsidRPr="0015432D">
        <w:rPr>
          <w:rFonts w:ascii="Courier New" w:eastAsia="宋体" w:hAnsi="Courier New" w:cs="Courier New"/>
          <w:color w:val="007000"/>
          <w:kern w:val="0"/>
          <w:sz w:val="20"/>
        </w:rPr>
        <w:t>hideRows</w:t>
      </w:r>
      <w:proofErr w:type="spellEnd"/>
      <w:r w:rsidRPr="0015432D">
        <w:rPr>
          <w:rFonts w:ascii="Courier New" w:eastAsia="宋体" w:hAnsi="Courier New" w:cs="Courier New"/>
          <w:color w:val="007000"/>
          <w:kern w:val="0"/>
          <w:sz w:val="20"/>
        </w:rPr>
        <w:t>()</w:t>
      </w:r>
      <w:r w:rsidRPr="0015432D">
        <w:rPr>
          <w:rFonts w:ascii="Helvetica" w:eastAsia="宋体" w:hAnsi="Helvetica" w:cs="Helvetica"/>
          <w:color w:val="000000"/>
          <w:kern w:val="0"/>
          <w:sz w:val="24"/>
          <w:szCs w:val="24"/>
        </w:rPr>
        <w:t> methods) your behavior might be unexpected.</w:t>
      </w:r>
    </w:p>
    <w:p w:rsidR="0015432D" w:rsidRPr="0015432D" w:rsidRDefault="0015432D" w:rsidP="0015432D">
      <w:pPr>
        <w:widowControl/>
        <w:numPr>
          <w:ilvl w:val="0"/>
          <w:numId w:val="38"/>
        </w:numPr>
        <w:spacing w:before="72" w:line="240" w:lineRule="atLeast"/>
        <w:ind w:left="585"/>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Changing </w:t>
      </w:r>
      <w:r w:rsidRPr="0015432D">
        <w:rPr>
          <w:rFonts w:ascii="Helvetica" w:eastAsia="宋体" w:hAnsi="Helvetica" w:cs="Helvetica"/>
          <w:i/>
          <w:iCs/>
          <w:color w:val="000000"/>
          <w:kern w:val="0"/>
          <w:sz w:val="24"/>
          <w:szCs w:val="24"/>
        </w:rPr>
        <w:t>cell values</w:t>
      </w:r>
      <w:r w:rsidRPr="0015432D">
        <w:rPr>
          <w:rFonts w:ascii="Helvetica" w:eastAsia="宋体" w:hAnsi="Helvetica" w:cs="Helvetica"/>
          <w:color w:val="000000"/>
          <w:kern w:val="0"/>
          <w:sz w:val="24"/>
          <w:szCs w:val="24"/>
        </w:rPr>
        <w:t> in existing cells is safe, and is immediately visible in the view.</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 xml:space="preserve">It is also possible to create a </w:t>
      </w:r>
      <w:proofErr w:type="spellStart"/>
      <w:r w:rsidRPr="0015432D">
        <w:rPr>
          <w:rFonts w:ascii="Helvetica" w:eastAsia="宋体" w:hAnsi="Helvetica" w:cs="Helvetica"/>
          <w:color w:val="000000"/>
          <w:kern w:val="0"/>
          <w:sz w:val="24"/>
          <w:szCs w:val="24"/>
        </w:rPr>
        <w:t>DataView</w:t>
      </w:r>
      <w:proofErr w:type="spellEnd"/>
      <w:r w:rsidRPr="0015432D">
        <w:rPr>
          <w:rFonts w:ascii="Helvetica" w:eastAsia="宋体" w:hAnsi="Helvetica" w:cs="Helvetica"/>
          <w:color w:val="000000"/>
          <w:kern w:val="0"/>
          <w:sz w:val="24"/>
          <w:szCs w:val="24"/>
        </w:rPr>
        <w:t xml:space="preserve"> on an underlying </w:t>
      </w:r>
      <w:proofErr w:type="spellStart"/>
      <w:r w:rsidRPr="0015432D">
        <w:rPr>
          <w:rFonts w:ascii="Helvetica" w:eastAsia="宋体" w:hAnsi="Helvetica" w:cs="Helvetica"/>
          <w:color w:val="000000"/>
          <w:kern w:val="0"/>
          <w:sz w:val="24"/>
          <w:szCs w:val="24"/>
        </w:rPr>
        <w:t>DataView</w:t>
      </w:r>
      <w:proofErr w:type="spellEnd"/>
      <w:r w:rsidRPr="0015432D">
        <w:rPr>
          <w:rFonts w:ascii="Helvetica" w:eastAsia="宋体" w:hAnsi="Helvetica" w:cs="Helvetica"/>
          <w:color w:val="000000"/>
          <w:kern w:val="0"/>
          <w:sz w:val="24"/>
          <w:szCs w:val="24"/>
        </w:rPr>
        <w:t>. Note that whenever an </w:t>
      </w:r>
      <w:r w:rsidRPr="0015432D">
        <w:rPr>
          <w:rFonts w:ascii="Helvetica" w:eastAsia="宋体" w:hAnsi="Helvetica" w:cs="Helvetica"/>
          <w:i/>
          <w:iCs/>
          <w:color w:val="000000"/>
          <w:kern w:val="0"/>
          <w:sz w:val="24"/>
          <w:szCs w:val="24"/>
        </w:rPr>
        <w:t>underlying table or view</w:t>
      </w:r>
      <w:r w:rsidRPr="0015432D">
        <w:rPr>
          <w:rFonts w:ascii="Helvetica" w:eastAsia="宋体" w:hAnsi="Helvetica" w:cs="Helvetica"/>
          <w:color w:val="000000"/>
          <w:kern w:val="0"/>
          <w:sz w:val="24"/>
          <w:szCs w:val="24"/>
        </w:rPr>
        <w:t xml:space="preserve"> is mentioned, it refers to the level immediately below this level. In other words, it refers to the data object used to construct this </w:t>
      </w:r>
      <w:proofErr w:type="spellStart"/>
      <w:r w:rsidRPr="0015432D">
        <w:rPr>
          <w:rFonts w:ascii="Helvetica" w:eastAsia="宋体" w:hAnsi="Helvetica" w:cs="Helvetica"/>
          <w:color w:val="000000"/>
          <w:kern w:val="0"/>
          <w:sz w:val="24"/>
          <w:szCs w:val="24"/>
        </w:rPr>
        <w:t>DataView</w:t>
      </w:r>
      <w:proofErr w:type="spellEnd"/>
      <w:r w:rsidRPr="0015432D">
        <w:rPr>
          <w:rFonts w:ascii="Helvetica" w:eastAsia="宋体" w:hAnsi="Helvetica" w:cs="Helvetica"/>
          <w:color w:val="000000"/>
          <w:kern w:val="0"/>
          <w:sz w:val="24"/>
          <w:szCs w:val="24"/>
        </w:rPr>
        <w:t>.</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You can combine </w:t>
      </w:r>
      <w:proofErr w:type="spellStart"/>
      <w:proofErr w:type="gramStart"/>
      <w:r w:rsidRPr="0015432D">
        <w:rPr>
          <w:rFonts w:ascii="Courier New" w:eastAsia="宋体" w:hAnsi="Courier New" w:cs="Courier New"/>
          <w:color w:val="007000"/>
          <w:kern w:val="0"/>
          <w:sz w:val="20"/>
        </w:rPr>
        <w:t>DataView.getFilteredRows</w:t>
      </w:r>
      <w:proofErr w:type="spellEnd"/>
      <w:r w:rsidRPr="0015432D">
        <w:rPr>
          <w:rFonts w:ascii="Courier New" w:eastAsia="宋体" w:hAnsi="Courier New" w:cs="Courier New"/>
          <w:color w:val="007000"/>
          <w:kern w:val="0"/>
          <w:sz w:val="20"/>
        </w:rPr>
        <w:t>(</w:t>
      </w:r>
      <w:proofErr w:type="gramEnd"/>
      <w:r w:rsidRPr="0015432D">
        <w:rPr>
          <w:rFonts w:ascii="Courier New" w:eastAsia="宋体" w:hAnsi="Courier New" w:cs="Courier New"/>
          <w:color w:val="007000"/>
          <w:kern w:val="0"/>
          <w:sz w:val="20"/>
        </w:rPr>
        <w:t>)</w:t>
      </w:r>
      <w:r w:rsidRPr="0015432D">
        <w:rPr>
          <w:rFonts w:ascii="Helvetica" w:eastAsia="宋体" w:hAnsi="Helvetica" w:cs="Helvetica"/>
          <w:color w:val="000000"/>
          <w:kern w:val="0"/>
          <w:sz w:val="24"/>
          <w:szCs w:val="24"/>
        </w:rPr>
        <w:t> with </w:t>
      </w:r>
      <w:proofErr w:type="spellStart"/>
      <w:r w:rsidRPr="0015432D">
        <w:rPr>
          <w:rFonts w:ascii="Courier New" w:eastAsia="宋体" w:hAnsi="Courier New" w:cs="Courier New"/>
          <w:color w:val="007000"/>
          <w:kern w:val="0"/>
          <w:sz w:val="20"/>
        </w:rPr>
        <w:t>DataView.setRows</w:t>
      </w:r>
      <w:proofErr w:type="spellEnd"/>
      <w:r w:rsidRPr="0015432D">
        <w:rPr>
          <w:rFonts w:ascii="Courier New" w:eastAsia="宋体" w:hAnsi="Courier New" w:cs="Courier New"/>
          <w:color w:val="007000"/>
          <w:kern w:val="0"/>
          <w:sz w:val="20"/>
        </w:rPr>
        <w:t>()</w:t>
      </w:r>
      <w:r w:rsidRPr="0015432D">
        <w:rPr>
          <w:rFonts w:ascii="Helvetica" w:eastAsia="宋体" w:hAnsi="Helvetica" w:cs="Helvetica"/>
          <w:color w:val="000000"/>
          <w:kern w:val="0"/>
          <w:sz w:val="24"/>
          <w:szCs w:val="24"/>
        </w:rPr>
        <w:t> to create a </w:t>
      </w:r>
      <w:proofErr w:type="spellStart"/>
      <w:r w:rsidRPr="0015432D">
        <w:rPr>
          <w:rFonts w:ascii="Courier New" w:eastAsia="宋体" w:hAnsi="Courier New" w:cs="Courier New"/>
          <w:color w:val="007000"/>
          <w:kern w:val="0"/>
          <w:sz w:val="20"/>
        </w:rPr>
        <w:t>DataView</w:t>
      </w:r>
      <w:proofErr w:type="spellEnd"/>
      <w:r w:rsidRPr="0015432D">
        <w:rPr>
          <w:rFonts w:ascii="Helvetica" w:eastAsia="宋体" w:hAnsi="Helvetica" w:cs="Helvetica"/>
          <w:color w:val="000000"/>
          <w:kern w:val="0"/>
          <w:sz w:val="24"/>
          <w:szCs w:val="24"/>
        </w:rPr>
        <w:t> with an interesting subset of data, as shown here:</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var</w:t>
      </w:r>
      <w:proofErr w:type="spellEnd"/>
      <w:proofErr w:type="gramEnd"/>
      <w:r w:rsidRPr="0015432D">
        <w:rPr>
          <w:rFonts w:ascii="Courier New" w:eastAsia="宋体" w:hAnsi="Courier New" w:cs="Courier New"/>
          <w:color w:val="007000"/>
          <w:kern w:val="0"/>
          <w:sz w:val="18"/>
          <w:szCs w:val="18"/>
        </w:rPr>
        <w:t xml:space="preserve"> data = new </w:t>
      </w:r>
      <w:proofErr w:type="spellStart"/>
      <w:r w:rsidRPr="0015432D">
        <w:rPr>
          <w:rFonts w:ascii="Courier New" w:eastAsia="宋体" w:hAnsi="Courier New" w:cs="Courier New"/>
          <w:color w:val="007000"/>
          <w:kern w:val="0"/>
          <w:sz w:val="18"/>
          <w:szCs w:val="18"/>
        </w:rPr>
        <w:t>google.visualization.DataTable</w:t>
      </w:r>
      <w:proofErr w:type="spellEnd"/>
      <w:r w:rsidRPr="0015432D">
        <w:rPr>
          <w:rFonts w:ascii="Courier New" w:eastAsia="宋体" w:hAnsi="Courier New" w:cs="Courier New"/>
          <w:color w:val="007000"/>
          <w:kern w:val="0"/>
          <w:sz w:val="18"/>
          <w:szCs w:val="18"/>
        </w:rPr>
        <w:t>();</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data.addColumn</w:t>
      </w:r>
      <w:proofErr w:type="spellEnd"/>
      <w:r w:rsidRPr="0015432D">
        <w:rPr>
          <w:rFonts w:ascii="Courier New" w:eastAsia="宋体" w:hAnsi="Courier New" w:cs="Courier New"/>
          <w:color w:val="007000"/>
          <w:kern w:val="0"/>
          <w:sz w:val="18"/>
          <w:szCs w:val="18"/>
        </w:rPr>
        <w:t>(</w:t>
      </w:r>
      <w:proofErr w:type="gramEnd"/>
      <w:r w:rsidRPr="0015432D">
        <w:rPr>
          <w:rFonts w:ascii="Courier New" w:eastAsia="宋体" w:hAnsi="Courier New" w:cs="Courier New"/>
          <w:color w:val="007000"/>
          <w:kern w:val="0"/>
          <w:sz w:val="18"/>
          <w:szCs w:val="18"/>
        </w:rPr>
        <w:t>'string', 'Employee Name');</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data.addColumn</w:t>
      </w:r>
      <w:proofErr w:type="spellEnd"/>
      <w:r w:rsidRPr="0015432D">
        <w:rPr>
          <w:rFonts w:ascii="Courier New" w:eastAsia="宋体" w:hAnsi="Courier New" w:cs="Courier New"/>
          <w:color w:val="007000"/>
          <w:kern w:val="0"/>
          <w:sz w:val="18"/>
          <w:szCs w:val="18"/>
        </w:rPr>
        <w:t>(</w:t>
      </w:r>
      <w:proofErr w:type="gramEnd"/>
      <w:r w:rsidRPr="0015432D">
        <w:rPr>
          <w:rFonts w:ascii="Courier New" w:eastAsia="宋体" w:hAnsi="Courier New" w:cs="Courier New"/>
          <w:color w:val="007000"/>
          <w:kern w:val="0"/>
          <w:sz w:val="18"/>
          <w:szCs w:val="18"/>
        </w:rPr>
        <w:t>'date', 'Start Date');</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data.addRows</w:t>
      </w:r>
      <w:proofErr w:type="spellEnd"/>
      <w:r w:rsidRPr="0015432D">
        <w:rPr>
          <w:rFonts w:ascii="Courier New" w:eastAsia="宋体" w:hAnsi="Courier New" w:cs="Courier New"/>
          <w:color w:val="007000"/>
          <w:kern w:val="0"/>
          <w:sz w:val="18"/>
          <w:szCs w:val="18"/>
        </w:rPr>
        <w:t>(</w:t>
      </w:r>
      <w:proofErr w:type="gramEnd"/>
      <w:r w:rsidRPr="0015432D">
        <w:rPr>
          <w:rFonts w:ascii="Courier New" w:eastAsia="宋体" w:hAnsi="Courier New" w:cs="Courier New"/>
          <w:color w:val="007000"/>
          <w:kern w:val="0"/>
          <w:sz w:val="18"/>
          <w:szCs w:val="18"/>
        </w:rPr>
        <w:t>6);</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data.setCell</w:t>
      </w:r>
      <w:proofErr w:type="spellEnd"/>
      <w:r w:rsidRPr="0015432D">
        <w:rPr>
          <w:rFonts w:ascii="Courier New" w:eastAsia="宋体" w:hAnsi="Courier New" w:cs="Courier New"/>
          <w:color w:val="007000"/>
          <w:kern w:val="0"/>
          <w:sz w:val="18"/>
          <w:szCs w:val="18"/>
        </w:rPr>
        <w:t>(</w:t>
      </w:r>
      <w:proofErr w:type="gramEnd"/>
      <w:r w:rsidRPr="0015432D">
        <w:rPr>
          <w:rFonts w:ascii="Courier New" w:eastAsia="宋体" w:hAnsi="Courier New" w:cs="Courier New"/>
          <w:color w:val="007000"/>
          <w:kern w:val="0"/>
          <w:sz w:val="18"/>
          <w:szCs w:val="18"/>
        </w:rPr>
        <w:t>0, 0, 'Mike');</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lastRenderedPageBreak/>
        <w:t>data.setCell</w:t>
      </w:r>
      <w:proofErr w:type="spellEnd"/>
      <w:r w:rsidRPr="0015432D">
        <w:rPr>
          <w:rFonts w:ascii="Courier New" w:eastAsia="宋体" w:hAnsi="Courier New" w:cs="Courier New"/>
          <w:color w:val="007000"/>
          <w:kern w:val="0"/>
          <w:sz w:val="18"/>
          <w:szCs w:val="18"/>
        </w:rPr>
        <w:t>(</w:t>
      </w:r>
      <w:proofErr w:type="gramEnd"/>
      <w:r w:rsidRPr="0015432D">
        <w:rPr>
          <w:rFonts w:ascii="Courier New" w:eastAsia="宋体" w:hAnsi="Courier New" w:cs="Courier New"/>
          <w:color w:val="007000"/>
          <w:kern w:val="0"/>
          <w:sz w:val="18"/>
          <w:szCs w:val="18"/>
        </w:rPr>
        <w:t>0, 1, new Date(2008, 1, 28));</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data.setCell</w:t>
      </w:r>
      <w:proofErr w:type="spellEnd"/>
      <w:r w:rsidRPr="0015432D">
        <w:rPr>
          <w:rFonts w:ascii="Courier New" w:eastAsia="宋体" w:hAnsi="Courier New" w:cs="Courier New"/>
          <w:color w:val="007000"/>
          <w:kern w:val="0"/>
          <w:sz w:val="18"/>
          <w:szCs w:val="18"/>
        </w:rPr>
        <w:t>(</w:t>
      </w:r>
      <w:proofErr w:type="gramEnd"/>
      <w:r w:rsidRPr="0015432D">
        <w:rPr>
          <w:rFonts w:ascii="Courier New" w:eastAsia="宋体" w:hAnsi="Courier New" w:cs="Courier New"/>
          <w:color w:val="007000"/>
          <w:kern w:val="0"/>
          <w:sz w:val="18"/>
          <w:szCs w:val="18"/>
        </w:rPr>
        <w:t>1, 0, 'Bob');</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data.setCell</w:t>
      </w:r>
      <w:proofErr w:type="spellEnd"/>
      <w:r w:rsidRPr="0015432D">
        <w:rPr>
          <w:rFonts w:ascii="Courier New" w:eastAsia="宋体" w:hAnsi="Courier New" w:cs="Courier New"/>
          <w:color w:val="007000"/>
          <w:kern w:val="0"/>
          <w:sz w:val="18"/>
          <w:szCs w:val="18"/>
        </w:rPr>
        <w:t>(</w:t>
      </w:r>
      <w:proofErr w:type="gramEnd"/>
      <w:r w:rsidRPr="0015432D">
        <w:rPr>
          <w:rFonts w:ascii="Courier New" w:eastAsia="宋体" w:hAnsi="Courier New" w:cs="Courier New"/>
          <w:color w:val="007000"/>
          <w:kern w:val="0"/>
          <w:sz w:val="18"/>
          <w:szCs w:val="18"/>
        </w:rPr>
        <w:t>1, 1, new Date(2007, 5, 1));</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data.setCell</w:t>
      </w:r>
      <w:proofErr w:type="spellEnd"/>
      <w:r w:rsidRPr="0015432D">
        <w:rPr>
          <w:rFonts w:ascii="Courier New" w:eastAsia="宋体" w:hAnsi="Courier New" w:cs="Courier New"/>
          <w:color w:val="007000"/>
          <w:kern w:val="0"/>
          <w:sz w:val="18"/>
          <w:szCs w:val="18"/>
        </w:rPr>
        <w:t>(</w:t>
      </w:r>
      <w:proofErr w:type="gramEnd"/>
      <w:r w:rsidRPr="0015432D">
        <w:rPr>
          <w:rFonts w:ascii="Courier New" w:eastAsia="宋体" w:hAnsi="Courier New" w:cs="Courier New"/>
          <w:color w:val="007000"/>
          <w:kern w:val="0"/>
          <w:sz w:val="18"/>
          <w:szCs w:val="18"/>
        </w:rPr>
        <w:t>2, 0, 'Alice');</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data.setCell</w:t>
      </w:r>
      <w:proofErr w:type="spellEnd"/>
      <w:r w:rsidRPr="0015432D">
        <w:rPr>
          <w:rFonts w:ascii="Courier New" w:eastAsia="宋体" w:hAnsi="Courier New" w:cs="Courier New"/>
          <w:color w:val="007000"/>
          <w:kern w:val="0"/>
          <w:sz w:val="18"/>
          <w:szCs w:val="18"/>
        </w:rPr>
        <w:t>(</w:t>
      </w:r>
      <w:proofErr w:type="gramEnd"/>
      <w:r w:rsidRPr="0015432D">
        <w:rPr>
          <w:rFonts w:ascii="Courier New" w:eastAsia="宋体" w:hAnsi="Courier New" w:cs="Courier New"/>
          <w:color w:val="007000"/>
          <w:kern w:val="0"/>
          <w:sz w:val="18"/>
          <w:szCs w:val="18"/>
        </w:rPr>
        <w:t>2, 1, new Date(2006, 7, 16));</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data.setCell</w:t>
      </w:r>
      <w:proofErr w:type="spellEnd"/>
      <w:r w:rsidRPr="0015432D">
        <w:rPr>
          <w:rFonts w:ascii="Courier New" w:eastAsia="宋体" w:hAnsi="Courier New" w:cs="Courier New"/>
          <w:color w:val="007000"/>
          <w:kern w:val="0"/>
          <w:sz w:val="18"/>
          <w:szCs w:val="18"/>
        </w:rPr>
        <w:t>(</w:t>
      </w:r>
      <w:proofErr w:type="gramEnd"/>
      <w:r w:rsidRPr="0015432D">
        <w:rPr>
          <w:rFonts w:ascii="Courier New" w:eastAsia="宋体" w:hAnsi="Courier New" w:cs="Courier New"/>
          <w:color w:val="007000"/>
          <w:kern w:val="0"/>
          <w:sz w:val="18"/>
          <w:szCs w:val="18"/>
        </w:rPr>
        <w:t>3, 0, 'Frank');</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data.setCell</w:t>
      </w:r>
      <w:proofErr w:type="spellEnd"/>
      <w:r w:rsidRPr="0015432D">
        <w:rPr>
          <w:rFonts w:ascii="Courier New" w:eastAsia="宋体" w:hAnsi="Courier New" w:cs="Courier New"/>
          <w:color w:val="007000"/>
          <w:kern w:val="0"/>
          <w:sz w:val="18"/>
          <w:szCs w:val="18"/>
        </w:rPr>
        <w:t>(</w:t>
      </w:r>
      <w:proofErr w:type="gramEnd"/>
      <w:r w:rsidRPr="0015432D">
        <w:rPr>
          <w:rFonts w:ascii="Courier New" w:eastAsia="宋体" w:hAnsi="Courier New" w:cs="Courier New"/>
          <w:color w:val="007000"/>
          <w:kern w:val="0"/>
          <w:sz w:val="18"/>
          <w:szCs w:val="18"/>
        </w:rPr>
        <w:t>3, 1, new Date(2007, 11, 28));</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data.setCell</w:t>
      </w:r>
      <w:proofErr w:type="spellEnd"/>
      <w:r w:rsidRPr="0015432D">
        <w:rPr>
          <w:rFonts w:ascii="Courier New" w:eastAsia="宋体" w:hAnsi="Courier New" w:cs="Courier New"/>
          <w:color w:val="007000"/>
          <w:kern w:val="0"/>
          <w:sz w:val="18"/>
          <w:szCs w:val="18"/>
        </w:rPr>
        <w:t>(</w:t>
      </w:r>
      <w:proofErr w:type="gramEnd"/>
      <w:r w:rsidRPr="0015432D">
        <w:rPr>
          <w:rFonts w:ascii="Courier New" w:eastAsia="宋体" w:hAnsi="Courier New" w:cs="Courier New"/>
          <w:color w:val="007000"/>
          <w:kern w:val="0"/>
          <w:sz w:val="18"/>
          <w:szCs w:val="18"/>
        </w:rPr>
        <w:t>4, 0, 'Floyd');</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data.setCell</w:t>
      </w:r>
      <w:proofErr w:type="spellEnd"/>
      <w:r w:rsidRPr="0015432D">
        <w:rPr>
          <w:rFonts w:ascii="Courier New" w:eastAsia="宋体" w:hAnsi="Courier New" w:cs="Courier New"/>
          <w:color w:val="007000"/>
          <w:kern w:val="0"/>
          <w:sz w:val="18"/>
          <w:szCs w:val="18"/>
        </w:rPr>
        <w:t>(</w:t>
      </w:r>
      <w:proofErr w:type="gramEnd"/>
      <w:r w:rsidRPr="0015432D">
        <w:rPr>
          <w:rFonts w:ascii="Courier New" w:eastAsia="宋体" w:hAnsi="Courier New" w:cs="Courier New"/>
          <w:color w:val="007000"/>
          <w:kern w:val="0"/>
          <w:sz w:val="18"/>
          <w:szCs w:val="18"/>
        </w:rPr>
        <w:t>4, 1, new Date(2005, 3, 13));</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data.setCell</w:t>
      </w:r>
      <w:proofErr w:type="spellEnd"/>
      <w:r w:rsidRPr="0015432D">
        <w:rPr>
          <w:rFonts w:ascii="Courier New" w:eastAsia="宋体" w:hAnsi="Courier New" w:cs="Courier New"/>
          <w:color w:val="007000"/>
          <w:kern w:val="0"/>
          <w:sz w:val="18"/>
          <w:szCs w:val="18"/>
        </w:rPr>
        <w:t>(</w:t>
      </w:r>
      <w:proofErr w:type="gramEnd"/>
      <w:r w:rsidRPr="0015432D">
        <w:rPr>
          <w:rFonts w:ascii="Courier New" w:eastAsia="宋体" w:hAnsi="Courier New" w:cs="Courier New"/>
          <w:color w:val="007000"/>
          <w:kern w:val="0"/>
          <w:sz w:val="18"/>
          <w:szCs w:val="18"/>
        </w:rPr>
        <w:t>5, 0, 'Fritz');</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data.setCell</w:t>
      </w:r>
      <w:proofErr w:type="spellEnd"/>
      <w:r w:rsidRPr="0015432D">
        <w:rPr>
          <w:rFonts w:ascii="Courier New" w:eastAsia="宋体" w:hAnsi="Courier New" w:cs="Courier New"/>
          <w:color w:val="007000"/>
          <w:kern w:val="0"/>
          <w:sz w:val="18"/>
          <w:szCs w:val="18"/>
        </w:rPr>
        <w:t>(</w:t>
      </w:r>
      <w:proofErr w:type="gramEnd"/>
      <w:r w:rsidRPr="0015432D">
        <w:rPr>
          <w:rFonts w:ascii="Courier New" w:eastAsia="宋体" w:hAnsi="Courier New" w:cs="Courier New"/>
          <w:color w:val="007000"/>
          <w:kern w:val="0"/>
          <w:sz w:val="18"/>
          <w:szCs w:val="18"/>
        </w:rPr>
        <w:t>5, 1, new Date(2007, 9, 2));</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w:t>
      </w:r>
      <w:proofErr w:type="gramStart"/>
      <w:r w:rsidRPr="0015432D">
        <w:rPr>
          <w:rFonts w:ascii="Courier New" w:eastAsia="宋体" w:hAnsi="Courier New" w:cs="Courier New"/>
          <w:color w:val="007000"/>
          <w:kern w:val="0"/>
          <w:sz w:val="18"/>
          <w:szCs w:val="18"/>
        </w:rPr>
        <w:t>Create</w:t>
      </w:r>
      <w:proofErr w:type="gramEnd"/>
      <w:r w:rsidRPr="0015432D">
        <w:rPr>
          <w:rFonts w:ascii="Courier New" w:eastAsia="宋体" w:hAnsi="Courier New" w:cs="Courier New"/>
          <w:color w:val="007000"/>
          <w:kern w:val="0"/>
          <w:sz w:val="18"/>
          <w:szCs w:val="18"/>
        </w:rPr>
        <w:t xml:space="preserve"> a view that shows everyone hired since 2007.</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var</w:t>
      </w:r>
      <w:proofErr w:type="spellEnd"/>
      <w:proofErr w:type="gramEnd"/>
      <w:r w:rsidRPr="0015432D">
        <w:rPr>
          <w:rFonts w:ascii="Courier New" w:eastAsia="宋体" w:hAnsi="Courier New" w:cs="Courier New"/>
          <w:color w:val="007000"/>
          <w:kern w:val="0"/>
          <w:sz w:val="18"/>
          <w:szCs w:val="18"/>
        </w:rPr>
        <w:t xml:space="preserve"> view = new </w:t>
      </w:r>
      <w:proofErr w:type="spellStart"/>
      <w:r w:rsidRPr="0015432D">
        <w:rPr>
          <w:rFonts w:ascii="Courier New" w:eastAsia="宋体" w:hAnsi="Courier New" w:cs="Courier New"/>
          <w:color w:val="007000"/>
          <w:kern w:val="0"/>
          <w:sz w:val="18"/>
          <w:szCs w:val="18"/>
        </w:rPr>
        <w:t>google.visualization.DataView</w:t>
      </w:r>
      <w:proofErr w:type="spellEnd"/>
      <w:r w:rsidRPr="0015432D">
        <w:rPr>
          <w:rFonts w:ascii="Courier New" w:eastAsia="宋体" w:hAnsi="Courier New" w:cs="Courier New"/>
          <w:color w:val="007000"/>
          <w:kern w:val="0"/>
          <w:sz w:val="18"/>
          <w:szCs w:val="18"/>
        </w:rPr>
        <w:t>(data);</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view.setRows</w:t>
      </w:r>
      <w:proofErr w:type="spellEnd"/>
      <w:r w:rsidRPr="0015432D">
        <w:rPr>
          <w:rFonts w:ascii="Courier New" w:eastAsia="宋体" w:hAnsi="Courier New" w:cs="Courier New"/>
          <w:color w:val="007000"/>
          <w:kern w:val="0"/>
          <w:sz w:val="18"/>
          <w:szCs w:val="18"/>
        </w:rPr>
        <w:t>(</w:t>
      </w:r>
      <w:proofErr w:type="spellStart"/>
      <w:proofErr w:type="gramEnd"/>
      <w:r w:rsidRPr="0015432D">
        <w:rPr>
          <w:rFonts w:ascii="Courier New" w:eastAsia="宋体" w:hAnsi="Courier New" w:cs="Courier New"/>
          <w:color w:val="007000"/>
          <w:kern w:val="0"/>
          <w:sz w:val="18"/>
          <w:szCs w:val="18"/>
        </w:rPr>
        <w:t>view.getFilteredRows</w:t>
      </w:r>
      <w:proofErr w:type="spellEnd"/>
      <w:r w:rsidRPr="0015432D">
        <w:rPr>
          <w:rFonts w:ascii="Courier New" w:eastAsia="宋体" w:hAnsi="Courier New" w:cs="Courier New"/>
          <w:color w:val="007000"/>
          <w:kern w:val="0"/>
          <w:sz w:val="18"/>
          <w:szCs w:val="18"/>
        </w:rPr>
        <w:t xml:space="preserve">([{column: 1, </w:t>
      </w:r>
      <w:proofErr w:type="spellStart"/>
      <w:r w:rsidRPr="0015432D">
        <w:rPr>
          <w:rFonts w:ascii="Courier New" w:eastAsia="宋体" w:hAnsi="Courier New" w:cs="Courier New"/>
          <w:color w:val="007000"/>
          <w:kern w:val="0"/>
          <w:sz w:val="18"/>
          <w:szCs w:val="18"/>
        </w:rPr>
        <w:t>minValue</w:t>
      </w:r>
      <w:proofErr w:type="spellEnd"/>
      <w:r w:rsidRPr="0015432D">
        <w:rPr>
          <w:rFonts w:ascii="Courier New" w:eastAsia="宋体" w:hAnsi="Courier New" w:cs="Courier New"/>
          <w:color w:val="007000"/>
          <w:kern w:val="0"/>
          <w:sz w:val="18"/>
          <w:szCs w:val="18"/>
        </w:rPr>
        <w:t>: new Date(2007, 0, 1)}]));</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var</w:t>
      </w:r>
      <w:proofErr w:type="spellEnd"/>
      <w:proofErr w:type="gramEnd"/>
      <w:r w:rsidRPr="0015432D">
        <w:rPr>
          <w:rFonts w:ascii="Courier New" w:eastAsia="宋体" w:hAnsi="Courier New" w:cs="Courier New"/>
          <w:color w:val="007000"/>
          <w:kern w:val="0"/>
          <w:sz w:val="18"/>
          <w:szCs w:val="18"/>
        </w:rPr>
        <w:t xml:space="preserve"> table = new google.visualization.Table(document.getElementById('test_dataview'));</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table.draw</w:t>
      </w:r>
      <w:proofErr w:type="spellEnd"/>
      <w:r w:rsidRPr="0015432D">
        <w:rPr>
          <w:rFonts w:ascii="Courier New" w:eastAsia="宋体" w:hAnsi="Courier New" w:cs="Courier New"/>
          <w:color w:val="007000"/>
          <w:kern w:val="0"/>
          <w:sz w:val="18"/>
          <w:szCs w:val="18"/>
        </w:rPr>
        <w:t>(</w:t>
      </w:r>
      <w:proofErr w:type="gramEnd"/>
      <w:r w:rsidRPr="0015432D">
        <w:rPr>
          <w:rFonts w:ascii="Courier New" w:eastAsia="宋体" w:hAnsi="Courier New" w:cs="Courier New"/>
          <w:color w:val="007000"/>
          <w:kern w:val="0"/>
          <w:sz w:val="18"/>
          <w:szCs w:val="18"/>
        </w:rPr>
        <w:t>view, {</w:t>
      </w:r>
      <w:proofErr w:type="spellStart"/>
      <w:r w:rsidRPr="0015432D">
        <w:rPr>
          <w:rFonts w:ascii="Courier New" w:eastAsia="宋体" w:hAnsi="Courier New" w:cs="Courier New"/>
          <w:color w:val="007000"/>
          <w:kern w:val="0"/>
          <w:sz w:val="18"/>
          <w:szCs w:val="18"/>
        </w:rPr>
        <w:t>sortColumn</w:t>
      </w:r>
      <w:proofErr w:type="spellEnd"/>
      <w:r w:rsidRPr="0015432D">
        <w:rPr>
          <w:rFonts w:ascii="Courier New" w:eastAsia="宋体" w:hAnsi="Courier New" w:cs="Courier New"/>
          <w:color w:val="007000"/>
          <w:kern w:val="0"/>
          <w:sz w:val="18"/>
          <w:szCs w:val="18"/>
        </w:rPr>
        <w:t>: 1});</w:t>
      </w:r>
    </w:p>
    <w:p w:rsidR="0015432D" w:rsidRPr="0015432D" w:rsidRDefault="0015432D" w:rsidP="0015432D">
      <w:pPr>
        <w:widowControl/>
        <w:spacing w:before="360"/>
        <w:jc w:val="left"/>
        <w:outlineLvl w:val="2"/>
        <w:rPr>
          <w:rFonts w:ascii="Helvetica" w:eastAsia="宋体" w:hAnsi="Helvetica" w:cs="Helvetica"/>
          <w:b/>
          <w:bCs/>
          <w:color w:val="000000"/>
          <w:kern w:val="0"/>
          <w:sz w:val="26"/>
          <w:szCs w:val="26"/>
        </w:rPr>
      </w:pPr>
      <w:r w:rsidRPr="0015432D">
        <w:rPr>
          <w:rFonts w:ascii="Helvetica" w:eastAsia="宋体" w:hAnsi="Helvetica" w:cs="Helvetica"/>
          <w:b/>
          <w:bCs/>
          <w:color w:val="000000"/>
          <w:kern w:val="0"/>
          <w:sz w:val="26"/>
          <w:szCs w:val="26"/>
        </w:rPr>
        <w:t>Constructor</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google.visualization.DataView</w:t>
      </w:r>
      <w:proofErr w:type="spellEnd"/>
      <w:r w:rsidRPr="0015432D">
        <w:rPr>
          <w:rFonts w:ascii="Courier New" w:eastAsia="宋体" w:hAnsi="Courier New" w:cs="Courier New"/>
          <w:color w:val="007000"/>
          <w:kern w:val="0"/>
          <w:sz w:val="18"/>
          <w:szCs w:val="18"/>
        </w:rPr>
        <w:t>(</w:t>
      </w:r>
      <w:proofErr w:type="gramEnd"/>
      <w:r w:rsidRPr="0015432D">
        <w:rPr>
          <w:rFonts w:ascii="Courier New" w:eastAsia="宋体" w:hAnsi="Courier New" w:cs="Courier New"/>
          <w:i/>
          <w:iCs/>
          <w:color w:val="007000"/>
          <w:kern w:val="0"/>
          <w:sz w:val="18"/>
        </w:rPr>
        <w:t>data</w:t>
      </w:r>
      <w:r w:rsidRPr="0015432D">
        <w:rPr>
          <w:rFonts w:ascii="Courier New" w:eastAsia="宋体" w:hAnsi="Courier New" w:cs="Courier New"/>
          <w:color w:val="007000"/>
          <w:kern w:val="0"/>
          <w:sz w:val="18"/>
          <w:szCs w:val="18"/>
        </w:rPr>
        <w:t>)</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b/>
          <w:bCs/>
          <w:color w:val="000000"/>
          <w:kern w:val="0"/>
          <w:sz w:val="24"/>
          <w:szCs w:val="24"/>
        </w:rPr>
        <w:t>Parameters</w:t>
      </w:r>
    </w:p>
    <w:p w:rsidR="0015432D" w:rsidRPr="0015432D" w:rsidRDefault="0015432D" w:rsidP="0015432D">
      <w:pPr>
        <w:widowControl/>
        <w:spacing w:before="180" w:line="240" w:lineRule="atLeast"/>
        <w:jc w:val="left"/>
        <w:rPr>
          <w:rFonts w:ascii="Helvetica" w:eastAsia="宋体" w:hAnsi="Helvetica" w:cs="Helvetica"/>
          <w:b/>
          <w:bCs/>
          <w:color w:val="000000"/>
          <w:kern w:val="0"/>
          <w:sz w:val="24"/>
          <w:szCs w:val="24"/>
        </w:rPr>
      </w:pPr>
      <w:proofErr w:type="gramStart"/>
      <w:r w:rsidRPr="0015432D">
        <w:rPr>
          <w:rFonts w:ascii="Courier New" w:eastAsia="宋体" w:hAnsi="Courier New" w:cs="Courier New"/>
          <w:b/>
          <w:bCs/>
          <w:i/>
          <w:iCs/>
          <w:color w:val="007000"/>
          <w:kern w:val="0"/>
          <w:sz w:val="20"/>
        </w:rPr>
        <w:t>data</w:t>
      </w:r>
      <w:proofErr w:type="gramEnd"/>
    </w:p>
    <w:p w:rsidR="0015432D" w:rsidRPr="0015432D" w:rsidRDefault="0015432D" w:rsidP="0015432D">
      <w:pPr>
        <w:widowControl/>
        <w:spacing w:before="96" w:line="240" w:lineRule="atLeast"/>
        <w:ind w:left="720"/>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A </w:t>
      </w:r>
      <w:proofErr w:type="spellStart"/>
      <w:r w:rsidRPr="0015432D">
        <w:rPr>
          <w:rFonts w:ascii="Courier New" w:eastAsia="宋体" w:hAnsi="Courier New" w:cs="Courier New"/>
          <w:color w:val="007000"/>
          <w:kern w:val="0"/>
          <w:sz w:val="20"/>
        </w:rPr>
        <w:t>DataTable</w:t>
      </w:r>
      <w:proofErr w:type="spellEnd"/>
      <w:r w:rsidRPr="0015432D">
        <w:rPr>
          <w:rFonts w:ascii="Helvetica" w:eastAsia="宋体" w:hAnsi="Helvetica" w:cs="Helvetica"/>
          <w:color w:val="000000"/>
          <w:kern w:val="0"/>
          <w:sz w:val="24"/>
          <w:szCs w:val="24"/>
        </w:rPr>
        <w:t> or </w:t>
      </w:r>
      <w:proofErr w:type="spellStart"/>
      <w:r w:rsidRPr="0015432D">
        <w:rPr>
          <w:rFonts w:ascii="Courier New" w:eastAsia="宋体" w:hAnsi="Courier New" w:cs="Courier New"/>
          <w:color w:val="007000"/>
          <w:kern w:val="0"/>
          <w:sz w:val="20"/>
        </w:rPr>
        <w:t>DataView</w:t>
      </w:r>
      <w:proofErr w:type="spellEnd"/>
      <w:r w:rsidRPr="0015432D">
        <w:rPr>
          <w:rFonts w:ascii="Helvetica" w:eastAsia="宋体" w:hAnsi="Helvetica" w:cs="Helvetica"/>
          <w:color w:val="000000"/>
          <w:kern w:val="0"/>
          <w:sz w:val="24"/>
          <w:szCs w:val="24"/>
        </w:rPr>
        <w:t xml:space="preserve"> used to initialize the view. By default, the view contains all the columns and rows in the underlying data table or view, </w:t>
      </w:r>
      <w:r w:rsidRPr="0015432D">
        <w:rPr>
          <w:rFonts w:ascii="Helvetica" w:eastAsia="宋体" w:hAnsi="Helvetica" w:cs="Helvetica"/>
          <w:color w:val="000000"/>
          <w:kern w:val="0"/>
          <w:sz w:val="24"/>
          <w:szCs w:val="24"/>
        </w:rPr>
        <w:lastRenderedPageBreak/>
        <w:t>in the original order. To hide or show rows or columns in this view, call the appropriate </w:t>
      </w:r>
      <w:r w:rsidRPr="0015432D">
        <w:rPr>
          <w:rFonts w:ascii="Courier New" w:eastAsia="宋体" w:hAnsi="Courier New" w:cs="Courier New"/>
          <w:color w:val="007000"/>
          <w:kern w:val="0"/>
          <w:sz w:val="20"/>
        </w:rPr>
        <w:t>set</w:t>
      </w:r>
      <w:proofErr w:type="gramStart"/>
      <w:r w:rsidRPr="0015432D">
        <w:rPr>
          <w:rFonts w:ascii="Courier New" w:eastAsia="宋体" w:hAnsi="Courier New" w:cs="Courier New"/>
          <w:color w:val="007000"/>
          <w:kern w:val="0"/>
          <w:sz w:val="20"/>
        </w:rPr>
        <w:t>...(</w:t>
      </w:r>
      <w:proofErr w:type="gramEnd"/>
      <w:r w:rsidRPr="0015432D">
        <w:rPr>
          <w:rFonts w:ascii="Courier New" w:eastAsia="宋体" w:hAnsi="Courier New" w:cs="Courier New"/>
          <w:color w:val="007000"/>
          <w:kern w:val="0"/>
          <w:sz w:val="20"/>
        </w:rPr>
        <w:t>)</w:t>
      </w:r>
      <w:r w:rsidRPr="0015432D">
        <w:rPr>
          <w:rFonts w:ascii="Helvetica" w:eastAsia="宋体" w:hAnsi="Helvetica" w:cs="Helvetica"/>
          <w:color w:val="000000"/>
          <w:kern w:val="0"/>
          <w:sz w:val="24"/>
          <w:szCs w:val="24"/>
        </w:rPr>
        <w:t> or </w:t>
      </w:r>
      <w:r w:rsidRPr="0015432D">
        <w:rPr>
          <w:rFonts w:ascii="Courier New" w:eastAsia="宋体" w:hAnsi="Courier New" w:cs="Courier New"/>
          <w:color w:val="007000"/>
          <w:kern w:val="0"/>
          <w:sz w:val="20"/>
        </w:rPr>
        <w:t>hide...()</w:t>
      </w:r>
      <w:r w:rsidRPr="0015432D">
        <w:rPr>
          <w:rFonts w:ascii="Helvetica" w:eastAsia="宋体" w:hAnsi="Helvetica" w:cs="Helvetica"/>
          <w:color w:val="000000"/>
          <w:kern w:val="0"/>
          <w:sz w:val="24"/>
          <w:szCs w:val="24"/>
        </w:rPr>
        <w:t> methods.</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b/>
          <w:bCs/>
          <w:color w:val="000000"/>
          <w:kern w:val="0"/>
          <w:sz w:val="24"/>
          <w:szCs w:val="24"/>
        </w:rPr>
        <w:t>See also:</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hyperlink r:id="rId39" w:anchor="DataView_setColumns" w:history="1">
        <w:proofErr w:type="gramStart"/>
        <w:r w:rsidRPr="0015432D">
          <w:rPr>
            <w:rFonts w:ascii="Helvetica" w:eastAsia="宋体" w:hAnsi="Helvetica" w:cs="Helvetica"/>
            <w:color w:val="0000CC"/>
            <w:kern w:val="0"/>
            <w:sz w:val="24"/>
            <w:szCs w:val="24"/>
            <w:u w:val="single"/>
          </w:rPr>
          <w:t>setColumns(</w:t>
        </w:r>
        <w:proofErr w:type="gramEnd"/>
        <w:r w:rsidRPr="0015432D">
          <w:rPr>
            <w:rFonts w:ascii="Helvetica" w:eastAsia="宋体" w:hAnsi="Helvetica" w:cs="Helvetica"/>
            <w:color w:val="0000CC"/>
            <w:kern w:val="0"/>
            <w:sz w:val="24"/>
            <w:szCs w:val="24"/>
            <w:u w:val="single"/>
          </w:rPr>
          <w:t>)</w:t>
        </w:r>
      </w:hyperlink>
      <w:r w:rsidRPr="0015432D">
        <w:rPr>
          <w:rFonts w:ascii="Helvetica" w:eastAsia="宋体" w:hAnsi="Helvetica" w:cs="Helvetica"/>
          <w:color w:val="000000"/>
          <w:kern w:val="0"/>
          <w:sz w:val="24"/>
          <w:szCs w:val="24"/>
        </w:rPr>
        <w:t>, </w:t>
      </w:r>
      <w:hyperlink r:id="rId40" w:anchor="DataView_hideColumns" w:history="1">
        <w:r w:rsidRPr="0015432D">
          <w:rPr>
            <w:rFonts w:ascii="Helvetica" w:eastAsia="宋体" w:hAnsi="Helvetica" w:cs="Helvetica"/>
            <w:color w:val="0000CC"/>
            <w:kern w:val="0"/>
            <w:sz w:val="24"/>
            <w:szCs w:val="24"/>
            <w:u w:val="single"/>
          </w:rPr>
          <w:t>hideColumns()</w:t>
        </w:r>
      </w:hyperlink>
      <w:r w:rsidRPr="0015432D">
        <w:rPr>
          <w:rFonts w:ascii="Helvetica" w:eastAsia="宋体" w:hAnsi="Helvetica" w:cs="Helvetica"/>
          <w:color w:val="000000"/>
          <w:kern w:val="0"/>
          <w:sz w:val="24"/>
          <w:szCs w:val="24"/>
        </w:rPr>
        <w:t>, </w:t>
      </w:r>
      <w:hyperlink r:id="rId41" w:anchor="DataView_setRows" w:history="1">
        <w:r w:rsidRPr="0015432D">
          <w:rPr>
            <w:rFonts w:ascii="Helvetica" w:eastAsia="宋体" w:hAnsi="Helvetica" w:cs="Helvetica"/>
            <w:color w:val="0000CC"/>
            <w:kern w:val="0"/>
            <w:sz w:val="24"/>
            <w:szCs w:val="24"/>
            <w:u w:val="single"/>
          </w:rPr>
          <w:t>setRows()</w:t>
        </w:r>
      </w:hyperlink>
      <w:r w:rsidRPr="0015432D">
        <w:rPr>
          <w:rFonts w:ascii="Helvetica" w:eastAsia="宋体" w:hAnsi="Helvetica" w:cs="Helvetica"/>
          <w:color w:val="000000"/>
          <w:kern w:val="0"/>
          <w:sz w:val="24"/>
          <w:szCs w:val="24"/>
        </w:rPr>
        <w:t>, </w:t>
      </w:r>
      <w:hyperlink r:id="rId42" w:anchor="DataView_hideRows" w:history="1">
        <w:r w:rsidRPr="0015432D">
          <w:rPr>
            <w:rFonts w:ascii="Helvetica" w:eastAsia="宋体" w:hAnsi="Helvetica" w:cs="Helvetica"/>
            <w:color w:val="0000CC"/>
            <w:kern w:val="0"/>
            <w:sz w:val="24"/>
            <w:szCs w:val="24"/>
            <w:u w:val="single"/>
          </w:rPr>
          <w:t>hideRows()</w:t>
        </w:r>
      </w:hyperlink>
      <w:r w:rsidRPr="0015432D">
        <w:rPr>
          <w:rFonts w:ascii="Helvetica" w:eastAsia="宋体" w:hAnsi="Helvetica" w:cs="Helvetica"/>
          <w:color w:val="000000"/>
          <w:kern w:val="0"/>
          <w:sz w:val="24"/>
          <w:szCs w:val="24"/>
        </w:rPr>
        <w:t>.</w:t>
      </w:r>
    </w:p>
    <w:p w:rsidR="0015432D" w:rsidRPr="0015432D" w:rsidRDefault="0015432D" w:rsidP="0015432D">
      <w:pPr>
        <w:widowControl/>
        <w:spacing w:before="360"/>
        <w:jc w:val="left"/>
        <w:outlineLvl w:val="2"/>
        <w:rPr>
          <w:rFonts w:ascii="Helvetica" w:eastAsia="宋体" w:hAnsi="Helvetica" w:cs="Helvetica"/>
          <w:b/>
          <w:bCs/>
          <w:color w:val="000000"/>
          <w:kern w:val="0"/>
          <w:sz w:val="26"/>
          <w:szCs w:val="26"/>
        </w:rPr>
      </w:pPr>
      <w:r w:rsidRPr="0015432D">
        <w:rPr>
          <w:rFonts w:ascii="Helvetica" w:eastAsia="宋体" w:hAnsi="Helvetica" w:cs="Helvetica"/>
          <w:b/>
          <w:bCs/>
          <w:color w:val="000000"/>
          <w:kern w:val="0"/>
          <w:sz w:val="26"/>
          <w:szCs w:val="26"/>
        </w:rPr>
        <w:t>Methods</w:t>
      </w:r>
    </w:p>
    <w:tbl>
      <w:tblPr>
        <w:tblW w:w="0" w:type="auto"/>
        <w:tblInd w:w="15" w:type="dxa"/>
        <w:tblBorders>
          <w:top w:val="single" w:sz="6" w:space="0" w:color="3366CC"/>
          <w:left w:val="single" w:sz="6" w:space="0" w:color="3366CC"/>
          <w:bottom w:val="single" w:sz="6" w:space="0" w:color="3366CC"/>
          <w:right w:val="single" w:sz="6" w:space="0" w:color="3366CC"/>
        </w:tblBorders>
        <w:tblCellMar>
          <w:top w:w="15" w:type="dxa"/>
          <w:left w:w="15" w:type="dxa"/>
          <w:bottom w:w="15" w:type="dxa"/>
          <w:right w:w="15" w:type="dxa"/>
        </w:tblCellMar>
        <w:tblLook w:val="04A0"/>
      </w:tblPr>
      <w:tblGrid>
        <w:gridCol w:w="3684"/>
        <w:gridCol w:w="1468"/>
        <w:gridCol w:w="3499"/>
      </w:tblGrid>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Method</w:t>
            </w:r>
          </w:p>
        </w:tc>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Return Value</w:t>
            </w:r>
          </w:p>
        </w:tc>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Description</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numPr>
                <w:ilvl w:val="0"/>
                <w:numId w:val="39"/>
              </w:numPr>
              <w:spacing w:before="72" w:line="240" w:lineRule="atLeast"/>
              <w:ind w:left="585"/>
              <w:jc w:val="left"/>
              <w:rPr>
                <w:rFonts w:ascii="宋体" w:eastAsia="宋体" w:hAnsi="宋体" w:cs="宋体"/>
                <w:kern w:val="0"/>
                <w:sz w:val="24"/>
                <w:szCs w:val="24"/>
              </w:rPr>
            </w:pPr>
            <w:hyperlink r:id="rId43" w:anchor="DataTable_getColumnId" w:history="1">
              <w:r w:rsidRPr="0015432D">
                <w:rPr>
                  <w:rFonts w:ascii="Courier New" w:eastAsia="宋体" w:hAnsi="Courier New" w:cs="Courier New"/>
                  <w:color w:val="007000"/>
                  <w:kern w:val="0"/>
                  <w:sz w:val="20"/>
                  <w:u w:val="single"/>
                </w:rPr>
                <w:t>getColumnId</w:t>
              </w:r>
            </w:hyperlink>
          </w:p>
          <w:p w:rsidR="0015432D" w:rsidRPr="0015432D" w:rsidRDefault="0015432D" w:rsidP="0015432D">
            <w:pPr>
              <w:widowControl/>
              <w:numPr>
                <w:ilvl w:val="0"/>
                <w:numId w:val="39"/>
              </w:numPr>
              <w:spacing w:before="72" w:line="240" w:lineRule="atLeast"/>
              <w:ind w:left="585"/>
              <w:jc w:val="left"/>
              <w:rPr>
                <w:rFonts w:ascii="宋体" w:eastAsia="宋体" w:hAnsi="宋体" w:cs="宋体"/>
                <w:kern w:val="0"/>
                <w:sz w:val="24"/>
                <w:szCs w:val="24"/>
              </w:rPr>
            </w:pPr>
            <w:hyperlink r:id="rId44" w:anchor="DataTable_getColumnLabel" w:history="1">
              <w:r w:rsidRPr="0015432D">
                <w:rPr>
                  <w:rFonts w:ascii="Courier New" w:eastAsia="宋体" w:hAnsi="Courier New" w:cs="Courier New"/>
                  <w:color w:val="007000"/>
                  <w:kern w:val="0"/>
                  <w:sz w:val="20"/>
                  <w:u w:val="single"/>
                </w:rPr>
                <w:t>getColumnLabel</w:t>
              </w:r>
            </w:hyperlink>
          </w:p>
          <w:p w:rsidR="0015432D" w:rsidRPr="0015432D" w:rsidRDefault="0015432D" w:rsidP="0015432D">
            <w:pPr>
              <w:widowControl/>
              <w:numPr>
                <w:ilvl w:val="0"/>
                <w:numId w:val="39"/>
              </w:numPr>
              <w:spacing w:before="72" w:line="240" w:lineRule="atLeast"/>
              <w:ind w:left="585"/>
              <w:jc w:val="left"/>
              <w:rPr>
                <w:rFonts w:ascii="宋体" w:eastAsia="宋体" w:hAnsi="宋体" w:cs="宋体"/>
                <w:kern w:val="0"/>
                <w:sz w:val="24"/>
                <w:szCs w:val="24"/>
              </w:rPr>
            </w:pPr>
            <w:hyperlink r:id="rId45" w:anchor="DataTable_getColumnPattern" w:history="1">
              <w:r w:rsidRPr="0015432D">
                <w:rPr>
                  <w:rFonts w:ascii="Courier New" w:eastAsia="宋体" w:hAnsi="Courier New" w:cs="Courier New"/>
                  <w:color w:val="007000"/>
                  <w:kern w:val="0"/>
                  <w:sz w:val="20"/>
                  <w:u w:val="single"/>
                </w:rPr>
                <w:t>getColumnPattern</w:t>
              </w:r>
            </w:hyperlink>
          </w:p>
          <w:p w:rsidR="0015432D" w:rsidRPr="0015432D" w:rsidRDefault="0015432D" w:rsidP="0015432D">
            <w:pPr>
              <w:widowControl/>
              <w:numPr>
                <w:ilvl w:val="0"/>
                <w:numId w:val="39"/>
              </w:numPr>
              <w:spacing w:before="72" w:line="240" w:lineRule="atLeast"/>
              <w:ind w:left="585"/>
              <w:jc w:val="left"/>
              <w:rPr>
                <w:rFonts w:ascii="宋体" w:eastAsia="宋体" w:hAnsi="宋体" w:cs="宋体"/>
                <w:kern w:val="0"/>
                <w:sz w:val="24"/>
                <w:szCs w:val="24"/>
              </w:rPr>
            </w:pPr>
            <w:hyperlink r:id="rId46" w:anchor="DataTable_getColumnProperty" w:history="1">
              <w:r w:rsidRPr="0015432D">
                <w:rPr>
                  <w:rFonts w:ascii="Courier New" w:eastAsia="宋体" w:hAnsi="Courier New" w:cs="Courier New"/>
                  <w:color w:val="007000"/>
                  <w:kern w:val="0"/>
                  <w:sz w:val="20"/>
                  <w:u w:val="single"/>
                </w:rPr>
                <w:t>getColumnProperty</w:t>
              </w:r>
            </w:hyperlink>
          </w:p>
          <w:p w:rsidR="0015432D" w:rsidRPr="0015432D" w:rsidRDefault="0015432D" w:rsidP="0015432D">
            <w:pPr>
              <w:widowControl/>
              <w:numPr>
                <w:ilvl w:val="0"/>
                <w:numId w:val="39"/>
              </w:numPr>
              <w:spacing w:before="72" w:line="240" w:lineRule="atLeast"/>
              <w:ind w:left="585"/>
              <w:jc w:val="left"/>
              <w:rPr>
                <w:rFonts w:ascii="宋体" w:eastAsia="宋体" w:hAnsi="宋体" w:cs="宋体"/>
                <w:kern w:val="0"/>
                <w:sz w:val="24"/>
                <w:szCs w:val="24"/>
              </w:rPr>
            </w:pPr>
            <w:hyperlink r:id="rId47" w:anchor="DataTable_getColumnRange" w:history="1">
              <w:r w:rsidRPr="0015432D">
                <w:rPr>
                  <w:rFonts w:ascii="Courier New" w:eastAsia="宋体" w:hAnsi="Courier New" w:cs="Courier New"/>
                  <w:color w:val="007000"/>
                  <w:kern w:val="0"/>
                  <w:sz w:val="20"/>
                  <w:u w:val="single"/>
                </w:rPr>
                <w:t>getColumnRange</w:t>
              </w:r>
            </w:hyperlink>
          </w:p>
          <w:p w:rsidR="0015432D" w:rsidRPr="0015432D" w:rsidRDefault="0015432D" w:rsidP="0015432D">
            <w:pPr>
              <w:widowControl/>
              <w:numPr>
                <w:ilvl w:val="0"/>
                <w:numId w:val="39"/>
              </w:numPr>
              <w:spacing w:before="72" w:line="240" w:lineRule="atLeast"/>
              <w:ind w:left="585"/>
              <w:jc w:val="left"/>
              <w:rPr>
                <w:rFonts w:ascii="宋体" w:eastAsia="宋体" w:hAnsi="宋体" w:cs="宋体"/>
                <w:kern w:val="0"/>
                <w:sz w:val="24"/>
                <w:szCs w:val="24"/>
              </w:rPr>
            </w:pPr>
            <w:hyperlink r:id="rId48" w:anchor="DataTable_getColumnType" w:history="1">
              <w:r w:rsidRPr="0015432D">
                <w:rPr>
                  <w:rFonts w:ascii="Courier New" w:eastAsia="宋体" w:hAnsi="Courier New" w:cs="Courier New"/>
                  <w:color w:val="007000"/>
                  <w:kern w:val="0"/>
                  <w:sz w:val="20"/>
                  <w:u w:val="single"/>
                </w:rPr>
                <w:t>getColumnType</w:t>
              </w:r>
            </w:hyperlink>
          </w:p>
          <w:p w:rsidR="0015432D" w:rsidRPr="0015432D" w:rsidRDefault="0015432D" w:rsidP="0015432D">
            <w:pPr>
              <w:widowControl/>
              <w:numPr>
                <w:ilvl w:val="0"/>
                <w:numId w:val="39"/>
              </w:numPr>
              <w:spacing w:before="72" w:line="240" w:lineRule="atLeast"/>
              <w:ind w:left="585"/>
              <w:jc w:val="left"/>
              <w:rPr>
                <w:rFonts w:ascii="宋体" w:eastAsia="宋体" w:hAnsi="宋体" w:cs="宋体"/>
                <w:kern w:val="0"/>
                <w:sz w:val="24"/>
                <w:szCs w:val="24"/>
              </w:rPr>
            </w:pPr>
            <w:hyperlink r:id="rId49" w:anchor="DataTable_getDistinctValues" w:history="1">
              <w:r w:rsidRPr="0015432D">
                <w:rPr>
                  <w:rFonts w:ascii="Courier New" w:eastAsia="宋体" w:hAnsi="Courier New" w:cs="Courier New"/>
                  <w:color w:val="007000"/>
                  <w:kern w:val="0"/>
                  <w:sz w:val="20"/>
                  <w:u w:val="single"/>
                </w:rPr>
                <w:t>getDistinctValues</w:t>
              </w:r>
            </w:hyperlink>
          </w:p>
          <w:p w:rsidR="0015432D" w:rsidRPr="0015432D" w:rsidRDefault="0015432D" w:rsidP="0015432D">
            <w:pPr>
              <w:widowControl/>
              <w:numPr>
                <w:ilvl w:val="0"/>
                <w:numId w:val="39"/>
              </w:numPr>
              <w:spacing w:before="72" w:line="240" w:lineRule="atLeast"/>
              <w:ind w:left="585"/>
              <w:jc w:val="left"/>
              <w:rPr>
                <w:rFonts w:ascii="宋体" w:eastAsia="宋体" w:hAnsi="宋体" w:cs="宋体"/>
                <w:kern w:val="0"/>
                <w:sz w:val="24"/>
                <w:szCs w:val="24"/>
              </w:rPr>
            </w:pPr>
            <w:hyperlink r:id="rId50" w:anchor="DataTable_getFilteredRows" w:history="1">
              <w:r w:rsidRPr="0015432D">
                <w:rPr>
                  <w:rFonts w:ascii="Courier New" w:eastAsia="宋体" w:hAnsi="Courier New" w:cs="Courier New"/>
                  <w:color w:val="007000"/>
                  <w:kern w:val="0"/>
                  <w:sz w:val="20"/>
                  <w:u w:val="single"/>
                </w:rPr>
                <w:t>getFilteredRows</w:t>
              </w:r>
            </w:hyperlink>
          </w:p>
          <w:p w:rsidR="0015432D" w:rsidRPr="0015432D" w:rsidRDefault="0015432D" w:rsidP="0015432D">
            <w:pPr>
              <w:widowControl/>
              <w:numPr>
                <w:ilvl w:val="0"/>
                <w:numId w:val="39"/>
              </w:numPr>
              <w:spacing w:before="72" w:line="240" w:lineRule="atLeast"/>
              <w:ind w:left="585"/>
              <w:jc w:val="left"/>
              <w:rPr>
                <w:rFonts w:ascii="宋体" w:eastAsia="宋体" w:hAnsi="宋体" w:cs="宋体"/>
                <w:kern w:val="0"/>
                <w:sz w:val="24"/>
                <w:szCs w:val="24"/>
              </w:rPr>
            </w:pPr>
            <w:hyperlink r:id="rId51" w:anchor="DataTable_getFormattedValue" w:history="1">
              <w:r w:rsidRPr="0015432D">
                <w:rPr>
                  <w:rFonts w:ascii="Courier New" w:eastAsia="宋体" w:hAnsi="Courier New" w:cs="Courier New"/>
                  <w:color w:val="007000"/>
                  <w:kern w:val="0"/>
                  <w:sz w:val="20"/>
                  <w:u w:val="single"/>
                </w:rPr>
                <w:t>getFormattedValue</w:t>
              </w:r>
            </w:hyperlink>
          </w:p>
          <w:p w:rsidR="0015432D" w:rsidRPr="0015432D" w:rsidRDefault="0015432D" w:rsidP="0015432D">
            <w:pPr>
              <w:widowControl/>
              <w:numPr>
                <w:ilvl w:val="0"/>
                <w:numId w:val="39"/>
              </w:numPr>
              <w:spacing w:before="72" w:line="240" w:lineRule="atLeast"/>
              <w:ind w:left="585"/>
              <w:jc w:val="left"/>
              <w:rPr>
                <w:rFonts w:ascii="宋体" w:eastAsia="宋体" w:hAnsi="宋体" w:cs="宋体"/>
                <w:kern w:val="0"/>
                <w:sz w:val="24"/>
                <w:szCs w:val="24"/>
              </w:rPr>
            </w:pPr>
            <w:hyperlink r:id="rId52" w:anchor="DataTable_getNumberOfColumns" w:history="1">
              <w:r w:rsidRPr="0015432D">
                <w:rPr>
                  <w:rFonts w:ascii="Courier New" w:eastAsia="宋体" w:hAnsi="Courier New" w:cs="Courier New"/>
                  <w:color w:val="007000"/>
                  <w:kern w:val="0"/>
                  <w:sz w:val="20"/>
                  <w:u w:val="single"/>
                </w:rPr>
                <w:t>getNumberOfColumns</w:t>
              </w:r>
            </w:hyperlink>
          </w:p>
          <w:p w:rsidR="0015432D" w:rsidRPr="0015432D" w:rsidRDefault="0015432D" w:rsidP="0015432D">
            <w:pPr>
              <w:widowControl/>
              <w:numPr>
                <w:ilvl w:val="0"/>
                <w:numId w:val="39"/>
              </w:numPr>
              <w:spacing w:before="72" w:line="240" w:lineRule="atLeast"/>
              <w:ind w:left="585"/>
              <w:jc w:val="left"/>
              <w:rPr>
                <w:rFonts w:ascii="宋体" w:eastAsia="宋体" w:hAnsi="宋体" w:cs="宋体"/>
                <w:kern w:val="0"/>
                <w:sz w:val="24"/>
                <w:szCs w:val="24"/>
              </w:rPr>
            </w:pPr>
            <w:hyperlink r:id="rId53" w:anchor="DataTable_getNumberOfRows" w:history="1">
              <w:r w:rsidRPr="0015432D">
                <w:rPr>
                  <w:rFonts w:ascii="Courier New" w:eastAsia="宋体" w:hAnsi="Courier New" w:cs="Courier New"/>
                  <w:color w:val="007000"/>
                  <w:kern w:val="0"/>
                  <w:sz w:val="20"/>
                  <w:u w:val="single"/>
                </w:rPr>
                <w:t>getNumberOfRows</w:t>
              </w:r>
            </w:hyperlink>
          </w:p>
          <w:p w:rsidR="0015432D" w:rsidRPr="0015432D" w:rsidRDefault="0015432D" w:rsidP="0015432D">
            <w:pPr>
              <w:widowControl/>
              <w:numPr>
                <w:ilvl w:val="0"/>
                <w:numId w:val="39"/>
              </w:numPr>
              <w:spacing w:before="72" w:line="240" w:lineRule="atLeast"/>
              <w:ind w:left="585"/>
              <w:jc w:val="left"/>
              <w:rPr>
                <w:rFonts w:ascii="宋体" w:eastAsia="宋体" w:hAnsi="宋体" w:cs="宋体"/>
                <w:kern w:val="0"/>
                <w:sz w:val="24"/>
                <w:szCs w:val="24"/>
              </w:rPr>
            </w:pPr>
            <w:hyperlink r:id="rId54" w:anchor="DataTable_getProperty" w:history="1">
              <w:r w:rsidRPr="0015432D">
                <w:rPr>
                  <w:rFonts w:ascii="Courier New" w:eastAsia="宋体" w:hAnsi="Courier New" w:cs="Courier New"/>
                  <w:color w:val="007000"/>
                  <w:kern w:val="0"/>
                  <w:sz w:val="20"/>
                  <w:u w:val="single"/>
                </w:rPr>
                <w:t>getProperty</w:t>
              </w:r>
            </w:hyperlink>
          </w:p>
          <w:p w:rsidR="0015432D" w:rsidRPr="0015432D" w:rsidRDefault="0015432D" w:rsidP="0015432D">
            <w:pPr>
              <w:widowControl/>
              <w:numPr>
                <w:ilvl w:val="0"/>
                <w:numId w:val="39"/>
              </w:numPr>
              <w:spacing w:before="72" w:line="240" w:lineRule="atLeast"/>
              <w:ind w:left="585"/>
              <w:jc w:val="left"/>
              <w:rPr>
                <w:rFonts w:ascii="宋体" w:eastAsia="宋体" w:hAnsi="宋体" w:cs="宋体"/>
                <w:kern w:val="0"/>
                <w:sz w:val="24"/>
                <w:szCs w:val="24"/>
              </w:rPr>
            </w:pPr>
            <w:hyperlink r:id="rId55" w:anchor="DataTable_getRowProperty" w:history="1">
              <w:r w:rsidRPr="0015432D">
                <w:rPr>
                  <w:rFonts w:ascii="Courier New" w:eastAsia="宋体" w:hAnsi="Courier New" w:cs="Courier New"/>
                  <w:color w:val="007000"/>
                  <w:kern w:val="0"/>
                  <w:sz w:val="20"/>
                  <w:u w:val="single"/>
                </w:rPr>
                <w:t>getRowProperty</w:t>
              </w:r>
            </w:hyperlink>
          </w:p>
          <w:p w:rsidR="0015432D" w:rsidRPr="0015432D" w:rsidRDefault="0015432D" w:rsidP="0015432D">
            <w:pPr>
              <w:widowControl/>
              <w:numPr>
                <w:ilvl w:val="0"/>
                <w:numId w:val="39"/>
              </w:numPr>
              <w:spacing w:before="72" w:line="240" w:lineRule="atLeast"/>
              <w:ind w:left="585"/>
              <w:jc w:val="left"/>
              <w:rPr>
                <w:rFonts w:ascii="宋体" w:eastAsia="宋体" w:hAnsi="宋体" w:cs="宋体"/>
                <w:kern w:val="0"/>
                <w:sz w:val="24"/>
                <w:szCs w:val="24"/>
              </w:rPr>
            </w:pPr>
            <w:hyperlink r:id="rId56" w:anchor="DataTable_getSortedRows" w:history="1">
              <w:r w:rsidRPr="0015432D">
                <w:rPr>
                  <w:rFonts w:ascii="Courier New" w:eastAsia="宋体" w:hAnsi="Courier New" w:cs="Courier New"/>
                  <w:color w:val="007000"/>
                  <w:kern w:val="0"/>
                  <w:sz w:val="20"/>
                  <w:u w:val="single"/>
                </w:rPr>
                <w:t>getSortedRows</w:t>
              </w:r>
            </w:hyperlink>
          </w:p>
          <w:p w:rsidR="0015432D" w:rsidRPr="0015432D" w:rsidRDefault="0015432D" w:rsidP="0015432D">
            <w:pPr>
              <w:widowControl/>
              <w:numPr>
                <w:ilvl w:val="0"/>
                <w:numId w:val="39"/>
              </w:numPr>
              <w:spacing w:before="72" w:line="240" w:lineRule="atLeast"/>
              <w:ind w:left="585"/>
              <w:jc w:val="left"/>
              <w:rPr>
                <w:rFonts w:ascii="宋体" w:eastAsia="宋体" w:hAnsi="宋体" w:cs="宋体"/>
                <w:kern w:val="0"/>
                <w:sz w:val="24"/>
                <w:szCs w:val="24"/>
              </w:rPr>
            </w:pPr>
            <w:hyperlink r:id="rId57" w:anchor="DataTable_getTableProperty" w:history="1">
              <w:r w:rsidRPr="0015432D">
                <w:rPr>
                  <w:rFonts w:ascii="Courier New" w:eastAsia="宋体" w:hAnsi="Courier New" w:cs="Courier New"/>
                  <w:color w:val="007000"/>
                  <w:kern w:val="0"/>
                  <w:sz w:val="20"/>
                  <w:u w:val="single"/>
                </w:rPr>
                <w:t>getTableProperty</w:t>
              </w:r>
            </w:hyperlink>
          </w:p>
          <w:p w:rsidR="0015432D" w:rsidRPr="0015432D" w:rsidRDefault="0015432D" w:rsidP="0015432D">
            <w:pPr>
              <w:widowControl/>
              <w:numPr>
                <w:ilvl w:val="0"/>
                <w:numId w:val="39"/>
              </w:numPr>
              <w:spacing w:before="72" w:line="240" w:lineRule="atLeast"/>
              <w:ind w:left="585"/>
              <w:jc w:val="left"/>
              <w:rPr>
                <w:rFonts w:ascii="宋体" w:eastAsia="宋体" w:hAnsi="宋体" w:cs="宋体"/>
                <w:kern w:val="0"/>
                <w:sz w:val="24"/>
                <w:szCs w:val="24"/>
              </w:rPr>
            </w:pPr>
            <w:hyperlink r:id="rId58" w:anchor="DataTable_getValue" w:history="1">
              <w:r w:rsidRPr="0015432D">
                <w:rPr>
                  <w:rFonts w:ascii="Courier New" w:eastAsia="宋体" w:hAnsi="Courier New" w:cs="Courier New"/>
                  <w:color w:val="007000"/>
                  <w:kern w:val="0"/>
                  <w:sz w:val="20"/>
                  <w:u w:val="single"/>
                </w:rPr>
                <w:t>getValue</w:t>
              </w:r>
            </w:hyperlink>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 xml:space="preserve">See descriptions </w:t>
            </w:r>
            <w:proofErr w:type="spellStart"/>
            <w:r w:rsidRPr="0015432D">
              <w:rPr>
                <w:rFonts w:ascii="宋体" w:eastAsia="宋体" w:hAnsi="宋体" w:cs="宋体"/>
                <w:kern w:val="0"/>
                <w:sz w:val="24"/>
                <w:szCs w:val="24"/>
              </w:rPr>
              <w:t>in</w:t>
            </w:r>
            <w:r w:rsidRPr="0015432D">
              <w:rPr>
                <w:rFonts w:ascii="Courier New" w:eastAsia="宋体" w:hAnsi="Courier New" w:cs="Courier New"/>
                <w:color w:val="007000"/>
                <w:kern w:val="0"/>
                <w:sz w:val="20"/>
              </w:rPr>
              <w:t>DataTable</w:t>
            </w:r>
            <w:proofErr w:type="spellEnd"/>
            <w:r w:rsidRPr="0015432D">
              <w:rPr>
                <w:rFonts w:ascii="宋体" w:eastAsia="宋体" w:hAnsi="宋体" w:cs="宋体"/>
                <w:kern w:val="0"/>
                <w:sz w:val="24"/>
                <w:szCs w:val="24"/>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Same as the equivalent </w:t>
            </w:r>
            <w:proofErr w:type="spellStart"/>
            <w:r w:rsidRPr="0015432D">
              <w:rPr>
                <w:rFonts w:ascii="Courier New" w:eastAsia="宋体" w:hAnsi="Courier New" w:cs="Courier New"/>
                <w:color w:val="007000"/>
                <w:kern w:val="0"/>
                <w:sz w:val="20"/>
              </w:rPr>
              <w:t>DataTable</w:t>
            </w:r>
            <w:proofErr w:type="spellEnd"/>
            <w:r w:rsidRPr="0015432D">
              <w:rPr>
                <w:rFonts w:ascii="宋体" w:eastAsia="宋体" w:hAnsi="宋体" w:cs="宋体"/>
                <w:kern w:val="0"/>
                <w:sz w:val="24"/>
                <w:szCs w:val="24"/>
              </w:rPr>
              <w:t> methods, except that row/column indexes refer to the index in the view and not in the underlying table/view.</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45" w:name="DataView_getTableColumnIndex"/>
            <w:bookmarkEnd w:id="45"/>
            <w:proofErr w:type="spellStart"/>
            <w:r w:rsidRPr="0015432D">
              <w:rPr>
                <w:rFonts w:ascii="Courier New" w:eastAsia="宋体" w:hAnsi="Courier New" w:cs="Courier New"/>
                <w:color w:val="007000"/>
                <w:kern w:val="0"/>
                <w:sz w:val="20"/>
              </w:rPr>
              <w:t>getTableColumnIndex</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viewColumnIndex</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number</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Returns the index in the underlying table (or view) of a given column specified by its index in this view. </w:t>
            </w:r>
            <w:proofErr w:type="spellStart"/>
            <w:r w:rsidRPr="0015432D">
              <w:rPr>
                <w:rFonts w:ascii="Courier New" w:eastAsia="宋体" w:hAnsi="Courier New" w:cs="Courier New"/>
                <w:color w:val="007000"/>
                <w:kern w:val="0"/>
                <w:sz w:val="20"/>
              </w:rPr>
              <w:t>viewColumnIndex</w:t>
            </w:r>
            <w:proofErr w:type="spellEnd"/>
            <w:r w:rsidRPr="0015432D">
              <w:rPr>
                <w:rFonts w:ascii="宋体" w:eastAsia="宋体" w:hAnsi="宋体" w:cs="宋体"/>
                <w:kern w:val="0"/>
                <w:sz w:val="24"/>
                <w:szCs w:val="24"/>
              </w:rPr>
              <w:t> should be a number greater than or equal to zero, and less than the number of columns as returned by the </w:t>
            </w:r>
            <w:proofErr w:type="spellStart"/>
            <w:r w:rsidRPr="0015432D">
              <w:rPr>
                <w:rFonts w:ascii="Courier New" w:eastAsia="宋体" w:hAnsi="Courier New" w:cs="Courier New"/>
                <w:color w:val="007000"/>
                <w:kern w:val="0"/>
                <w:sz w:val="20"/>
              </w:rPr>
              <w:t>getNumberOfColumns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Example</w:t>
            </w:r>
            <w:r w:rsidRPr="0015432D">
              <w:rPr>
                <w:rFonts w:ascii="宋体" w:eastAsia="宋体" w:hAnsi="宋体" w:cs="宋体"/>
                <w:kern w:val="0"/>
                <w:sz w:val="24"/>
                <w:szCs w:val="24"/>
              </w:rPr>
              <w:t>: If </w:t>
            </w:r>
            <w:proofErr w:type="spellStart"/>
            <w:proofErr w:type="gramStart"/>
            <w:r w:rsidRPr="0015432D">
              <w:rPr>
                <w:rFonts w:ascii="Courier New" w:eastAsia="宋体" w:hAnsi="Courier New" w:cs="Courier New"/>
                <w:color w:val="007000"/>
                <w:kern w:val="0"/>
                <w:sz w:val="20"/>
              </w:rPr>
              <w:t>setColumns</w:t>
            </w:r>
            <w:proofErr w:type="spellEnd"/>
            <w:r w:rsidRPr="0015432D">
              <w:rPr>
                <w:rFonts w:ascii="Courier New" w:eastAsia="宋体" w:hAnsi="Courier New" w:cs="Courier New"/>
                <w:color w:val="007000"/>
                <w:kern w:val="0"/>
                <w:sz w:val="20"/>
              </w:rPr>
              <w:t>(</w:t>
            </w:r>
            <w:proofErr w:type="gramEnd"/>
            <w:r w:rsidRPr="0015432D">
              <w:rPr>
                <w:rFonts w:ascii="Courier New" w:eastAsia="宋体" w:hAnsi="Courier New" w:cs="Courier New"/>
                <w:color w:val="007000"/>
                <w:kern w:val="0"/>
                <w:sz w:val="20"/>
              </w:rPr>
              <w:t xml:space="preserve">[3, 1, </w:t>
            </w:r>
            <w:r w:rsidRPr="0015432D">
              <w:rPr>
                <w:rFonts w:ascii="Courier New" w:eastAsia="宋体" w:hAnsi="Courier New" w:cs="Courier New"/>
                <w:color w:val="007000"/>
                <w:kern w:val="0"/>
                <w:sz w:val="20"/>
              </w:rPr>
              <w:lastRenderedPageBreak/>
              <w:t>4])</w:t>
            </w:r>
            <w:r w:rsidRPr="0015432D">
              <w:rPr>
                <w:rFonts w:ascii="宋体" w:eastAsia="宋体" w:hAnsi="宋体" w:cs="宋体"/>
                <w:kern w:val="0"/>
                <w:sz w:val="24"/>
                <w:szCs w:val="24"/>
              </w:rPr>
              <w:t> was previously called, then </w:t>
            </w:r>
            <w:proofErr w:type="spellStart"/>
            <w:r w:rsidRPr="0015432D">
              <w:rPr>
                <w:rFonts w:ascii="Courier New" w:eastAsia="宋体" w:hAnsi="Courier New" w:cs="Courier New"/>
                <w:color w:val="007000"/>
                <w:kern w:val="0"/>
                <w:sz w:val="20"/>
              </w:rPr>
              <w:t>getTableColumnIndex</w:t>
            </w:r>
            <w:proofErr w:type="spellEnd"/>
            <w:r w:rsidRPr="0015432D">
              <w:rPr>
                <w:rFonts w:ascii="Courier New" w:eastAsia="宋体" w:hAnsi="Courier New" w:cs="Courier New"/>
                <w:color w:val="007000"/>
                <w:kern w:val="0"/>
                <w:sz w:val="20"/>
              </w:rPr>
              <w:t>(2)</w:t>
            </w:r>
            <w:r w:rsidRPr="0015432D">
              <w:rPr>
                <w:rFonts w:ascii="宋体" w:eastAsia="宋体" w:hAnsi="宋体" w:cs="宋体"/>
                <w:kern w:val="0"/>
                <w:sz w:val="24"/>
                <w:szCs w:val="24"/>
              </w:rPr>
              <w:t>will return </w:t>
            </w:r>
            <w:r w:rsidRPr="0015432D">
              <w:rPr>
                <w:rFonts w:ascii="Courier New" w:eastAsia="宋体" w:hAnsi="Courier New" w:cs="Courier New"/>
                <w:color w:val="007000"/>
                <w:kern w:val="0"/>
                <w:sz w:val="20"/>
              </w:rPr>
              <w:t>4</w:t>
            </w:r>
            <w:r w:rsidRPr="0015432D">
              <w:rPr>
                <w:rFonts w:ascii="宋体" w:eastAsia="宋体" w:hAnsi="宋体" w:cs="宋体"/>
                <w:kern w:val="0"/>
                <w:sz w:val="24"/>
                <w:szCs w:val="24"/>
              </w:rPr>
              <w:t>.</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46" w:name="DataView_getTableRowIndex"/>
            <w:bookmarkEnd w:id="46"/>
            <w:proofErr w:type="spellStart"/>
            <w:r w:rsidRPr="0015432D">
              <w:rPr>
                <w:rFonts w:ascii="Courier New" w:eastAsia="宋体" w:hAnsi="Courier New" w:cs="Courier New"/>
                <w:color w:val="007000"/>
                <w:kern w:val="0"/>
                <w:sz w:val="20"/>
              </w:rPr>
              <w:lastRenderedPageBreak/>
              <w:t>getTableRowIndex</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viewRowIndex</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number</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Returns the index in the underlying table (or view) of a given row specified by its index in this view. </w:t>
            </w:r>
            <w:proofErr w:type="spellStart"/>
            <w:r w:rsidRPr="0015432D">
              <w:rPr>
                <w:rFonts w:ascii="Courier New" w:eastAsia="宋体" w:hAnsi="Courier New" w:cs="Courier New"/>
                <w:color w:val="007000"/>
                <w:kern w:val="0"/>
                <w:sz w:val="20"/>
              </w:rPr>
              <w:t>viewRowIndex</w:t>
            </w:r>
            <w:proofErr w:type="spellEnd"/>
            <w:r w:rsidRPr="0015432D">
              <w:rPr>
                <w:rFonts w:ascii="宋体" w:eastAsia="宋体" w:hAnsi="宋体" w:cs="宋体"/>
                <w:kern w:val="0"/>
                <w:sz w:val="24"/>
                <w:szCs w:val="24"/>
              </w:rPr>
              <w:t> should be a number greater than or equal to zero, and less than the number of rows as returned by the </w:t>
            </w:r>
            <w:proofErr w:type="spellStart"/>
            <w:r w:rsidRPr="0015432D">
              <w:rPr>
                <w:rFonts w:ascii="Courier New" w:eastAsia="宋体" w:hAnsi="Courier New" w:cs="Courier New"/>
                <w:color w:val="007000"/>
                <w:kern w:val="0"/>
                <w:sz w:val="20"/>
              </w:rPr>
              <w:t>getNumberOfRows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Example</w:t>
            </w:r>
            <w:r w:rsidRPr="0015432D">
              <w:rPr>
                <w:rFonts w:ascii="宋体" w:eastAsia="宋体" w:hAnsi="宋体" w:cs="宋体"/>
                <w:kern w:val="0"/>
                <w:sz w:val="24"/>
                <w:szCs w:val="24"/>
              </w:rPr>
              <w:t>: If </w:t>
            </w:r>
            <w:proofErr w:type="spellStart"/>
            <w:proofErr w:type="gramStart"/>
            <w:r w:rsidRPr="0015432D">
              <w:rPr>
                <w:rFonts w:ascii="Courier New" w:eastAsia="宋体" w:hAnsi="Courier New" w:cs="Courier New"/>
                <w:color w:val="007000"/>
                <w:kern w:val="0"/>
                <w:sz w:val="20"/>
              </w:rPr>
              <w:t>setRows</w:t>
            </w:r>
            <w:proofErr w:type="spellEnd"/>
            <w:r w:rsidRPr="0015432D">
              <w:rPr>
                <w:rFonts w:ascii="Courier New" w:eastAsia="宋体" w:hAnsi="Courier New" w:cs="Courier New"/>
                <w:color w:val="007000"/>
                <w:kern w:val="0"/>
                <w:sz w:val="20"/>
              </w:rPr>
              <w:t>(</w:t>
            </w:r>
            <w:proofErr w:type="gramEnd"/>
            <w:r w:rsidRPr="0015432D">
              <w:rPr>
                <w:rFonts w:ascii="Courier New" w:eastAsia="宋体" w:hAnsi="Courier New" w:cs="Courier New"/>
                <w:color w:val="007000"/>
                <w:kern w:val="0"/>
                <w:sz w:val="20"/>
              </w:rPr>
              <w:t>[3, 1, 4])</w:t>
            </w:r>
            <w:r w:rsidRPr="0015432D">
              <w:rPr>
                <w:rFonts w:ascii="宋体" w:eastAsia="宋体" w:hAnsi="宋体" w:cs="宋体"/>
                <w:kern w:val="0"/>
                <w:sz w:val="24"/>
                <w:szCs w:val="24"/>
              </w:rPr>
              <w:t> was previously called, then </w:t>
            </w:r>
            <w:proofErr w:type="spellStart"/>
            <w:r w:rsidRPr="0015432D">
              <w:rPr>
                <w:rFonts w:ascii="Courier New" w:eastAsia="宋体" w:hAnsi="Courier New" w:cs="Courier New"/>
                <w:color w:val="007000"/>
                <w:kern w:val="0"/>
                <w:sz w:val="20"/>
              </w:rPr>
              <w:t>getTableRowIndex</w:t>
            </w:r>
            <w:proofErr w:type="spellEnd"/>
            <w:r w:rsidRPr="0015432D">
              <w:rPr>
                <w:rFonts w:ascii="Courier New" w:eastAsia="宋体" w:hAnsi="Courier New" w:cs="Courier New"/>
                <w:color w:val="007000"/>
                <w:kern w:val="0"/>
                <w:sz w:val="20"/>
              </w:rPr>
              <w:t>(2)</w:t>
            </w:r>
            <w:r w:rsidRPr="0015432D">
              <w:rPr>
                <w:rFonts w:ascii="宋体" w:eastAsia="宋体" w:hAnsi="宋体" w:cs="宋体"/>
                <w:kern w:val="0"/>
                <w:sz w:val="24"/>
                <w:szCs w:val="24"/>
              </w:rPr>
              <w:t> will return</w:t>
            </w:r>
            <w:r w:rsidRPr="0015432D">
              <w:rPr>
                <w:rFonts w:ascii="Courier New" w:eastAsia="宋体" w:hAnsi="Courier New" w:cs="Courier New"/>
                <w:color w:val="007000"/>
                <w:kern w:val="0"/>
                <w:sz w:val="20"/>
              </w:rPr>
              <w:t>4</w:t>
            </w:r>
            <w:r w:rsidRPr="0015432D">
              <w:rPr>
                <w:rFonts w:ascii="宋体" w:eastAsia="宋体" w:hAnsi="宋体" w:cs="宋体"/>
                <w:kern w:val="0"/>
                <w:sz w:val="24"/>
                <w:szCs w:val="24"/>
              </w:rPr>
              <w:t>.</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47" w:name="DataView_getViewColumnIndex"/>
            <w:bookmarkEnd w:id="47"/>
            <w:proofErr w:type="spellStart"/>
            <w:r w:rsidRPr="0015432D">
              <w:rPr>
                <w:rFonts w:ascii="Courier New" w:eastAsia="宋体" w:hAnsi="Courier New" w:cs="Courier New"/>
                <w:color w:val="007000"/>
                <w:kern w:val="0"/>
                <w:sz w:val="20"/>
              </w:rPr>
              <w:t>getViewColumnIndex</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tableColumnIndex</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number</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Returns the index in this view that maps to a given column specified by its index in the underlying table (or view). If more than one such index exists, returns the first (smallest) one. If no such index exists (the specified column is not in the view), returns -1. </w:t>
            </w:r>
            <w:proofErr w:type="spellStart"/>
            <w:proofErr w:type="gramStart"/>
            <w:r w:rsidRPr="0015432D">
              <w:rPr>
                <w:rFonts w:ascii="Courier New" w:eastAsia="宋体" w:hAnsi="Courier New" w:cs="Courier New"/>
                <w:color w:val="007000"/>
                <w:kern w:val="0"/>
                <w:sz w:val="20"/>
              </w:rPr>
              <w:t>tableColumnIndex</w:t>
            </w:r>
            <w:r w:rsidRPr="0015432D">
              <w:rPr>
                <w:rFonts w:ascii="宋体" w:eastAsia="宋体" w:hAnsi="宋体" w:cs="宋体"/>
                <w:kern w:val="0"/>
                <w:sz w:val="24"/>
                <w:szCs w:val="24"/>
              </w:rPr>
              <w:t>should</w:t>
            </w:r>
            <w:proofErr w:type="spellEnd"/>
            <w:proofErr w:type="gramEnd"/>
            <w:r w:rsidRPr="0015432D">
              <w:rPr>
                <w:rFonts w:ascii="宋体" w:eastAsia="宋体" w:hAnsi="宋体" w:cs="宋体"/>
                <w:kern w:val="0"/>
                <w:sz w:val="24"/>
                <w:szCs w:val="24"/>
              </w:rPr>
              <w:t xml:space="preserve"> be a number greater than or equal to zero, and less than the number of columns as returned by the </w:t>
            </w:r>
            <w:proofErr w:type="spellStart"/>
            <w:r w:rsidRPr="0015432D">
              <w:rPr>
                <w:rFonts w:ascii="Courier New" w:eastAsia="宋体" w:hAnsi="Courier New" w:cs="Courier New"/>
                <w:color w:val="007000"/>
                <w:kern w:val="0"/>
                <w:sz w:val="20"/>
              </w:rPr>
              <w:t>getNumberOfColumns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 of the underlying table/view.</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Example</w:t>
            </w:r>
            <w:r w:rsidRPr="0015432D">
              <w:rPr>
                <w:rFonts w:ascii="宋体" w:eastAsia="宋体" w:hAnsi="宋体" w:cs="宋体"/>
                <w:kern w:val="0"/>
                <w:sz w:val="24"/>
                <w:szCs w:val="24"/>
              </w:rPr>
              <w:t>: If </w:t>
            </w:r>
            <w:proofErr w:type="spellStart"/>
            <w:proofErr w:type="gramStart"/>
            <w:r w:rsidRPr="0015432D">
              <w:rPr>
                <w:rFonts w:ascii="Courier New" w:eastAsia="宋体" w:hAnsi="Courier New" w:cs="Courier New"/>
                <w:color w:val="007000"/>
                <w:kern w:val="0"/>
                <w:sz w:val="20"/>
              </w:rPr>
              <w:t>setColumns</w:t>
            </w:r>
            <w:proofErr w:type="spellEnd"/>
            <w:r w:rsidRPr="0015432D">
              <w:rPr>
                <w:rFonts w:ascii="Courier New" w:eastAsia="宋体" w:hAnsi="Courier New" w:cs="Courier New"/>
                <w:color w:val="007000"/>
                <w:kern w:val="0"/>
                <w:sz w:val="20"/>
              </w:rPr>
              <w:t>(</w:t>
            </w:r>
            <w:proofErr w:type="gramEnd"/>
            <w:r w:rsidRPr="0015432D">
              <w:rPr>
                <w:rFonts w:ascii="Courier New" w:eastAsia="宋体" w:hAnsi="Courier New" w:cs="Courier New"/>
                <w:color w:val="007000"/>
                <w:kern w:val="0"/>
                <w:sz w:val="20"/>
              </w:rPr>
              <w:t>[3, 1, 4])</w:t>
            </w:r>
            <w:r w:rsidRPr="0015432D">
              <w:rPr>
                <w:rFonts w:ascii="宋体" w:eastAsia="宋体" w:hAnsi="宋体" w:cs="宋体"/>
                <w:kern w:val="0"/>
                <w:sz w:val="24"/>
                <w:szCs w:val="24"/>
              </w:rPr>
              <w:t> was previously called, then </w:t>
            </w:r>
            <w:proofErr w:type="spellStart"/>
            <w:r w:rsidRPr="0015432D">
              <w:rPr>
                <w:rFonts w:ascii="Courier New" w:eastAsia="宋体" w:hAnsi="Courier New" w:cs="Courier New"/>
                <w:color w:val="007000"/>
                <w:kern w:val="0"/>
                <w:sz w:val="20"/>
              </w:rPr>
              <w:t>getViewColumnIndex</w:t>
            </w:r>
            <w:proofErr w:type="spellEnd"/>
            <w:r w:rsidRPr="0015432D">
              <w:rPr>
                <w:rFonts w:ascii="Courier New" w:eastAsia="宋体" w:hAnsi="Courier New" w:cs="Courier New"/>
                <w:color w:val="007000"/>
                <w:kern w:val="0"/>
                <w:sz w:val="20"/>
              </w:rPr>
              <w:t>(4</w:t>
            </w:r>
            <w:r w:rsidRPr="0015432D">
              <w:rPr>
                <w:rFonts w:ascii="Courier New" w:eastAsia="宋体" w:hAnsi="Courier New" w:cs="Courier New"/>
                <w:color w:val="007000"/>
                <w:kern w:val="0"/>
                <w:sz w:val="20"/>
              </w:rPr>
              <w:lastRenderedPageBreak/>
              <w:t>)</w:t>
            </w:r>
            <w:r w:rsidRPr="0015432D">
              <w:rPr>
                <w:rFonts w:ascii="宋体" w:eastAsia="宋体" w:hAnsi="宋体" w:cs="宋体"/>
                <w:kern w:val="0"/>
                <w:sz w:val="24"/>
                <w:szCs w:val="24"/>
              </w:rPr>
              <w:t> will return </w:t>
            </w:r>
            <w:r w:rsidRPr="0015432D">
              <w:rPr>
                <w:rFonts w:ascii="Courier New" w:eastAsia="宋体" w:hAnsi="Courier New" w:cs="Courier New"/>
                <w:color w:val="007000"/>
                <w:kern w:val="0"/>
                <w:sz w:val="20"/>
              </w:rPr>
              <w:t>2</w:t>
            </w:r>
            <w:r w:rsidRPr="0015432D">
              <w:rPr>
                <w:rFonts w:ascii="宋体" w:eastAsia="宋体" w:hAnsi="宋体" w:cs="宋体"/>
                <w:kern w:val="0"/>
                <w:sz w:val="24"/>
                <w:szCs w:val="24"/>
              </w:rPr>
              <w:t>.</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48" w:name="DataView_getViewColumns"/>
            <w:bookmarkEnd w:id="48"/>
            <w:proofErr w:type="spellStart"/>
            <w:r w:rsidRPr="0015432D">
              <w:rPr>
                <w:rFonts w:ascii="Courier New" w:eastAsia="宋体" w:hAnsi="Courier New" w:cs="Courier New"/>
                <w:color w:val="007000"/>
                <w:kern w:val="0"/>
                <w:sz w:val="20"/>
              </w:rPr>
              <w:lastRenderedPageBreak/>
              <w:t>getViewColumns</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Array of numbers</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Returns the columns in this view, in order. That is, if you call </w:t>
            </w:r>
            <w:proofErr w:type="spellStart"/>
            <w:r w:rsidRPr="0015432D">
              <w:rPr>
                <w:rFonts w:ascii="Courier New" w:eastAsia="宋体" w:hAnsi="Courier New" w:cs="Courier New"/>
                <w:color w:val="007000"/>
                <w:kern w:val="0"/>
                <w:sz w:val="20"/>
              </w:rPr>
              <w:t>setColumns</w:t>
            </w:r>
            <w:proofErr w:type="spellEnd"/>
            <w:r w:rsidRPr="0015432D">
              <w:rPr>
                <w:rFonts w:ascii="宋体" w:eastAsia="宋体" w:hAnsi="宋体" w:cs="宋体"/>
                <w:kern w:val="0"/>
                <w:sz w:val="24"/>
                <w:szCs w:val="24"/>
              </w:rPr>
              <w:t> with some array, and then call </w:t>
            </w:r>
            <w:proofErr w:type="spellStart"/>
            <w:proofErr w:type="gramStart"/>
            <w:r w:rsidRPr="0015432D">
              <w:rPr>
                <w:rFonts w:ascii="Courier New" w:eastAsia="宋体" w:hAnsi="Courier New" w:cs="Courier New"/>
                <w:color w:val="007000"/>
                <w:kern w:val="0"/>
                <w:sz w:val="20"/>
              </w:rPr>
              <w:t>getViewColumns</w:t>
            </w:r>
            <w:proofErr w:type="spellEnd"/>
            <w:r w:rsidRPr="0015432D">
              <w:rPr>
                <w:rFonts w:ascii="Courier New" w:eastAsia="宋体" w:hAnsi="Courier New" w:cs="Courier New"/>
                <w:color w:val="007000"/>
                <w:kern w:val="0"/>
                <w:sz w:val="20"/>
              </w:rPr>
              <w:t>(</w:t>
            </w:r>
            <w:proofErr w:type="gram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you should get an identical array.</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49" w:name="DataView_getViewRowIndex"/>
            <w:bookmarkEnd w:id="49"/>
            <w:proofErr w:type="spellStart"/>
            <w:r w:rsidRPr="0015432D">
              <w:rPr>
                <w:rFonts w:ascii="Courier New" w:eastAsia="宋体" w:hAnsi="Courier New" w:cs="Courier New"/>
                <w:color w:val="007000"/>
                <w:kern w:val="0"/>
                <w:sz w:val="20"/>
              </w:rPr>
              <w:t>getViewRowIndex</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tableRowIndex</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number</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Returns the index in this view that maps to a given row specified by its index in the underlying table (or view). If more than one such index exists, returns the first (smallest) one. If no such index exists (the specified row is not in the view), returns -1. </w:t>
            </w:r>
            <w:proofErr w:type="spellStart"/>
            <w:r w:rsidRPr="0015432D">
              <w:rPr>
                <w:rFonts w:ascii="Courier New" w:eastAsia="宋体" w:hAnsi="Courier New" w:cs="Courier New"/>
                <w:color w:val="007000"/>
                <w:kern w:val="0"/>
                <w:sz w:val="20"/>
              </w:rPr>
              <w:t>tableRowIndex</w:t>
            </w:r>
            <w:proofErr w:type="spellEnd"/>
            <w:r w:rsidRPr="0015432D">
              <w:rPr>
                <w:rFonts w:ascii="宋体" w:eastAsia="宋体" w:hAnsi="宋体" w:cs="宋体"/>
                <w:kern w:val="0"/>
                <w:sz w:val="24"/>
                <w:szCs w:val="24"/>
              </w:rPr>
              <w:t xml:space="preserve"> should be a number greater than or equal to zero, and less than the number of rows as returned by </w:t>
            </w:r>
            <w:proofErr w:type="spellStart"/>
            <w:r w:rsidRPr="0015432D">
              <w:rPr>
                <w:rFonts w:ascii="宋体" w:eastAsia="宋体" w:hAnsi="宋体" w:cs="宋体"/>
                <w:kern w:val="0"/>
                <w:sz w:val="24"/>
                <w:szCs w:val="24"/>
              </w:rPr>
              <w:t>the</w:t>
            </w:r>
            <w:r w:rsidRPr="0015432D">
              <w:rPr>
                <w:rFonts w:ascii="Courier New" w:eastAsia="宋体" w:hAnsi="Courier New" w:cs="Courier New"/>
                <w:color w:val="007000"/>
                <w:kern w:val="0"/>
                <w:sz w:val="20"/>
              </w:rPr>
              <w:t>getNumberOfRows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 of the underlying table/view.</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Example</w:t>
            </w:r>
            <w:r w:rsidRPr="0015432D">
              <w:rPr>
                <w:rFonts w:ascii="宋体" w:eastAsia="宋体" w:hAnsi="宋体" w:cs="宋体"/>
                <w:kern w:val="0"/>
                <w:sz w:val="24"/>
                <w:szCs w:val="24"/>
              </w:rPr>
              <w:t>: If </w:t>
            </w:r>
            <w:proofErr w:type="spellStart"/>
            <w:proofErr w:type="gramStart"/>
            <w:r w:rsidRPr="0015432D">
              <w:rPr>
                <w:rFonts w:ascii="Courier New" w:eastAsia="宋体" w:hAnsi="Courier New" w:cs="Courier New"/>
                <w:color w:val="007000"/>
                <w:kern w:val="0"/>
                <w:sz w:val="20"/>
              </w:rPr>
              <w:t>setRows</w:t>
            </w:r>
            <w:proofErr w:type="spellEnd"/>
            <w:r w:rsidRPr="0015432D">
              <w:rPr>
                <w:rFonts w:ascii="Courier New" w:eastAsia="宋体" w:hAnsi="Courier New" w:cs="Courier New"/>
                <w:color w:val="007000"/>
                <w:kern w:val="0"/>
                <w:sz w:val="20"/>
              </w:rPr>
              <w:t>(</w:t>
            </w:r>
            <w:proofErr w:type="gramEnd"/>
            <w:r w:rsidRPr="0015432D">
              <w:rPr>
                <w:rFonts w:ascii="Courier New" w:eastAsia="宋体" w:hAnsi="Courier New" w:cs="Courier New"/>
                <w:color w:val="007000"/>
                <w:kern w:val="0"/>
                <w:sz w:val="20"/>
              </w:rPr>
              <w:t>[3, 1, 4])</w:t>
            </w:r>
            <w:r w:rsidRPr="0015432D">
              <w:rPr>
                <w:rFonts w:ascii="宋体" w:eastAsia="宋体" w:hAnsi="宋体" w:cs="宋体"/>
                <w:kern w:val="0"/>
                <w:sz w:val="24"/>
                <w:szCs w:val="24"/>
              </w:rPr>
              <w:t> was previously called, then </w:t>
            </w:r>
            <w:proofErr w:type="spellStart"/>
            <w:r w:rsidRPr="0015432D">
              <w:rPr>
                <w:rFonts w:ascii="Courier New" w:eastAsia="宋体" w:hAnsi="Courier New" w:cs="Courier New"/>
                <w:color w:val="007000"/>
                <w:kern w:val="0"/>
                <w:sz w:val="20"/>
              </w:rPr>
              <w:t>getViewRowIndex</w:t>
            </w:r>
            <w:proofErr w:type="spellEnd"/>
            <w:r w:rsidRPr="0015432D">
              <w:rPr>
                <w:rFonts w:ascii="Courier New" w:eastAsia="宋体" w:hAnsi="Courier New" w:cs="Courier New"/>
                <w:color w:val="007000"/>
                <w:kern w:val="0"/>
                <w:sz w:val="20"/>
              </w:rPr>
              <w:t>(4)</w:t>
            </w:r>
            <w:r w:rsidRPr="0015432D">
              <w:rPr>
                <w:rFonts w:ascii="宋体" w:eastAsia="宋体" w:hAnsi="宋体" w:cs="宋体"/>
                <w:kern w:val="0"/>
                <w:sz w:val="24"/>
                <w:szCs w:val="24"/>
              </w:rPr>
              <w:t> will return</w:t>
            </w:r>
            <w:r w:rsidRPr="0015432D">
              <w:rPr>
                <w:rFonts w:ascii="Courier New" w:eastAsia="宋体" w:hAnsi="Courier New" w:cs="Courier New"/>
                <w:color w:val="007000"/>
                <w:kern w:val="0"/>
                <w:sz w:val="20"/>
              </w:rPr>
              <w:t>2</w:t>
            </w:r>
            <w:r w:rsidRPr="0015432D">
              <w:rPr>
                <w:rFonts w:ascii="宋体" w:eastAsia="宋体" w:hAnsi="宋体" w:cs="宋体"/>
                <w:kern w:val="0"/>
                <w:sz w:val="24"/>
                <w:szCs w:val="24"/>
              </w:rPr>
              <w:t>.</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50" w:name="DataView_getViewRows"/>
            <w:bookmarkEnd w:id="50"/>
            <w:proofErr w:type="spellStart"/>
            <w:r w:rsidRPr="0015432D">
              <w:rPr>
                <w:rFonts w:ascii="Courier New" w:eastAsia="宋体" w:hAnsi="Courier New" w:cs="Courier New"/>
                <w:color w:val="007000"/>
                <w:kern w:val="0"/>
                <w:sz w:val="20"/>
              </w:rPr>
              <w:t>getViewRows</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Array of numbers</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Returns the rows in this view, in order. That is, if you call </w:t>
            </w:r>
            <w:proofErr w:type="spellStart"/>
            <w:r w:rsidRPr="0015432D">
              <w:rPr>
                <w:rFonts w:ascii="Courier New" w:eastAsia="宋体" w:hAnsi="Courier New" w:cs="Courier New"/>
                <w:color w:val="007000"/>
                <w:kern w:val="0"/>
                <w:sz w:val="20"/>
              </w:rPr>
              <w:t>setRows</w:t>
            </w:r>
            <w:proofErr w:type="spellEnd"/>
            <w:r w:rsidRPr="0015432D">
              <w:rPr>
                <w:rFonts w:ascii="宋体" w:eastAsia="宋体" w:hAnsi="宋体" w:cs="宋体"/>
                <w:kern w:val="0"/>
                <w:sz w:val="24"/>
                <w:szCs w:val="24"/>
              </w:rPr>
              <w:t xml:space="preserve"> with some array, and then </w:t>
            </w:r>
            <w:proofErr w:type="spellStart"/>
            <w:proofErr w:type="gramStart"/>
            <w:r w:rsidRPr="0015432D">
              <w:rPr>
                <w:rFonts w:ascii="宋体" w:eastAsia="宋体" w:hAnsi="宋体" w:cs="宋体"/>
                <w:kern w:val="0"/>
                <w:sz w:val="24"/>
                <w:szCs w:val="24"/>
              </w:rPr>
              <w:t>call</w:t>
            </w:r>
            <w:r w:rsidRPr="0015432D">
              <w:rPr>
                <w:rFonts w:ascii="Courier New" w:eastAsia="宋体" w:hAnsi="Courier New" w:cs="Courier New"/>
                <w:color w:val="007000"/>
                <w:kern w:val="0"/>
                <w:sz w:val="20"/>
              </w:rPr>
              <w:t>getViewRows</w:t>
            </w:r>
            <w:proofErr w:type="spellEnd"/>
            <w:r w:rsidRPr="0015432D">
              <w:rPr>
                <w:rFonts w:ascii="Courier New" w:eastAsia="宋体" w:hAnsi="Courier New" w:cs="Courier New"/>
                <w:color w:val="007000"/>
                <w:kern w:val="0"/>
                <w:sz w:val="20"/>
              </w:rPr>
              <w:t>(</w:t>
            </w:r>
            <w:proofErr w:type="gram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you should get an identical array.</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51" w:name="DataView_hideColumns"/>
            <w:bookmarkEnd w:id="51"/>
            <w:proofErr w:type="spellStart"/>
            <w:r w:rsidRPr="0015432D">
              <w:rPr>
                <w:rFonts w:ascii="Courier New" w:eastAsia="宋体" w:hAnsi="Courier New" w:cs="Courier New"/>
                <w:color w:val="007000"/>
                <w:kern w:val="0"/>
                <w:sz w:val="20"/>
              </w:rPr>
              <w:t>hideColumns</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columnIndexes</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 xml:space="preserve">Hides the specified columns from the current </w:t>
            </w:r>
            <w:r w:rsidRPr="0015432D">
              <w:rPr>
                <w:rFonts w:ascii="宋体" w:eastAsia="宋体" w:hAnsi="宋体" w:cs="宋体"/>
                <w:kern w:val="0"/>
                <w:sz w:val="24"/>
                <w:szCs w:val="24"/>
              </w:rPr>
              <w:lastRenderedPageBreak/>
              <w:t>view. </w:t>
            </w:r>
            <w:proofErr w:type="spellStart"/>
            <w:proofErr w:type="gramStart"/>
            <w:r w:rsidRPr="0015432D">
              <w:rPr>
                <w:rFonts w:ascii="Courier New" w:eastAsia="宋体" w:hAnsi="Courier New" w:cs="Courier New"/>
                <w:color w:val="007000"/>
                <w:kern w:val="0"/>
                <w:sz w:val="20"/>
              </w:rPr>
              <w:t>columnIndexes</w:t>
            </w:r>
            <w:proofErr w:type="spellEnd"/>
            <w:proofErr w:type="gramEnd"/>
            <w:r w:rsidRPr="0015432D">
              <w:rPr>
                <w:rFonts w:ascii="宋体" w:eastAsia="宋体" w:hAnsi="宋体" w:cs="宋体"/>
                <w:kern w:val="0"/>
                <w:sz w:val="24"/>
                <w:szCs w:val="24"/>
              </w:rPr>
              <w:t xml:space="preserve"> is an array of numbers representing the indexes of the columns to hide. These indexes are the index numbers in </w:t>
            </w:r>
            <w:proofErr w:type="spellStart"/>
            <w:r w:rsidRPr="0015432D">
              <w:rPr>
                <w:rFonts w:ascii="宋体" w:eastAsia="宋体" w:hAnsi="宋体" w:cs="宋体"/>
                <w:kern w:val="0"/>
                <w:sz w:val="24"/>
                <w:szCs w:val="24"/>
              </w:rPr>
              <w:t>the</w:t>
            </w:r>
            <w:r w:rsidRPr="0015432D">
              <w:rPr>
                <w:rFonts w:ascii="宋体" w:eastAsia="宋体" w:hAnsi="宋体" w:cs="宋体"/>
                <w:i/>
                <w:iCs/>
                <w:kern w:val="0"/>
                <w:sz w:val="24"/>
                <w:szCs w:val="24"/>
              </w:rPr>
              <w:t>underlying</w:t>
            </w:r>
            <w:proofErr w:type="spellEnd"/>
            <w:r w:rsidRPr="0015432D">
              <w:rPr>
                <w:rFonts w:ascii="宋体" w:eastAsia="宋体" w:hAnsi="宋体" w:cs="宋体"/>
                <w:i/>
                <w:iCs/>
                <w:kern w:val="0"/>
                <w:sz w:val="24"/>
                <w:szCs w:val="24"/>
              </w:rPr>
              <w:t xml:space="preserve"> table/view</w:t>
            </w:r>
            <w:r w:rsidRPr="0015432D">
              <w:rPr>
                <w:rFonts w:ascii="宋体" w:eastAsia="宋体" w:hAnsi="宋体" w:cs="宋体"/>
                <w:kern w:val="0"/>
                <w:sz w:val="24"/>
                <w:szCs w:val="24"/>
              </w:rPr>
              <w:t>. The numbers in </w:t>
            </w:r>
            <w:proofErr w:type="spellStart"/>
            <w:r w:rsidRPr="0015432D">
              <w:rPr>
                <w:rFonts w:ascii="Courier New" w:eastAsia="宋体" w:hAnsi="Courier New" w:cs="Courier New"/>
                <w:color w:val="007000"/>
                <w:kern w:val="0"/>
                <w:sz w:val="20"/>
              </w:rPr>
              <w:t>columnIndexes</w:t>
            </w:r>
            <w:proofErr w:type="spellEnd"/>
            <w:r w:rsidRPr="0015432D">
              <w:rPr>
                <w:rFonts w:ascii="宋体" w:eastAsia="宋体" w:hAnsi="宋体" w:cs="宋体"/>
                <w:kern w:val="0"/>
                <w:sz w:val="24"/>
                <w:szCs w:val="24"/>
              </w:rPr>
              <w:t> do not have to be in order (that is, [3</w:t>
            </w:r>
            <w:proofErr w:type="gramStart"/>
            <w:r w:rsidRPr="0015432D">
              <w:rPr>
                <w:rFonts w:ascii="宋体" w:eastAsia="宋体" w:hAnsi="宋体" w:cs="宋体"/>
                <w:kern w:val="0"/>
                <w:sz w:val="24"/>
                <w:szCs w:val="24"/>
              </w:rPr>
              <w:t>,4,1</w:t>
            </w:r>
            <w:proofErr w:type="gramEnd"/>
            <w:r w:rsidRPr="0015432D">
              <w:rPr>
                <w:rFonts w:ascii="宋体" w:eastAsia="宋体" w:hAnsi="宋体" w:cs="宋体"/>
                <w:kern w:val="0"/>
                <w:sz w:val="24"/>
                <w:szCs w:val="24"/>
              </w:rPr>
              <w:t>] is fine). The remaining columns retain their index order when you iterate through them. Entering an index number for a column already hidden is not an error, but entering an index that does not exist in the underlying table/view will throw an error. To unhide columns, call </w:t>
            </w:r>
            <w:proofErr w:type="spellStart"/>
            <w:proofErr w:type="gramStart"/>
            <w:r w:rsidRPr="0015432D">
              <w:rPr>
                <w:rFonts w:ascii="Courier New" w:eastAsia="宋体" w:hAnsi="Courier New" w:cs="Courier New"/>
                <w:color w:val="007000"/>
                <w:kern w:val="0"/>
                <w:sz w:val="20"/>
              </w:rPr>
              <w:t>setColumns</w:t>
            </w:r>
            <w:proofErr w:type="spellEnd"/>
            <w:r w:rsidRPr="0015432D">
              <w:rPr>
                <w:rFonts w:ascii="Courier New" w:eastAsia="宋体" w:hAnsi="Courier New" w:cs="Courier New"/>
                <w:color w:val="007000"/>
                <w:kern w:val="0"/>
                <w:sz w:val="20"/>
              </w:rPr>
              <w:t>(</w:t>
            </w:r>
            <w:proofErr w:type="gram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Example</w:t>
            </w:r>
            <w:r w:rsidRPr="0015432D">
              <w:rPr>
                <w:rFonts w:ascii="宋体" w:eastAsia="宋体" w:hAnsi="宋体" w:cs="宋体"/>
                <w:kern w:val="0"/>
                <w:sz w:val="24"/>
                <w:szCs w:val="24"/>
              </w:rPr>
              <w:t>: If you have a table with 10 columns, and you call </w:t>
            </w:r>
            <w:proofErr w:type="spellStart"/>
            <w:proofErr w:type="gramStart"/>
            <w:r w:rsidRPr="0015432D">
              <w:rPr>
                <w:rFonts w:ascii="Courier New" w:eastAsia="宋体" w:hAnsi="Courier New" w:cs="Courier New"/>
                <w:color w:val="007000"/>
                <w:kern w:val="0"/>
                <w:sz w:val="20"/>
              </w:rPr>
              <w:t>setColumns</w:t>
            </w:r>
            <w:proofErr w:type="spellEnd"/>
            <w:r w:rsidRPr="0015432D">
              <w:rPr>
                <w:rFonts w:ascii="Courier New" w:eastAsia="宋体" w:hAnsi="Courier New" w:cs="Courier New"/>
                <w:color w:val="007000"/>
                <w:kern w:val="0"/>
                <w:sz w:val="20"/>
              </w:rPr>
              <w:t>(</w:t>
            </w:r>
            <w:proofErr w:type="gramEnd"/>
            <w:r w:rsidRPr="0015432D">
              <w:rPr>
                <w:rFonts w:ascii="Courier New" w:eastAsia="宋体" w:hAnsi="Courier New" w:cs="Courier New"/>
                <w:color w:val="007000"/>
                <w:kern w:val="0"/>
                <w:sz w:val="20"/>
              </w:rPr>
              <w:t>[2,7,1,7,9])</w:t>
            </w:r>
            <w:r w:rsidRPr="0015432D">
              <w:rPr>
                <w:rFonts w:ascii="宋体" w:eastAsia="宋体" w:hAnsi="宋体" w:cs="宋体"/>
                <w:kern w:val="0"/>
                <w:sz w:val="24"/>
                <w:szCs w:val="24"/>
              </w:rPr>
              <w:t>, and then </w:t>
            </w:r>
            <w:proofErr w:type="spellStart"/>
            <w:r w:rsidRPr="0015432D">
              <w:rPr>
                <w:rFonts w:ascii="Courier New" w:eastAsia="宋体" w:hAnsi="Courier New" w:cs="Courier New"/>
                <w:color w:val="007000"/>
                <w:kern w:val="0"/>
                <w:sz w:val="20"/>
              </w:rPr>
              <w:t>hideColumns</w:t>
            </w:r>
            <w:proofErr w:type="spellEnd"/>
            <w:r w:rsidRPr="0015432D">
              <w:rPr>
                <w:rFonts w:ascii="Courier New" w:eastAsia="宋体" w:hAnsi="Courier New" w:cs="Courier New"/>
                <w:color w:val="007000"/>
                <w:kern w:val="0"/>
                <w:sz w:val="20"/>
              </w:rPr>
              <w:t>([7,9])</w:t>
            </w:r>
            <w:r w:rsidRPr="0015432D">
              <w:rPr>
                <w:rFonts w:ascii="宋体" w:eastAsia="宋体" w:hAnsi="宋体" w:cs="宋体"/>
                <w:kern w:val="0"/>
                <w:sz w:val="24"/>
                <w:szCs w:val="24"/>
              </w:rPr>
              <w:t>, the columns in the view will then be [2,1].</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52" w:name="DataView_hideRows"/>
            <w:bookmarkEnd w:id="52"/>
            <w:proofErr w:type="spellStart"/>
            <w:r w:rsidRPr="0015432D">
              <w:rPr>
                <w:rFonts w:ascii="Courier New" w:eastAsia="宋体" w:hAnsi="Courier New" w:cs="Courier New"/>
                <w:color w:val="007000"/>
                <w:kern w:val="0"/>
                <w:sz w:val="20"/>
              </w:rPr>
              <w:lastRenderedPageBreak/>
              <w:t>hideRows</w:t>
            </w:r>
            <w:proofErr w:type="spellEnd"/>
            <w:r w:rsidRPr="0015432D">
              <w:rPr>
                <w:rFonts w:ascii="Courier New" w:eastAsia="宋体" w:hAnsi="Courier New" w:cs="Courier New"/>
                <w:color w:val="007000"/>
                <w:kern w:val="0"/>
                <w:sz w:val="20"/>
              </w:rPr>
              <w:t>(min, max)</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Hides all rows with indexes that lie between min and max (inclusive) from the current view. This is a convenience syntax for </w:t>
            </w:r>
            <w:proofErr w:type="spellStart"/>
            <w:proofErr w:type="gramStart"/>
            <w:r w:rsidRPr="0015432D">
              <w:rPr>
                <w:rFonts w:ascii="Courier New" w:eastAsia="宋体" w:hAnsi="Courier New" w:cs="Courier New"/>
                <w:color w:val="007000"/>
                <w:kern w:val="0"/>
                <w:sz w:val="20"/>
              </w:rPr>
              <w:t>hideRows</w:t>
            </w:r>
            <w:proofErr w:type="spellEnd"/>
            <w:r w:rsidRPr="0015432D">
              <w:rPr>
                <w:rFonts w:ascii="Courier New" w:eastAsia="宋体" w:hAnsi="Courier New" w:cs="Courier New"/>
                <w:color w:val="007000"/>
                <w:kern w:val="0"/>
                <w:sz w:val="20"/>
              </w:rPr>
              <w:t>(</w:t>
            </w:r>
            <w:proofErr w:type="spellStart"/>
            <w:proofErr w:type="gramEnd"/>
            <w:r w:rsidRPr="0015432D">
              <w:rPr>
                <w:rFonts w:ascii="Courier New" w:eastAsia="宋体" w:hAnsi="Courier New" w:cs="Courier New"/>
                <w:color w:val="007000"/>
                <w:kern w:val="0"/>
                <w:sz w:val="20"/>
              </w:rPr>
              <w:t>rowIndexes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above. For example, </w:t>
            </w:r>
            <w:proofErr w:type="spellStart"/>
            <w:proofErr w:type="gramStart"/>
            <w:r w:rsidRPr="0015432D">
              <w:rPr>
                <w:rFonts w:ascii="Courier New" w:eastAsia="宋体" w:hAnsi="Courier New" w:cs="Courier New"/>
                <w:color w:val="007000"/>
                <w:kern w:val="0"/>
                <w:sz w:val="20"/>
              </w:rPr>
              <w:t>hideRows</w:t>
            </w:r>
            <w:proofErr w:type="spellEnd"/>
            <w:r w:rsidRPr="0015432D">
              <w:rPr>
                <w:rFonts w:ascii="Courier New" w:eastAsia="宋体" w:hAnsi="Courier New" w:cs="Courier New"/>
                <w:color w:val="007000"/>
                <w:kern w:val="0"/>
                <w:sz w:val="20"/>
              </w:rPr>
              <w:t>(</w:t>
            </w:r>
            <w:proofErr w:type="gramEnd"/>
            <w:r w:rsidRPr="0015432D">
              <w:rPr>
                <w:rFonts w:ascii="Courier New" w:eastAsia="宋体" w:hAnsi="Courier New" w:cs="Courier New"/>
                <w:color w:val="007000"/>
                <w:kern w:val="0"/>
                <w:sz w:val="20"/>
              </w:rPr>
              <w:t>5, 10)</w:t>
            </w:r>
            <w:r w:rsidRPr="0015432D">
              <w:rPr>
                <w:rFonts w:ascii="宋体" w:eastAsia="宋体" w:hAnsi="宋体" w:cs="宋体"/>
                <w:kern w:val="0"/>
                <w:sz w:val="24"/>
                <w:szCs w:val="24"/>
              </w:rPr>
              <w:t> is equivalent to </w:t>
            </w:r>
            <w:proofErr w:type="spellStart"/>
            <w:r w:rsidRPr="0015432D">
              <w:rPr>
                <w:rFonts w:ascii="Courier New" w:eastAsia="宋体" w:hAnsi="Courier New" w:cs="Courier New"/>
                <w:color w:val="007000"/>
                <w:kern w:val="0"/>
                <w:sz w:val="20"/>
              </w:rPr>
              <w:t>hideRows</w:t>
            </w:r>
            <w:proofErr w:type="spellEnd"/>
            <w:r w:rsidRPr="0015432D">
              <w:rPr>
                <w:rFonts w:ascii="Courier New" w:eastAsia="宋体" w:hAnsi="Courier New" w:cs="Courier New"/>
                <w:color w:val="007000"/>
                <w:kern w:val="0"/>
                <w:sz w:val="20"/>
              </w:rPr>
              <w:t>([5, 6, 7, 8, 9, 10])</w:t>
            </w:r>
            <w:r w:rsidRPr="0015432D">
              <w:rPr>
                <w:rFonts w:ascii="宋体" w:eastAsia="宋体" w:hAnsi="宋体" w:cs="宋体"/>
                <w:kern w:val="0"/>
                <w:sz w:val="24"/>
                <w:szCs w:val="24"/>
              </w:rPr>
              <w:t>.</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53" w:name="DataView_hideRows2"/>
            <w:bookmarkEnd w:id="53"/>
            <w:proofErr w:type="spellStart"/>
            <w:r w:rsidRPr="0015432D">
              <w:rPr>
                <w:rFonts w:ascii="Courier New" w:eastAsia="宋体" w:hAnsi="Courier New" w:cs="Courier New"/>
                <w:color w:val="007000"/>
                <w:kern w:val="0"/>
                <w:sz w:val="20"/>
              </w:rPr>
              <w:t>hideRows</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rowIndexes</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 xml:space="preserve">Hides the specified rows from the current </w:t>
            </w:r>
            <w:r w:rsidRPr="0015432D">
              <w:rPr>
                <w:rFonts w:ascii="宋体" w:eastAsia="宋体" w:hAnsi="宋体" w:cs="宋体"/>
                <w:kern w:val="0"/>
                <w:sz w:val="24"/>
                <w:szCs w:val="24"/>
              </w:rPr>
              <w:lastRenderedPageBreak/>
              <w:t>view. </w:t>
            </w:r>
            <w:proofErr w:type="spellStart"/>
            <w:proofErr w:type="gramStart"/>
            <w:r w:rsidRPr="0015432D">
              <w:rPr>
                <w:rFonts w:ascii="Courier New" w:eastAsia="宋体" w:hAnsi="Courier New" w:cs="Courier New"/>
                <w:color w:val="007000"/>
                <w:kern w:val="0"/>
                <w:sz w:val="20"/>
              </w:rPr>
              <w:t>rowIndexes</w:t>
            </w:r>
            <w:proofErr w:type="spellEnd"/>
            <w:proofErr w:type="gramEnd"/>
            <w:r w:rsidRPr="0015432D">
              <w:rPr>
                <w:rFonts w:ascii="宋体" w:eastAsia="宋体" w:hAnsi="宋体" w:cs="宋体"/>
                <w:kern w:val="0"/>
                <w:sz w:val="24"/>
                <w:szCs w:val="24"/>
              </w:rPr>
              <w:t> is an array of numbers representing the indexes of the rows to hide. These indexes are the index numbers in the </w:t>
            </w:r>
            <w:r w:rsidRPr="0015432D">
              <w:rPr>
                <w:rFonts w:ascii="宋体" w:eastAsia="宋体" w:hAnsi="宋体" w:cs="宋体"/>
                <w:i/>
                <w:iCs/>
                <w:kern w:val="0"/>
                <w:sz w:val="24"/>
                <w:szCs w:val="24"/>
              </w:rPr>
              <w:t>underlying table/view</w:t>
            </w:r>
            <w:r w:rsidRPr="0015432D">
              <w:rPr>
                <w:rFonts w:ascii="宋体" w:eastAsia="宋体" w:hAnsi="宋体" w:cs="宋体"/>
                <w:kern w:val="0"/>
                <w:sz w:val="24"/>
                <w:szCs w:val="24"/>
              </w:rPr>
              <w:t>. The numbers in </w:t>
            </w:r>
            <w:proofErr w:type="spellStart"/>
            <w:r w:rsidRPr="0015432D">
              <w:rPr>
                <w:rFonts w:ascii="Courier New" w:eastAsia="宋体" w:hAnsi="Courier New" w:cs="Courier New"/>
                <w:color w:val="007000"/>
                <w:kern w:val="0"/>
                <w:sz w:val="20"/>
              </w:rPr>
              <w:t>rowIndexes</w:t>
            </w:r>
            <w:proofErr w:type="spellEnd"/>
            <w:r w:rsidRPr="0015432D">
              <w:rPr>
                <w:rFonts w:ascii="宋体" w:eastAsia="宋体" w:hAnsi="宋体" w:cs="宋体"/>
                <w:kern w:val="0"/>
                <w:sz w:val="24"/>
                <w:szCs w:val="24"/>
              </w:rPr>
              <w:t> do not have to be in order (that is, [3</w:t>
            </w:r>
            <w:proofErr w:type="gramStart"/>
            <w:r w:rsidRPr="0015432D">
              <w:rPr>
                <w:rFonts w:ascii="宋体" w:eastAsia="宋体" w:hAnsi="宋体" w:cs="宋体"/>
                <w:kern w:val="0"/>
                <w:sz w:val="24"/>
                <w:szCs w:val="24"/>
              </w:rPr>
              <w:t>,4,1</w:t>
            </w:r>
            <w:proofErr w:type="gramEnd"/>
            <w:r w:rsidRPr="0015432D">
              <w:rPr>
                <w:rFonts w:ascii="宋体" w:eastAsia="宋体" w:hAnsi="宋体" w:cs="宋体"/>
                <w:kern w:val="0"/>
                <w:sz w:val="24"/>
                <w:szCs w:val="24"/>
              </w:rPr>
              <w:t>] is fine). The remaining rows retain their index order. Entering an index number for a row already hidden is not an error, but entering an index that does not exist in the underlying table/view will throw an error. To unhide rows, call </w:t>
            </w:r>
            <w:proofErr w:type="spellStart"/>
            <w:proofErr w:type="gramStart"/>
            <w:r w:rsidRPr="0015432D">
              <w:rPr>
                <w:rFonts w:ascii="Courier New" w:eastAsia="宋体" w:hAnsi="Courier New" w:cs="Courier New"/>
                <w:color w:val="007000"/>
                <w:kern w:val="0"/>
                <w:sz w:val="20"/>
              </w:rPr>
              <w:t>setRows</w:t>
            </w:r>
            <w:proofErr w:type="spellEnd"/>
            <w:r w:rsidRPr="0015432D">
              <w:rPr>
                <w:rFonts w:ascii="Courier New" w:eastAsia="宋体" w:hAnsi="Courier New" w:cs="Courier New"/>
                <w:color w:val="007000"/>
                <w:kern w:val="0"/>
                <w:sz w:val="20"/>
              </w:rPr>
              <w:t>(</w:t>
            </w:r>
            <w:proofErr w:type="gram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Example</w:t>
            </w:r>
            <w:r w:rsidRPr="0015432D">
              <w:rPr>
                <w:rFonts w:ascii="宋体" w:eastAsia="宋体" w:hAnsi="宋体" w:cs="宋体"/>
                <w:kern w:val="0"/>
                <w:sz w:val="24"/>
                <w:szCs w:val="24"/>
              </w:rPr>
              <w:t>: If you have a table with 10 rows, and you call </w:t>
            </w:r>
            <w:proofErr w:type="spellStart"/>
            <w:proofErr w:type="gramStart"/>
            <w:r w:rsidRPr="0015432D">
              <w:rPr>
                <w:rFonts w:ascii="Courier New" w:eastAsia="宋体" w:hAnsi="Courier New" w:cs="Courier New"/>
                <w:color w:val="007000"/>
                <w:kern w:val="0"/>
                <w:sz w:val="20"/>
              </w:rPr>
              <w:t>setRows</w:t>
            </w:r>
            <w:proofErr w:type="spellEnd"/>
            <w:r w:rsidRPr="0015432D">
              <w:rPr>
                <w:rFonts w:ascii="Courier New" w:eastAsia="宋体" w:hAnsi="Courier New" w:cs="Courier New"/>
                <w:color w:val="007000"/>
                <w:kern w:val="0"/>
                <w:sz w:val="20"/>
              </w:rPr>
              <w:t>(</w:t>
            </w:r>
            <w:proofErr w:type="gramEnd"/>
            <w:r w:rsidRPr="0015432D">
              <w:rPr>
                <w:rFonts w:ascii="Courier New" w:eastAsia="宋体" w:hAnsi="Courier New" w:cs="Courier New"/>
                <w:color w:val="007000"/>
                <w:kern w:val="0"/>
                <w:sz w:val="20"/>
              </w:rPr>
              <w:t>[2,7,1,7,9])</w:t>
            </w:r>
            <w:r w:rsidRPr="0015432D">
              <w:rPr>
                <w:rFonts w:ascii="宋体" w:eastAsia="宋体" w:hAnsi="宋体" w:cs="宋体"/>
                <w:kern w:val="0"/>
                <w:sz w:val="24"/>
                <w:szCs w:val="24"/>
              </w:rPr>
              <w:t xml:space="preserve">, and </w:t>
            </w:r>
            <w:proofErr w:type="spellStart"/>
            <w:r w:rsidRPr="0015432D">
              <w:rPr>
                <w:rFonts w:ascii="宋体" w:eastAsia="宋体" w:hAnsi="宋体" w:cs="宋体"/>
                <w:kern w:val="0"/>
                <w:sz w:val="24"/>
                <w:szCs w:val="24"/>
              </w:rPr>
              <w:t>then</w:t>
            </w:r>
            <w:r w:rsidRPr="0015432D">
              <w:rPr>
                <w:rFonts w:ascii="Courier New" w:eastAsia="宋体" w:hAnsi="Courier New" w:cs="Courier New"/>
                <w:color w:val="007000"/>
                <w:kern w:val="0"/>
                <w:sz w:val="20"/>
              </w:rPr>
              <w:t>hideRows</w:t>
            </w:r>
            <w:proofErr w:type="spellEnd"/>
            <w:r w:rsidRPr="0015432D">
              <w:rPr>
                <w:rFonts w:ascii="Courier New" w:eastAsia="宋体" w:hAnsi="Courier New" w:cs="Courier New"/>
                <w:color w:val="007000"/>
                <w:kern w:val="0"/>
                <w:sz w:val="20"/>
              </w:rPr>
              <w:t>([7,9])</w:t>
            </w:r>
            <w:r w:rsidRPr="0015432D">
              <w:rPr>
                <w:rFonts w:ascii="宋体" w:eastAsia="宋体" w:hAnsi="宋体" w:cs="宋体"/>
                <w:kern w:val="0"/>
                <w:sz w:val="24"/>
                <w:szCs w:val="24"/>
              </w:rPr>
              <w:t>, the rows in the view will then be [2,1].</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54" w:name="DataView_setColumns"/>
            <w:bookmarkEnd w:id="54"/>
            <w:proofErr w:type="spellStart"/>
            <w:r w:rsidRPr="0015432D">
              <w:rPr>
                <w:rFonts w:ascii="Courier New" w:eastAsia="宋体" w:hAnsi="Courier New" w:cs="Courier New"/>
                <w:color w:val="007000"/>
                <w:kern w:val="0"/>
                <w:sz w:val="20"/>
              </w:rPr>
              <w:lastRenderedPageBreak/>
              <w:t>setColumns</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columnIndexes</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Sets the columns in this view based on indexes from the underlying table/view. </w:t>
            </w:r>
            <w:proofErr w:type="spellStart"/>
            <w:r w:rsidRPr="0015432D">
              <w:rPr>
                <w:rFonts w:ascii="Courier New" w:eastAsia="宋体" w:hAnsi="Courier New" w:cs="Courier New"/>
                <w:color w:val="007000"/>
                <w:kern w:val="0"/>
                <w:sz w:val="20"/>
              </w:rPr>
              <w:t>columnIndexes</w:t>
            </w:r>
            <w:r w:rsidRPr="0015432D">
              <w:rPr>
                <w:rFonts w:ascii="宋体" w:eastAsia="宋体" w:hAnsi="宋体" w:cs="宋体"/>
                <w:kern w:val="0"/>
                <w:sz w:val="24"/>
                <w:szCs w:val="24"/>
              </w:rPr>
              <w:t>should</w:t>
            </w:r>
            <w:proofErr w:type="spellEnd"/>
            <w:r w:rsidRPr="0015432D">
              <w:rPr>
                <w:rFonts w:ascii="宋体" w:eastAsia="宋体" w:hAnsi="宋体" w:cs="宋体"/>
                <w:kern w:val="0"/>
                <w:sz w:val="24"/>
                <w:szCs w:val="24"/>
              </w:rPr>
              <w:t xml:space="preserve"> be an array of numbers, greater than or equal to zero, and less than the number of columns as returned by the </w:t>
            </w:r>
            <w:proofErr w:type="spellStart"/>
            <w:r w:rsidRPr="0015432D">
              <w:rPr>
                <w:rFonts w:ascii="Courier New" w:eastAsia="宋体" w:hAnsi="Courier New" w:cs="Courier New"/>
                <w:color w:val="007000"/>
                <w:kern w:val="0"/>
                <w:sz w:val="20"/>
              </w:rPr>
              <w:t>getNumberOfColumns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 of the underlying table/view. The specified column indexes are the indexes in the underlying table/view, which will be in the view, in the specified order. Note that </w:t>
            </w:r>
            <w:r w:rsidRPr="0015432D">
              <w:rPr>
                <w:rFonts w:ascii="宋体" w:eastAsia="宋体" w:hAnsi="宋体" w:cs="宋体"/>
                <w:i/>
                <w:iCs/>
                <w:kern w:val="0"/>
                <w:sz w:val="24"/>
                <w:szCs w:val="24"/>
              </w:rPr>
              <w:t>only</w:t>
            </w:r>
            <w:r w:rsidRPr="0015432D">
              <w:rPr>
                <w:rFonts w:ascii="宋体" w:eastAsia="宋体" w:hAnsi="宋体" w:cs="宋体"/>
                <w:kern w:val="0"/>
                <w:sz w:val="24"/>
                <w:szCs w:val="24"/>
              </w:rPr>
              <w:t xml:space="preserve"> the </w:t>
            </w:r>
            <w:r w:rsidRPr="0015432D">
              <w:rPr>
                <w:rFonts w:ascii="宋体" w:eastAsia="宋体" w:hAnsi="宋体" w:cs="宋体"/>
                <w:kern w:val="0"/>
                <w:sz w:val="24"/>
                <w:szCs w:val="24"/>
              </w:rPr>
              <w:lastRenderedPageBreak/>
              <w:t>columns specified in </w:t>
            </w:r>
            <w:proofErr w:type="spellStart"/>
            <w:r w:rsidRPr="0015432D">
              <w:rPr>
                <w:rFonts w:ascii="Courier New" w:eastAsia="宋体" w:hAnsi="Courier New" w:cs="Courier New"/>
                <w:color w:val="007000"/>
                <w:kern w:val="0"/>
                <w:sz w:val="20"/>
              </w:rPr>
              <w:t>columnIndexes</w:t>
            </w:r>
            <w:proofErr w:type="spellEnd"/>
            <w:r w:rsidRPr="0015432D">
              <w:rPr>
                <w:rFonts w:ascii="宋体" w:eastAsia="宋体" w:hAnsi="宋体" w:cs="宋体"/>
                <w:kern w:val="0"/>
                <w:sz w:val="24"/>
                <w:szCs w:val="24"/>
              </w:rPr>
              <w:t> will be shown; this method clears all other columns from the view. The array can also contain duplicates, effectively duplicating the specified column in this view (for example, </w:t>
            </w:r>
            <w:proofErr w:type="spellStart"/>
            <w:proofErr w:type="gramStart"/>
            <w:r w:rsidRPr="0015432D">
              <w:rPr>
                <w:rFonts w:ascii="Courier New" w:eastAsia="宋体" w:hAnsi="Courier New" w:cs="Courier New"/>
                <w:color w:val="007000"/>
                <w:kern w:val="0"/>
                <w:sz w:val="20"/>
              </w:rPr>
              <w:t>setColumns</w:t>
            </w:r>
            <w:proofErr w:type="spellEnd"/>
            <w:r w:rsidRPr="0015432D">
              <w:rPr>
                <w:rFonts w:ascii="Courier New" w:eastAsia="宋体" w:hAnsi="Courier New" w:cs="Courier New"/>
                <w:color w:val="007000"/>
                <w:kern w:val="0"/>
                <w:sz w:val="20"/>
              </w:rPr>
              <w:t>(</w:t>
            </w:r>
            <w:proofErr w:type="gramEnd"/>
            <w:r w:rsidRPr="0015432D">
              <w:rPr>
                <w:rFonts w:ascii="Courier New" w:eastAsia="宋体" w:hAnsi="Courier New" w:cs="Courier New"/>
                <w:color w:val="007000"/>
                <w:kern w:val="0"/>
                <w:sz w:val="20"/>
              </w:rPr>
              <w:t>[3, 4, 3, 2])</w:t>
            </w:r>
            <w:r w:rsidRPr="0015432D">
              <w:rPr>
                <w:rFonts w:ascii="宋体" w:eastAsia="宋体" w:hAnsi="宋体" w:cs="宋体"/>
                <w:kern w:val="0"/>
                <w:sz w:val="24"/>
                <w:szCs w:val="24"/>
              </w:rPr>
              <w:t> will cause column </w:t>
            </w:r>
            <w:r w:rsidRPr="0015432D">
              <w:rPr>
                <w:rFonts w:ascii="Courier New" w:eastAsia="宋体" w:hAnsi="Courier New" w:cs="Courier New"/>
                <w:color w:val="007000"/>
                <w:kern w:val="0"/>
                <w:sz w:val="20"/>
              </w:rPr>
              <w:t>3</w:t>
            </w:r>
            <w:r w:rsidRPr="0015432D">
              <w:rPr>
                <w:rFonts w:ascii="宋体" w:eastAsia="宋体" w:hAnsi="宋体" w:cs="宋体"/>
                <w:kern w:val="0"/>
                <w:sz w:val="24"/>
                <w:szCs w:val="24"/>
              </w:rPr>
              <w:t> to appear twice in the view). The array thus provides a mapping of the columns from the underlying table/view to this view.</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Example</w:t>
            </w:r>
            <w:r w:rsidRPr="0015432D">
              <w:rPr>
                <w:rFonts w:ascii="宋体" w:eastAsia="宋体" w:hAnsi="宋体" w:cs="宋体"/>
                <w:kern w:val="0"/>
                <w:sz w:val="24"/>
                <w:szCs w:val="24"/>
              </w:rPr>
              <w:t>: To create a view with column three and zero of an underlying table/</w:t>
            </w:r>
            <w:proofErr w:type="spellStart"/>
            <w:r w:rsidRPr="0015432D">
              <w:rPr>
                <w:rFonts w:ascii="宋体" w:eastAsia="宋体" w:hAnsi="宋体" w:cs="宋体"/>
                <w:kern w:val="0"/>
                <w:sz w:val="24"/>
                <w:szCs w:val="24"/>
              </w:rPr>
              <w:t>view:</w:t>
            </w:r>
            <w:r w:rsidRPr="0015432D">
              <w:rPr>
                <w:rFonts w:ascii="Courier New" w:eastAsia="宋体" w:hAnsi="Courier New" w:cs="Courier New"/>
                <w:color w:val="007000"/>
                <w:kern w:val="0"/>
                <w:sz w:val="20"/>
              </w:rPr>
              <w:t>view.setColumns</w:t>
            </w:r>
            <w:proofErr w:type="spellEnd"/>
            <w:r w:rsidRPr="0015432D">
              <w:rPr>
                <w:rFonts w:ascii="Courier New" w:eastAsia="宋体" w:hAnsi="Courier New" w:cs="Courier New"/>
                <w:color w:val="007000"/>
                <w:kern w:val="0"/>
                <w:sz w:val="20"/>
              </w:rPr>
              <w:t>([3, 0])</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55" w:name="DataView_setRows2"/>
            <w:bookmarkEnd w:id="55"/>
            <w:proofErr w:type="spellStart"/>
            <w:r w:rsidRPr="0015432D">
              <w:rPr>
                <w:rFonts w:ascii="Courier New" w:eastAsia="宋体" w:hAnsi="Courier New" w:cs="Courier New"/>
                <w:color w:val="007000"/>
                <w:kern w:val="0"/>
                <w:sz w:val="20"/>
              </w:rPr>
              <w:lastRenderedPageBreak/>
              <w:t>setRows</w:t>
            </w:r>
            <w:proofErr w:type="spellEnd"/>
            <w:r w:rsidRPr="0015432D">
              <w:rPr>
                <w:rFonts w:ascii="Courier New" w:eastAsia="宋体" w:hAnsi="Courier New" w:cs="Courier New"/>
                <w:color w:val="007000"/>
                <w:kern w:val="0"/>
                <w:sz w:val="20"/>
              </w:rPr>
              <w:t>(min, max)</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Sets the rows in this view to be all indexes (in the underlying table/view) that lie between min and max (inclusive). This is a convenience syntax for </w:t>
            </w:r>
            <w:proofErr w:type="spellStart"/>
            <w:proofErr w:type="gramStart"/>
            <w:r w:rsidRPr="0015432D">
              <w:rPr>
                <w:rFonts w:ascii="Courier New" w:eastAsia="宋体" w:hAnsi="Courier New" w:cs="Courier New"/>
                <w:color w:val="007000"/>
                <w:kern w:val="0"/>
                <w:sz w:val="20"/>
              </w:rPr>
              <w:t>setRows</w:t>
            </w:r>
            <w:proofErr w:type="spellEnd"/>
            <w:r w:rsidRPr="0015432D">
              <w:rPr>
                <w:rFonts w:ascii="Courier New" w:eastAsia="宋体" w:hAnsi="Courier New" w:cs="Courier New"/>
                <w:color w:val="007000"/>
                <w:kern w:val="0"/>
                <w:sz w:val="20"/>
              </w:rPr>
              <w:t>(</w:t>
            </w:r>
            <w:proofErr w:type="spellStart"/>
            <w:proofErr w:type="gramEnd"/>
            <w:r w:rsidRPr="0015432D">
              <w:rPr>
                <w:rFonts w:ascii="Courier New" w:eastAsia="宋体" w:hAnsi="Courier New" w:cs="Courier New"/>
                <w:color w:val="007000"/>
                <w:kern w:val="0"/>
                <w:sz w:val="20"/>
              </w:rPr>
              <w:t>rowIndexes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above. For example, </w:t>
            </w:r>
            <w:proofErr w:type="spellStart"/>
            <w:r w:rsidRPr="0015432D">
              <w:rPr>
                <w:rFonts w:ascii="Courier New" w:eastAsia="宋体" w:hAnsi="Courier New" w:cs="Courier New"/>
                <w:color w:val="007000"/>
                <w:kern w:val="0"/>
                <w:sz w:val="20"/>
              </w:rPr>
              <w:t>setRows</w:t>
            </w:r>
            <w:proofErr w:type="spellEnd"/>
            <w:r w:rsidRPr="0015432D">
              <w:rPr>
                <w:rFonts w:ascii="Courier New" w:eastAsia="宋体" w:hAnsi="Courier New" w:cs="Courier New"/>
                <w:color w:val="007000"/>
                <w:kern w:val="0"/>
                <w:sz w:val="20"/>
              </w:rPr>
              <w:t>(5, 10)</w:t>
            </w:r>
            <w:r w:rsidRPr="0015432D">
              <w:rPr>
                <w:rFonts w:ascii="宋体" w:eastAsia="宋体" w:hAnsi="宋体" w:cs="宋体"/>
                <w:kern w:val="0"/>
                <w:sz w:val="24"/>
                <w:szCs w:val="24"/>
              </w:rPr>
              <w:t> is equivalent to </w:t>
            </w:r>
            <w:proofErr w:type="spellStart"/>
            <w:r w:rsidRPr="0015432D">
              <w:rPr>
                <w:rFonts w:ascii="Courier New" w:eastAsia="宋体" w:hAnsi="Courier New" w:cs="Courier New"/>
                <w:color w:val="007000"/>
                <w:kern w:val="0"/>
                <w:sz w:val="20"/>
              </w:rPr>
              <w:t>setRows</w:t>
            </w:r>
            <w:proofErr w:type="spellEnd"/>
            <w:r w:rsidRPr="0015432D">
              <w:rPr>
                <w:rFonts w:ascii="Courier New" w:eastAsia="宋体" w:hAnsi="Courier New" w:cs="Courier New"/>
                <w:color w:val="007000"/>
                <w:kern w:val="0"/>
                <w:sz w:val="20"/>
              </w:rPr>
              <w:t>([5, 6, 7, 8, 9, 10])</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bookmarkStart w:id="56" w:name="DataView_setRows"/>
            <w:bookmarkEnd w:id="56"/>
            <w:proofErr w:type="spellStart"/>
            <w:r w:rsidRPr="0015432D">
              <w:rPr>
                <w:rFonts w:ascii="Courier New" w:eastAsia="宋体" w:hAnsi="Courier New" w:cs="Courier New"/>
                <w:color w:val="007000"/>
                <w:kern w:val="0"/>
                <w:sz w:val="20"/>
              </w:rPr>
              <w:t>setRows</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rowIndexes</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Sets the rows in this view based on indexes from the underlying table/view. </w:t>
            </w:r>
            <w:proofErr w:type="spellStart"/>
            <w:r w:rsidRPr="0015432D">
              <w:rPr>
                <w:rFonts w:ascii="Courier New" w:eastAsia="宋体" w:hAnsi="Courier New" w:cs="Courier New"/>
                <w:color w:val="007000"/>
                <w:kern w:val="0"/>
                <w:sz w:val="20"/>
              </w:rPr>
              <w:t>rowIndexes</w:t>
            </w:r>
            <w:proofErr w:type="spellEnd"/>
            <w:r w:rsidRPr="0015432D">
              <w:rPr>
                <w:rFonts w:ascii="宋体" w:eastAsia="宋体" w:hAnsi="宋体" w:cs="宋体"/>
                <w:kern w:val="0"/>
                <w:sz w:val="24"/>
                <w:szCs w:val="24"/>
              </w:rPr>
              <w:t xml:space="preserve"> should be an array of numbers, greater than or equal to zero, and less than the number of rows as </w:t>
            </w:r>
            <w:r w:rsidRPr="0015432D">
              <w:rPr>
                <w:rFonts w:ascii="宋体" w:eastAsia="宋体" w:hAnsi="宋体" w:cs="宋体"/>
                <w:kern w:val="0"/>
                <w:sz w:val="24"/>
                <w:szCs w:val="24"/>
              </w:rPr>
              <w:lastRenderedPageBreak/>
              <w:t>returned by the </w:t>
            </w:r>
            <w:proofErr w:type="spellStart"/>
            <w:r w:rsidRPr="0015432D">
              <w:rPr>
                <w:rFonts w:ascii="Courier New" w:eastAsia="宋体" w:hAnsi="Courier New" w:cs="Courier New"/>
                <w:color w:val="007000"/>
                <w:kern w:val="0"/>
                <w:sz w:val="20"/>
              </w:rPr>
              <w:t>getNumberOfRows</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method of the underlying table/view. The specified row indexes are the indexes in the underlying table/view, which will be in the view, in the specified order. Note that </w:t>
            </w:r>
            <w:r w:rsidRPr="0015432D">
              <w:rPr>
                <w:rFonts w:ascii="宋体" w:eastAsia="宋体" w:hAnsi="宋体" w:cs="宋体"/>
                <w:i/>
                <w:iCs/>
                <w:kern w:val="0"/>
                <w:sz w:val="24"/>
                <w:szCs w:val="24"/>
              </w:rPr>
              <w:t>only</w:t>
            </w:r>
            <w:r w:rsidRPr="0015432D">
              <w:rPr>
                <w:rFonts w:ascii="宋体" w:eastAsia="宋体" w:hAnsi="宋体" w:cs="宋体"/>
                <w:kern w:val="0"/>
                <w:sz w:val="24"/>
                <w:szCs w:val="24"/>
              </w:rPr>
              <w:t> the rows specified in </w:t>
            </w:r>
            <w:proofErr w:type="spellStart"/>
            <w:r w:rsidRPr="0015432D">
              <w:rPr>
                <w:rFonts w:ascii="Courier New" w:eastAsia="宋体" w:hAnsi="Courier New" w:cs="Courier New"/>
                <w:color w:val="007000"/>
                <w:kern w:val="0"/>
                <w:sz w:val="20"/>
              </w:rPr>
              <w:t>rowIndexes</w:t>
            </w:r>
            <w:proofErr w:type="spellEnd"/>
            <w:r w:rsidRPr="0015432D">
              <w:rPr>
                <w:rFonts w:ascii="宋体" w:eastAsia="宋体" w:hAnsi="宋体" w:cs="宋体"/>
                <w:kern w:val="0"/>
                <w:sz w:val="24"/>
                <w:szCs w:val="24"/>
              </w:rPr>
              <w:t xml:space="preserve"> will </w:t>
            </w:r>
            <w:proofErr w:type="spellStart"/>
            <w:r w:rsidRPr="0015432D">
              <w:rPr>
                <w:rFonts w:ascii="宋体" w:eastAsia="宋体" w:hAnsi="宋体" w:cs="宋体"/>
                <w:kern w:val="0"/>
                <w:sz w:val="24"/>
                <w:szCs w:val="24"/>
              </w:rPr>
              <w:t>bw</w:t>
            </w:r>
            <w:proofErr w:type="spellEnd"/>
            <w:r w:rsidRPr="0015432D">
              <w:rPr>
                <w:rFonts w:ascii="宋体" w:eastAsia="宋体" w:hAnsi="宋体" w:cs="宋体"/>
                <w:kern w:val="0"/>
                <w:sz w:val="24"/>
                <w:szCs w:val="24"/>
              </w:rPr>
              <w:t xml:space="preserve"> shown; this method clears all other rows from the view. The array can also contain duplicates, effectively duplicating the specified row in this view (for example, </w:t>
            </w:r>
            <w:proofErr w:type="spellStart"/>
            <w:proofErr w:type="gramStart"/>
            <w:r w:rsidRPr="0015432D">
              <w:rPr>
                <w:rFonts w:ascii="Courier New" w:eastAsia="宋体" w:hAnsi="Courier New" w:cs="Courier New"/>
                <w:color w:val="007000"/>
                <w:kern w:val="0"/>
                <w:sz w:val="20"/>
              </w:rPr>
              <w:t>setRows</w:t>
            </w:r>
            <w:proofErr w:type="spellEnd"/>
            <w:r w:rsidRPr="0015432D">
              <w:rPr>
                <w:rFonts w:ascii="Courier New" w:eastAsia="宋体" w:hAnsi="Courier New" w:cs="Courier New"/>
                <w:color w:val="007000"/>
                <w:kern w:val="0"/>
                <w:sz w:val="20"/>
              </w:rPr>
              <w:t>(</w:t>
            </w:r>
            <w:proofErr w:type="gramEnd"/>
            <w:r w:rsidRPr="0015432D">
              <w:rPr>
                <w:rFonts w:ascii="Courier New" w:eastAsia="宋体" w:hAnsi="Courier New" w:cs="Courier New"/>
                <w:color w:val="007000"/>
                <w:kern w:val="0"/>
                <w:sz w:val="20"/>
              </w:rPr>
              <w:t>[3, 4, 3, 2])</w:t>
            </w:r>
            <w:r w:rsidRPr="0015432D">
              <w:rPr>
                <w:rFonts w:ascii="宋体" w:eastAsia="宋体" w:hAnsi="宋体" w:cs="宋体"/>
                <w:kern w:val="0"/>
                <w:sz w:val="24"/>
                <w:szCs w:val="24"/>
              </w:rPr>
              <w:t> will cause row </w:t>
            </w:r>
            <w:r w:rsidRPr="0015432D">
              <w:rPr>
                <w:rFonts w:ascii="Courier New" w:eastAsia="宋体" w:hAnsi="Courier New" w:cs="Courier New"/>
                <w:color w:val="007000"/>
                <w:kern w:val="0"/>
                <w:sz w:val="20"/>
              </w:rPr>
              <w:t>3</w:t>
            </w:r>
            <w:r w:rsidRPr="0015432D">
              <w:rPr>
                <w:rFonts w:ascii="宋体" w:eastAsia="宋体" w:hAnsi="宋体" w:cs="宋体"/>
                <w:kern w:val="0"/>
                <w:sz w:val="24"/>
                <w:szCs w:val="24"/>
              </w:rPr>
              <w:t> to appear twice in this view). The array thus provides a mapping of the rows from the underlying table/view to this view.</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Example</w:t>
            </w:r>
            <w:r w:rsidRPr="0015432D">
              <w:rPr>
                <w:rFonts w:ascii="宋体" w:eastAsia="宋体" w:hAnsi="宋体" w:cs="宋体"/>
                <w:kern w:val="0"/>
                <w:sz w:val="24"/>
                <w:szCs w:val="24"/>
              </w:rPr>
              <w:t>: To create a view with rows three and zero of an underlying table/</w:t>
            </w:r>
            <w:proofErr w:type="spellStart"/>
            <w:r w:rsidRPr="0015432D">
              <w:rPr>
                <w:rFonts w:ascii="宋体" w:eastAsia="宋体" w:hAnsi="宋体" w:cs="宋体"/>
                <w:kern w:val="0"/>
                <w:sz w:val="24"/>
                <w:szCs w:val="24"/>
              </w:rPr>
              <w:t>view:</w:t>
            </w:r>
            <w:r w:rsidRPr="0015432D">
              <w:rPr>
                <w:rFonts w:ascii="Courier New" w:eastAsia="宋体" w:hAnsi="Courier New" w:cs="Courier New"/>
                <w:color w:val="007000"/>
                <w:kern w:val="0"/>
                <w:sz w:val="20"/>
              </w:rPr>
              <w:t>view.setRows</w:t>
            </w:r>
            <w:proofErr w:type="spellEnd"/>
            <w:r w:rsidRPr="0015432D">
              <w:rPr>
                <w:rFonts w:ascii="Courier New" w:eastAsia="宋体" w:hAnsi="Courier New" w:cs="Courier New"/>
                <w:color w:val="007000"/>
                <w:kern w:val="0"/>
                <w:sz w:val="20"/>
              </w:rPr>
              <w:t>([3, 0])</w:t>
            </w:r>
          </w:p>
        </w:tc>
      </w:tr>
    </w:tbl>
    <w:p w:rsidR="0015432D" w:rsidRPr="0015432D" w:rsidRDefault="0015432D" w:rsidP="0015432D">
      <w:pPr>
        <w:widowControl/>
        <w:pBdr>
          <w:top w:val="single" w:sz="6" w:space="1" w:color="3366CC"/>
        </w:pBdr>
        <w:shd w:val="clear" w:color="auto" w:fill="E5ECF9"/>
        <w:spacing w:before="480"/>
        <w:ind w:left="-150"/>
        <w:jc w:val="left"/>
        <w:outlineLvl w:val="1"/>
        <w:rPr>
          <w:rFonts w:ascii="Helvetica" w:eastAsia="宋体" w:hAnsi="Helvetica" w:cs="Helvetica"/>
          <w:b/>
          <w:bCs/>
          <w:color w:val="000000"/>
          <w:kern w:val="0"/>
          <w:sz w:val="26"/>
          <w:szCs w:val="26"/>
        </w:rPr>
      </w:pPr>
      <w:bookmarkStart w:id="57" w:name="formatters"/>
      <w:bookmarkEnd w:id="57"/>
      <w:r w:rsidRPr="0015432D">
        <w:rPr>
          <w:rFonts w:ascii="Helvetica" w:eastAsia="宋体" w:hAnsi="Helvetica" w:cs="Helvetica"/>
          <w:b/>
          <w:bCs/>
          <w:color w:val="000000"/>
          <w:kern w:val="0"/>
          <w:sz w:val="26"/>
          <w:szCs w:val="26"/>
        </w:rPr>
        <w:lastRenderedPageBreak/>
        <w:t>Formatters</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 xml:space="preserve">The Google Visualization API provides formatters that can be used to reformat data in </w:t>
      </w:r>
      <w:proofErr w:type="gramStart"/>
      <w:r w:rsidRPr="0015432D">
        <w:rPr>
          <w:rFonts w:ascii="Helvetica" w:eastAsia="宋体" w:hAnsi="Helvetica" w:cs="Helvetica"/>
          <w:color w:val="000000"/>
          <w:kern w:val="0"/>
          <w:sz w:val="24"/>
          <w:szCs w:val="24"/>
        </w:rPr>
        <w:t>a visualization</w:t>
      </w:r>
      <w:proofErr w:type="gramEnd"/>
      <w:r w:rsidRPr="0015432D">
        <w:rPr>
          <w:rFonts w:ascii="Helvetica" w:eastAsia="宋体" w:hAnsi="Helvetica" w:cs="Helvetica"/>
          <w:color w:val="000000"/>
          <w:kern w:val="0"/>
          <w:sz w:val="24"/>
          <w:szCs w:val="24"/>
        </w:rPr>
        <w:t>. These formatters change the formatted value of the specified column in all rows. Note that it does not modify the underlying values; just the formatted values. So, for example, the displayed value would be "$1,000.00" but the underlying value would still be "1000". Formatters can only affect one column at a time; to reformat multiple columns, apply a formatter to each column that you want to change.</w:t>
      </w:r>
    </w:p>
    <w:p w:rsidR="0015432D" w:rsidRPr="0015432D" w:rsidRDefault="0015432D" w:rsidP="0015432D">
      <w:pPr>
        <w:widowControl/>
        <w:pBdr>
          <w:top w:val="single" w:sz="6" w:space="2" w:color="AA0033"/>
          <w:bottom w:val="single" w:sz="6" w:space="2" w:color="AA0033"/>
        </w:pBdr>
        <w:shd w:val="clear" w:color="auto" w:fill="EFEFEF"/>
        <w:spacing w:before="240" w:line="240" w:lineRule="atLeast"/>
        <w:jc w:val="left"/>
        <w:rPr>
          <w:rFonts w:ascii="Helvetica" w:eastAsia="宋体" w:hAnsi="Helvetica" w:cs="Helvetica"/>
          <w:color w:val="000000"/>
          <w:kern w:val="0"/>
          <w:sz w:val="24"/>
          <w:szCs w:val="24"/>
        </w:rPr>
      </w:pPr>
      <w:r w:rsidRPr="0015432D">
        <w:rPr>
          <w:rFonts w:ascii="Helvetica" w:eastAsia="宋体" w:hAnsi="Helvetica" w:cs="Helvetica"/>
          <w:b/>
          <w:bCs/>
          <w:color w:val="AA0033"/>
          <w:kern w:val="0"/>
          <w:sz w:val="24"/>
          <w:szCs w:val="24"/>
        </w:rPr>
        <w:t>Important</w:t>
      </w:r>
      <w:r w:rsidRPr="0015432D">
        <w:rPr>
          <w:rFonts w:ascii="Helvetica" w:eastAsia="宋体" w:hAnsi="Helvetica" w:cs="Helvetica"/>
          <w:color w:val="000000"/>
          <w:kern w:val="0"/>
          <w:sz w:val="24"/>
          <w:szCs w:val="24"/>
        </w:rPr>
        <w:t>: Formatters can only be used with a </w:t>
      </w:r>
      <w:proofErr w:type="spellStart"/>
      <w:r w:rsidRPr="0015432D">
        <w:rPr>
          <w:rFonts w:ascii="Courier New" w:eastAsia="宋体" w:hAnsi="Courier New" w:cs="Courier New"/>
          <w:color w:val="007000"/>
          <w:kern w:val="0"/>
          <w:sz w:val="20"/>
        </w:rPr>
        <w:t>DataTable</w:t>
      </w:r>
      <w:proofErr w:type="spellEnd"/>
      <w:r w:rsidRPr="0015432D">
        <w:rPr>
          <w:rFonts w:ascii="Helvetica" w:eastAsia="宋体" w:hAnsi="Helvetica" w:cs="Helvetica"/>
          <w:color w:val="000000"/>
          <w:kern w:val="0"/>
          <w:sz w:val="24"/>
          <w:szCs w:val="24"/>
        </w:rPr>
        <w:t>; they cannot be used with a </w:t>
      </w:r>
      <w:proofErr w:type="spellStart"/>
      <w:r w:rsidRPr="0015432D">
        <w:rPr>
          <w:rFonts w:ascii="Courier New" w:eastAsia="宋体" w:hAnsi="Courier New" w:cs="Courier New"/>
          <w:color w:val="007000"/>
          <w:kern w:val="0"/>
          <w:sz w:val="20"/>
        </w:rPr>
        <w:t>DataView</w:t>
      </w:r>
      <w:proofErr w:type="spellEnd"/>
      <w:r w:rsidRPr="0015432D">
        <w:rPr>
          <w:rFonts w:ascii="Helvetica" w:eastAsia="宋体" w:hAnsi="Helvetica" w:cs="Helvetica"/>
          <w:color w:val="000000"/>
          <w:kern w:val="0"/>
          <w:sz w:val="24"/>
          <w:szCs w:val="24"/>
        </w:rPr>
        <w:t> (</w:t>
      </w:r>
      <w:proofErr w:type="spellStart"/>
      <w:r w:rsidRPr="0015432D">
        <w:rPr>
          <w:rFonts w:ascii="Courier New" w:eastAsia="宋体" w:hAnsi="Courier New" w:cs="Courier New"/>
          <w:color w:val="007000"/>
          <w:kern w:val="0"/>
          <w:sz w:val="20"/>
        </w:rPr>
        <w:t>DataView</w:t>
      </w:r>
      <w:proofErr w:type="spellEnd"/>
      <w:r w:rsidRPr="0015432D">
        <w:rPr>
          <w:rFonts w:ascii="Helvetica" w:eastAsia="宋体" w:hAnsi="Helvetica" w:cs="Helvetica"/>
          <w:color w:val="000000"/>
          <w:kern w:val="0"/>
          <w:sz w:val="24"/>
          <w:szCs w:val="24"/>
        </w:rPr>
        <w:t> objects are read-only).</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Here are the general steps for using a formatter:</w:t>
      </w:r>
    </w:p>
    <w:p w:rsidR="0015432D" w:rsidRPr="0015432D" w:rsidRDefault="0015432D" w:rsidP="0015432D">
      <w:pPr>
        <w:widowControl/>
        <w:numPr>
          <w:ilvl w:val="0"/>
          <w:numId w:val="40"/>
        </w:numPr>
        <w:spacing w:before="72" w:line="240" w:lineRule="atLeast"/>
        <w:ind w:left="585"/>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lastRenderedPageBreak/>
        <w:t>Get your populated </w:t>
      </w:r>
      <w:proofErr w:type="spellStart"/>
      <w:r w:rsidRPr="0015432D">
        <w:rPr>
          <w:rFonts w:ascii="Courier New" w:eastAsia="宋体" w:hAnsi="Courier New" w:cs="Courier New"/>
          <w:color w:val="007000"/>
          <w:kern w:val="0"/>
          <w:sz w:val="20"/>
        </w:rPr>
        <w:t>DataTable</w:t>
      </w:r>
      <w:proofErr w:type="spellEnd"/>
      <w:r w:rsidRPr="0015432D">
        <w:rPr>
          <w:rFonts w:ascii="Helvetica" w:eastAsia="宋体" w:hAnsi="Helvetica" w:cs="Helvetica"/>
          <w:color w:val="000000"/>
          <w:kern w:val="0"/>
          <w:sz w:val="24"/>
          <w:szCs w:val="24"/>
        </w:rPr>
        <w:t> object.</w:t>
      </w:r>
    </w:p>
    <w:p w:rsidR="0015432D" w:rsidRPr="0015432D" w:rsidRDefault="0015432D" w:rsidP="0015432D">
      <w:pPr>
        <w:widowControl/>
        <w:numPr>
          <w:ilvl w:val="0"/>
          <w:numId w:val="40"/>
        </w:numPr>
        <w:spacing w:before="72" w:line="240" w:lineRule="atLeast"/>
        <w:ind w:left="585"/>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For each column that you want to reformat:</w:t>
      </w:r>
    </w:p>
    <w:p w:rsidR="0015432D" w:rsidRPr="0015432D" w:rsidRDefault="0015432D" w:rsidP="0015432D">
      <w:pPr>
        <w:widowControl/>
        <w:numPr>
          <w:ilvl w:val="1"/>
          <w:numId w:val="40"/>
        </w:numPr>
        <w:spacing w:before="72" w:line="240" w:lineRule="atLeast"/>
        <w:ind w:left="1095"/>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Create an object that specifies all the options for your formatter. This is a basic JavaScript object with a set of properties and values. Look at your formatter's documentation to see what properties are supported. (Optionally, you can pass in an object literal notation object specifying your options.)</w:t>
      </w:r>
    </w:p>
    <w:p w:rsidR="0015432D" w:rsidRPr="0015432D" w:rsidRDefault="0015432D" w:rsidP="0015432D">
      <w:pPr>
        <w:widowControl/>
        <w:numPr>
          <w:ilvl w:val="1"/>
          <w:numId w:val="40"/>
        </w:numPr>
        <w:spacing w:before="72" w:line="240" w:lineRule="atLeast"/>
        <w:ind w:left="1095"/>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Create your formatter, passing in your options object.</w:t>
      </w:r>
    </w:p>
    <w:p w:rsidR="0015432D" w:rsidRPr="0015432D" w:rsidRDefault="0015432D" w:rsidP="0015432D">
      <w:pPr>
        <w:widowControl/>
        <w:numPr>
          <w:ilvl w:val="1"/>
          <w:numId w:val="40"/>
        </w:numPr>
        <w:spacing w:before="72" w:line="240" w:lineRule="atLeast"/>
        <w:ind w:left="1095"/>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Call </w:t>
      </w:r>
      <w:proofErr w:type="spellStart"/>
      <w:proofErr w:type="gramStart"/>
      <w:r w:rsidRPr="0015432D">
        <w:rPr>
          <w:rFonts w:ascii="Courier New" w:eastAsia="宋体" w:hAnsi="Courier New" w:cs="Courier New"/>
          <w:i/>
          <w:iCs/>
          <w:color w:val="007000"/>
          <w:kern w:val="0"/>
          <w:sz w:val="20"/>
        </w:rPr>
        <w:t>formatter</w:t>
      </w:r>
      <w:r w:rsidRPr="0015432D">
        <w:rPr>
          <w:rFonts w:ascii="Courier New" w:eastAsia="宋体" w:hAnsi="Courier New" w:cs="Courier New"/>
          <w:color w:val="007000"/>
          <w:kern w:val="0"/>
          <w:sz w:val="20"/>
        </w:rPr>
        <w:t>.Format</w:t>
      </w:r>
      <w:proofErr w:type="spellEnd"/>
      <w:r w:rsidRPr="0015432D">
        <w:rPr>
          <w:rFonts w:ascii="Courier New" w:eastAsia="宋体" w:hAnsi="Courier New" w:cs="Courier New"/>
          <w:color w:val="007000"/>
          <w:kern w:val="0"/>
          <w:sz w:val="20"/>
        </w:rPr>
        <w:t>(</w:t>
      </w:r>
      <w:proofErr w:type="gramEnd"/>
      <w:r w:rsidRPr="0015432D">
        <w:rPr>
          <w:rFonts w:ascii="Courier New" w:eastAsia="宋体" w:hAnsi="Courier New" w:cs="Courier New"/>
          <w:i/>
          <w:iCs/>
          <w:color w:val="007000"/>
          <w:kern w:val="0"/>
          <w:sz w:val="20"/>
        </w:rPr>
        <w:t>table</w:t>
      </w:r>
      <w:r w:rsidRPr="0015432D">
        <w:rPr>
          <w:rFonts w:ascii="Courier New" w:eastAsia="宋体" w:hAnsi="Courier New" w:cs="Courier New"/>
          <w:color w:val="007000"/>
          <w:kern w:val="0"/>
          <w:sz w:val="20"/>
        </w:rPr>
        <w:t>, </w:t>
      </w:r>
      <w:proofErr w:type="spellStart"/>
      <w:r w:rsidRPr="0015432D">
        <w:rPr>
          <w:rFonts w:ascii="Courier New" w:eastAsia="宋体" w:hAnsi="Courier New" w:cs="Courier New"/>
          <w:i/>
          <w:iCs/>
          <w:color w:val="007000"/>
          <w:kern w:val="0"/>
          <w:sz w:val="20"/>
        </w:rPr>
        <w:t>colIndex</w:t>
      </w:r>
      <w:proofErr w:type="spellEnd"/>
      <w:r w:rsidRPr="0015432D">
        <w:rPr>
          <w:rFonts w:ascii="Courier New" w:eastAsia="宋体" w:hAnsi="Courier New" w:cs="Courier New"/>
          <w:color w:val="007000"/>
          <w:kern w:val="0"/>
          <w:sz w:val="20"/>
        </w:rPr>
        <w:t>)</w:t>
      </w:r>
      <w:r w:rsidRPr="0015432D">
        <w:rPr>
          <w:rFonts w:ascii="Helvetica" w:eastAsia="宋体" w:hAnsi="Helvetica" w:cs="Helvetica"/>
          <w:color w:val="000000"/>
          <w:kern w:val="0"/>
          <w:sz w:val="24"/>
          <w:szCs w:val="24"/>
        </w:rPr>
        <w:t>, passing in the </w:t>
      </w:r>
      <w:proofErr w:type="spellStart"/>
      <w:r w:rsidRPr="0015432D">
        <w:rPr>
          <w:rFonts w:ascii="Courier New" w:eastAsia="宋体" w:hAnsi="Courier New" w:cs="Courier New"/>
          <w:color w:val="007000"/>
          <w:kern w:val="0"/>
          <w:sz w:val="20"/>
        </w:rPr>
        <w:t>DataTable</w:t>
      </w:r>
      <w:proofErr w:type="spellEnd"/>
      <w:r w:rsidRPr="0015432D">
        <w:rPr>
          <w:rFonts w:ascii="Helvetica" w:eastAsia="宋体" w:hAnsi="Helvetica" w:cs="Helvetica"/>
          <w:color w:val="000000"/>
          <w:kern w:val="0"/>
          <w:sz w:val="24"/>
          <w:szCs w:val="24"/>
        </w:rPr>
        <w:t> and the (zero-based) column number of the data to reformat.</w:t>
      </w:r>
      <w:r w:rsidRPr="0015432D">
        <w:rPr>
          <w:rFonts w:ascii="Helvetica" w:eastAsia="宋体" w:hAnsi="Helvetica" w:cs="Helvetica"/>
          <w:color w:val="000000"/>
          <w:kern w:val="0"/>
          <w:sz w:val="24"/>
          <w:szCs w:val="24"/>
        </w:rPr>
        <w:br/>
      </w:r>
      <w:r w:rsidRPr="0015432D">
        <w:rPr>
          <w:rFonts w:ascii="Helvetica" w:eastAsia="宋体" w:hAnsi="Helvetica" w:cs="Helvetica"/>
          <w:b/>
          <w:bCs/>
          <w:i/>
          <w:iCs/>
          <w:color w:val="000000"/>
          <w:kern w:val="0"/>
          <w:sz w:val="24"/>
          <w:szCs w:val="24"/>
        </w:rPr>
        <w:t>Important:</w:t>
      </w:r>
      <w:r w:rsidRPr="0015432D">
        <w:rPr>
          <w:rFonts w:ascii="Helvetica" w:eastAsia="宋体" w:hAnsi="Helvetica" w:cs="Helvetica"/>
          <w:color w:val="000000"/>
          <w:kern w:val="0"/>
          <w:sz w:val="24"/>
          <w:szCs w:val="24"/>
        </w:rPr>
        <w:t> Many formatters require HTML tags to display special formatting; if your visualization supports an </w:t>
      </w:r>
      <w:proofErr w:type="spellStart"/>
      <w:r w:rsidRPr="0015432D">
        <w:rPr>
          <w:rFonts w:ascii="Courier New" w:eastAsia="宋体" w:hAnsi="Courier New" w:cs="Courier New"/>
          <w:color w:val="007000"/>
          <w:kern w:val="0"/>
          <w:sz w:val="20"/>
        </w:rPr>
        <w:t>allowHtml</w:t>
      </w:r>
      <w:proofErr w:type="spellEnd"/>
      <w:r w:rsidRPr="0015432D">
        <w:rPr>
          <w:rFonts w:ascii="Helvetica" w:eastAsia="宋体" w:hAnsi="Helvetica" w:cs="Helvetica"/>
          <w:color w:val="000000"/>
          <w:kern w:val="0"/>
          <w:sz w:val="24"/>
          <w:szCs w:val="24"/>
        </w:rPr>
        <w:t> option, you should set it to true.</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Here is an example of changing the formatted date values of a date column to use a long date format ("January 1, 2009"):</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r w:rsidRPr="0015432D">
        <w:rPr>
          <w:rFonts w:ascii="Courier New" w:eastAsia="宋体" w:hAnsi="Courier New" w:cs="Courier New"/>
          <w:color w:val="000088"/>
          <w:kern w:val="0"/>
          <w:sz w:val="18"/>
        </w:rPr>
        <w:t>var</w:t>
      </w:r>
      <w:proofErr w:type="spellEnd"/>
      <w:r w:rsidRPr="0015432D">
        <w:rPr>
          <w:rFonts w:ascii="Courier New" w:eastAsia="宋体" w:hAnsi="Courier New" w:cs="Courier New"/>
          <w:color w:val="000000"/>
          <w:kern w:val="0"/>
          <w:sz w:val="18"/>
        </w:rPr>
        <w:t xml:space="preserve"> data </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new</w:t>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google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visualization</w:t>
      </w:r>
      <w:r w:rsidRPr="0015432D">
        <w:rPr>
          <w:rFonts w:ascii="Courier New" w:eastAsia="宋体" w:hAnsi="Courier New" w:cs="Courier New"/>
          <w:color w:val="666600"/>
          <w:kern w:val="0"/>
          <w:sz w:val="18"/>
        </w:rPr>
        <w:t>.</w:t>
      </w:r>
      <w:r w:rsidRPr="0015432D">
        <w:rPr>
          <w:rFonts w:ascii="Courier New" w:eastAsia="宋体" w:hAnsi="Courier New" w:cs="Courier New"/>
          <w:color w:val="660066"/>
          <w:kern w:val="0"/>
          <w:sz w:val="18"/>
        </w:rPr>
        <w:t>DataTable</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addColumn</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8800"/>
          <w:kern w:val="0"/>
          <w:sz w:val="18"/>
        </w:rPr>
        <w:t>'string'</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'Employee Name'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addColumn</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8800"/>
          <w:kern w:val="0"/>
          <w:sz w:val="18"/>
        </w:rPr>
        <w:t>'date'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'Start Date'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addRows</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3</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'Mike'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new</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0066"/>
          <w:kern w:val="0"/>
          <w:sz w:val="18"/>
        </w:rPr>
        <w:t>Date</w:t>
      </w:r>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2008</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28</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'Bob'</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new</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0066"/>
          <w:kern w:val="0"/>
          <w:sz w:val="18"/>
        </w:rPr>
        <w:t>Date</w:t>
      </w:r>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2007</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5</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'Alice'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new</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0066"/>
          <w:kern w:val="0"/>
          <w:sz w:val="18"/>
        </w:rPr>
        <w:t>Date</w:t>
      </w:r>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2006</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7</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16</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880000"/>
          <w:kern w:val="0"/>
          <w:sz w:val="18"/>
        </w:rPr>
        <w:t>// Create a formatter.</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880000"/>
          <w:kern w:val="0"/>
          <w:sz w:val="18"/>
        </w:rPr>
        <w:t xml:space="preserve">// </w:t>
      </w:r>
      <w:proofErr w:type="gramStart"/>
      <w:r w:rsidRPr="0015432D">
        <w:rPr>
          <w:rFonts w:ascii="Courier New" w:eastAsia="宋体" w:hAnsi="Courier New" w:cs="Courier New"/>
          <w:color w:val="880000"/>
          <w:kern w:val="0"/>
          <w:sz w:val="18"/>
        </w:rPr>
        <w:t>This</w:t>
      </w:r>
      <w:proofErr w:type="gramEnd"/>
      <w:r w:rsidRPr="0015432D">
        <w:rPr>
          <w:rFonts w:ascii="Courier New" w:eastAsia="宋体" w:hAnsi="Courier New" w:cs="Courier New"/>
          <w:color w:val="880000"/>
          <w:kern w:val="0"/>
          <w:sz w:val="18"/>
        </w:rPr>
        <w:t xml:space="preserve"> example uses object literal notation to define the options.</w:t>
      </w:r>
      <w:r w:rsidRPr="0015432D">
        <w:rPr>
          <w:rFonts w:ascii="Courier New" w:eastAsia="宋体" w:hAnsi="Courier New" w:cs="Courier New"/>
          <w:color w:val="000000"/>
          <w:kern w:val="0"/>
          <w:sz w:val="18"/>
          <w:szCs w:val="18"/>
        </w:rPr>
        <w:br/>
      </w:r>
      <w:proofErr w:type="spellStart"/>
      <w:proofErr w:type="gramStart"/>
      <w:r w:rsidRPr="0015432D">
        <w:rPr>
          <w:rFonts w:ascii="Courier New" w:eastAsia="宋体" w:hAnsi="Courier New" w:cs="Courier New"/>
          <w:color w:val="000088"/>
          <w:kern w:val="0"/>
          <w:sz w:val="18"/>
        </w:rPr>
        <w:t>var</w:t>
      </w:r>
      <w:proofErr w:type="spellEnd"/>
      <w:proofErr w:type="gramEnd"/>
      <w:r w:rsidRPr="0015432D">
        <w:rPr>
          <w:rFonts w:ascii="Courier New" w:eastAsia="宋体" w:hAnsi="Courier New" w:cs="Courier New"/>
          <w:color w:val="000000"/>
          <w:kern w:val="0"/>
          <w:sz w:val="18"/>
        </w:rPr>
        <w:t xml:space="preserve"> formatter </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new</w:t>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google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visualization</w:t>
      </w:r>
      <w:r w:rsidRPr="0015432D">
        <w:rPr>
          <w:rFonts w:ascii="Courier New" w:eastAsia="宋体" w:hAnsi="Courier New" w:cs="Courier New"/>
          <w:color w:val="666600"/>
          <w:kern w:val="0"/>
          <w:sz w:val="18"/>
        </w:rPr>
        <w:t>.</w:t>
      </w:r>
      <w:r w:rsidRPr="0015432D">
        <w:rPr>
          <w:rFonts w:ascii="Courier New" w:eastAsia="宋体" w:hAnsi="Courier New" w:cs="Courier New"/>
          <w:color w:val="660066"/>
          <w:kern w:val="0"/>
          <w:sz w:val="18"/>
        </w:rPr>
        <w:t>DateFormat</w:t>
      </w:r>
      <w:proofErr w:type="spellEnd"/>
      <w:r w:rsidRPr="0015432D">
        <w:rPr>
          <w:rFonts w:ascii="Courier New" w:eastAsia="宋体" w:hAnsi="Courier New" w:cs="Courier New"/>
          <w:color w:val="666600"/>
          <w:kern w:val="0"/>
          <w:sz w:val="18"/>
        </w:rPr>
        <w:t>({</w:t>
      </w:r>
      <w:proofErr w:type="spellStart"/>
      <w:r w:rsidRPr="0015432D">
        <w:rPr>
          <w:rFonts w:ascii="Courier New" w:eastAsia="宋体" w:hAnsi="Courier New" w:cs="Courier New"/>
          <w:color w:val="000000"/>
          <w:kern w:val="0"/>
          <w:sz w:val="18"/>
        </w:rPr>
        <w:t>formatType</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'long'</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880000"/>
          <w:kern w:val="0"/>
          <w:sz w:val="18"/>
        </w:rPr>
        <w:t>// Reformat our data.</w:t>
      </w:r>
      <w:r w:rsidRPr="0015432D">
        <w:rPr>
          <w:rFonts w:ascii="Courier New" w:eastAsia="宋体" w:hAnsi="Courier New" w:cs="Courier New"/>
          <w:color w:val="000000"/>
          <w:kern w:val="0"/>
          <w:sz w:val="18"/>
          <w:szCs w:val="18"/>
        </w:rPr>
        <w:br/>
      </w:r>
      <w:proofErr w:type="spellStart"/>
      <w:proofErr w:type="gramStart"/>
      <w:r w:rsidRPr="0015432D">
        <w:rPr>
          <w:rFonts w:ascii="Courier New" w:eastAsia="宋体" w:hAnsi="Courier New" w:cs="Courier New"/>
          <w:color w:val="000000"/>
          <w:kern w:val="0"/>
          <w:sz w:val="18"/>
        </w:rPr>
        <w:t>formatter</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format</w:t>
      </w:r>
      <w:proofErr w:type="spellEnd"/>
      <w:r w:rsidRPr="0015432D">
        <w:rPr>
          <w:rFonts w:ascii="Courier New" w:eastAsia="宋体" w:hAnsi="Courier New" w:cs="Courier New"/>
          <w:color w:val="666600"/>
          <w:kern w:val="0"/>
          <w:sz w:val="18"/>
        </w:rPr>
        <w:t>(</w:t>
      </w:r>
      <w:proofErr w:type="gramEnd"/>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880000"/>
          <w:kern w:val="0"/>
          <w:sz w:val="18"/>
        </w:rPr>
        <w:t>// Draw our data</w:t>
      </w:r>
      <w:r w:rsidRPr="0015432D">
        <w:rPr>
          <w:rFonts w:ascii="Courier New" w:eastAsia="宋体" w:hAnsi="Courier New" w:cs="Courier New"/>
          <w:color w:val="000000"/>
          <w:kern w:val="0"/>
          <w:sz w:val="18"/>
          <w:szCs w:val="18"/>
        </w:rPr>
        <w:br/>
      </w:r>
      <w:proofErr w:type="spellStart"/>
      <w:r w:rsidRPr="0015432D">
        <w:rPr>
          <w:rFonts w:ascii="Courier New" w:eastAsia="宋体" w:hAnsi="Courier New" w:cs="Courier New"/>
          <w:color w:val="000088"/>
          <w:kern w:val="0"/>
          <w:sz w:val="18"/>
        </w:rPr>
        <w:t>var</w:t>
      </w:r>
      <w:proofErr w:type="spellEnd"/>
      <w:r w:rsidRPr="0015432D">
        <w:rPr>
          <w:rFonts w:ascii="Courier New" w:eastAsia="宋体" w:hAnsi="Courier New" w:cs="Courier New"/>
          <w:color w:val="000000"/>
          <w:kern w:val="0"/>
          <w:sz w:val="18"/>
        </w:rPr>
        <w:t xml:space="preserve"> table </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new</w:t>
      </w:r>
      <w:r w:rsidRPr="0015432D">
        <w:rPr>
          <w:rFonts w:ascii="Courier New" w:eastAsia="宋体" w:hAnsi="Courier New" w:cs="Courier New"/>
          <w:color w:val="000000"/>
          <w:kern w:val="0"/>
          <w:sz w:val="18"/>
        </w:rPr>
        <w:t xml:space="preserve"> google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visualization</w:t>
      </w:r>
      <w:r w:rsidRPr="0015432D">
        <w:rPr>
          <w:rFonts w:ascii="Courier New" w:eastAsia="宋体" w:hAnsi="Courier New" w:cs="Courier New"/>
          <w:color w:val="666600"/>
          <w:kern w:val="0"/>
          <w:sz w:val="18"/>
        </w:rPr>
        <w:t>.</w:t>
      </w:r>
      <w:r w:rsidRPr="0015432D">
        <w:rPr>
          <w:rFonts w:ascii="Courier New" w:eastAsia="宋体" w:hAnsi="Courier New" w:cs="Courier New"/>
          <w:color w:val="660066"/>
          <w:kern w:val="0"/>
          <w:sz w:val="18"/>
        </w:rPr>
        <w:t>Table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document</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getElementById</w:t>
      </w:r>
      <w:r w:rsidRPr="0015432D">
        <w:rPr>
          <w:rFonts w:ascii="Courier New" w:eastAsia="宋体" w:hAnsi="Courier New" w:cs="Courier New"/>
          <w:color w:val="666600"/>
          <w:kern w:val="0"/>
          <w:sz w:val="18"/>
        </w:rPr>
        <w:t>(</w:t>
      </w:r>
      <w:r w:rsidRPr="0015432D">
        <w:rPr>
          <w:rFonts w:ascii="Courier New" w:eastAsia="宋体" w:hAnsi="Courier New" w:cs="Courier New"/>
          <w:color w:val="008800"/>
          <w:kern w:val="0"/>
          <w:sz w:val="18"/>
        </w:rPr>
        <w:t>'dateformat_div'</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proofErr w:type="spellStart"/>
      <w:r w:rsidRPr="0015432D">
        <w:rPr>
          <w:rFonts w:ascii="Courier New" w:eastAsia="宋体" w:hAnsi="Courier New" w:cs="Courier New"/>
          <w:color w:val="000000"/>
          <w:kern w:val="0"/>
          <w:sz w:val="18"/>
        </w:rPr>
        <w:t>table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draw</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6600"/>
          <w:kern w:val="0"/>
          <w:sz w:val="18"/>
        </w:rPr>
        <w:t>{</w:t>
      </w:r>
      <w:proofErr w:type="spellStart"/>
      <w:r w:rsidRPr="0015432D">
        <w:rPr>
          <w:rFonts w:ascii="Courier New" w:eastAsia="宋体" w:hAnsi="Courier New" w:cs="Courier New"/>
          <w:color w:val="000000"/>
          <w:kern w:val="0"/>
          <w:sz w:val="18"/>
        </w:rPr>
        <w:t>showRowNumber</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true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Most formatters expose the following two methods:</w:t>
      </w:r>
    </w:p>
    <w:tbl>
      <w:tblPr>
        <w:tblW w:w="0" w:type="auto"/>
        <w:tblInd w:w="15" w:type="dxa"/>
        <w:tblBorders>
          <w:top w:val="single" w:sz="6" w:space="0" w:color="3366CC"/>
          <w:left w:val="single" w:sz="6" w:space="0" w:color="3366CC"/>
          <w:bottom w:val="single" w:sz="6" w:space="0" w:color="3366CC"/>
          <w:right w:val="single" w:sz="6" w:space="0" w:color="3366CC"/>
        </w:tblBorders>
        <w:tblCellMar>
          <w:left w:w="0" w:type="dxa"/>
          <w:right w:w="0" w:type="dxa"/>
        </w:tblCellMar>
        <w:tblLook w:val="04A0"/>
      </w:tblPr>
      <w:tblGrid>
        <w:gridCol w:w="4534"/>
        <w:gridCol w:w="4117"/>
      </w:tblGrid>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lastRenderedPageBreak/>
              <w:t>Method</w:t>
            </w:r>
          </w:p>
        </w:tc>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Description</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google.visualization.</w:t>
            </w:r>
            <w:r w:rsidRPr="0015432D">
              <w:rPr>
                <w:rFonts w:ascii="Courier New" w:eastAsia="宋体" w:hAnsi="Courier New" w:cs="Courier New"/>
                <w:i/>
                <w:iCs/>
                <w:color w:val="007000"/>
                <w:kern w:val="0"/>
                <w:sz w:val="20"/>
              </w:rPr>
              <w:t>formatter_name</w:t>
            </w:r>
            <w:proofErr w:type="spellEnd"/>
            <w:r w:rsidRPr="0015432D">
              <w:rPr>
                <w:rFonts w:ascii="Courier New" w:eastAsia="宋体" w:hAnsi="Courier New" w:cs="Courier New"/>
                <w:color w:val="007000"/>
                <w:kern w:val="0"/>
                <w:sz w:val="20"/>
              </w:rPr>
              <w:t>(</w:t>
            </w:r>
            <w:r w:rsidRPr="0015432D">
              <w:rPr>
                <w:rFonts w:ascii="Courier New" w:eastAsia="宋体" w:hAnsi="Courier New" w:cs="Courier New"/>
                <w:i/>
                <w:iCs/>
                <w:color w:val="007000"/>
                <w:kern w:val="0"/>
                <w:sz w:val="20"/>
              </w:rPr>
              <w:t>options</w:t>
            </w:r>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Constructor, where </w:t>
            </w:r>
            <w:proofErr w:type="spellStart"/>
            <w:r w:rsidRPr="0015432D">
              <w:rPr>
                <w:rFonts w:ascii="宋体" w:eastAsia="宋体" w:hAnsi="宋体" w:cs="宋体"/>
                <w:i/>
                <w:iCs/>
                <w:kern w:val="0"/>
                <w:sz w:val="24"/>
                <w:szCs w:val="24"/>
              </w:rPr>
              <w:t>formatter_name</w:t>
            </w:r>
            <w:proofErr w:type="spellEnd"/>
            <w:r w:rsidRPr="0015432D">
              <w:rPr>
                <w:rFonts w:ascii="宋体" w:eastAsia="宋体" w:hAnsi="宋体" w:cs="宋体"/>
                <w:kern w:val="0"/>
                <w:sz w:val="24"/>
                <w:szCs w:val="24"/>
              </w:rPr>
              <w:t xml:space="preserve"> is a </w:t>
            </w:r>
            <w:proofErr w:type="spellStart"/>
            <w:r w:rsidRPr="0015432D">
              <w:rPr>
                <w:rFonts w:ascii="宋体" w:eastAsia="宋体" w:hAnsi="宋体" w:cs="宋体"/>
                <w:kern w:val="0"/>
                <w:sz w:val="24"/>
                <w:szCs w:val="24"/>
              </w:rPr>
              <w:t>specfic</w:t>
            </w:r>
            <w:proofErr w:type="spellEnd"/>
            <w:r w:rsidRPr="0015432D">
              <w:rPr>
                <w:rFonts w:ascii="宋体" w:eastAsia="宋体" w:hAnsi="宋体" w:cs="宋体"/>
                <w:kern w:val="0"/>
                <w:sz w:val="24"/>
                <w:szCs w:val="24"/>
              </w:rPr>
              <w:t xml:space="preserve"> formatter class name.</w:t>
            </w:r>
          </w:p>
          <w:p w:rsidR="0015432D" w:rsidRPr="0015432D" w:rsidRDefault="0015432D" w:rsidP="0015432D">
            <w:pPr>
              <w:widowControl/>
              <w:numPr>
                <w:ilvl w:val="0"/>
                <w:numId w:val="41"/>
              </w:numPr>
              <w:spacing w:before="72" w:line="240" w:lineRule="atLeast"/>
              <w:ind w:left="585"/>
              <w:jc w:val="left"/>
              <w:rPr>
                <w:rFonts w:ascii="宋体" w:eastAsia="宋体" w:hAnsi="宋体" w:cs="宋体"/>
                <w:kern w:val="0"/>
                <w:sz w:val="24"/>
                <w:szCs w:val="24"/>
              </w:rPr>
            </w:pPr>
            <w:proofErr w:type="gramStart"/>
            <w:r w:rsidRPr="0015432D">
              <w:rPr>
                <w:rFonts w:ascii="宋体" w:eastAsia="宋体" w:hAnsi="宋体" w:cs="宋体"/>
                <w:i/>
                <w:iCs/>
                <w:kern w:val="0"/>
                <w:sz w:val="24"/>
                <w:szCs w:val="24"/>
              </w:rPr>
              <w:t>options</w:t>
            </w:r>
            <w:proofErr w:type="gramEnd"/>
            <w:r w:rsidRPr="0015432D">
              <w:rPr>
                <w:rFonts w:ascii="宋体" w:eastAsia="宋体" w:hAnsi="宋体" w:cs="宋体"/>
                <w:kern w:val="0"/>
                <w:sz w:val="24"/>
                <w:szCs w:val="24"/>
              </w:rPr>
              <w:t xml:space="preserve"> - A generic JavaScript object that specifies the options for that formatter. This object is a generic object with property/value pairs with properties specific to that formatter. See the documentation for your specific formatter to learn what options are supported. Here are two example ways to call the constructor for the </w:t>
            </w:r>
            <w:proofErr w:type="spellStart"/>
            <w:r w:rsidRPr="0015432D">
              <w:rPr>
                <w:rFonts w:ascii="宋体" w:eastAsia="宋体" w:hAnsi="宋体" w:cs="宋体"/>
                <w:kern w:val="0"/>
                <w:sz w:val="24"/>
                <w:szCs w:val="24"/>
              </w:rPr>
              <w:t>DateFormat</w:t>
            </w:r>
            <w:proofErr w:type="spellEnd"/>
            <w:r w:rsidRPr="0015432D">
              <w:rPr>
                <w:rFonts w:ascii="宋体" w:eastAsia="宋体" w:hAnsi="宋体" w:cs="宋体"/>
                <w:kern w:val="0"/>
                <w:sz w:val="24"/>
                <w:szCs w:val="24"/>
              </w:rPr>
              <w:t xml:space="preserve"> object, passing in two properties:</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Object literal technique</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r w:rsidRPr="0015432D">
              <w:rPr>
                <w:rFonts w:ascii="Courier New" w:eastAsia="宋体" w:hAnsi="Courier New" w:cs="Courier New"/>
                <w:color w:val="007000"/>
                <w:kern w:val="0"/>
                <w:sz w:val="18"/>
                <w:szCs w:val="18"/>
              </w:rPr>
              <w:t>var</w:t>
            </w:r>
            <w:proofErr w:type="spellEnd"/>
            <w:r w:rsidRPr="0015432D">
              <w:rPr>
                <w:rFonts w:ascii="Courier New" w:eastAsia="宋体" w:hAnsi="Courier New" w:cs="Courier New"/>
                <w:color w:val="007000"/>
                <w:kern w:val="0"/>
                <w:sz w:val="18"/>
                <w:szCs w:val="18"/>
              </w:rPr>
              <w:t xml:space="preserve"> formatter = new </w:t>
            </w:r>
            <w:proofErr w:type="spellStart"/>
            <w:r w:rsidRPr="0015432D">
              <w:rPr>
                <w:rFonts w:ascii="Courier New" w:eastAsia="宋体" w:hAnsi="Courier New" w:cs="Courier New"/>
                <w:color w:val="007000"/>
                <w:kern w:val="0"/>
                <w:sz w:val="18"/>
                <w:szCs w:val="18"/>
              </w:rPr>
              <w:t>google.visualization.DateFormat</w:t>
            </w:r>
            <w:proofErr w:type="spellEnd"/>
            <w:r w:rsidRPr="0015432D">
              <w:rPr>
                <w:rFonts w:ascii="Courier New" w:eastAsia="宋体" w:hAnsi="Courier New" w:cs="Courier New"/>
                <w:color w:val="007000"/>
                <w:kern w:val="0"/>
                <w:sz w:val="18"/>
                <w:szCs w:val="18"/>
              </w:rPr>
              <w:t>({</w:t>
            </w:r>
            <w:proofErr w:type="spellStart"/>
            <w:r w:rsidRPr="0015432D">
              <w:rPr>
                <w:rFonts w:ascii="Courier New" w:eastAsia="宋体" w:hAnsi="Courier New" w:cs="Courier New"/>
                <w:color w:val="007000"/>
                <w:kern w:val="0"/>
                <w:sz w:val="18"/>
                <w:szCs w:val="18"/>
              </w:rPr>
              <w:t>formatType</w:t>
            </w:r>
            <w:proofErr w:type="spellEnd"/>
            <w:r w:rsidRPr="0015432D">
              <w:rPr>
                <w:rFonts w:ascii="Courier New" w:eastAsia="宋体" w:hAnsi="Courier New" w:cs="Courier New"/>
                <w:color w:val="007000"/>
                <w:kern w:val="0"/>
                <w:sz w:val="18"/>
                <w:szCs w:val="18"/>
              </w:rPr>
              <w:t xml:space="preserve">: 'long', </w:t>
            </w:r>
            <w:proofErr w:type="spellStart"/>
            <w:r w:rsidRPr="0015432D">
              <w:rPr>
                <w:rFonts w:ascii="Courier New" w:eastAsia="宋体" w:hAnsi="Courier New" w:cs="Courier New"/>
                <w:color w:val="007000"/>
                <w:kern w:val="0"/>
                <w:sz w:val="18"/>
                <w:szCs w:val="18"/>
              </w:rPr>
              <w:t>timeZone</w:t>
            </w:r>
            <w:proofErr w:type="spellEnd"/>
            <w:r w:rsidRPr="0015432D">
              <w:rPr>
                <w:rFonts w:ascii="Courier New" w:eastAsia="宋体" w:hAnsi="Courier New" w:cs="Courier New"/>
                <w:color w:val="007000"/>
                <w:kern w:val="0"/>
                <w:sz w:val="18"/>
                <w:szCs w:val="18"/>
              </w:rPr>
              <w:t>: -5});</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Equivalent property setting technique</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r w:rsidRPr="0015432D">
              <w:rPr>
                <w:rFonts w:ascii="Courier New" w:eastAsia="宋体" w:hAnsi="Courier New" w:cs="Courier New"/>
                <w:color w:val="007000"/>
                <w:kern w:val="0"/>
                <w:sz w:val="18"/>
                <w:szCs w:val="18"/>
              </w:rPr>
              <w:t>var</w:t>
            </w:r>
            <w:proofErr w:type="spellEnd"/>
            <w:r w:rsidRPr="0015432D">
              <w:rPr>
                <w:rFonts w:ascii="Courier New" w:eastAsia="宋体" w:hAnsi="Courier New" w:cs="Courier New"/>
                <w:color w:val="007000"/>
                <w:kern w:val="0"/>
                <w:sz w:val="18"/>
                <w:szCs w:val="18"/>
              </w:rPr>
              <w:t xml:space="preserve"> options = new Object();</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options['</w:t>
            </w:r>
            <w:proofErr w:type="spellStart"/>
            <w:r w:rsidRPr="0015432D">
              <w:rPr>
                <w:rFonts w:ascii="Courier New" w:eastAsia="宋体" w:hAnsi="Courier New" w:cs="Courier New"/>
                <w:color w:val="007000"/>
                <w:kern w:val="0"/>
                <w:sz w:val="18"/>
                <w:szCs w:val="18"/>
              </w:rPr>
              <w:t>formatType</w:t>
            </w:r>
            <w:proofErr w:type="spellEnd"/>
            <w:r w:rsidRPr="0015432D">
              <w:rPr>
                <w:rFonts w:ascii="Courier New" w:eastAsia="宋体" w:hAnsi="Courier New" w:cs="Courier New"/>
                <w:color w:val="007000"/>
                <w:kern w:val="0"/>
                <w:sz w:val="18"/>
                <w:szCs w:val="18"/>
              </w:rPr>
              <w:t>'] = 'long';</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options['</w:t>
            </w:r>
            <w:proofErr w:type="spellStart"/>
            <w:r w:rsidRPr="0015432D">
              <w:rPr>
                <w:rFonts w:ascii="Courier New" w:eastAsia="宋体" w:hAnsi="Courier New" w:cs="Courier New"/>
                <w:color w:val="007000"/>
                <w:kern w:val="0"/>
                <w:sz w:val="18"/>
                <w:szCs w:val="18"/>
              </w:rPr>
              <w:t>timeZone</w:t>
            </w:r>
            <w:proofErr w:type="spellEnd"/>
            <w:r w:rsidRPr="0015432D">
              <w:rPr>
                <w:rFonts w:ascii="Courier New" w:eastAsia="宋体" w:hAnsi="Courier New" w:cs="Courier New"/>
                <w:color w:val="007000"/>
                <w:kern w:val="0"/>
                <w:sz w:val="18"/>
                <w:szCs w:val="18"/>
              </w:rPr>
              <w:t>'] = -5;</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r w:rsidRPr="0015432D">
              <w:rPr>
                <w:rFonts w:ascii="Courier New" w:eastAsia="宋体" w:hAnsi="Courier New" w:cs="Courier New"/>
                <w:color w:val="007000"/>
                <w:kern w:val="0"/>
                <w:sz w:val="18"/>
                <w:szCs w:val="18"/>
              </w:rPr>
              <w:t>var</w:t>
            </w:r>
            <w:proofErr w:type="spellEnd"/>
            <w:r w:rsidRPr="0015432D">
              <w:rPr>
                <w:rFonts w:ascii="Courier New" w:eastAsia="宋体" w:hAnsi="Courier New" w:cs="Courier New"/>
                <w:color w:val="007000"/>
                <w:kern w:val="0"/>
                <w:sz w:val="18"/>
                <w:szCs w:val="18"/>
              </w:rPr>
              <w:t xml:space="preserve"> formatter = new </w:t>
            </w:r>
            <w:proofErr w:type="spellStart"/>
            <w:r w:rsidRPr="0015432D">
              <w:rPr>
                <w:rFonts w:ascii="Courier New" w:eastAsia="宋体" w:hAnsi="Courier New" w:cs="Courier New"/>
                <w:color w:val="007000"/>
                <w:kern w:val="0"/>
                <w:sz w:val="18"/>
                <w:szCs w:val="18"/>
              </w:rPr>
              <w:t>google.visualization.DateFormat</w:t>
            </w:r>
            <w:proofErr w:type="spellEnd"/>
            <w:r w:rsidRPr="0015432D">
              <w:rPr>
                <w:rFonts w:ascii="Courier New" w:eastAsia="宋体" w:hAnsi="Courier New" w:cs="Courier New"/>
                <w:color w:val="007000"/>
                <w:kern w:val="0"/>
                <w:sz w:val="18"/>
                <w:szCs w:val="18"/>
              </w:rPr>
              <w:t>(options);</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Courier New" w:eastAsia="宋体" w:hAnsi="Courier New" w:cs="Courier New"/>
                <w:color w:val="007000"/>
                <w:kern w:val="0"/>
                <w:sz w:val="20"/>
              </w:rPr>
              <w:lastRenderedPageBreak/>
              <w:t>format(</w:t>
            </w:r>
            <w:r w:rsidRPr="0015432D">
              <w:rPr>
                <w:rFonts w:ascii="Courier New" w:eastAsia="宋体" w:hAnsi="Courier New" w:cs="Courier New"/>
                <w:i/>
                <w:iCs/>
                <w:color w:val="007000"/>
                <w:kern w:val="0"/>
                <w:sz w:val="20"/>
              </w:rPr>
              <w:t>data</w:t>
            </w:r>
            <w:r w:rsidRPr="0015432D">
              <w:rPr>
                <w:rFonts w:ascii="Courier New" w:eastAsia="宋体" w:hAnsi="Courier New" w:cs="Courier New"/>
                <w:color w:val="007000"/>
                <w:kern w:val="0"/>
                <w:sz w:val="20"/>
              </w:rPr>
              <w:t>, </w:t>
            </w:r>
            <w:proofErr w:type="spellStart"/>
            <w:r w:rsidRPr="0015432D">
              <w:rPr>
                <w:rFonts w:ascii="Courier New" w:eastAsia="宋体" w:hAnsi="Courier New" w:cs="Courier New"/>
                <w:i/>
                <w:iCs/>
                <w:color w:val="007000"/>
                <w:kern w:val="0"/>
                <w:sz w:val="20"/>
              </w:rPr>
              <w:t>colIndex</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Reformats the data in the specified column.</w:t>
            </w:r>
          </w:p>
          <w:p w:rsidR="0015432D" w:rsidRPr="0015432D" w:rsidRDefault="0015432D" w:rsidP="0015432D">
            <w:pPr>
              <w:widowControl/>
              <w:numPr>
                <w:ilvl w:val="0"/>
                <w:numId w:val="42"/>
              </w:numPr>
              <w:spacing w:before="72" w:line="240" w:lineRule="atLeast"/>
              <w:ind w:left="585"/>
              <w:jc w:val="left"/>
              <w:rPr>
                <w:rFonts w:ascii="宋体" w:eastAsia="宋体" w:hAnsi="宋体" w:cs="宋体"/>
                <w:kern w:val="0"/>
                <w:sz w:val="24"/>
                <w:szCs w:val="24"/>
              </w:rPr>
            </w:pPr>
            <w:proofErr w:type="gramStart"/>
            <w:r w:rsidRPr="0015432D">
              <w:rPr>
                <w:rFonts w:ascii="宋体" w:eastAsia="宋体" w:hAnsi="宋体" w:cs="宋体"/>
                <w:i/>
                <w:iCs/>
                <w:kern w:val="0"/>
                <w:sz w:val="24"/>
                <w:szCs w:val="24"/>
              </w:rPr>
              <w:t>data</w:t>
            </w:r>
            <w:proofErr w:type="gramEnd"/>
            <w:r w:rsidRPr="0015432D">
              <w:rPr>
                <w:rFonts w:ascii="宋体" w:eastAsia="宋体" w:hAnsi="宋体" w:cs="宋体"/>
                <w:kern w:val="0"/>
                <w:sz w:val="24"/>
                <w:szCs w:val="24"/>
              </w:rPr>
              <w:t> - A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"DataTable" </w:instrText>
            </w:r>
            <w:r w:rsidRPr="0015432D">
              <w:rPr>
                <w:rFonts w:ascii="宋体" w:eastAsia="宋体" w:hAnsi="宋体" w:cs="宋体"/>
                <w:kern w:val="0"/>
                <w:sz w:val="24"/>
                <w:szCs w:val="24"/>
              </w:rPr>
              <w:fldChar w:fldCharType="separate"/>
            </w:r>
            <w:r w:rsidRPr="0015432D">
              <w:rPr>
                <w:rFonts w:ascii="Courier New" w:eastAsia="宋体" w:hAnsi="Courier New" w:cs="Courier New"/>
                <w:color w:val="007000"/>
                <w:kern w:val="0"/>
                <w:sz w:val="20"/>
                <w:u w:val="single"/>
              </w:rPr>
              <w:t>DataTable</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 xml:space="preserve"> containing the data to reformat. You cannot use a </w:t>
            </w:r>
            <w:proofErr w:type="spellStart"/>
            <w:r w:rsidRPr="0015432D">
              <w:rPr>
                <w:rFonts w:ascii="宋体" w:eastAsia="宋体" w:hAnsi="宋体" w:cs="宋体"/>
                <w:kern w:val="0"/>
                <w:sz w:val="24"/>
                <w:szCs w:val="24"/>
              </w:rPr>
              <w:t>DataView</w:t>
            </w:r>
            <w:proofErr w:type="spellEnd"/>
            <w:r w:rsidRPr="0015432D">
              <w:rPr>
                <w:rFonts w:ascii="宋体" w:eastAsia="宋体" w:hAnsi="宋体" w:cs="宋体"/>
                <w:kern w:val="0"/>
                <w:sz w:val="24"/>
                <w:szCs w:val="24"/>
              </w:rPr>
              <w:t xml:space="preserve"> here.</w:t>
            </w:r>
          </w:p>
          <w:p w:rsidR="0015432D" w:rsidRPr="0015432D" w:rsidRDefault="0015432D" w:rsidP="0015432D">
            <w:pPr>
              <w:widowControl/>
              <w:numPr>
                <w:ilvl w:val="0"/>
                <w:numId w:val="42"/>
              </w:numPr>
              <w:spacing w:before="72" w:line="240" w:lineRule="atLeast"/>
              <w:ind w:left="585"/>
              <w:jc w:val="left"/>
              <w:rPr>
                <w:rFonts w:ascii="宋体" w:eastAsia="宋体" w:hAnsi="宋体" w:cs="宋体"/>
                <w:kern w:val="0"/>
                <w:sz w:val="24"/>
                <w:szCs w:val="24"/>
              </w:rPr>
            </w:pPr>
            <w:proofErr w:type="spellStart"/>
            <w:proofErr w:type="gramStart"/>
            <w:r w:rsidRPr="0015432D">
              <w:rPr>
                <w:rFonts w:ascii="宋体" w:eastAsia="宋体" w:hAnsi="宋体" w:cs="宋体"/>
                <w:i/>
                <w:iCs/>
                <w:kern w:val="0"/>
                <w:sz w:val="24"/>
                <w:szCs w:val="24"/>
              </w:rPr>
              <w:t>colIndex</w:t>
            </w:r>
            <w:proofErr w:type="spellEnd"/>
            <w:proofErr w:type="gramEnd"/>
            <w:r w:rsidRPr="0015432D">
              <w:rPr>
                <w:rFonts w:ascii="宋体" w:eastAsia="宋体" w:hAnsi="宋体" w:cs="宋体"/>
                <w:kern w:val="0"/>
                <w:sz w:val="24"/>
                <w:szCs w:val="24"/>
              </w:rPr>
              <w:t xml:space="preserve"> - The zero-based index of the column to format. To format multiple columns, you must call this method multiple times, with different </w:t>
            </w:r>
            <w:proofErr w:type="spellStart"/>
            <w:r w:rsidRPr="0015432D">
              <w:rPr>
                <w:rFonts w:ascii="宋体" w:eastAsia="宋体" w:hAnsi="宋体" w:cs="宋体"/>
                <w:kern w:val="0"/>
                <w:sz w:val="24"/>
                <w:szCs w:val="24"/>
              </w:rPr>
              <w:t>colIndex</w:t>
            </w:r>
            <w:proofErr w:type="spellEnd"/>
            <w:r w:rsidRPr="0015432D">
              <w:rPr>
                <w:rFonts w:ascii="宋体" w:eastAsia="宋体" w:hAnsi="宋体" w:cs="宋体"/>
                <w:kern w:val="0"/>
                <w:sz w:val="24"/>
                <w:szCs w:val="24"/>
              </w:rPr>
              <w:t xml:space="preserve"> values.</w:t>
            </w:r>
          </w:p>
        </w:tc>
      </w:tr>
    </w:tbl>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 </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The Google Visualization API provides the following formatters:</w:t>
      </w:r>
    </w:p>
    <w:tbl>
      <w:tblPr>
        <w:tblW w:w="0" w:type="auto"/>
        <w:tblInd w:w="15" w:type="dxa"/>
        <w:tblBorders>
          <w:top w:val="single" w:sz="6" w:space="0" w:color="3366CC"/>
          <w:left w:val="single" w:sz="6" w:space="0" w:color="3366CC"/>
          <w:bottom w:val="single" w:sz="6" w:space="0" w:color="3366CC"/>
          <w:right w:val="single" w:sz="6" w:space="0" w:color="3366CC"/>
        </w:tblBorders>
        <w:tblCellMar>
          <w:left w:w="0" w:type="dxa"/>
          <w:right w:w="0" w:type="dxa"/>
        </w:tblCellMar>
        <w:tblLook w:val="04A0"/>
      </w:tblPr>
      <w:tblGrid>
        <w:gridCol w:w="1970"/>
        <w:gridCol w:w="6681"/>
      </w:tblGrid>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Formatter Name</w:t>
            </w:r>
          </w:p>
        </w:tc>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Description</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hyperlink r:id="rId59" w:anchor="arrowformatter" w:history="1">
              <w:r w:rsidRPr="0015432D">
                <w:rPr>
                  <w:rFonts w:ascii="宋体" w:eastAsia="宋体" w:hAnsi="宋体" w:cs="宋体"/>
                  <w:color w:val="0000CC"/>
                  <w:kern w:val="0"/>
                  <w:sz w:val="24"/>
                  <w:szCs w:val="24"/>
                  <w:u w:val="single"/>
                </w:rPr>
                <w:t>ArrowFormat</w:t>
              </w:r>
            </w:hyperlink>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Adds an up or down arrow, indicating whether the cell value is above or below a specified value.</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hyperlink r:id="rId60" w:anchor="barformatter" w:history="1">
              <w:r w:rsidRPr="0015432D">
                <w:rPr>
                  <w:rFonts w:ascii="宋体" w:eastAsia="宋体" w:hAnsi="宋体" w:cs="宋体"/>
                  <w:color w:val="0000CC"/>
                  <w:kern w:val="0"/>
                  <w:sz w:val="24"/>
                  <w:szCs w:val="24"/>
                  <w:u w:val="single"/>
                </w:rPr>
                <w:t>BarFormat</w:t>
              </w:r>
            </w:hyperlink>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Adds a colored bar, the direction and color of which indicates whether the cell value is above or below a specified value.</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hyperlink r:id="rId61" w:anchor="colorformatter" w:history="1">
              <w:r w:rsidRPr="0015432D">
                <w:rPr>
                  <w:rFonts w:ascii="宋体" w:eastAsia="宋体" w:hAnsi="宋体" w:cs="宋体"/>
                  <w:color w:val="0000CC"/>
                  <w:kern w:val="0"/>
                  <w:sz w:val="24"/>
                  <w:szCs w:val="24"/>
                  <w:u w:val="single"/>
                </w:rPr>
                <w:t>ColorFormat</w:t>
              </w:r>
            </w:hyperlink>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Colors a cell according to whether the values fall within a specified range.</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hyperlink r:id="rId62" w:anchor="dateformatter" w:history="1">
              <w:r w:rsidRPr="0015432D">
                <w:rPr>
                  <w:rFonts w:ascii="宋体" w:eastAsia="宋体" w:hAnsi="宋体" w:cs="宋体"/>
                  <w:color w:val="0000CC"/>
                  <w:kern w:val="0"/>
                  <w:sz w:val="24"/>
                  <w:szCs w:val="24"/>
                  <w:u w:val="single"/>
                </w:rPr>
                <w:t>DateFormat</w:t>
              </w:r>
            </w:hyperlink>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 xml:space="preserve">Formats a Date or </w:t>
            </w:r>
            <w:proofErr w:type="spellStart"/>
            <w:r w:rsidRPr="0015432D">
              <w:rPr>
                <w:rFonts w:ascii="宋体" w:eastAsia="宋体" w:hAnsi="宋体" w:cs="宋体"/>
                <w:kern w:val="0"/>
                <w:sz w:val="24"/>
                <w:szCs w:val="24"/>
              </w:rPr>
              <w:t>DateTime</w:t>
            </w:r>
            <w:proofErr w:type="spellEnd"/>
            <w:r w:rsidRPr="0015432D">
              <w:rPr>
                <w:rFonts w:ascii="宋体" w:eastAsia="宋体" w:hAnsi="宋体" w:cs="宋体"/>
                <w:kern w:val="0"/>
                <w:sz w:val="24"/>
                <w:szCs w:val="24"/>
              </w:rPr>
              <w:t xml:space="preserve"> value in several different ways, including "January 1, 2009," "1/1/09" and "Jan 1, 2009."</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hyperlink r:id="rId63" w:anchor="numberformatter" w:history="1">
              <w:r w:rsidRPr="0015432D">
                <w:rPr>
                  <w:rFonts w:ascii="宋体" w:eastAsia="宋体" w:hAnsi="宋体" w:cs="宋体"/>
                  <w:color w:val="0000CC"/>
                  <w:kern w:val="0"/>
                  <w:sz w:val="24"/>
                  <w:szCs w:val="24"/>
                  <w:u w:val="single"/>
                </w:rPr>
                <w:t>NumberFormat</w:t>
              </w:r>
            </w:hyperlink>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Formats various aspects of numeric values.</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hyperlink r:id="rId64" w:anchor="patternformatter" w:history="1">
              <w:r w:rsidRPr="0015432D">
                <w:rPr>
                  <w:rFonts w:ascii="宋体" w:eastAsia="宋体" w:hAnsi="宋体" w:cs="宋体"/>
                  <w:color w:val="0000CC"/>
                  <w:kern w:val="0"/>
                  <w:sz w:val="24"/>
                  <w:szCs w:val="24"/>
                  <w:u w:val="single"/>
                </w:rPr>
                <w:t>PatternFormat</w:t>
              </w:r>
            </w:hyperlink>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Concatenates cell values on the same row into a specified cell, along with arbitrary text.</w:t>
            </w:r>
          </w:p>
        </w:tc>
      </w:tr>
      <w:tr w:rsidR="0015432D" w:rsidRPr="0015432D" w:rsidTr="0015432D">
        <w:tc>
          <w:tcPr>
            <w:tcW w:w="0" w:type="auto"/>
            <w:vAlign w:val="cente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p>
        </w:tc>
        <w:tc>
          <w:tcPr>
            <w:tcW w:w="0" w:type="auto"/>
            <w:vAlign w:val="center"/>
            <w:hideMark/>
          </w:tcPr>
          <w:p w:rsidR="0015432D" w:rsidRPr="0015432D" w:rsidRDefault="0015432D" w:rsidP="0015432D">
            <w:pPr>
              <w:widowControl/>
              <w:jc w:val="left"/>
              <w:rPr>
                <w:rFonts w:ascii="Times New Roman" w:eastAsia="Times New Roman" w:hAnsi="Times New Roman" w:cs="Times New Roman"/>
                <w:kern w:val="0"/>
                <w:sz w:val="20"/>
                <w:szCs w:val="20"/>
              </w:rPr>
            </w:pPr>
          </w:p>
        </w:tc>
      </w:tr>
    </w:tbl>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 </w:t>
      </w:r>
    </w:p>
    <w:p w:rsidR="0015432D" w:rsidRPr="0015432D" w:rsidRDefault="0015432D" w:rsidP="0015432D">
      <w:pPr>
        <w:widowControl/>
        <w:spacing w:before="360"/>
        <w:jc w:val="left"/>
        <w:outlineLvl w:val="2"/>
        <w:rPr>
          <w:rFonts w:ascii="Helvetica" w:eastAsia="宋体" w:hAnsi="Helvetica" w:cs="Helvetica"/>
          <w:b/>
          <w:bCs/>
          <w:color w:val="000000"/>
          <w:kern w:val="0"/>
          <w:sz w:val="26"/>
          <w:szCs w:val="26"/>
        </w:rPr>
      </w:pPr>
      <w:bookmarkStart w:id="58" w:name="arrowformatter"/>
      <w:bookmarkEnd w:id="58"/>
      <w:proofErr w:type="spellStart"/>
      <w:r w:rsidRPr="0015432D">
        <w:rPr>
          <w:rFonts w:ascii="Helvetica" w:eastAsia="宋体" w:hAnsi="Helvetica" w:cs="Helvetica"/>
          <w:b/>
          <w:bCs/>
          <w:color w:val="000000"/>
          <w:kern w:val="0"/>
          <w:sz w:val="26"/>
          <w:szCs w:val="26"/>
        </w:rPr>
        <w:t>google.visualization.ArrowFormat</w:t>
      </w:r>
      <w:proofErr w:type="spellEnd"/>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lastRenderedPageBreak/>
        <w:t>Adds an up or down arrow to a numeric cell, depending on whether the value is above or below a specified base value. If equal to the base value, no arrow is shown.</w:t>
      </w:r>
    </w:p>
    <w:p w:rsidR="0015432D" w:rsidRPr="0015432D" w:rsidRDefault="0015432D" w:rsidP="0015432D">
      <w:pPr>
        <w:widowControl/>
        <w:spacing w:before="168"/>
        <w:jc w:val="left"/>
        <w:outlineLvl w:val="3"/>
        <w:rPr>
          <w:rFonts w:ascii="Helvetica" w:eastAsia="宋体" w:hAnsi="Helvetica" w:cs="Helvetica"/>
          <w:b/>
          <w:bCs/>
          <w:color w:val="000000"/>
          <w:kern w:val="0"/>
          <w:szCs w:val="21"/>
        </w:rPr>
      </w:pPr>
      <w:r w:rsidRPr="0015432D">
        <w:rPr>
          <w:rFonts w:ascii="Helvetica" w:eastAsia="宋体" w:hAnsi="Helvetica" w:cs="Helvetica"/>
          <w:b/>
          <w:bCs/>
          <w:color w:val="000000"/>
          <w:kern w:val="0"/>
          <w:szCs w:val="21"/>
        </w:rPr>
        <w:t>Options</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proofErr w:type="spellStart"/>
      <w:r w:rsidRPr="0015432D">
        <w:rPr>
          <w:rFonts w:ascii="Courier New" w:eastAsia="宋体" w:hAnsi="Courier New" w:cs="Courier New"/>
          <w:color w:val="007000"/>
          <w:kern w:val="0"/>
          <w:sz w:val="20"/>
        </w:rPr>
        <w:t>ArrowFormat</w:t>
      </w:r>
      <w:proofErr w:type="spellEnd"/>
      <w:r w:rsidRPr="0015432D">
        <w:rPr>
          <w:rFonts w:ascii="Helvetica" w:eastAsia="宋体" w:hAnsi="Helvetica" w:cs="Helvetica"/>
          <w:color w:val="000000"/>
          <w:kern w:val="0"/>
          <w:sz w:val="24"/>
          <w:szCs w:val="24"/>
        </w:rPr>
        <w:t> supports the following options, passed in to the constructor:</w:t>
      </w:r>
    </w:p>
    <w:tbl>
      <w:tblPr>
        <w:tblW w:w="0" w:type="auto"/>
        <w:tblInd w:w="15" w:type="dxa"/>
        <w:tblBorders>
          <w:top w:val="single" w:sz="6" w:space="0" w:color="3366CC"/>
          <w:left w:val="single" w:sz="6" w:space="0" w:color="3366CC"/>
          <w:bottom w:val="single" w:sz="6" w:space="0" w:color="3366CC"/>
          <w:right w:val="single" w:sz="6" w:space="0" w:color="3366CC"/>
        </w:tblBorders>
        <w:tblCellMar>
          <w:left w:w="0" w:type="dxa"/>
          <w:right w:w="0" w:type="dxa"/>
        </w:tblCellMar>
        <w:tblLook w:val="04A0"/>
      </w:tblPr>
      <w:tblGrid>
        <w:gridCol w:w="1086"/>
        <w:gridCol w:w="7565"/>
      </w:tblGrid>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Option</w:t>
            </w:r>
          </w:p>
        </w:tc>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Description</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Courier New" w:eastAsia="宋体" w:hAnsi="Courier New" w:cs="Courier New"/>
                <w:color w:val="007000"/>
                <w:kern w:val="0"/>
                <w:sz w:val="20"/>
              </w:rPr>
              <w:t>base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A number indicating the base value, used to compare against the cell value. If the cell value is higher, the cell will include a green up arrow; if the cell value is lower, it will include a red down arrow; if the same, no arrow.</w:t>
            </w:r>
          </w:p>
        </w:tc>
      </w:tr>
    </w:tbl>
    <w:p w:rsidR="0015432D" w:rsidRPr="0015432D" w:rsidRDefault="0015432D" w:rsidP="0015432D">
      <w:pPr>
        <w:widowControl/>
        <w:spacing w:before="168"/>
        <w:jc w:val="left"/>
        <w:outlineLvl w:val="3"/>
        <w:rPr>
          <w:rFonts w:ascii="Helvetica" w:eastAsia="宋体" w:hAnsi="Helvetica" w:cs="Helvetica"/>
          <w:b/>
          <w:bCs/>
          <w:color w:val="000000"/>
          <w:kern w:val="0"/>
          <w:szCs w:val="21"/>
        </w:rPr>
      </w:pPr>
      <w:r w:rsidRPr="0015432D">
        <w:rPr>
          <w:rFonts w:ascii="Helvetica" w:eastAsia="宋体" w:hAnsi="Helvetica" w:cs="Helvetica"/>
          <w:b/>
          <w:bCs/>
          <w:color w:val="000000"/>
          <w:kern w:val="0"/>
          <w:szCs w:val="21"/>
        </w:rPr>
        <w:t>Example</w:t>
      </w:r>
    </w:p>
    <w:p w:rsidR="0015432D" w:rsidRPr="0015432D" w:rsidRDefault="0015432D" w:rsidP="0015432D">
      <w:pPr>
        <w:widowControl/>
        <w:jc w:val="left"/>
        <w:rPr>
          <w:rFonts w:ascii="Helvetica" w:eastAsia="宋体" w:hAnsi="Helvetica" w:cs="Helvetica"/>
          <w:color w:val="000000"/>
          <w:kern w:val="0"/>
          <w:sz w:val="24"/>
          <w:szCs w:val="24"/>
        </w:rPr>
      </w:pPr>
      <w:proofErr w:type="spellStart"/>
      <w:r w:rsidRPr="0015432D">
        <w:rPr>
          <w:rFonts w:ascii="Helvetica" w:eastAsia="宋体" w:hAnsi="Helvetica" w:cs="Helvetica"/>
          <w:color w:val="000000"/>
          <w:kern w:val="0"/>
          <w:sz w:val="24"/>
          <w:szCs w:val="24"/>
        </w:rPr>
        <w:t>ArrowFormat</w:t>
      </w:r>
      <w:proofErr w:type="spellEnd"/>
      <w:r w:rsidRPr="0015432D">
        <w:rPr>
          <w:rFonts w:ascii="Helvetica" w:eastAsia="宋体" w:hAnsi="Helvetica" w:cs="Helvetica"/>
          <w:color w:val="000000"/>
          <w:kern w:val="0"/>
          <w:sz w:val="24"/>
          <w:szCs w:val="24"/>
        </w:rPr>
        <w:t xml:space="preserve"> Example</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88"/>
          <w:kern w:val="0"/>
          <w:sz w:val="18"/>
        </w:rPr>
        <w:t>var</w:t>
      </w:r>
      <w:proofErr w:type="spellEnd"/>
      <w:r w:rsidRPr="0015432D">
        <w:rPr>
          <w:rFonts w:ascii="Courier New" w:eastAsia="宋体" w:hAnsi="Courier New" w:cs="Courier New"/>
          <w:color w:val="000000"/>
          <w:kern w:val="0"/>
          <w:sz w:val="18"/>
        </w:rPr>
        <w:t xml:space="preserve"> data </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new</w:t>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google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visualization</w:t>
      </w:r>
      <w:r w:rsidRPr="0015432D">
        <w:rPr>
          <w:rFonts w:ascii="Courier New" w:eastAsia="宋体" w:hAnsi="Courier New" w:cs="Courier New"/>
          <w:color w:val="666600"/>
          <w:kern w:val="0"/>
          <w:sz w:val="18"/>
        </w:rPr>
        <w:t>.</w:t>
      </w:r>
      <w:r w:rsidRPr="0015432D">
        <w:rPr>
          <w:rFonts w:ascii="Courier New" w:eastAsia="宋体" w:hAnsi="Courier New" w:cs="Courier New"/>
          <w:color w:val="660066"/>
          <w:kern w:val="0"/>
          <w:sz w:val="18"/>
        </w:rPr>
        <w:t>DataTable</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addColumn</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8800"/>
          <w:kern w:val="0"/>
          <w:sz w:val="18"/>
        </w:rPr>
        <w:t>'string'</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'Department'</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addColumn</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8800"/>
          <w:kern w:val="0"/>
          <w:sz w:val="18"/>
        </w:rPr>
        <w:t>'number'</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'Revenues Change'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addRows</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5</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12</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'12.0%'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'Sports'</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7.3</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'-7.3%'</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'Toys'</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3</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'Electronics'</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3</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'-2.1%'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4</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'Food'</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4</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22</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'22.0%'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88"/>
          <w:kern w:val="0"/>
          <w:sz w:val="18"/>
        </w:rPr>
        <w:t>var</w:t>
      </w:r>
      <w:proofErr w:type="spellEnd"/>
      <w:r w:rsidRPr="0015432D">
        <w:rPr>
          <w:rFonts w:ascii="Courier New" w:eastAsia="宋体" w:hAnsi="Courier New" w:cs="Courier New"/>
          <w:color w:val="000000"/>
          <w:kern w:val="0"/>
          <w:sz w:val="18"/>
        </w:rPr>
        <w:t xml:space="preserve"> table </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new</w:t>
      </w:r>
      <w:r w:rsidRPr="0015432D">
        <w:rPr>
          <w:rFonts w:ascii="Courier New" w:eastAsia="宋体" w:hAnsi="Courier New" w:cs="Courier New"/>
          <w:color w:val="000000"/>
          <w:kern w:val="0"/>
          <w:sz w:val="18"/>
        </w:rPr>
        <w:t xml:space="preserve"> google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visualization</w:t>
      </w:r>
      <w:r w:rsidRPr="0015432D">
        <w:rPr>
          <w:rFonts w:ascii="Courier New" w:eastAsia="宋体" w:hAnsi="Courier New" w:cs="Courier New"/>
          <w:color w:val="666600"/>
          <w:kern w:val="0"/>
          <w:sz w:val="18"/>
        </w:rPr>
        <w:t>.</w:t>
      </w:r>
      <w:r w:rsidRPr="0015432D">
        <w:rPr>
          <w:rFonts w:ascii="Courier New" w:eastAsia="宋体" w:hAnsi="Courier New" w:cs="Courier New"/>
          <w:color w:val="660066"/>
          <w:kern w:val="0"/>
          <w:sz w:val="18"/>
        </w:rPr>
        <w:t>Table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document</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getElementById</w:t>
      </w:r>
      <w:r w:rsidRPr="0015432D">
        <w:rPr>
          <w:rFonts w:ascii="Courier New" w:eastAsia="宋体" w:hAnsi="Courier New" w:cs="Courier New"/>
          <w:color w:val="666600"/>
          <w:kern w:val="0"/>
          <w:sz w:val="18"/>
        </w:rPr>
        <w:t>(</w:t>
      </w:r>
      <w:r w:rsidRPr="0015432D">
        <w:rPr>
          <w:rFonts w:ascii="Courier New" w:eastAsia="宋体" w:hAnsi="Courier New" w:cs="Courier New"/>
          <w:color w:val="008800"/>
          <w:kern w:val="0"/>
          <w:sz w:val="18"/>
        </w:rPr>
        <w:t>'arrowformat_div'</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r w:rsidRPr="0015432D">
        <w:rPr>
          <w:rFonts w:ascii="Courier New" w:eastAsia="宋体" w:hAnsi="Courier New" w:cs="Courier New"/>
          <w:b/>
          <w:bCs/>
          <w:color w:val="000000"/>
          <w:kern w:val="0"/>
          <w:sz w:val="18"/>
          <w:szCs w:val="18"/>
        </w:rPr>
        <w:br/>
      </w:r>
      <w:r w:rsidRPr="0015432D">
        <w:rPr>
          <w:rFonts w:ascii="Courier New" w:eastAsia="宋体" w:hAnsi="Courier New" w:cs="Courier New"/>
          <w:b/>
          <w:bCs/>
          <w:color w:val="000000"/>
          <w:kern w:val="0"/>
          <w:sz w:val="18"/>
        </w:rPr>
        <w:t xml:space="preserve">  </w:t>
      </w:r>
      <w:proofErr w:type="spellStart"/>
      <w:r w:rsidRPr="0015432D">
        <w:rPr>
          <w:rFonts w:ascii="Courier New" w:eastAsia="宋体" w:hAnsi="Courier New" w:cs="Courier New"/>
          <w:b/>
          <w:bCs/>
          <w:color w:val="000088"/>
          <w:kern w:val="0"/>
          <w:sz w:val="18"/>
        </w:rPr>
        <w:t>var</w:t>
      </w:r>
      <w:proofErr w:type="spellEnd"/>
      <w:r w:rsidRPr="0015432D">
        <w:rPr>
          <w:rFonts w:ascii="Courier New" w:eastAsia="宋体" w:hAnsi="Courier New" w:cs="Courier New"/>
          <w:b/>
          <w:bCs/>
          <w:color w:val="000000"/>
          <w:kern w:val="0"/>
          <w:sz w:val="18"/>
        </w:rPr>
        <w:t xml:space="preserve"> formatter </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000088"/>
          <w:kern w:val="0"/>
          <w:sz w:val="18"/>
        </w:rPr>
        <w:t>new</w:t>
      </w:r>
      <w:r w:rsidRPr="0015432D">
        <w:rPr>
          <w:rFonts w:ascii="Courier New" w:eastAsia="宋体" w:hAnsi="Courier New" w:cs="Courier New"/>
          <w:b/>
          <w:bCs/>
          <w:color w:val="000000"/>
          <w:kern w:val="0"/>
          <w:sz w:val="18"/>
        </w:rPr>
        <w:t xml:space="preserve"> </w:t>
      </w:r>
      <w:proofErr w:type="spellStart"/>
      <w:r w:rsidRPr="0015432D">
        <w:rPr>
          <w:rFonts w:ascii="Courier New" w:eastAsia="宋体" w:hAnsi="Courier New" w:cs="Courier New"/>
          <w:b/>
          <w:bCs/>
          <w:color w:val="000000"/>
          <w:kern w:val="0"/>
          <w:sz w:val="18"/>
        </w:rPr>
        <w:t>google</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visualization</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660066"/>
          <w:kern w:val="0"/>
          <w:sz w:val="18"/>
        </w:rPr>
        <w:t>ArrowFormat</w:t>
      </w:r>
      <w:proofErr w:type="spellEnd"/>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szCs w:val="18"/>
        </w:rPr>
        <w:br/>
      </w:r>
      <w:r w:rsidRPr="0015432D">
        <w:rPr>
          <w:rFonts w:ascii="Courier New" w:eastAsia="宋体" w:hAnsi="Courier New" w:cs="Courier New"/>
          <w:b/>
          <w:bCs/>
          <w:color w:val="000000"/>
          <w:kern w:val="0"/>
          <w:sz w:val="18"/>
        </w:rPr>
        <w:t xml:space="preserve">  </w:t>
      </w:r>
      <w:proofErr w:type="spellStart"/>
      <w:r w:rsidRPr="0015432D">
        <w:rPr>
          <w:rFonts w:ascii="Courier New" w:eastAsia="宋体" w:hAnsi="Courier New" w:cs="Courier New"/>
          <w:b/>
          <w:bCs/>
          <w:color w:val="000000"/>
          <w:kern w:val="0"/>
          <w:sz w:val="18"/>
        </w:rPr>
        <w:t>formatter</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format</w:t>
      </w:r>
      <w:proofErr w:type="spellEnd"/>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data</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006666"/>
          <w:kern w:val="0"/>
          <w:sz w:val="18"/>
        </w:rPr>
        <w:t>1</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880000"/>
          <w:kern w:val="0"/>
          <w:sz w:val="18"/>
        </w:rPr>
        <w:t>// Apply formatter to second column</w:t>
      </w:r>
      <w:r w:rsidRPr="0015432D">
        <w:rPr>
          <w:rFonts w:ascii="Courier New" w:eastAsia="宋体" w:hAnsi="Courier New" w:cs="Courier New"/>
          <w:b/>
          <w:bCs/>
          <w:color w:val="000000"/>
          <w:kern w:val="0"/>
          <w:sz w:val="18"/>
          <w:szCs w:val="18"/>
        </w:rPr>
        <w:br/>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table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draw</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6600"/>
          <w:kern w:val="0"/>
          <w:sz w:val="18"/>
        </w:rPr>
        <w:t>{</w:t>
      </w:r>
      <w:proofErr w:type="spellStart"/>
      <w:r w:rsidRPr="0015432D">
        <w:rPr>
          <w:rFonts w:ascii="Courier New" w:eastAsia="宋体" w:hAnsi="Courier New" w:cs="Courier New"/>
          <w:b/>
          <w:bCs/>
          <w:color w:val="000000"/>
          <w:kern w:val="0"/>
          <w:sz w:val="18"/>
        </w:rPr>
        <w:t>allowHtml</w:t>
      </w:r>
      <w:proofErr w:type="spellEnd"/>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000088"/>
          <w:kern w:val="0"/>
          <w:sz w:val="18"/>
        </w:rPr>
        <w:t>true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showRowNumber</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true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 </w:t>
      </w:r>
    </w:p>
    <w:p w:rsidR="0015432D" w:rsidRPr="0015432D" w:rsidRDefault="0015432D" w:rsidP="0015432D">
      <w:pPr>
        <w:widowControl/>
        <w:spacing w:before="360"/>
        <w:jc w:val="left"/>
        <w:outlineLvl w:val="2"/>
        <w:rPr>
          <w:rFonts w:ascii="Helvetica" w:eastAsia="宋体" w:hAnsi="Helvetica" w:cs="Helvetica"/>
          <w:b/>
          <w:bCs/>
          <w:color w:val="000000"/>
          <w:kern w:val="0"/>
          <w:sz w:val="26"/>
          <w:szCs w:val="26"/>
        </w:rPr>
      </w:pPr>
      <w:bookmarkStart w:id="59" w:name="barformatter"/>
      <w:bookmarkEnd w:id="59"/>
      <w:proofErr w:type="spellStart"/>
      <w:r w:rsidRPr="0015432D">
        <w:rPr>
          <w:rFonts w:ascii="Helvetica" w:eastAsia="宋体" w:hAnsi="Helvetica" w:cs="Helvetica"/>
          <w:b/>
          <w:bCs/>
          <w:color w:val="000000"/>
          <w:kern w:val="0"/>
          <w:sz w:val="26"/>
          <w:szCs w:val="26"/>
        </w:rPr>
        <w:t>google.visualization.BarFormat</w:t>
      </w:r>
      <w:proofErr w:type="spellEnd"/>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lastRenderedPageBreak/>
        <w:t>Adds a colored bar to a numeric cell indicating whether the cell value is above or below a specified base value.</w:t>
      </w:r>
    </w:p>
    <w:p w:rsidR="0015432D" w:rsidRPr="0015432D" w:rsidRDefault="0015432D" w:rsidP="0015432D">
      <w:pPr>
        <w:widowControl/>
        <w:spacing w:before="168"/>
        <w:jc w:val="left"/>
        <w:outlineLvl w:val="3"/>
        <w:rPr>
          <w:rFonts w:ascii="Helvetica" w:eastAsia="宋体" w:hAnsi="Helvetica" w:cs="Helvetica"/>
          <w:b/>
          <w:bCs/>
          <w:color w:val="000000"/>
          <w:kern w:val="0"/>
          <w:szCs w:val="21"/>
        </w:rPr>
      </w:pPr>
      <w:r w:rsidRPr="0015432D">
        <w:rPr>
          <w:rFonts w:ascii="Helvetica" w:eastAsia="宋体" w:hAnsi="Helvetica" w:cs="Helvetica"/>
          <w:b/>
          <w:bCs/>
          <w:color w:val="000000"/>
          <w:kern w:val="0"/>
          <w:szCs w:val="21"/>
        </w:rPr>
        <w:t>Options</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proofErr w:type="spellStart"/>
      <w:r w:rsidRPr="0015432D">
        <w:rPr>
          <w:rFonts w:ascii="Courier New" w:eastAsia="宋体" w:hAnsi="Courier New" w:cs="Courier New"/>
          <w:color w:val="007000"/>
          <w:kern w:val="0"/>
          <w:sz w:val="20"/>
        </w:rPr>
        <w:t>BarFormatter</w:t>
      </w:r>
      <w:proofErr w:type="spellEnd"/>
      <w:r w:rsidRPr="0015432D">
        <w:rPr>
          <w:rFonts w:ascii="Helvetica" w:eastAsia="宋体" w:hAnsi="Helvetica" w:cs="Helvetica"/>
          <w:color w:val="000000"/>
          <w:kern w:val="0"/>
          <w:sz w:val="24"/>
          <w:szCs w:val="24"/>
        </w:rPr>
        <w:t> supports the following options, passed in to the constructor:</w:t>
      </w:r>
    </w:p>
    <w:tbl>
      <w:tblPr>
        <w:tblW w:w="0" w:type="auto"/>
        <w:tblInd w:w="15" w:type="dxa"/>
        <w:tblBorders>
          <w:top w:val="single" w:sz="6" w:space="0" w:color="3366CC"/>
          <w:left w:val="single" w:sz="6" w:space="0" w:color="3366CC"/>
          <w:bottom w:val="single" w:sz="6" w:space="0" w:color="3366CC"/>
          <w:right w:val="single" w:sz="6" w:space="0" w:color="3366CC"/>
        </w:tblBorders>
        <w:tblCellMar>
          <w:left w:w="0" w:type="dxa"/>
          <w:right w:w="0" w:type="dxa"/>
        </w:tblCellMar>
        <w:tblLook w:val="04A0"/>
      </w:tblPr>
      <w:tblGrid>
        <w:gridCol w:w="1921"/>
        <w:gridCol w:w="6730"/>
      </w:tblGrid>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Option</w:t>
            </w:r>
          </w:p>
        </w:tc>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Description</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Courier New" w:eastAsia="宋体" w:hAnsi="Courier New" w:cs="Courier New"/>
                <w:color w:val="007000"/>
                <w:kern w:val="0"/>
                <w:sz w:val="20"/>
              </w:rPr>
              <w:t>base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A number that is the base value to compare the cell value against. If the cell value is higher, it will be drawn to the right of the base; if lower, it will be drawn to the left. Default value is 0.</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colorNegative</w:t>
            </w:r>
            <w:proofErr w:type="spellEnd"/>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A string indicating the negative value section of bars. Possible values are 'red', 'green' and 'blue'; default value is 'red'.</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colorPositive</w:t>
            </w:r>
            <w:proofErr w:type="spellEnd"/>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A string indicating the color of the positive value section of bars. Possible values are 'red', 'green' and 'blue'. Default is 'blue'.</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drawZeroLine</w:t>
            </w:r>
            <w:proofErr w:type="spellEnd"/>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 xml:space="preserve">A </w:t>
            </w:r>
            <w:proofErr w:type="spellStart"/>
            <w:r w:rsidRPr="0015432D">
              <w:rPr>
                <w:rFonts w:ascii="宋体" w:eastAsia="宋体" w:hAnsi="宋体" w:cs="宋体"/>
                <w:kern w:val="0"/>
                <w:sz w:val="24"/>
                <w:szCs w:val="24"/>
              </w:rPr>
              <w:t>boolean</w:t>
            </w:r>
            <w:proofErr w:type="spellEnd"/>
            <w:r w:rsidRPr="0015432D">
              <w:rPr>
                <w:rFonts w:ascii="宋体" w:eastAsia="宋体" w:hAnsi="宋体" w:cs="宋体"/>
                <w:kern w:val="0"/>
                <w:sz w:val="24"/>
                <w:szCs w:val="24"/>
              </w:rPr>
              <w:t xml:space="preserve"> indicating if to draw a 1 pixel dark base line when negative values are present. The dark line is there to enhance visual scanning of the bars. Default is 'false'.</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Courier New" w:eastAsia="宋体" w:hAnsi="Courier New" w:cs="Courier New"/>
                <w:color w:val="007000"/>
                <w:kern w:val="0"/>
                <w:sz w:val="20"/>
              </w:rPr>
              <w:t>max</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The maximum number value for the bar range. By default, it is the highest value in the table.</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Courier New" w:eastAsia="宋体" w:hAnsi="Courier New" w:cs="Courier New"/>
                <w:color w:val="007000"/>
                <w:kern w:val="0"/>
                <w:sz w:val="20"/>
              </w:rPr>
              <w:t>min</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The minimum number value for the bar range. By default, it is the lowest value in the table.</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showValue</w:t>
            </w:r>
            <w:proofErr w:type="spellEnd"/>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If true, shows values and bars; if false, shows only bars. Default, it is true.</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Courier New" w:eastAsia="宋体" w:hAnsi="Courier New" w:cs="Courier New"/>
                <w:color w:val="007000"/>
                <w:kern w:val="0"/>
                <w:sz w:val="20"/>
              </w:rPr>
              <w:t>width</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Thickness of each bar, in pixels. By default, it is 100.</w:t>
            </w:r>
          </w:p>
        </w:tc>
      </w:tr>
    </w:tbl>
    <w:p w:rsidR="0015432D" w:rsidRPr="0015432D" w:rsidRDefault="0015432D" w:rsidP="0015432D">
      <w:pPr>
        <w:widowControl/>
        <w:spacing w:before="168"/>
        <w:jc w:val="left"/>
        <w:outlineLvl w:val="3"/>
        <w:rPr>
          <w:rFonts w:ascii="Helvetica" w:eastAsia="宋体" w:hAnsi="Helvetica" w:cs="Helvetica"/>
          <w:b/>
          <w:bCs/>
          <w:color w:val="000000"/>
          <w:kern w:val="0"/>
          <w:szCs w:val="21"/>
        </w:rPr>
      </w:pPr>
      <w:r w:rsidRPr="0015432D">
        <w:rPr>
          <w:rFonts w:ascii="Helvetica" w:eastAsia="宋体" w:hAnsi="Helvetica" w:cs="Helvetica"/>
          <w:b/>
          <w:bCs/>
          <w:color w:val="000000"/>
          <w:kern w:val="0"/>
          <w:szCs w:val="21"/>
        </w:rPr>
        <w:t>Example</w:t>
      </w:r>
    </w:p>
    <w:p w:rsidR="0015432D" w:rsidRPr="0015432D" w:rsidRDefault="0015432D" w:rsidP="0015432D">
      <w:pPr>
        <w:widowControl/>
        <w:jc w:val="left"/>
        <w:rPr>
          <w:rFonts w:ascii="Helvetica" w:eastAsia="宋体" w:hAnsi="Helvetica" w:cs="Helvetica"/>
          <w:color w:val="000000"/>
          <w:kern w:val="0"/>
          <w:sz w:val="24"/>
          <w:szCs w:val="24"/>
        </w:rPr>
      </w:pPr>
      <w:proofErr w:type="spellStart"/>
      <w:r w:rsidRPr="0015432D">
        <w:rPr>
          <w:rFonts w:ascii="Helvetica" w:eastAsia="宋体" w:hAnsi="Helvetica" w:cs="Helvetica"/>
          <w:color w:val="000000"/>
          <w:kern w:val="0"/>
          <w:sz w:val="24"/>
          <w:szCs w:val="24"/>
        </w:rPr>
        <w:t>BarFormat</w:t>
      </w:r>
      <w:proofErr w:type="spellEnd"/>
      <w:r w:rsidRPr="0015432D">
        <w:rPr>
          <w:rFonts w:ascii="Helvetica" w:eastAsia="宋体" w:hAnsi="Helvetica" w:cs="Helvetica"/>
          <w:color w:val="000000"/>
          <w:kern w:val="0"/>
          <w:sz w:val="24"/>
          <w:szCs w:val="24"/>
        </w:rPr>
        <w:t xml:space="preserve"> Example</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0000"/>
          <w:kern w:val="0"/>
          <w:sz w:val="18"/>
        </w:rPr>
        <w:lastRenderedPageBreak/>
        <w:t xml:space="preserve">  </w:t>
      </w:r>
      <w:proofErr w:type="spellStart"/>
      <w:r w:rsidRPr="0015432D">
        <w:rPr>
          <w:rFonts w:ascii="Courier New" w:eastAsia="宋体" w:hAnsi="Courier New" w:cs="Courier New"/>
          <w:color w:val="000088"/>
          <w:kern w:val="0"/>
          <w:sz w:val="18"/>
        </w:rPr>
        <w:t>var</w:t>
      </w:r>
      <w:proofErr w:type="spellEnd"/>
      <w:r w:rsidRPr="0015432D">
        <w:rPr>
          <w:rFonts w:ascii="Courier New" w:eastAsia="宋体" w:hAnsi="Courier New" w:cs="Courier New"/>
          <w:color w:val="000000"/>
          <w:kern w:val="0"/>
          <w:sz w:val="18"/>
        </w:rPr>
        <w:t xml:space="preserve"> data </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new</w:t>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google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visualization</w:t>
      </w:r>
      <w:r w:rsidRPr="0015432D">
        <w:rPr>
          <w:rFonts w:ascii="Courier New" w:eastAsia="宋体" w:hAnsi="Courier New" w:cs="Courier New"/>
          <w:color w:val="666600"/>
          <w:kern w:val="0"/>
          <w:sz w:val="18"/>
        </w:rPr>
        <w:t>.</w:t>
      </w:r>
      <w:r w:rsidRPr="0015432D">
        <w:rPr>
          <w:rFonts w:ascii="Courier New" w:eastAsia="宋体" w:hAnsi="Courier New" w:cs="Courier New"/>
          <w:color w:val="660066"/>
          <w:kern w:val="0"/>
          <w:sz w:val="18"/>
        </w:rPr>
        <w:t>DataTable</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addColumn</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8800"/>
          <w:kern w:val="0"/>
          <w:sz w:val="18"/>
        </w:rPr>
        <w:t>'string'</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'Department'</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addColumn</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8800"/>
          <w:kern w:val="0"/>
          <w:sz w:val="18"/>
        </w:rPr>
        <w:t>'number'</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'Revenues'</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addRows</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6</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'Shoes'</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10700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'Sports'</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15400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'Toys'</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12500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3</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'Electronics'</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3</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2100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4</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'Food'</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4</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22600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5</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'Art'</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5</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1100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88"/>
          <w:kern w:val="0"/>
          <w:sz w:val="18"/>
        </w:rPr>
        <w:t>var</w:t>
      </w:r>
      <w:proofErr w:type="spellEnd"/>
      <w:r w:rsidRPr="0015432D">
        <w:rPr>
          <w:rFonts w:ascii="Courier New" w:eastAsia="宋体" w:hAnsi="Courier New" w:cs="Courier New"/>
          <w:color w:val="000000"/>
          <w:kern w:val="0"/>
          <w:sz w:val="18"/>
        </w:rPr>
        <w:t xml:space="preserve"> table </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new</w:t>
      </w:r>
      <w:r w:rsidRPr="0015432D">
        <w:rPr>
          <w:rFonts w:ascii="Courier New" w:eastAsia="宋体" w:hAnsi="Courier New" w:cs="Courier New"/>
          <w:color w:val="000000"/>
          <w:kern w:val="0"/>
          <w:sz w:val="18"/>
        </w:rPr>
        <w:t xml:space="preserve"> google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visualization</w:t>
      </w:r>
      <w:r w:rsidRPr="0015432D">
        <w:rPr>
          <w:rFonts w:ascii="Courier New" w:eastAsia="宋体" w:hAnsi="Courier New" w:cs="Courier New"/>
          <w:color w:val="666600"/>
          <w:kern w:val="0"/>
          <w:sz w:val="18"/>
        </w:rPr>
        <w:t>.</w:t>
      </w:r>
      <w:r w:rsidRPr="0015432D">
        <w:rPr>
          <w:rFonts w:ascii="Courier New" w:eastAsia="宋体" w:hAnsi="Courier New" w:cs="Courier New"/>
          <w:color w:val="660066"/>
          <w:kern w:val="0"/>
          <w:sz w:val="18"/>
        </w:rPr>
        <w:t>Table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document</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getElementById</w:t>
      </w:r>
      <w:r w:rsidRPr="0015432D">
        <w:rPr>
          <w:rFonts w:ascii="Courier New" w:eastAsia="宋体" w:hAnsi="Courier New" w:cs="Courier New"/>
          <w:color w:val="666600"/>
          <w:kern w:val="0"/>
          <w:sz w:val="18"/>
        </w:rPr>
        <w:t>(</w:t>
      </w:r>
      <w:r w:rsidRPr="0015432D">
        <w:rPr>
          <w:rFonts w:ascii="Courier New" w:eastAsia="宋体" w:hAnsi="Courier New" w:cs="Courier New"/>
          <w:color w:val="008800"/>
          <w:kern w:val="0"/>
          <w:sz w:val="18"/>
        </w:rPr>
        <w:t>'barformat_div'</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r w:rsidRPr="0015432D">
        <w:rPr>
          <w:rFonts w:ascii="Courier New" w:eastAsia="宋体" w:hAnsi="Courier New" w:cs="Courier New"/>
          <w:b/>
          <w:bCs/>
          <w:color w:val="000000"/>
          <w:kern w:val="0"/>
          <w:sz w:val="18"/>
          <w:szCs w:val="18"/>
        </w:rPr>
        <w:br/>
      </w:r>
      <w:r w:rsidRPr="0015432D">
        <w:rPr>
          <w:rFonts w:ascii="Courier New" w:eastAsia="宋体" w:hAnsi="Courier New" w:cs="Courier New"/>
          <w:b/>
          <w:bCs/>
          <w:color w:val="000000"/>
          <w:kern w:val="0"/>
          <w:sz w:val="18"/>
        </w:rPr>
        <w:t xml:space="preserve">  </w:t>
      </w:r>
      <w:proofErr w:type="spellStart"/>
      <w:r w:rsidRPr="0015432D">
        <w:rPr>
          <w:rFonts w:ascii="Courier New" w:eastAsia="宋体" w:hAnsi="Courier New" w:cs="Courier New"/>
          <w:b/>
          <w:bCs/>
          <w:color w:val="000088"/>
          <w:kern w:val="0"/>
          <w:sz w:val="18"/>
        </w:rPr>
        <w:t>var</w:t>
      </w:r>
      <w:proofErr w:type="spellEnd"/>
      <w:r w:rsidRPr="0015432D">
        <w:rPr>
          <w:rFonts w:ascii="Courier New" w:eastAsia="宋体" w:hAnsi="Courier New" w:cs="Courier New"/>
          <w:b/>
          <w:bCs/>
          <w:color w:val="000000"/>
          <w:kern w:val="0"/>
          <w:sz w:val="18"/>
        </w:rPr>
        <w:t xml:space="preserve"> formatter </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000088"/>
          <w:kern w:val="0"/>
          <w:sz w:val="18"/>
        </w:rPr>
        <w:t>new</w:t>
      </w:r>
      <w:r w:rsidRPr="0015432D">
        <w:rPr>
          <w:rFonts w:ascii="Courier New" w:eastAsia="宋体" w:hAnsi="Courier New" w:cs="Courier New"/>
          <w:b/>
          <w:bCs/>
          <w:color w:val="000000"/>
          <w:kern w:val="0"/>
          <w:sz w:val="18"/>
        </w:rPr>
        <w:t xml:space="preserve"> </w:t>
      </w:r>
      <w:proofErr w:type="spellStart"/>
      <w:r w:rsidRPr="0015432D">
        <w:rPr>
          <w:rFonts w:ascii="Courier New" w:eastAsia="宋体" w:hAnsi="Courier New" w:cs="Courier New"/>
          <w:b/>
          <w:bCs/>
          <w:color w:val="000000"/>
          <w:kern w:val="0"/>
          <w:sz w:val="18"/>
        </w:rPr>
        <w:t>google</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visualization</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660066"/>
          <w:kern w:val="0"/>
          <w:sz w:val="18"/>
        </w:rPr>
        <w:t>BarFormat</w:t>
      </w:r>
      <w:proofErr w:type="spellEnd"/>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width</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006666"/>
          <w:kern w:val="0"/>
          <w:sz w:val="18"/>
        </w:rPr>
        <w:t>120</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szCs w:val="18"/>
        </w:rPr>
        <w:br/>
      </w:r>
      <w:r w:rsidRPr="0015432D">
        <w:rPr>
          <w:rFonts w:ascii="Courier New" w:eastAsia="宋体" w:hAnsi="Courier New" w:cs="Courier New"/>
          <w:b/>
          <w:bCs/>
          <w:color w:val="000000"/>
          <w:kern w:val="0"/>
          <w:sz w:val="18"/>
        </w:rPr>
        <w:t xml:space="preserve">  </w:t>
      </w:r>
      <w:proofErr w:type="spellStart"/>
      <w:r w:rsidRPr="0015432D">
        <w:rPr>
          <w:rFonts w:ascii="Courier New" w:eastAsia="宋体" w:hAnsi="Courier New" w:cs="Courier New"/>
          <w:b/>
          <w:bCs/>
          <w:color w:val="000000"/>
          <w:kern w:val="0"/>
          <w:sz w:val="18"/>
        </w:rPr>
        <w:t>formatter</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format</w:t>
      </w:r>
      <w:proofErr w:type="spellEnd"/>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data</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006666"/>
          <w:kern w:val="0"/>
          <w:sz w:val="18"/>
        </w:rPr>
        <w:t>1</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880000"/>
          <w:kern w:val="0"/>
          <w:sz w:val="18"/>
        </w:rPr>
        <w:t>// Apply formatter to second column</w:t>
      </w:r>
      <w:r w:rsidRPr="0015432D">
        <w:rPr>
          <w:rFonts w:ascii="Courier New" w:eastAsia="宋体" w:hAnsi="Courier New" w:cs="Courier New"/>
          <w:b/>
          <w:bCs/>
          <w:color w:val="000000"/>
          <w:kern w:val="0"/>
          <w:sz w:val="18"/>
          <w:szCs w:val="18"/>
        </w:rPr>
        <w:br/>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table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draw</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6600"/>
          <w:kern w:val="0"/>
          <w:sz w:val="18"/>
        </w:rPr>
        <w:t>{</w:t>
      </w:r>
      <w:proofErr w:type="spellStart"/>
      <w:r w:rsidRPr="0015432D">
        <w:rPr>
          <w:rFonts w:ascii="Courier New" w:eastAsia="宋体" w:hAnsi="Courier New" w:cs="Courier New"/>
          <w:b/>
          <w:bCs/>
          <w:color w:val="000000"/>
          <w:kern w:val="0"/>
          <w:sz w:val="18"/>
        </w:rPr>
        <w:t>allowHtml</w:t>
      </w:r>
      <w:proofErr w:type="spellEnd"/>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000088"/>
          <w:kern w:val="0"/>
          <w:sz w:val="18"/>
        </w:rPr>
        <w:t>true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showRowNumber</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true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
    <w:p w:rsidR="0015432D" w:rsidRPr="0015432D" w:rsidRDefault="0015432D" w:rsidP="0015432D">
      <w:pPr>
        <w:widowControl/>
        <w:spacing w:before="360"/>
        <w:jc w:val="left"/>
        <w:outlineLvl w:val="2"/>
        <w:rPr>
          <w:rFonts w:ascii="Helvetica" w:eastAsia="宋体" w:hAnsi="Helvetica" w:cs="Helvetica"/>
          <w:b/>
          <w:bCs/>
          <w:color w:val="000000"/>
          <w:kern w:val="0"/>
          <w:sz w:val="26"/>
          <w:szCs w:val="26"/>
        </w:rPr>
      </w:pPr>
      <w:bookmarkStart w:id="60" w:name="colorformatter"/>
      <w:bookmarkEnd w:id="60"/>
      <w:proofErr w:type="spellStart"/>
      <w:r w:rsidRPr="0015432D">
        <w:rPr>
          <w:rFonts w:ascii="Helvetica" w:eastAsia="宋体" w:hAnsi="Helvetica" w:cs="Helvetica"/>
          <w:b/>
          <w:bCs/>
          <w:color w:val="000000"/>
          <w:kern w:val="0"/>
          <w:sz w:val="26"/>
          <w:szCs w:val="26"/>
        </w:rPr>
        <w:t>google.visualization.ColorFormat</w:t>
      </w:r>
      <w:proofErr w:type="spellEnd"/>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proofErr w:type="gramStart"/>
      <w:r w:rsidRPr="0015432D">
        <w:rPr>
          <w:rFonts w:ascii="Helvetica" w:eastAsia="宋体" w:hAnsi="Helvetica" w:cs="Helvetica"/>
          <w:color w:val="000000"/>
          <w:kern w:val="0"/>
          <w:sz w:val="24"/>
          <w:szCs w:val="24"/>
        </w:rPr>
        <w:t>Assigns colors to the foreground or background of a numeric cell, depending on the cell value.</w:t>
      </w:r>
      <w:proofErr w:type="gramEnd"/>
      <w:r w:rsidRPr="0015432D">
        <w:rPr>
          <w:rFonts w:ascii="Helvetica" w:eastAsia="宋体" w:hAnsi="Helvetica" w:cs="Helvetica"/>
          <w:color w:val="000000"/>
          <w:kern w:val="0"/>
          <w:sz w:val="24"/>
          <w:szCs w:val="24"/>
        </w:rPr>
        <w:t xml:space="preserve"> This formatter is an unusual, in that it doesn't take its options in the constructor. Instead, you should call </w:t>
      </w:r>
      <w:proofErr w:type="spellStart"/>
      <w:proofErr w:type="gramStart"/>
      <w:r w:rsidRPr="0015432D">
        <w:rPr>
          <w:rFonts w:ascii="Courier New" w:eastAsia="宋体" w:hAnsi="Courier New" w:cs="Courier New"/>
          <w:color w:val="007000"/>
          <w:kern w:val="0"/>
          <w:sz w:val="20"/>
        </w:rPr>
        <w:t>addRange</w:t>
      </w:r>
      <w:proofErr w:type="spellEnd"/>
      <w:r w:rsidRPr="0015432D">
        <w:rPr>
          <w:rFonts w:ascii="Courier New" w:eastAsia="宋体" w:hAnsi="Courier New" w:cs="Courier New"/>
          <w:color w:val="007000"/>
          <w:kern w:val="0"/>
          <w:sz w:val="20"/>
        </w:rPr>
        <w:t>(</w:t>
      </w:r>
      <w:proofErr w:type="gramEnd"/>
      <w:r w:rsidRPr="0015432D">
        <w:rPr>
          <w:rFonts w:ascii="Courier New" w:eastAsia="宋体" w:hAnsi="Courier New" w:cs="Courier New"/>
          <w:color w:val="007000"/>
          <w:kern w:val="0"/>
          <w:sz w:val="20"/>
        </w:rPr>
        <w:t>)</w:t>
      </w:r>
      <w:r w:rsidRPr="0015432D">
        <w:rPr>
          <w:rFonts w:ascii="Helvetica" w:eastAsia="宋体" w:hAnsi="Helvetica" w:cs="Helvetica"/>
          <w:color w:val="000000"/>
          <w:kern w:val="0"/>
          <w:sz w:val="24"/>
          <w:szCs w:val="24"/>
        </w:rPr>
        <w:t> or </w:t>
      </w:r>
      <w:proofErr w:type="spellStart"/>
      <w:r w:rsidRPr="0015432D">
        <w:rPr>
          <w:rFonts w:ascii="Courier New" w:eastAsia="宋体" w:hAnsi="Courier New" w:cs="Courier New"/>
          <w:color w:val="007000"/>
          <w:kern w:val="0"/>
          <w:sz w:val="20"/>
        </w:rPr>
        <w:t>addGradientRange</w:t>
      </w:r>
      <w:proofErr w:type="spellEnd"/>
      <w:r w:rsidRPr="0015432D">
        <w:rPr>
          <w:rFonts w:ascii="Courier New" w:eastAsia="宋体" w:hAnsi="Courier New" w:cs="Courier New"/>
          <w:color w:val="007000"/>
          <w:kern w:val="0"/>
          <w:sz w:val="20"/>
        </w:rPr>
        <w:t>()</w:t>
      </w:r>
      <w:r w:rsidRPr="0015432D">
        <w:rPr>
          <w:rFonts w:ascii="Helvetica" w:eastAsia="宋体" w:hAnsi="Helvetica" w:cs="Helvetica"/>
          <w:color w:val="000000"/>
          <w:kern w:val="0"/>
          <w:sz w:val="24"/>
          <w:szCs w:val="24"/>
        </w:rPr>
        <w:t> as many times as you want, to add color ranges, before calling </w:t>
      </w:r>
      <w:r w:rsidRPr="0015432D">
        <w:rPr>
          <w:rFonts w:ascii="Courier New" w:eastAsia="宋体" w:hAnsi="Courier New" w:cs="Courier New"/>
          <w:color w:val="007000"/>
          <w:kern w:val="0"/>
          <w:sz w:val="20"/>
        </w:rPr>
        <w:t>format()</w:t>
      </w:r>
      <w:r w:rsidRPr="0015432D">
        <w:rPr>
          <w:rFonts w:ascii="Helvetica" w:eastAsia="宋体" w:hAnsi="Helvetica" w:cs="Helvetica"/>
          <w:color w:val="000000"/>
          <w:kern w:val="0"/>
          <w:sz w:val="24"/>
          <w:szCs w:val="24"/>
        </w:rPr>
        <w:t>. Colors can be specified in any acceptable HTML format, for example "black", "#000000", or "#000".</w:t>
      </w:r>
    </w:p>
    <w:p w:rsidR="0015432D" w:rsidRPr="0015432D" w:rsidRDefault="0015432D" w:rsidP="0015432D">
      <w:pPr>
        <w:widowControl/>
        <w:spacing w:before="168"/>
        <w:jc w:val="left"/>
        <w:outlineLvl w:val="3"/>
        <w:rPr>
          <w:rFonts w:ascii="Helvetica" w:eastAsia="宋体" w:hAnsi="Helvetica" w:cs="Helvetica"/>
          <w:b/>
          <w:bCs/>
          <w:color w:val="000000"/>
          <w:kern w:val="0"/>
          <w:szCs w:val="21"/>
        </w:rPr>
      </w:pPr>
      <w:r w:rsidRPr="0015432D">
        <w:rPr>
          <w:rFonts w:ascii="Helvetica" w:eastAsia="宋体" w:hAnsi="Helvetica" w:cs="Helvetica"/>
          <w:b/>
          <w:bCs/>
          <w:color w:val="000000"/>
          <w:kern w:val="0"/>
          <w:szCs w:val="21"/>
        </w:rPr>
        <w:t>Methods</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proofErr w:type="spellStart"/>
      <w:r w:rsidRPr="0015432D">
        <w:rPr>
          <w:rFonts w:ascii="Courier New" w:eastAsia="宋体" w:hAnsi="Courier New" w:cs="Courier New"/>
          <w:color w:val="007000"/>
          <w:kern w:val="0"/>
          <w:sz w:val="20"/>
        </w:rPr>
        <w:t>ColorFormat</w:t>
      </w:r>
      <w:proofErr w:type="spellEnd"/>
      <w:r w:rsidRPr="0015432D">
        <w:rPr>
          <w:rFonts w:ascii="Helvetica" w:eastAsia="宋体" w:hAnsi="Helvetica" w:cs="Helvetica"/>
          <w:color w:val="000000"/>
          <w:kern w:val="0"/>
          <w:sz w:val="24"/>
          <w:szCs w:val="24"/>
        </w:rPr>
        <w:t> supports the following methods:</w:t>
      </w:r>
    </w:p>
    <w:tbl>
      <w:tblPr>
        <w:tblW w:w="0" w:type="auto"/>
        <w:tblInd w:w="15" w:type="dxa"/>
        <w:tblBorders>
          <w:top w:val="single" w:sz="6" w:space="0" w:color="3366CC"/>
          <w:left w:val="single" w:sz="6" w:space="0" w:color="3366CC"/>
          <w:bottom w:val="single" w:sz="6" w:space="0" w:color="3366CC"/>
          <w:right w:val="single" w:sz="6" w:space="0" w:color="3366CC"/>
        </w:tblBorders>
        <w:tblCellMar>
          <w:left w:w="0" w:type="dxa"/>
          <w:right w:w="0" w:type="dxa"/>
        </w:tblCellMar>
        <w:tblLook w:val="04A0"/>
      </w:tblPr>
      <w:tblGrid>
        <w:gridCol w:w="5459"/>
        <w:gridCol w:w="3192"/>
      </w:tblGrid>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Option</w:t>
            </w:r>
          </w:p>
        </w:tc>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Description</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addRange</w:t>
            </w:r>
            <w:proofErr w:type="spellEnd"/>
            <w:r w:rsidRPr="0015432D">
              <w:rPr>
                <w:rFonts w:ascii="Courier New" w:eastAsia="宋体" w:hAnsi="Courier New" w:cs="Courier New"/>
                <w:color w:val="007000"/>
                <w:kern w:val="0"/>
                <w:sz w:val="20"/>
              </w:rPr>
              <w:t>(</w:t>
            </w:r>
            <w:r w:rsidRPr="0015432D">
              <w:rPr>
                <w:rFonts w:ascii="Courier New" w:eastAsia="宋体" w:hAnsi="Courier New" w:cs="Courier New"/>
                <w:i/>
                <w:iCs/>
                <w:color w:val="007000"/>
                <w:kern w:val="0"/>
                <w:sz w:val="20"/>
              </w:rPr>
              <w:t>from</w:t>
            </w:r>
            <w:r w:rsidRPr="0015432D">
              <w:rPr>
                <w:rFonts w:ascii="Courier New" w:eastAsia="宋体" w:hAnsi="Courier New" w:cs="Courier New"/>
                <w:color w:val="007000"/>
                <w:kern w:val="0"/>
                <w:sz w:val="20"/>
              </w:rPr>
              <w:t>, </w:t>
            </w:r>
            <w:proofErr w:type="spellStart"/>
            <w:r w:rsidRPr="0015432D">
              <w:rPr>
                <w:rFonts w:ascii="Courier New" w:eastAsia="宋体" w:hAnsi="Courier New" w:cs="Courier New"/>
                <w:i/>
                <w:iCs/>
                <w:color w:val="007000"/>
                <w:kern w:val="0"/>
                <w:sz w:val="20"/>
              </w:rPr>
              <w:t>to</w:t>
            </w:r>
            <w:r w:rsidRPr="0015432D">
              <w:rPr>
                <w:rFonts w:ascii="Courier New" w:eastAsia="宋体" w:hAnsi="Courier New" w:cs="Courier New"/>
                <w:color w:val="007000"/>
                <w:kern w:val="0"/>
                <w:sz w:val="20"/>
              </w:rPr>
              <w:t>,</w:t>
            </w:r>
            <w:r w:rsidRPr="0015432D">
              <w:rPr>
                <w:rFonts w:ascii="Courier New" w:eastAsia="宋体" w:hAnsi="Courier New" w:cs="Courier New"/>
                <w:i/>
                <w:iCs/>
                <w:color w:val="007000"/>
                <w:kern w:val="0"/>
                <w:sz w:val="20"/>
              </w:rPr>
              <w:t>color</w:t>
            </w:r>
            <w:proofErr w:type="spellEnd"/>
            <w:r w:rsidRPr="0015432D">
              <w:rPr>
                <w:rFonts w:ascii="Courier New" w:eastAsia="宋体" w:hAnsi="Courier New" w:cs="Courier New"/>
                <w:color w:val="007000"/>
                <w:kern w:val="0"/>
                <w:sz w:val="20"/>
              </w:rPr>
              <w:t>, </w:t>
            </w:r>
            <w:proofErr w:type="spellStart"/>
            <w:r w:rsidRPr="0015432D">
              <w:rPr>
                <w:rFonts w:ascii="Courier New" w:eastAsia="宋体" w:hAnsi="Courier New" w:cs="Courier New"/>
                <w:i/>
                <w:iCs/>
                <w:color w:val="007000"/>
                <w:kern w:val="0"/>
                <w:sz w:val="20"/>
              </w:rPr>
              <w:t>bgcolor</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 xml:space="preserve">Specifies a foreground color and/or background color to a cell, depending on the cell </w:t>
            </w:r>
            <w:r w:rsidRPr="0015432D">
              <w:rPr>
                <w:rFonts w:ascii="宋体" w:eastAsia="宋体" w:hAnsi="宋体" w:cs="宋体"/>
                <w:kern w:val="0"/>
                <w:sz w:val="24"/>
                <w:szCs w:val="24"/>
              </w:rPr>
              <w:lastRenderedPageBreak/>
              <w:t xml:space="preserve">value. Any cell with a value in the </w:t>
            </w:r>
            <w:proofErr w:type="spellStart"/>
            <w:r w:rsidRPr="0015432D">
              <w:rPr>
                <w:rFonts w:ascii="宋体" w:eastAsia="宋体" w:hAnsi="宋体" w:cs="宋体"/>
                <w:kern w:val="0"/>
                <w:sz w:val="24"/>
                <w:szCs w:val="24"/>
              </w:rPr>
              <w:t>specified</w:t>
            </w:r>
            <w:r w:rsidRPr="0015432D">
              <w:rPr>
                <w:rFonts w:ascii="宋体" w:eastAsia="宋体" w:hAnsi="宋体" w:cs="宋体"/>
                <w:i/>
                <w:iCs/>
                <w:kern w:val="0"/>
                <w:sz w:val="24"/>
                <w:szCs w:val="24"/>
              </w:rPr>
              <w:t>from</w:t>
            </w:r>
            <w:proofErr w:type="spellEnd"/>
            <w:r w:rsidRPr="0015432D">
              <w:rPr>
                <w:rFonts w:ascii="宋体" w:eastAsia="宋体" w:hAnsi="宋体" w:cs="宋体"/>
                <w:kern w:val="0"/>
                <w:sz w:val="24"/>
                <w:szCs w:val="24"/>
              </w:rPr>
              <w:t>—</w:t>
            </w:r>
            <w:r w:rsidRPr="0015432D">
              <w:rPr>
                <w:rFonts w:ascii="宋体" w:eastAsia="宋体" w:hAnsi="宋体" w:cs="宋体"/>
                <w:i/>
                <w:iCs/>
                <w:kern w:val="0"/>
                <w:sz w:val="24"/>
                <w:szCs w:val="24"/>
              </w:rPr>
              <w:t>to</w:t>
            </w:r>
            <w:r w:rsidRPr="0015432D">
              <w:rPr>
                <w:rFonts w:ascii="宋体" w:eastAsia="宋体" w:hAnsi="宋体" w:cs="宋体"/>
                <w:kern w:val="0"/>
                <w:sz w:val="24"/>
                <w:szCs w:val="24"/>
              </w:rPr>
              <w:t> range (</w:t>
            </w:r>
            <w:r w:rsidRPr="0015432D">
              <w:rPr>
                <w:rFonts w:ascii="宋体" w:eastAsia="宋体" w:hAnsi="宋体" w:cs="宋体"/>
                <w:b/>
                <w:bCs/>
                <w:kern w:val="0"/>
                <w:sz w:val="24"/>
                <w:szCs w:val="24"/>
              </w:rPr>
              <w:t>non-inclusive</w:t>
            </w:r>
            <w:r w:rsidRPr="0015432D">
              <w:rPr>
                <w:rFonts w:ascii="宋体" w:eastAsia="宋体" w:hAnsi="宋体" w:cs="宋体"/>
                <w:kern w:val="0"/>
                <w:sz w:val="24"/>
                <w:szCs w:val="24"/>
              </w:rPr>
              <w:t>) will be assigned </w:t>
            </w:r>
            <w:r w:rsidRPr="0015432D">
              <w:rPr>
                <w:rFonts w:ascii="宋体" w:eastAsia="宋体" w:hAnsi="宋体" w:cs="宋体"/>
                <w:i/>
                <w:iCs/>
                <w:kern w:val="0"/>
                <w:sz w:val="24"/>
                <w:szCs w:val="24"/>
              </w:rPr>
              <w:t>color</w:t>
            </w:r>
            <w:r w:rsidRPr="0015432D">
              <w:rPr>
                <w:rFonts w:ascii="宋体" w:eastAsia="宋体" w:hAnsi="宋体" w:cs="宋体"/>
                <w:kern w:val="0"/>
                <w:sz w:val="24"/>
                <w:szCs w:val="24"/>
              </w:rPr>
              <w:t> and </w:t>
            </w:r>
            <w:proofErr w:type="spellStart"/>
            <w:r w:rsidRPr="0015432D">
              <w:rPr>
                <w:rFonts w:ascii="宋体" w:eastAsia="宋体" w:hAnsi="宋体" w:cs="宋体"/>
                <w:i/>
                <w:iCs/>
                <w:kern w:val="0"/>
                <w:sz w:val="24"/>
                <w:szCs w:val="24"/>
              </w:rPr>
              <w:t>bgcolor</w:t>
            </w:r>
            <w:proofErr w:type="spellEnd"/>
            <w:r w:rsidRPr="0015432D">
              <w:rPr>
                <w:rFonts w:ascii="宋体" w:eastAsia="宋体" w:hAnsi="宋体" w:cs="宋体"/>
                <w:kern w:val="0"/>
                <w:sz w:val="24"/>
                <w:szCs w:val="24"/>
              </w:rPr>
              <w:t>. It is important to realize that the range is non-inclusive, because creating a range from 1—1,000 and a second from 1,000—2,000 will not cover the value 1,000!</w:t>
            </w:r>
          </w:p>
          <w:p w:rsidR="0015432D" w:rsidRPr="0015432D" w:rsidRDefault="0015432D" w:rsidP="0015432D">
            <w:pPr>
              <w:widowControl/>
              <w:numPr>
                <w:ilvl w:val="0"/>
                <w:numId w:val="43"/>
              </w:numPr>
              <w:spacing w:before="72" w:line="240" w:lineRule="atLeast"/>
              <w:ind w:left="585"/>
              <w:jc w:val="left"/>
              <w:rPr>
                <w:rFonts w:ascii="宋体" w:eastAsia="宋体" w:hAnsi="宋体" w:cs="宋体"/>
                <w:kern w:val="0"/>
                <w:sz w:val="24"/>
                <w:szCs w:val="24"/>
              </w:rPr>
            </w:pPr>
            <w:proofErr w:type="gramStart"/>
            <w:r w:rsidRPr="0015432D">
              <w:rPr>
                <w:rFonts w:ascii="宋体" w:eastAsia="宋体" w:hAnsi="宋体" w:cs="宋体"/>
                <w:i/>
                <w:iCs/>
                <w:kern w:val="0"/>
                <w:sz w:val="24"/>
                <w:szCs w:val="24"/>
              </w:rPr>
              <w:t>from</w:t>
            </w:r>
            <w:proofErr w:type="gramEnd"/>
            <w:r w:rsidRPr="0015432D">
              <w:rPr>
                <w:rFonts w:ascii="宋体" w:eastAsia="宋体" w:hAnsi="宋体" w:cs="宋体"/>
                <w:kern w:val="0"/>
                <w:sz w:val="24"/>
                <w:szCs w:val="24"/>
              </w:rPr>
              <w:t> - [</w:t>
            </w:r>
            <w:r w:rsidRPr="0015432D">
              <w:rPr>
                <w:rFonts w:ascii="宋体" w:eastAsia="宋体" w:hAnsi="宋体" w:cs="宋体"/>
                <w:i/>
                <w:iCs/>
                <w:kern w:val="0"/>
                <w:sz w:val="24"/>
                <w:szCs w:val="24"/>
              </w:rPr>
              <w:t xml:space="preserve">String, Number, Date, </w:t>
            </w:r>
            <w:proofErr w:type="spellStart"/>
            <w:r w:rsidRPr="0015432D">
              <w:rPr>
                <w:rFonts w:ascii="宋体" w:eastAsia="宋体" w:hAnsi="宋体" w:cs="宋体"/>
                <w:i/>
                <w:iCs/>
                <w:kern w:val="0"/>
                <w:sz w:val="24"/>
                <w:szCs w:val="24"/>
              </w:rPr>
              <w:t>DateTime</w:t>
            </w:r>
            <w:proofErr w:type="spellEnd"/>
            <w:r w:rsidRPr="0015432D">
              <w:rPr>
                <w:rFonts w:ascii="宋体" w:eastAsia="宋体" w:hAnsi="宋体" w:cs="宋体"/>
                <w:i/>
                <w:iCs/>
                <w:kern w:val="0"/>
                <w:sz w:val="24"/>
                <w:szCs w:val="24"/>
              </w:rPr>
              <w:t xml:space="preserve">, or </w:t>
            </w:r>
            <w:proofErr w:type="spellStart"/>
            <w:r w:rsidRPr="0015432D">
              <w:rPr>
                <w:rFonts w:ascii="宋体" w:eastAsia="宋体" w:hAnsi="宋体" w:cs="宋体"/>
                <w:i/>
                <w:iCs/>
                <w:kern w:val="0"/>
                <w:sz w:val="24"/>
                <w:szCs w:val="24"/>
              </w:rPr>
              <w:t>TimeOfDay</w:t>
            </w:r>
            <w:proofErr w:type="spellEnd"/>
            <w:r w:rsidRPr="0015432D">
              <w:rPr>
                <w:rFonts w:ascii="宋体" w:eastAsia="宋体" w:hAnsi="宋体" w:cs="宋体"/>
                <w:kern w:val="0"/>
                <w:sz w:val="24"/>
                <w:szCs w:val="24"/>
              </w:rPr>
              <w:t>] The lower boundary (non-inclusive) of the range, or null. If null, it will match -∞. String boundaries are compared alphabetically against string values.</w:t>
            </w:r>
          </w:p>
          <w:p w:rsidR="0015432D" w:rsidRPr="0015432D" w:rsidRDefault="0015432D" w:rsidP="0015432D">
            <w:pPr>
              <w:widowControl/>
              <w:numPr>
                <w:ilvl w:val="0"/>
                <w:numId w:val="43"/>
              </w:numPr>
              <w:spacing w:before="72" w:line="240" w:lineRule="atLeast"/>
              <w:ind w:left="585"/>
              <w:jc w:val="left"/>
              <w:rPr>
                <w:rFonts w:ascii="宋体" w:eastAsia="宋体" w:hAnsi="宋体" w:cs="宋体"/>
                <w:kern w:val="0"/>
                <w:sz w:val="24"/>
                <w:szCs w:val="24"/>
              </w:rPr>
            </w:pPr>
            <w:proofErr w:type="gramStart"/>
            <w:r w:rsidRPr="0015432D">
              <w:rPr>
                <w:rFonts w:ascii="宋体" w:eastAsia="宋体" w:hAnsi="宋体" w:cs="宋体"/>
                <w:i/>
                <w:iCs/>
                <w:kern w:val="0"/>
                <w:sz w:val="24"/>
                <w:szCs w:val="24"/>
              </w:rPr>
              <w:t>to</w:t>
            </w:r>
            <w:proofErr w:type="gramEnd"/>
            <w:r w:rsidRPr="0015432D">
              <w:rPr>
                <w:rFonts w:ascii="宋体" w:eastAsia="宋体" w:hAnsi="宋体" w:cs="宋体"/>
                <w:kern w:val="0"/>
                <w:sz w:val="24"/>
                <w:szCs w:val="24"/>
              </w:rPr>
              <w:t> - [</w:t>
            </w:r>
            <w:r w:rsidRPr="0015432D">
              <w:rPr>
                <w:rFonts w:ascii="宋体" w:eastAsia="宋体" w:hAnsi="宋体" w:cs="宋体"/>
                <w:i/>
                <w:iCs/>
                <w:kern w:val="0"/>
                <w:sz w:val="24"/>
                <w:szCs w:val="24"/>
              </w:rPr>
              <w:t xml:space="preserve">String, Number, Date, </w:t>
            </w:r>
            <w:proofErr w:type="spellStart"/>
            <w:r w:rsidRPr="0015432D">
              <w:rPr>
                <w:rFonts w:ascii="宋体" w:eastAsia="宋体" w:hAnsi="宋体" w:cs="宋体"/>
                <w:i/>
                <w:iCs/>
                <w:kern w:val="0"/>
                <w:sz w:val="24"/>
                <w:szCs w:val="24"/>
              </w:rPr>
              <w:t>DateTime</w:t>
            </w:r>
            <w:proofErr w:type="spellEnd"/>
            <w:r w:rsidRPr="0015432D">
              <w:rPr>
                <w:rFonts w:ascii="宋体" w:eastAsia="宋体" w:hAnsi="宋体" w:cs="宋体"/>
                <w:i/>
                <w:iCs/>
                <w:kern w:val="0"/>
                <w:sz w:val="24"/>
                <w:szCs w:val="24"/>
              </w:rPr>
              <w:t xml:space="preserve">, or </w:t>
            </w:r>
            <w:proofErr w:type="spellStart"/>
            <w:r w:rsidRPr="0015432D">
              <w:rPr>
                <w:rFonts w:ascii="宋体" w:eastAsia="宋体" w:hAnsi="宋体" w:cs="宋体"/>
                <w:i/>
                <w:iCs/>
                <w:kern w:val="0"/>
                <w:sz w:val="24"/>
                <w:szCs w:val="24"/>
              </w:rPr>
              <w:t>TimeOfDay</w:t>
            </w:r>
            <w:proofErr w:type="spellEnd"/>
            <w:r w:rsidRPr="0015432D">
              <w:rPr>
                <w:rFonts w:ascii="宋体" w:eastAsia="宋体" w:hAnsi="宋体" w:cs="宋体"/>
                <w:kern w:val="0"/>
                <w:sz w:val="24"/>
                <w:szCs w:val="24"/>
              </w:rPr>
              <w:t>] The high boundary (non-inclusive) of the range, or null. If null, it will match +∞. String boundaries are compared alphabetically against string values.</w:t>
            </w:r>
          </w:p>
          <w:p w:rsidR="0015432D" w:rsidRPr="0015432D" w:rsidRDefault="0015432D" w:rsidP="0015432D">
            <w:pPr>
              <w:widowControl/>
              <w:numPr>
                <w:ilvl w:val="0"/>
                <w:numId w:val="43"/>
              </w:numPr>
              <w:spacing w:before="72" w:line="240" w:lineRule="atLeast"/>
              <w:ind w:left="585"/>
              <w:jc w:val="left"/>
              <w:rPr>
                <w:rFonts w:ascii="宋体" w:eastAsia="宋体" w:hAnsi="宋体" w:cs="宋体"/>
                <w:kern w:val="0"/>
                <w:sz w:val="24"/>
                <w:szCs w:val="24"/>
              </w:rPr>
            </w:pPr>
            <w:proofErr w:type="gramStart"/>
            <w:r w:rsidRPr="0015432D">
              <w:rPr>
                <w:rFonts w:ascii="宋体" w:eastAsia="宋体" w:hAnsi="宋体" w:cs="宋体"/>
                <w:i/>
                <w:iCs/>
                <w:kern w:val="0"/>
                <w:sz w:val="24"/>
                <w:szCs w:val="24"/>
              </w:rPr>
              <w:lastRenderedPageBreak/>
              <w:t>color</w:t>
            </w:r>
            <w:proofErr w:type="gramEnd"/>
            <w:r w:rsidRPr="0015432D">
              <w:rPr>
                <w:rFonts w:ascii="宋体" w:eastAsia="宋体" w:hAnsi="宋体" w:cs="宋体"/>
                <w:kern w:val="0"/>
                <w:sz w:val="24"/>
                <w:szCs w:val="24"/>
              </w:rPr>
              <w:t> - The color to apply to text in matching cells. Values can be either '#RRGGBB' values or defined color constants, (example: '#FF0000' or 'red').</w:t>
            </w:r>
          </w:p>
          <w:p w:rsidR="0015432D" w:rsidRPr="0015432D" w:rsidRDefault="0015432D" w:rsidP="0015432D">
            <w:pPr>
              <w:widowControl/>
              <w:numPr>
                <w:ilvl w:val="0"/>
                <w:numId w:val="43"/>
              </w:numPr>
              <w:spacing w:before="72" w:line="240" w:lineRule="atLeast"/>
              <w:ind w:left="585"/>
              <w:jc w:val="left"/>
              <w:rPr>
                <w:rFonts w:ascii="宋体" w:eastAsia="宋体" w:hAnsi="宋体" w:cs="宋体"/>
                <w:kern w:val="0"/>
                <w:sz w:val="24"/>
                <w:szCs w:val="24"/>
              </w:rPr>
            </w:pPr>
            <w:proofErr w:type="spellStart"/>
            <w:proofErr w:type="gramStart"/>
            <w:r w:rsidRPr="0015432D">
              <w:rPr>
                <w:rFonts w:ascii="宋体" w:eastAsia="宋体" w:hAnsi="宋体" w:cs="宋体"/>
                <w:i/>
                <w:iCs/>
                <w:kern w:val="0"/>
                <w:sz w:val="24"/>
                <w:szCs w:val="24"/>
              </w:rPr>
              <w:t>bgcolor</w:t>
            </w:r>
            <w:proofErr w:type="spellEnd"/>
            <w:proofErr w:type="gramEnd"/>
            <w:r w:rsidRPr="0015432D">
              <w:rPr>
                <w:rFonts w:ascii="宋体" w:eastAsia="宋体" w:hAnsi="宋体" w:cs="宋体"/>
                <w:kern w:val="0"/>
                <w:sz w:val="24"/>
                <w:szCs w:val="24"/>
              </w:rPr>
              <w:t> - The color to apply to the background of matching cells. Values can be either '#RRGGBB' values or defined color constants, (example: '#FF0000' or 'red').</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lastRenderedPageBreak/>
              <w:t>addGradientRange</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i/>
                <w:iCs/>
                <w:color w:val="007000"/>
                <w:kern w:val="0"/>
                <w:sz w:val="20"/>
              </w:rPr>
              <w:t>from</w:t>
            </w:r>
            <w:r w:rsidRPr="0015432D">
              <w:rPr>
                <w:rFonts w:ascii="Courier New" w:eastAsia="宋体" w:hAnsi="Courier New" w:cs="Courier New"/>
                <w:color w:val="007000"/>
                <w:kern w:val="0"/>
                <w:sz w:val="20"/>
              </w:rPr>
              <w:t>,</w:t>
            </w:r>
            <w:r w:rsidRPr="0015432D">
              <w:rPr>
                <w:rFonts w:ascii="Courier New" w:eastAsia="宋体" w:hAnsi="Courier New" w:cs="Courier New"/>
                <w:i/>
                <w:iCs/>
                <w:color w:val="007000"/>
                <w:kern w:val="0"/>
                <w:sz w:val="20"/>
              </w:rPr>
              <w:t>to</w:t>
            </w:r>
            <w:proofErr w:type="spellEnd"/>
            <w:r w:rsidRPr="0015432D">
              <w:rPr>
                <w:rFonts w:ascii="Courier New" w:eastAsia="宋体" w:hAnsi="Courier New" w:cs="Courier New"/>
                <w:i/>
                <w:iCs/>
                <w:color w:val="007000"/>
                <w:kern w:val="0"/>
                <w:sz w:val="20"/>
              </w:rPr>
              <w:t>, </w:t>
            </w:r>
            <w:proofErr w:type="spellStart"/>
            <w:r w:rsidRPr="0015432D">
              <w:rPr>
                <w:rFonts w:ascii="Courier New" w:eastAsia="宋体" w:hAnsi="Courier New" w:cs="Courier New"/>
                <w:color w:val="007000"/>
                <w:kern w:val="0"/>
                <w:sz w:val="20"/>
              </w:rPr>
              <w:t>c</w:t>
            </w:r>
            <w:r w:rsidRPr="0015432D">
              <w:rPr>
                <w:rFonts w:ascii="Courier New" w:eastAsia="宋体" w:hAnsi="Courier New" w:cs="Courier New"/>
                <w:i/>
                <w:iCs/>
                <w:color w:val="007000"/>
                <w:kern w:val="0"/>
                <w:sz w:val="20"/>
              </w:rPr>
              <w:t>olor,fromBgColor</w:t>
            </w:r>
            <w:r w:rsidRPr="0015432D">
              <w:rPr>
                <w:rFonts w:ascii="Courier New" w:eastAsia="宋体" w:hAnsi="Courier New" w:cs="Courier New"/>
                <w:color w:val="007000"/>
                <w:kern w:val="0"/>
                <w:sz w:val="20"/>
              </w:rPr>
              <w:t>,</w:t>
            </w:r>
            <w:r w:rsidRPr="0015432D">
              <w:rPr>
                <w:rFonts w:ascii="Courier New" w:eastAsia="宋体" w:hAnsi="Courier New" w:cs="Courier New"/>
                <w:i/>
                <w:iCs/>
                <w:color w:val="007000"/>
                <w:kern w:val="0"/>
                <w:sz w:val="20"/>
              </w:rPr>
              <w:t>toBgColor</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Assigns a background color from a range, according to the cell value. The color is scaled to match the cell's value within a range from a lower boundary color to an upper boundary color. Note that this method cannot compare string values, as </w:t>
            </w:r>
            <w:proofErr w:type="spellStart"/>
            <w:proofErr w:type="gramStart"/>
            <w:r w:rsidRPr="0015432D">
              <w:rPr>
                <w:rFonts w:ascii="Courier New" w:eastAsia="宋体" w:hAnsi="Courier New" w:cs="Courier New"/>
                <w:color w:val="007000"/>
                <w:kern w:val="0"/>
                <w:sz w:val="20"/>
              </w:rPr>
              <w:t>addRange</w:t>
            </w:r>
            <w:proofErr w:type="spellEnd"/>
            <w:r w:rsidRPr="0015432D">
              <w:rPr>
                <w:rFonts w:ascii="Courier New" w:eastAsia="宋体" w:hAnsi="Courier New" w:cs="Courier New"/>
                <w:color w:val="007000"/>
                <w:kern w:val="0"/>
                <w:sz w:val="20"/>
              </w:rPr>
              <w:t>(</w:t>
            </w:r>
            <w:proofErr w:type="gram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t>can.</w:t>
            </w:r>
            <w:r w:rsidRPr="0015432D">
              <w:rPr>
                <w:rFonts w:ascii="宋体" w:eastAsia="宋体" w:hAnsi="宋体" w:cs="宋体"/>
                <w:i/>
                <w:iCs/>
                <w:kern w:val="0"/>
                <w:sz w:val="24"/>
                <w:szCs w:val="24"/>
              </w:rPr>
              <w:t>Tip</w:t>
            </w:r>
            <w:proofErr w:type="spellEnd"/>
            <w:r w:rsidRPr="0015432D">
              <w:rPr>
                <w:rFonts w:ascii="宋体" w:eastAsia="宋体" w:hAnsi="宋体" w:cs="宋体"/>
                <w:kern w:val="0"/>
                <w:sz w:val="24"/>
                <w:szCs w:val="24"/>
              </w:rPr>
              <w:t>: Color ranges are often hard for viewers to gauge accurately; the simplest and easiest to read range is from a fully saturated color to white (e.g., #FF0000—FFFFFF).</w:t>
            </w:r>
          </w:p>
          <w:p w:rsidR="0015432D" w:rsidRPr="0015432D" w:rsidRDefault="0015432D" w:rsidP="0015432D">
            <w:pPr>
              <w:widowControl/>
              <w:numPr>
                <w:ilvl w:val="0"/>
                <w:numId w:val="44"/>
              </w:numPr>
              <w:spacing w:before="72" w:line="240" w:lineRule="atLeast"/>
              <w:ind w:left="585"/>
              <w:jc w:val="left"/>
              <w:rPr>
                <w:rFonts w:ascii="宋体" w:eastAsia="宋体" w:hAnsi="宋体" w:cs="宋体"/>
                <w:kern w:val="0"/>
                <w:sz w:val="24"/>
                <w:szCs w:val="24"/>
              </w:rPr>
            </w:pPr>
            <w:proofErr w:type="gramStart"/>
            <w:r w:rsidRPr="0015432D">
              <w:rPr>
                <w:rFonts w:ascii="宋体" w:eastAsia="宋体" w:hAnsi="宋体" w:cs="宋体"/>
                <w:i/>
                <w:iCs/>
                <w:kern w:val="0"/>
                <w:sz w:val="24"/>
                <w:szCs w:val="24"/>
              </w:rPr>
              <w:t>from</w:t>
            </w:r>
            <w:proofErr w:type="gramEnd"/>
            <w:r w:rsidRPr="0015432D">
              <w:rPr>
                <w:rFonts w:ascii="宋体" w:eastAsia="宋体" w:hAnsi="宋体" w:cs="宋体"/>
                <w:kern w:val="0"/>
                <w:sz w:val="24"/>
                <w:szCs w:val="24"/>
              </w:rPr>
              <w:t> - [</w:t>
            </w:r>
            <w:r w:rsidRPr="0015432D">
              <w:rPr>
                <w:rFonts w:ascii="宋体" w:eastAsia="宋体" w:hAnsi="宋体" w:cs="宋体"/>
                <w:i/>
                <w:iCs/>
                <w:kern w:val="0"/>
                <w:sz w:val="24"/>
                <w:szCs w:val="24"/>
              </w:rPr>
              <w:t xml:space="preserve">Number, Date, </w:t>
            </w:r>
            <w:proofErr w:type="spellStart"/>
            <w:r w:rsidRPr="0015432D">
              <w:rPr>
                <w:rFonts w:ascii="宋体" w:eastAsia="宋体" w:hAnsi="宋体" w:cs="宋体"/>
                <w:i/>
                <w:iCs/>
                <w:kern w:val="0"/>
                <w:sz w:val="24"/>
                <w:szCs w:val="24"/>
              </w:rPr>
              <w:t>DateTime</w:t>
            </w:r>
            <w:proofErr w:type="spellEnd"/>
            <w:r w:rsidRPr="0015432D">
              <w:rPr>
                <w:rFonts w:ascii="宋体" w:eastAsia="宋体" w:hAnsi="宋体" w:cs="宋体"/>
                <w:i/>
                <w:iCs/>
                <w:kern w:val="0"/>
                <w:sz w:val="24"/>
                <w:szCs w:val="24"/>
              </w:rPr>
              <w:t xml:space="preserve">, or </w:t>
            </w:r>
            <w:proofErr w:type="spellStart"/>
            <w:r w:rsidRPr="0015432D">
              <w:rPr>
                <w:rFonts w:ascii="宋体" w:eastAsia="宋体" w:hAnsi="宋体" w:cs="宋体"/>
                <w:i/>
                <w:iCs/>
                <w:kern w:val="0"/>
                <w:sz w:val="24"/>
                <w:szCs w:val="24"/>
              </w:rPr>
              <w:t>TimeOfDay</w:t>
            </w:r>
            <w:proofErr w:type="spellEnd"/>
            <w:r w:rsidRPr="0015432D">
              <w:rPr>
                <w:rFonts w:ascii="宋体" w:eastAsia="宋体" w:hAnsi="宋体" w:cs="宋体"/>
                <w:kern w:val="0"/>
                <w:sz w:val="24"/>
                <w:szCs w:val="24"/>
              </w:rPr>
              <w:t xml:space="preserve">] The </w:t>
            </w:r>
            <w:r w:rsidRPr="0015432D">
              <w:rPr>
                <w:rFonts w:ascii="宋体" w:eastAsia="宋体" w:hAnsi="宋体" w:cs="宋体"/>
                <w:kern w:val="0"/>
                <w:sz w:val="24"/>
                <w:szCs w:val="24"/>
              </w:rPr>
              <w:lastRenderedPageBreak/>
              <w:t>lower boundary (non-inclusive) of the range, or null. If null, it will match -∞.</w:t>
            </w:r>
          </w:p>
          <w:p w:rsidR="0015432D" w:rsidRPr="0015432D" w:rsidRDefault="0015432D" w:rsidP="0015432D">
            <w:pPr>
              <w:widowControl/>
              <w:numPr>
                <w:ilvl w:val="0"/>
                <w:numId w:val="44"/>
              </w:numPr>
              <w:spacing w:before="72" w:line="240" w:lineRule="atLeast"/>
              <w:ind w:left="585"/>
              <w:jc w:val="left"/>
              <w:rPr>
                <w:rFonts w:ascii="宋体" w:eastAsia="宋体" w:hAnsi="宋体" w:cs="宋体"/>
                <w:kern w:val="0"/>
                <w:sz w:val="24"/>
                <w:szCs w:val="24"/>
              </w:rPr>
            </w:pPr>
            <w:proofErr w:type="gramStart"/>
            <w:r w:rsidRPr="0015432D">
              <w:rPr>
                <w:rFonts w:ascii="宋体" w:eastAsia="宋体" w:hAnsi="宋体" w:cs="宋体"/>
                <w:i/>
                <w:iCs/>
                <w:kern w:val="0"/>
                <w:sz w:val="24"/>
                <w:szCs w:val="24"/>
              </w:rPr>
              <w:t>to</w:t>
            </w:r>
            <w:proofErr w:type="gramEnd"/>
            <w:r w:rsidRPr="0015432D">
              <w:rPr>
                <w:rFonts w:ascii="宋体" w:eastAsia="宋体" w:hAnsi="宋体" w:cs="宋体"/>
                <w:kern w:val="0"/>
                <w:sz w:val="24"/>
                <w:szCs w:val="24"/>
              </w:rPr>
              <w:t> - [</w:t>
            </w:r>
            <w:r w:rsidRPr="0015432D">
              <w:rPr>
                <w:rFonts w:ascii="宋体" w:eastAsia="宋体" w:hAnsi="宋体" w:cs="宋体"/>
                <w:i/>
                <w:iCs/>
                <w:kern w:val="0"/>
                <w:sz w:val="24"/>
                <w:szCs w:val="24"/>
              </w:rPr>
              <w:t xml:space="preserve">Number, Date, </w:t>
            </w:r>
            <w:proofErr w:type="spellStart"/>
            <w:r w:rsidRPr="0015432D">
              <w:rPr>
                <w:rFonts w:ascii="宋体" w:eastAsia="宋体" w:hAnsi="宋体" w:cs="宋体"/>
                <w:i/>
                <w:iCs/>
                <w:kern w:val="0"/>
                <w:sz w:val="24"/>
                <w:szCs w:val="24"/>
              </w:rPr>
              <w:t>DateTime</w:t>
            </w:r>
            <w:proofErr w:type="spellEnd"/>
            <w:r w:rsidRPr="0015432D">
              <w:rPr>
                <w:rFonts w:ascii="宋体" w:eastAsia="宋体" w:hAnsi="宋体" w:cs="宋体"/>
                <w:i/>
                <w:iCs/>
                <w:kern w:val="0"/>
                <w:sz w:val="24"/>
                <w:szCs w:val="24"/>
              </w:rPr>
              <w:t xml:space="preserve">, or </w:t>
            </w:r>
            <w:proofErr w:type="spellStart"/>
            <w:r w:rsidRPr="0015432D">
              <w:rPr>
                <w:rFonts w:ascii="宋体" w:eastAsia="宋体" w:hAnsi="宋体" w:cs="宋体"/>
                <w:i/>
                <w:iCs/>
                <w:kern w:val="0"/>
                <w:sz w:val="24"/>
                <w:szCs w:val="24"/>
              </w:rPr>
              <w:t>TimeOfDay</w:t>
            </w:r>
            <w:proofErr w:type="spellEnd"/>
            <w:r w:rsidRPr="0015432D">
              <w:rPr>
                <w:rFonts w:ascii="宋体" w:eastAsia="宋体" w:hAnsi="宋体" w:cs="宋体"/>
                <w:kern w:val="0"/>
                <w:sz w:val="24"/>
                <w:szCs w:val="24"/>
              </w:rPr>
              <w:t>] The higher boundary (non-inclusive) of the range, or null. If null, it will match +∞.</w:t>
            </w:r>
          </w:p>
          <w:p w:rsidR="0015432D" w:rsidRPr="0015432D" w:rsidRDefault="0015432D" w:rsidP="0015432D">
            <w:pPr>
              <w:widowControl/>
              <w:numPr>
                <w:ilvl w:val="0"/>
                <w:numId w:val="44"/>
              </w:numPr>
              <w:spacing w:before="72" w:line="240" w:lineRule="atLeast"/>
              <w:ind w:left="585"/>
              <w:jc w:val="left"/>
              <w:rPr>
                <w:rFonts w:ascii="宋体" w:eastAsia="宋体" w:hAnsi="宋体" w:cs="宋体"/>
                <w:kern w:val="0"/>
                <w:sz w:val="24"/>
                <w:szCs w:val="24"/>
              </w:rPr>
            </w:pPr>
            <w:proofErr w:type="gramStart"/>
            <w:r w:rsidRPr="0015432D">
              <w:rPr>
                <w:rFonts w:ascii="宋体" w:eastAsia="宋体" w:hAnsi="宋体" w:cs="宋体"/>
                <w:i/>
                <w:iCs/>
                <w:kern w:val="0"/>
                <w:sz w:val="24"/>
                <w:szCs w:val="24"/>
              </w:rPr>
              <w:t>color</w:t>
            </w:r>
            <w:proofErr w:type="gramEnd"/>
            <w:r w:rsidRPr="0015432D">
              <w:rPr>
                <w:rFonts w:ascii="宋体" w:eastAsia="宋体" w:hAnsi="宋体" w:cs="宋体"/>
                <w:kern w:val="0"/>
                <w:sz w:val="24"/>
                <w:szCs w:val="24"/>
              </w:rPr>
              <w:t> - The color to apply to text in matching cells. This color is the same for all cells, no matter what their value.</w:t>
            </w:r>
          </w:p>
          <w:p w:rsidR="0015432D" w:rsidRPr="0015432D" w:rsidRDefault="0015432D" w:rsidP="0015432D">
            <w:pPr>
              <w:widowControl/>
              <w:numPr>
                <w:ilvl w:val="0"/>
                <w:numId w:val="44"/>
              </w:numPr>
              <w:spacing w:before="72" w:line="240" w:lineRule="atLeast"/>
              <w:ind w:left="585"/>
              <w:jc w:val="left"/>
              <w:rPr>
                <w:rFonts w:ascii="宋体" w:eastAsia="宋体" w:hAnsi="宋体" w:cs="宋体"/>
                <w:kern w:val="0"/>
                <w:sz w:val="24"/>
                <w:szCs w:val="24"/>
              </w:rPr>
            </w:pPr>
            <w:proofErr w:type="spellStart"/>
            <w:proofErr w:type="gramStart"/>
            <w:r w:rsidRPr="0015432D">
              <w:rPr>
                <w:rFonts w:ascii="宋体" w:eastAsia="宋体" w:hAnsi="宋体" w:cs="宋体"/>
                <w:i/>
                <w:iCs/>
                <w:kern w:val="0"/>
                <w:sz w:val="24"/>
                <w:szCs w:val="24"/>
              </w:rPr>
              <w:t>fromBgColor</w:t>
            </w:r>
            <w:proofErr w:type="spellEnd"/>
            <w:proofErr w:type="gramEnd"/>
            <w:r w:rsidRPr="0015432D">
              <w:rPr>
                <w:rFonts w:ascii="宋体" w:eastAsia="宋体" w:hAnsi="宋体" w:cs="宋体"/>
                <w:kern w:val="0"/>
                <w:sz w:val="24"/>
                <w:szCs w:val="24"/>
              </w:rPr>
              <w:t> - The background color for cells holding values at the low end of the gradient. Values can be either '#RRGGBB' values or defined color constants, (example: '#FF0000' or 'red').</w:t>
            </w:r>
          </w:p>
          <w:p w:rsidR="0015432D" w:rsidRPr="0015432D" w:rsidRDefault="0015432D" w:rsidP="0015432D">
            <w:pPr>
              <w:widowControl/>
              <w:numPr>
                <w:ilvl w:val="0"/>
                <w:numId w:val="44"/>
              </w:numPr>
              <w:spacing w:before="72" w:line="240" w:lineRule="atLeast"/>
              <w:ind w:left="585"/>
              <w:jc w:val="left"/>
              <w:rPr>
                <w:rFonts w:ascii="宋体" w:eastAsia="宋体" w:hAnsi="宋体" w:cs="宋体"/>
                <w:kern w:val="0"/>
                <w:sz w:val="24"/>
                <w:szCs w:val="24"/>
              </w:rPr>
            </w:pPr>
            <w:proofErr w:type="spellStart"/>
            <w:proofErr w:type="gramStart"/>
            <w:r w:rsidRPr="0015432D">
              <w:rPr>
                <w:rFonts w:ascii="宋体" w:eastAsia="宋体" w:hAnsi="宋体" w:cs="宋体"/>
                <w:i/>
                <w:iCs/>
                <w:kern w:val="0"/>
                <w:sz w:val="24"/>
                <w:szCs w:val="24"/>
              </w:rPr>
              <w:t>toBgColor</w:t>
            </w:r>
            <w:proofErr w:type="spellEnd"/>
            <w:proofErr w:type="gramEnd"/>
            <w:r w:rsidRPr="0015432D">
              <w:rPr>
                <w:rFonts w:ascii="宋体" w:eastAsia="宋体" w:hAnsi="宋体" w:cs="宋体"/>
                <w:kern w:val="0"/>
                <w:sz w:val="24"/>
                <w:szCs w:val="24"/>
              </w:rPr>
              <w:t> - The background color for cells holding values at the high end of the gradient. Values can be either '#RRGGBB' values or defined color constants, (example: '#FF0000' or 'red').</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lastRenderedPageBreak/>
              <w:t> </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Courier New" w:eastAsia="宋体" w:hAnsi="Courier New" w:cs="Courier New"/>
                <w:color w:val="007000"/>
                <w:kern w:val="0"/>
                <w:sz w:val="20"/>
              </w:rPr>
              <w:lastRenderedPageBreak/>
              <w:t>format(</w:t>
            </w:r>
            <w:proofErr w:type="spellStart"/>
            <w:r w:rsidRPr="0015432D">
              <w:rPr>
                <w:rFonts w:ascii="Courier New" w:eastAsia="宋体" w:hAnsi="Courier New" w:cs="Courier New"/>
                <w:i/>
                <w:iCs/>
                <w:color w:val="007000"/>
                <w:kern w:val="0"/>
                <w:sz w:val="20"/>
              </w:rPr>
              <w:t>dataTable</w:t>
            </w:r>
            <w:r w:rsidRPr="0015432D">
              <w:rPr>
                <w:rFonts w:ascii="Courier New" w:eastAsia="宋体" w:hAnsi="Courier New" w:cs="Courier New"/>
                <w:color w:val="007000"/>
                <w:kern w:val="0"/>
                <w:sz w:val="20"/>
              </w:rPr>
              <w:t>,</w:t>
            </w:r>
            <w:r w:rsidRPr="0015432D">
              <w:rPr>
                <w:rFonts w:ascii="Courier New" w:eastAsia="宋体" w:hAnsi="Courier New" w:cs="Courier New"/>
                <w:i/>
                <w:iCs/>
                <w:color w:val="007000"/>
                <w:kern w:val="0"/>
                <w:sz w:val="20"/>
              </w:rPr>
              <w:t>columnIndex</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The standard </w:t>
            </w:r>
            <w:proofErr w:type="gramStart"/>
            <w:r w:rsidRPr="0015432D">
              <w:rPr>
                <w:rFonts w:ascii="Courier New" w:eastAsia="宋体" w:hAnsi="Courier New" w:cs="Courier New"/>
                <w:color w:val="007000"/>
                <w:kern w:val="0"/>
                <w:sz w:val="20"/>
              </w:rPr>
              <w:t>format(</w:t>
            </w:r>
            <w:proofErr w:type="gramEnd"/>
            <w:r w:rsidRPr="0015432D">
              <w:rPr>
                <w:rFonts w:ascii="Courier New" w:eastAsia="宋体" w:hAnsi="Courier New" w:cs="Courier New"/>
                <w:color w:val="007000"/>
                <w:kern w:val="0"/>
                <w:sz w:val="20"/>
              </w:rPr>
              <w:t>) </w:t>
            </w:r>
            <w:r w:rsidRPr="0015432D">
              <w:rPr>
                <w:rFonts w:ascii="宋体" w:eastAsia="宋体" w:hAnsi="宋体" w:cs="宋体"/>
                <w:kern w:val="0"/>
                <w:sz w:val="24"/>
                <w:szCs w:val="24"/>
              </w:rPr>
              <w:t>method to apply formatting to the specified column.</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ColorFormat</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Constructor. Takes no arguments.</w:t>
            </w:r>
          </w:p>
        </w:tc>
      </w:tr>
    </w:tbl>
    <w:p w:rsidR="0015432D" w:rsidRPr="0015432D" w:rsidRDefault="0015432D" w:rsidP="0015432D">
      <w:pPr>
        <w:widowControl/>
        <w:spacing w:before="168"/>
        <w:jc w:val="left"/>
        <w:outlineLvl w:val="3"/>
        <w:rPr>
          <w:rFonts w:ascii="Helvetica" w:eastAsia="宋体" w:hAnsi="Helvetica" w:cs="Helvetica"/>
          <w:b/>
          <w:bCs/>
          <w:color w:val="000000"/>
          <w:kern w:val="0"/>
          <w:szCs w:val="21"/>
        </w:rPr>
      </w:pPr>
      <w:r w:rsidRPr="0015432D">
        <w:rPr>
          <w:rFonts w:ascii="Helvetica" w:eastAsia="宋体" w:hAnsi="Helvetica" w:cs="Helvetica"/>
          <w:b/>
          <w:bCs/>
          <w:color w:val="000000"/>
          <w:kern w:val="0"/>
          <w:szCs w:val="21"/>
        </w:rPr>
        <w:t>Example</w:t>
      </w:r>
    </w:p>
    <w:p w:rsidR="0015432D" w:rsidRPr="0015432D" w:rsidRDefault="0015432D" w:rsidP="0015432D">
      <w:pPr>
        <w:widowControl/>
        <w:jc w:val="left"/>
        <w:rPr>
          <w:rFonts w:ascii="Helvetica" w:eastAsia="宋体" w:hAnsi="Helvetica" w:cs="Helvetica"/>
          <w:color w:val="000000"/>
          <w:kern w:val="0"/>
          <w:sz w:val="24"/>
          <w:szCs w:val="24"/>
        </w:rPr>
      </w:pPr>
      <w:proofErr w:type="spellStart"/>
      <w:r w:rsidRPr="0015432D">
        <w:rPr>
          <w:rFonts w:ascii="Helvetica" w:eastAsia="宋体" w:hAnsi="Helvetica" w:cs="Helvetica"/>
          <w:color w:val="000000"/>
          <w:kern w:val="0"/>
          <w:sz w:val="24"/>
          <w:szCs w:val="24"/>
        </w:rPr>
        <w:t>ColorFormat</w:t>
      </w:r>
      <w:proofErr w:type="spellEnd"/>
      <w:r w:rsidRPr="0015432D">
        <w:rPr>
          <w:rFonts w:ascii="Helvetica" w:eastAsia="宋体" w:hAnsi="Helvetica" w:cs="Helvetica"/>
          <w:color w:val="000000"/>
          <w:kern w:val="0"/>
          <w:sz w:val="24"/>
          <w:szCs w:val="24"/>
        </w:rPr>
        <w:t xml:space="preserve"> Example</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88"/>
          <w:kern w:val="0"/>
          <w:sz w:val="18"/>
        </w:rPr>
        <w:t>var</w:t>
      </w:r>
      <w:proofErr w:type="spellEnd"/>
      <w:r w:rsidRPr="0015432D">
        <w:rPr>
          <w:rFonts w:ascii="Courier New" w:eastAsia="宋体" w:hAnsi="Courier New" w:cs="Courier New"/>
          <w:color w:val="000000"/>
          <w:kern w:val="0"/>
          <w:sz w:val="18"/>
        </w:rPr>
        <w:t xml:space="preserve"> data </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new</w:t>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google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visualization</w:t>
      </w:r>
      <w:r w:rsidRPr="0015432D">
        <w:rPr>
          <w:rFonts w:ascii="Courier New" w:eastAsia="宋体" w:hAnsi="Courier New" w:cs="Courier New"/>
          <w:color w:val="666600"/>
          <w:kern w:val="0"/>
          <w:sz w:val="18"/>
        </w:rPr>
        <w:t>.</w:t>
      </w:r>
      <w:r w:rsidRPr="0015432D">
        <w:rPr>
          <w:rFonts w:ascii="Courier New" w:eastAsia="宋体" w:hAnsi="Courier New" w:cs="Courier New"/>
          <w:color w:val="660066"/>
          <w:kern w:val="0"/>
          <w:sz w:val="18"/>
        </w:rPr>
        <w:t>DataTable</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addColumn</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8800"/>
          <w:kern w:val="0"/>
          <w:sz w:val="18"/>
        </w:rPr>
        <w:t>'string'</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'Department'</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addColumn</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8800"/>
          <w:kern w:val="0"/>
          <w:sz w:val="18"/>
        </w:rPr>
        <w:t>'number'</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'Revenues'</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addRows</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6</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'Shoes'</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10700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'Sports'</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15400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'Toys'</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12500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3</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'Electronics'</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3</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2100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4</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'Food'</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4</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22600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5</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'Art'</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5</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1100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88"/>
          <w:kern w:val="0"/>
          <w:sz w:val="18"/>
        </w:rPr>
        <w:t>var</w:t>
      </w:r>
      <w:proofErr w:type="spellEnd"/>
      <w:r w:rsidRPr="0015432D">
        <w:rPr>
          <w:rFonts w:ascii="Courier New" w:eastAsia="宋体" w:hAnsi="Courier New" w:cs="Courier New"/>
          <w:color w:val="000000"/>
          <w:kern w:val="0"/>
          <w:sz w:val="18"/>
        </w:rPr>
        <w:t xml:space="preserve"> table </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new</w:t>
      </w:r>
      <w:r w:rsidRPr="0015432D">
        <w:rPr>
          <w:rFonts w:ascii="Courier New" w:eastAsia="宋体" w:hAnsi="Courier New" w:cs="Courier New"/>
          <w:color w:val="000000"/>
          <w:kern w:val="0"/>
          <w:sz w:val="18"/>
        </w:rPr>
        <w:t xml:space="preserve"> google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visualization</w:t>
      </w:r>
      <w:r w:rsidRPr="0015432D">
        <w:rPr>
          <w:rFonts w:ascii="Courier New" w:eastAsia="宋体" w:hAnsi="Courier New" w:cs="Courier New"/>
          <w:color w:val="666600"/>
          <w:kern w:val="0"/>
          <w:sz w:val="18"/>
        </w:rPr>
        <w:t>.</w:t>
      </w:r>
      <w:r w:rsidRPr="0015432D">
        <w:rPr>
          <w:rFonts w:ascii="Courier New" w:eastAsia="宋体" w:hAnsi="Courier New" w:cs="Courier New"/>
          <w:color w:val="660066"/>
          <w:kern w:val="0"/>
          <w:sz w:val="18"/>
        </w:rPr>
        <w:t>Table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document</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getElementById</w:t>
      </w:r>
      <w:r w:rsidRPr="0015432D">
        <w:rPr>
          <w:rFonts w:ascii="Courier New" w:eastAsia="宋体" w:hAnsi="Courier New" w:cs="Courier New"/>
          <w:color w:val="666600"/>
          <w:kern w:val="0"/>
          <w:sz w:val="18"/>
        </w:rPr>
        <w:t>(</w:t>
      </w:r>
      <w:r w:rsidRPr="0015432D">
        <w:rPr>
          <w:rFonts w:ascii="Courier New" w:eastAsia="宋体" w:hAnsi="Courier New" w:cs="Courier New"/>
          <w:color w:val="008800"/>
          <w:kern w:val="0"/>
          <w:sz w:val="18"/>
        </w:rPr>
        <w:t>'colorformat_div'</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r w:rsidRPr="0015432D">
        <w:rPr>
          <w:rFonts w:ascii="Courier New" w:eastAsia="宋体" w:hAnsi="Courier New" w:cs="Courier New"/>
          <w:b/>
          <w:bCs/>
          <w:color w:val="000000"/>
          <w:kern w:val="0"/>
          <w:sz w:val="18"/>
          <w:szCs w:val="18"/>
        </w:rPr>
        <w:br/>
      </w:r>
      <w:r w:rsidRPr="0015432D">
        <w:rPr>
          <w:rFonts w:ascii="Courier New" w:eastAsia="宋体" w:hAnsi="Courier New" w:cs="Courier New"/>
          <w:b/>
          <w:bCs/>
          <w:color w:val="000000"/>
          <w:kern w:val="0"/>
          <w:sz w:val="18"/>
        </w:rPr>
        <w:t xml:space="preserve">  </w:t>
      </w:r>
      <w:proofErr w:type="spellStart"/>
      <w:r w:rsidRPr="0015432D">
        <w:rPr>
          <w:rFonts w:ascii="Courier New" w:eastAsia="宋体" w:hAnsi="Courier New" w:cs="Courier New"/>
          <w:b/>
          <w:bCs/>
          <w:color w:val="000088"/>
          <w:kern w:val="0"/>
          <w:sz w:val="18"/>
        </w:rPr>
        <w:t>var</w:t>
      </w:r>
      <w:proofErr w:type="spellEnd"/>
      <w:r w:rsidRPr="0015432D">
        <w:rPr>
          <w:rFonts w:ascii="Courier New" w:eastAsia="宋体" w:hAnsi="Courier New" w:cs="Courier New"/>
          <w:b/>
          <w:bCs/>
          <w:color w:val="000000"/>
          <w:kern w:val="0"/>
          <w:sz w:val="18"/>
        </w:rPr>
        <w:t xml:space="preserve"> formatter </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000088"/>
          <w:kern w:val="0"/>
          <w:sz w:val="18"/>
        </w:rPr>
        <w:t>new</w:t>
      </w:r>
      <w:r w:rsidRPr="0015432D">
        <w:rPr>
          <w:rFonts w:ascii="Courier New" w:eastAsia="宋体" w:hAnsi="Courier New" w:cs="Courier New"/>
          <w:b/>
          <w:bCs/>
          <w:color w:val="000000"/>
          <w:kern w:val="0"/>
          <w:sz w:val="18"/>
        </w:rPr>
        <w:t xml:space="preserve"> </w:t>
      </w:r>
      <w:proofErr w:type="spellStart"/>
      <w:r w:rsidRPr="0015432D">
        <w:rPr>
          <w:rFonts w:ascii="Courier New" w:eastAsia="宋体" w:hAnsi="Courier New" w:cs="Courier New"/>
          <w:b/>
          <w:bCs/>
          <w:color w:val="000000"/>
          <w:kern w:val="0"/>
          <w:sz w:val="18"/>
        </w:rPr>
        <w:t>google</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visualization</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660066"/>
          <w:kern w:val="0"/>
          <w:sz w:val="18"/>
        </w:rPr>
        <w:t>ColorFormat</w:t>
      </w:r>
      <w:proofErr w:type="spellEnd"/>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szCs w:val="18"/>
        </w:rPr>
        <w:br/>
      </w:r>
      <w:r w:rsidRPr="0015432D">
        <w:rPr>
          <w:rFonts w:ascii="Courier New" w:eastAsia="宋体" w:hAnsi="Courier New" w:cs="Courier New"/>
          <w:b/>
          <w:bCs/>
          <w:color w:val="000000"/>
          <w:kern w:val="0"/>
          <w:sz w:val="18"/>
        </w:rPr>
        <w:t xml:space="preserve">  </w:t>
      </w:r>
      <w:proofErr w:type="spellStart"/>
      <w:r w:rsidRPr="0015432D">
        <w:rPr>
          <w:rFonts w:ascii="Courier New" w:eastAsia="宋体" w:hAnsi="Courier New" w:cs="Courier New"/>
          <w:b/>
          <w:bCs/>
          <w:color w:val="000000"/>
          <w:kern w:val="0"/>
          <w:sz w:val="18"/>
        </w:rPr>
        <w:t>formatter</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addRange</w:t>
      </w:r>
      <w:proofErr w:type="spellEnd"/>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6666"/>
          <w:kern w:val="0"/>
          <w:sz w:val="18"/>
        </w:rPr>
        <w:t>20000</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006666"/>
          <w:kern w:val="0"/>
          <w:sz w:val="18"/>
        </w:rPr>
        <w:t>0</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008800"/>
          <w:kern w:val="0"/>
          <w:sz w:val="18"/>
        </w:rPr>
        <w:t>'white'</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008800"/>
          <w:kern w:val="0"/>
          <w:sz w:val="18"/>
        </w:rPr>
        <w:t>'orange'</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szCs w:val="18"/>
        </w:rPr>
        <w:br/>
      </w:r>
      <w:r w:rsidRPr="0015432D">
        <w:rPr>
          <w:rFonts w:ascii="Courier New" w:eastAsia="宋体" w:hAnsi="Courier New" w:cs="Courier New"/>
          <w:b/>
          <w:bCs/>
          <w:color w:val="000000"/>
          <w:kern w:val="0"/>
          <w:sz w:val="18"/>
        </w:rPr>
        <w:t xml:space="preserve">  </w:t>
      </w:r>
      <w:proofErr w:type="spellStart"/>
      <w:r w:rsidRPr="0015432D">
        <w:rPr>
          <w:rFonts w:ascii="Courier New" w:eastAsia="宋体" w:hAnsi="Courier New" w:cs="Courier New"/>
          <w:b/>
          <w:bCs/>
          <w:color w:val="000000"/>
          <w:kern w:val="0"/>
          <w:sz w:val="18"/>
        </w:rPr>
        <w:t>formatter</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addRange</w:t>
      </w:r>
      <w:proofErr w:type="spellEnd"/>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6666"/>
          <w:kern w:val="0"/>
          <w:sz w:val="18"/>
        </w:rPr>
        <w:t>20000</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000088"/>
          <w:kern w:val="0"/>
          <w:sz w:val="18"/>
        </w:rPr>
        <w:t>null</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008800"/>
          <w:kern w:val="0"/>
          <w:sz w:val="18"/>
        </w:rPr>
        <w:t>'red'</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008800"/>
          <w:kern w:val="0"/>
          <w:sz w:val="18"/>
        </w:rPr>
        <w:t>'#33ff33'</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szCs w:val="18"/>
        </w:rPr>
        <w:br/>
      </w:r>
      <w:r w:rsidRPr="0015432D">
        <w:rPr>
          <w:rFonts w:ascii="Courier New" w:eastAsia="宋体" w:hAnsi="Courier New" w:cs="Courier New"/>
          <w:b/>
          <w:bCs/>
          <w:color w:val="000000"/>
          <w:kern w:val="0"/>
          <w:sz w:val="18"/>
        </w:rPr>
        <w:t xml:space="preserve">  </w:t>
      </w:r>
      <w:proofErr w:type="spellStart"/>
      <w:r w:rsidRPr="0015432D">
        <w:rPr>
          <w:rFonts w:ascii="Courier New" w:eastAsia="宋体" w:hAnsi="Courier New" w:cs="Courier New"/>
          <w:b/>
          <w:bCs/>
          <w:color w:val="000000"/>
          <w:kern w:val="0"/>
          <w:sz w:val="18"/>
        </w:rPr>
        <w:t>formatter</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format</w:t>
      </w:r>
      <w:proofErr w:type="spellEnd"/>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data</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006666"/>
          <w:kern w:val="0"/>
          <w:sz w:val="18"/>
        </w:rPr>
        <w:t>1</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880000"/>
          <w:kern w:val="0"/>
          <w:sz w:val="18"/>
        </w:rPr>
        <w:t>// Apply formatter to second column</w:t>
      </w:r>
      <w:r w:rsidRPr="0015432D">
        <w:rPr>
          <w:rFonts w:ascii="Courier New" w:eastAsia="宋体" w:hAnsi="Courier New" w:cs="Courier New"/>
          <w:b/>
          <w:bCs/>
          <w:color w:val="000000"/>
          <w:kern w:val="0"/>
          <w:sz w:val="18"/>
          <w:szCs w:val="18"/>
        </w:rPr>
        <w:br/>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table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draw</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6600"/>
          <w:kern w:val="0"/>
          <w:sz w:val="18"/>
        </w:rPr>
        <w:t>{</w:t>
      </w:r>
      <w:proofErr w:type="spellStart"/>
      <w:r w:rsidRPr="0015432D">
        <w:rPr>
          <w:rFonts w:ascii="Courier New" w:eastAsia="宋体" w:hAnsi="Courier New" w:cs="Courier New"/>
          <w:b/>
          <w:bCs/>
          <w:color w:val="000000"/>
          <w:kern w:val="0"/>
          <w:sz w:val="18"/>
        </w:rPr>
        <w:t>allowHtml</w:t>
      </w:r>
      <w:proofErr w:type="spellEnd"/>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000088"/>
          <w:kern w:val="0"/>
          <w:sz w:val="18"/>
        </w:rPr>
        <w:t>true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showRowNumber</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true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
    <w:p w:rsidR="0015432D" w:rsidRPr="0015432D" w:rsidRDefault="0015432D" w:rsidP="0015432D">
      <w:pPr>
        <w:widowControl/>
        <w:spacing w:before="360"/>
        <w:jc w:val="left"/>
        <w:outlineLvl w:val="2"/>
        <w:rPr>
          <w:rFonts w:ascii="Helvetica" w:eastAsia="宋体" w:hAnsi="Helvetica" w:cs="Helvetica"/>
          <w:b/>
          <w:bCs/>
          <w:color w:val="000000"/>
          <w:kern w:val="0"/>
          <w:sz w:val="26"/>
          <w:szCs w:val="26"/>
        </w:rPr>
      </w:pPr>
      <w:bookmarkStart w:id="61" w:name="dateformatter"/>
      <w:bookmarkEnd w:id="61"/>
      <w:proofErr w:type="spellStart"/>
      <w:r w:rsidRPr="0015432D">
        <w:rPr>
          <w:rFonts w:ascii="Helvetica" w:eastAsia="宋体" w:hAnsi="Helvetica" w:cs="Helvetica"/>
          <w:b/>
          <w:bCs/>
          <w:color w:val="000000"/>
          <w:kern w:val="0"/>
          <w:sz w:val="26"/>
          <w:szCs w:val="26"/>
        </w:rPr>
        <w:t>google.visualization.DateFormat</w:t>
      </w:r>
      <w:proofErr w:type="spellEnd"/>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proofErr w:type="gramStart"/>
      <w:r w:rsidRPr="0015432D">
        <w:rPr>
          <w:rFonts w:ascii="Helvetica" w:eastAsia="宋体" w:hAnsi="Helvetica" w:cs="Helvetica"/>
          <w:color w:val="000000"/>
          <w:kern w:val="0"/>
          <w:sz w:val="24"/>
          <w:szCs w:val="24"/>
        </w:rPr>
        <w:lastRenderedPageBreak/>
        <w:t>Formats a JavaScript </w:t>
      </w:r>
      <w:r w:rsidRPr="0015432D">
        <w:rPr>
          <w:rFonts w:ascii="Courier New" w:eastAsia="宋体" w:hAnsi="Courier New" w:cs="Courier New"/>
          <w:color w:val="007000"/>
          <w:kern w:val="0"/>
          <w:sz w:val="20"/>
        </w:rPr>
        <w:t>Date</w:t>
      </w:r>
      <w:r w:rsidRPr="0015432D">
        <w:rPr>
          <w:rFonts w:ascii="Helvetica" w:eastAsia="宋体" w:hAnsi="Helvetica" w:cs="Helvetica"/>
          <w:color w:val="000000"/>
          <w:kern w:val="0"/>
          <w:sz w:val="24"/>
          <w:szCs w:val="24"/>
        </w:rPr>
        <w:t> value in a variety of ways, including "January 1, 2009," "1/1/09" and "Jan 1, 2009.</w:t>
      </w:r>
      <w:proofErr w:type="gramEnd"/>
    </w:p>
    <w:p w:rsidR="0015432D" w:rsidRPr="0015432D" w:rsidRDefault="0015432D" w:rsidP="0015432D">
      <w:pPr>
        <w:widowControl/>
        <w:spacing w:before="168"/>
        <w:jc w:val="left"/>
        <w:outlineLvl w:val="3"/>
        <w:rPr>
          <w:rFonts w:ascii="Helvetica" w:eastAsia="宋体" w:hAnsi="Helvetica" w:cs="Helvetica"/>
          <w:b/>
          <w:bCs/>
          <w:color w:val="000000"/>
          <w:kern w:val="0"/>
          <w:szCs w:val="21"/>
        </w:rPr>
      </w:pPr>
      <w:r w:rsidRPr="0015432D">
        <w:rPr>
          <w:rFonts w:ascii="Helvetica" w:eastAsia="宋体" w:hAnsi="Helvetica" w:cs="Helvetica"/>
          <w:b/>
          <w:bCs/>
          <w:color w:val="000000"/>
          <w:kern w:val="0"/>
          <w:szCs w:val="21"/>
        </w:rPr>
        <w:t>Options</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proofErr w:type="spellStart"/>
      <w:r w:rsidRPr="0015432D">
        <w:rPr>
          <w:rFonts w:ascii="Courier New" w:eastAsia="宋体" w:hAnsi="Courier New" w:cs="Courier New"/>
          <w:color w:val="007000"/>
          <w:kern w:val="0"/>
          <w:sz w:val="20"/>
        </w:rPr>
        <w:t>DateFormatter</w:t>
      </w:r>
      <w:proofErr w:type="spellEnd"/>
      <w:r w:rsidRPr="0015432D">
        <w:rPr>
          <w:rFonts w:ascii="Helvetica" w:eastAsia="宋体" w:hAnsi="Helvetica" w:cs="Helvetica"/>
          <w:color w:val="000000"/>
          <w:kern w:val="0"/>
          <w:sz w:val="24"/>
          <w:szCs w:val="24"/>
        </w:rPr>
        <w:t> supports the following options, passed in to the constructor:</w:t>
      </w:r>
    </w:p>
    <w:tbl>
      <w:tblPr>
        <w:tblW w:w="0" w:type="auto"/>
        <w:tblInd w:w="15" w:type="dxa"/>
        <w:tblBorders>
          <w:top w:val="single" w:sz="6" w:space="0" w:color="3366CC"/>
          <w:left w:val="single" w:sz="6" w:space="0" w:color="3366CC"/>
          <w:bottom w:val="single" w:sz="6" w:space="0" w:color="3366CC"/>
          <w:right w:val="single" w:sz="6" w:space="0" w:color="3366CC"/>
        </w:tblBorders>
        <w:tblCellMar>
          <w:left w:w="0" w:type="dxa"/>
          <w:right w:w="0" w:type="dxa"/>
        </w:tblCellMar>
        <w:tblLook w:val="04A0"/>
      </w:tblPr>
      <w:tblGrid>
        <w:gridCol w:w="1561"/>
        <w:gridCol w:w="7090"/>
      </w:tblGrid>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Option</w:t>
            </w:r>
          </w:p>
        </w:tc>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Description</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formatType</w:t>
            </w:r>
            <w:proofErr w:type="spellEnd"/>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A quick formatting option for the date. The following string values are supported, reformatting the date February 28, 2008 as shown:</w:t>
            </w:r>
          </w:p>
          <w:p w:rsidR="0015432D" w:rsidRPr="0015432D" w:rsidRDefault="0015432D" w:rsidP="0015432D">
            <w:pPr>
              <w:widowControl/>
              <w:numPr>
                <w:ilvl w:val="0"/>
                <w:numId w:val="45"/>
              </w:numPr>
              <w:spacing w:before="72" w:line="240" w:lineRule="atLeast"/>
              <w:ind w:left="585"/>
              <w:jc w:val="left"/>
              <w:rPr>
                <w:rFonts w:ascii="宋体" w:eastAsia="宋体" w:hAnsi="宋体" w:cs="宋体"/>
                <w:kern w:val="0"/>
                <w:sz w:val="24"/>
                <w:szCs w:val="24"/>
              </w:rPr>
            </w:pPr>
            <w:r w:rsidRPr="0015432D">
              <w:rPr>
                <w:rFonts w:ascii="宋体" w:eastAsia="宋体" w:hAnsi="宋体" w:cs="宋体"/>
                <w:kern w:val="0"/>
                <w:sz w:val="24"/>
                <w:szCs w:val="24"/>
              </w:rPr>
              <w:t>'short' - Short format: e.g., "2/28/08"</w:t>
            </w:r>
          </w:p>
          <w:p w:rsidR="0015432D" w:rsidRPr="0015432D" w:rsidRDefault="0015432D" w:rsidP="0015432D">
            <w:pPr>
              <w:widowControl/>
              <w:numPr>
                <w:ilvl w:val="0"/>
                <w:numId w:val="45"/>
              </w:numPr>
              <w:spacing w:before="72" w:line="240" w:lineRule="atLeast"/>
              <w:ind w:left="585"/>
              <w:jc w:val="left"/>
              <w:rPr>
                <w:rFonts w:ascii="宋体" w:eastAsia="宋体" w:hAnsi="宋体" w:cs="宋体"/>
                <w:kern w:val="0"/>
                <w:sz w:val="24"/>
                <w:szCs w:val="24"/>
              </w:rPr>
            </w:pPr>
            <w:r w:rsidRPr="0015432D">
              <w:rPr>
                <w:rFonts w:ascii="宋体" w:eastAsia="宋体" w:hAnsi="宋体" w:cs="宋体"/>
                <w:kern w:val="0"/>
                <w:sz w:val="24"/>
                <w:szCs w:val="24"/>
              </w:rPr>
              <w:t>'medium' - Medium format: e.g., "Feb 28, 2008"</w:t>
            </w:r>
          </w:p>
          <w:p w:rsidR="0015432D" w:rsidRPr="0015432D" w:rsidRDefault="0015432D" w:rsidP="0015432D">
            <w:pPr>
              <w:widowControl/>
              <w:numPr>
                <w:ilvl w:val="0"/>
                <w:numId w:val="45"/>
              </w:numPr>
              <w:spacing w:before="72" w:line="240" w:lineRule="atLeast"/>
              <w:ind w:left="585"/>
              <w:jc w:val="left"/>
              <w:rPr>
                <w:rFonts w:ascii="宋体" w:eastAsia="宋体" w:hAnsi="宋体" w:cs="宋体"/>
                <w:kern w:val="0"/>
                <w:sz w:val="24"/>
                <w:szCs w:val="24"/>
              </w:rPr>
            </w:pPr>
            <w:r w:rsidRPr="0015432D">
              <w:rPr>
                <w:rFonts w:ascii="宋体" w:eastAsia="宋体" w:hAnsi="宋体" w:cs="宋体"/>
                <w:kern w:val="0"/>
                <w:sz w:val="24"/>
                <w:szCs w:val="24"/>
              </w:rPr>
              <w:t>'long' - Long format: e.g., "February 28, 2008"</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You cannot specify both </w:t>
            </w:r>
            <w:proofErr w:type="spellStart"/>
            <w:r w:rsidRPr="0015432D">
              <w:rPr>
                <w:rFonts w:ascii="Courier New" w:eastAsia="宋体" w:hAnsi="Courier New" w:cs="Courier New"/>
                <w:color w:val="007000"/>
                <w:kern w:val="0"/>
                <w:sz w:val="20"/>
              </w:rPr>
              <w:t>formatType</w:t>
            </w:r>
            <w:proofErr w:type="spellEnd"/>
            <w:r w:rsidRPr="0015432D">
              <w:rPr>
                <w:rFonts w:ascii="宋体" w:eastAsia="宋体" w:hAnsi="宋体" w:cs="宋体"/>
                <w:kern w:val="0"/>
                <w:sz w:val="24"/>
                <w:szCs w:val="24"/>
              </w:rPr>
              <w:t> and </w:t>
            </w:r>
            <w:r w:rsidRPr="0015432D">
              <w:rPr>
                <w:rFonts w:ascii="Courier New" w:eastAsia="宋体" w:hAnsi="Courier New" w:cs="Courier New"/>
                <w:color w:val="007000"/>
                <w:kern w:val="0"/>
                <w:sz w:val="20"/>
              </w:rPr>
              <w:t>pattern</w:t>
            </w:r>
            <w:r w:rsidRPr="0015432D">
              <w:rPr>
                <w:rFonts w:ascii="宋体" w:eastAsia="宋体" w:hAnsi="宋体" w:cs="宋体"/>
                <w:kern w:val="0"/>
                <w:sz w:val="24"/>
                <w:szCs w:val="24"/>
              </w:rPr>
              <w:t>.</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Courier New" w:eastAsia="宋体" w:hAnsi="Courier New" w:cs="Courier New"/>
                <w:color w:val="007000"/>
                <w:kern w:val="0"/>
                <w:sz w:val="20"/>
              </w:rPr>
              <w:t>pattern</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A custom format pattern to apply to the value, similar to the </w:t>
            </w:r>
            <w:hyperlink r:id="rId65" w:history="1">
              <w:r w:rsidRPr="0015432D">
                <w:rPr>
                  <w:rFonts w:ascii="宋体" w:eastAsia="宋体" w:hAnsi="宋体" w:cs="宋体"/>
                  <w:color w:val="0000CC"/>
                  <w:kern w:val="0"/>
                  <w:sz w:val="24"/>
                  <w:szCs w:val="24"/>
                  <w:u w:val="single"/>
                </w:rPr>
                <w:t>ICU date and time format</w:t>
              </w:r>
            </w:hyperlink>
            <w:r w:rsidRPr="0015432D">
              <w:rPr>
                <w:rFonts w:ascii="宋体" w:eastAsia="宋体" w:hAnsi="宋体" w:cs="宋体"/>
                <w:kern w:val="0"/>
                <w:sz w:val="24"/>
                <w:szCs w:val="24"/>
              </w:rPr>
              <w:t>. For example: </w:t>
            </w:r>
            <w:proofErr w:type="spellStart"/>
            <w:r w:rsidRPr="0015432D">
              <w:rPr>
                <w:rFonts w:ascii="Courier New" w:eastAsia="宋体" w:hAnsi="Courier New" w:cs="Courier New"/>
                <w:color w:val="007000"/>
                <w:kern w:val="0"/>
                <w:sz w:val="20"/>
              </w:rPr>
              <w:t>var</w:t>
            </w:r>
            <w:proofErr w:type="spellEnd"/>
            <w:r w:rsidRPr="0015432D">
              <w:rPr>
                <w:rFonts w:ascii="Courier New" w:eastAsia="宋体" w:hAnsi="Courier New" w:cs="Courier New"/>
                <w:color w:val="007000"/>
                <w:kern w:val="0"/>
                <w:sz w:val="20"/>
              </w:rPr>
              <w:t xml:space="preserve"> formatter3 = new </w:t>
            </w:r>
            <w:proofErr w:type="spellStart"/>
            <w:r w:rsidRPr="0015432D">
              <w:rPr>
                <w:rFonts w:ascii="Courier New" w:eastAsia="宋体" w:hAnsi="Courier New" w:cs="Courier New"/>
                <w:color w:val="007000"/>
                <w:kern w:val="0"/>
                <w:sz w:val="20"/>
              </w:rPr>
              <w:t>google.visualization.DateFormat</w:t>
            </w:r>
            <w:proofErr w:type="spellEnd"/>
            <w:r w:rsidRPr="0015432D">
              <w:rPr>
                <w:rFonts w:ascii="Courier New" w:eastAsia="宋体" w:hAnsi="Courier New" w:cs="Courier New"/>
                <w:color w:val="007000"/>
                <w:kern w:val="0"/>
                <w:sz w:val="20"/>
              </w:rPr>
              <w:t>({pattern: "EEE, MMM d, ''</w:t>
            </w:r>
            <w:proofErr w:type="spellStart"/>
            <w:r w:rsidRPr="0015432D">
              <w:rPr>
                <w:rFonts w:ascii="Courier New" w:eastAsia="宋体" w:hAnsi="Courier New" w:cs="Courier New"/>
                <w:color w:val="007000"/>
                <w:kern w:val="0"/>
                <w:sz w:val="20"/>
              </w:rPr>
              <w:t>yy</w:t>
            </w:r>
            <w:proofErr w:type="spellEnd"/>
            <w:r w:rsidRPr="0015432D">
              <w:rPr>
                <w:rFonts w:ascii="Courier New" w:eastAsia="宋体" w:hAnsi="Courier New" w:cs="Courier New"/>
                <w:color w:val="007000"/>
                <w:kern w:val="0"/>
                <w:sz w:val="20"/>
              </w:rPr>
              <w:t>"});</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You cannot specify both </w:t>
            </w:r>
            <w:proofErr w:type="spellStart"/>
            <w:r w:rsidRPr="0015432D">
              <w:rPr>
                <w:rFonts w:ascii="Courier New" w:eastAsia="宋体" w:hAnsi="Courier New" w:cs="Courier New"/>
                <w:color w:val="007000"/>
                <w:kern w:val="0"/>
                <w:sz w:val="20"/>
              </w:rPr>
              <w:t>formatType</w:t>
            </w:r>
            <w:proofErr w:type="spellEnd"/>
            <w:r w:rsidRPr="0015432D">
              <w:rPr>
                <w:rFonts w:ascii="宋体" w:eastAsia="宋体" w:hAnsi="宋体" w:cs="宋体"/>
                <w:kern w:val="0"/>
                <w:sz w:val="24"/>
                <w:szCs w:val="24"/>
              </w:rPr>
              <w:t> and </w:t>
            </w:r>
            <w:r w:rsidRPr="0015432D">
              <w:rPr>
                <w:rFonts w:ascii="Courier New" w:eastAsia="宋体" w:hAnsi="Courier New" w:cs="Courier New"/>
                <w:color w:val="007000"/>
                <w:kern w:val="0"/>
                <w:sz w:val="20"/>
              </w:rPr>
              <w:t>pattern</w:t>
            </w:r>
            <w:r w:rsidRPr="0015432D">
              <w:rPr>
                <w:rFonts w:ascii="宋体" w:eastAsia="宋体" w:hAnsi="宋体" w:cs="宋体"/>
                <w:kern w:val="0"/>
                <w:sz w:val="24"/>
                <w:szCs w:val="24"/>
              </w:rPr>
              <w:t>. You can read more details about patterns in the next section.</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timeZone</w:t>
            </w:r>
            <w:proofErr w:type="spellEnd"/>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 xml:space="preserve">The time zone in which to display the date value. This is a numeric value, indicating GMT + this number of time zones (can be negative). Date object are created by default with the assumed time zone of the computer on which they are created; this option is used to display that value in a different time zone. For example, if you created a Date object of 5pm noon on a computer located in Greenwich, England, and specified </w:t>
            </w:r>
            <w:proofErr w:type="spellStart"/>
            <w:r w:rsidRPr="0015432D">
              <w:rPr>
                <w:rFonts w:ascii="宋体" w:eastAsia="宋体" w:hAnsi="宋体" w:cs="宋体"/>
                <w:kern w:val="0"/>
                <w:sz w:val="24"/>
                <w:szCs w:val="24"/>
              </w:rPr>
              <w:t>timeZone</w:t>
            </w:r>
            <w:proofErr w:type="spellEnd"/>
            <w:r w:rsidRPr="0015432D">
              <w:rPr>
                <w:rFonts w:ascii="宋体" w:eastAsia="宋体" w:hAnsi="宋体" w:cs="宋体"/>
                <w:kern w:val="0"/>
                <w:sz w:val="24"/>
                <w:szCs w:val="24"/>
              </w:rPr>
              <w:t xml:space="preserve"> to be -5 (</w:t>
            </w:r>
            <w:r w:rsidRPr="0015432D">
              <w:rPr>
                <w:rFonts w:ascii="Courier New" w:eastAsia="宋体" w:hAnsi="Courier New" w:cs="Courier New"/>
                <w:color w:val="007000"/>
                <w:kern w:val="0"/>
                <w:sz w:val="20"/>
              </w:rPr>
              <w:t>options['</w:t>
            </w:r>
            <w:proofErr w:type="spellStart"/>
            <w:r w:rsidRPr="0015432D">
              <w:rPr>
                <w:rFonts w:ascii="Courier New" w:eastAsia="宋体" w:hAnsi="Courier New" w:cs="Courier New"/>
                <w:color w:val="007000"/>
                <w:kern w:val="0"/>
                <w:sz w:val="20"/>
              </w:rPr>
              <w:t>timeZone</w:t>
            </w:r>
            <w:proofErr w:type="spellEnd"/>
            <w:r w:rsidRPr="0015432D">
              <w:rPr>
                <w:rFonts w:ascii="Courier New" w:eastAsia="宋体" w:hAnsi="Courier New" w:cs="Courier New"/>
                <w:color w:val="007000"/>
                <w:kern w:val="0"/>
                <w:sz w:val="20"/>
              </w:rPr>
              <w:t>'] = -5</w:t>
            </w:r>
            <w:r w:rsidRPr="0015432D">
              <w:rPr>
                <w:rFonts w:ascii="宋体" w:eastAsia="宋体" w:hAnsi="宋体" w:cs="宋体"/>
                <w:kern w:val="0"/>
                <w:sz w:val="24"/>
                <w:szCs w:val="24"/>
              </w:rPr>
              <w:t>, or Eastern Pacific Time in the US), the value displayed would be 12 noon.</w:t>
            </w:r>
          </w:p>
        </w:tc>
      </w:tr>
    </w:tbl>
    <w:p w:rsidR="0015432D" w:rsidRPr="0015432D" w:rsidRDefault="0015432D" w:rsidP="0015432D">
      <w:pPr>
        <w:widowControl/>
        <w:spacing w:before="168"/>
        <w:jc w:val="left"/>
        <w:outlineLvl w:val="3"/>
        <w:rPr>
          <w:rFonts w:ascii="Helvetica" w:eastAsia="宋体" w:hAnsi="Helvetica" w:cs="Helvetica"/>
          <w:b/>
          <w:bCs/>
          <w:color w:val="000000"/>
          <w:kern w:val="0"/>
          <w:szCs w:val="21"/>
        </w:rPr>
      </w:pPr>
      <w:r w:rsidRPr="0015432D">
        <w:rPr>
          <w:rFonts w:ascii="Helvetica" w:eastAsia="宋体" w:hAnsi="Helvetica" w:cs="Helvetica"/>
          <w:b/>
          <w:bCs/>
          <w:color w:val="000000"/>
          <w:kern w:val="0"/>
          <w:szCs w:val="21"/>
        </w:rPr>
        <w:t>Example</w:t>
      </w:r>
    </w:p>
    <w:p w:rsidR="0015432D" w:rsidRPr="0015432D" w:rsidRDefault="0015432D" w:rsidP="0015432D">
      <w:pPr>
        <w:widowControl/>
        <w:jc w:val="left"/>
        <w:rPr>
          <w:rFonts w:ascii="Helvetica" w:eastAsia="宋体" w:hAnsi="Helvetica" w:cs="Helvetica"/>
          <w:color w:val="000000"/>
          <w:kern w:val="0"/>
          <w:sz w:val="24"/>
          <w:szCs w:val="24"/>
        </w:rPr>
      </w:pPr>
      <w:proofErr w:type="spellStart"/>
      <w:r w:rsidRPr="0015432D">
        <w:rPr>
          <w:rFonts w:ascii="Helvetica" w:eastAsia="宋体" w:hAnsi="Helvetica" w:cs="Helvetica"/>
          <w:color w:val="000000"/>
          <w:kern w:val="0"/>
          <w:sz w:val="24"/>
          <w:szCs w:val="24"/>
        </w:rPr>
        <w:t>DateFormat</w:t>
      </w:r>
      <w:proofErr w:type="spellEnd"/>
      <w:r w:rsidRPr="0015432D">
        <w:rPr>
          <w:rFonts w:ascii="Helvetica" w:eastAsia="宋体" w:hAnsi="Helvetica" w:cs="Helvetica"/>
          <w:color w:val="000000"/>
          <w:kern w:val="0"/>
          <w:sz w:val="24"/>
          <w:szCs w:val="24"/>
        </w:rPr>
        <w:t xml:space="preserve"> Example</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0088"/>
          <w:kern w:val="0"/>
          <w:sz w:val="18"/>
        </w:rPr>
        <w:t>function</w:t>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drawDateFormatTable</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88"/>
          <w:kern w:val="0"/>
          <w:sz w:val="18"/>
        </w:rPr>
        <w:t>var</w:t>
      </w:r>
      <w:proofErr w:type="spellEnd"/>
      <w:r w:rsidRPr="0015432D">
        <w:rPr>
          <w:rFonts w:ascii="Courier New" w:eastAsia="宋体" w:hAnsi="Courier New" w:cs="Courier New"/>
          <w:color w:val="000000"/>
          <w:kern w:val="0"/>
          <w:sz w:val="18"/>
        </w:rPr>
        <w:t xml:space="preserve"> data </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new</w:t>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google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visualization</w:t>
      </w:r>
      <w:r w:rsidRPr="0015432D">
        <w:rPr>
          <w:rFonts w:ascii="Courier New" w:eastAsia="宋体" w:hAnsi="Courier New" w:cs="Courier New"/>
          <w:color w:val="666600"/>
          <w:kern w:val="0"/>
          <w:sz w:val="18"/>
        </w:rPr>
        <w:t>.</w:t>
      </w:r>
      <w:r w:rsidRPr="0015432D">
        <w:rPr>
          <w:rFonts w:ascii="Courier New" w:eastAsia="宋体" w:hAnsi="Courier New" w:cs="Courier New"/>
          <w:color w:val="660066"/>
          <w:kern w:val="0"/>
          <w:sz w:val="18"/>
        </w:rPr>
        <w:t>DataTable</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addColumn</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8800"/>
          <w:kern w:val="0"/>
          <w:sz w:val="18"/>
        </w:rPr>
        <w:t>'string'</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'Employee Name'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addColumn</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8800"/>
          <w:kern w:val="0"/>
          <w:sz w:val="18"/>
        </w:rPr>
        <w:t>'date'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'Start Date (Long)'</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addColumn</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8800"/>
          <w:kern w:val="0"/>
          <w:sz w:val="18"/>
        </w:rPr>
        <w:t>'date'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'Start Date (Medium)'</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lastRenderedPageBreak/>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addColumn</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8800"/>
          <w:kern w:val="0"/>
          <w:sz w:val="18"/>
        </w:rPr>
        <w:t>'date'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'Start Date (Short)'</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addRows</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3</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'Mike'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new</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0066"/>
          <w:kern w:val="0"/>
          <w:sz w:val="18"/>
        </w:rPr>
        <w:t>Date</w:t>
      </w:r>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2008</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28</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31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26</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2</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new</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0066"/>
          <w:kern w:val="0"/>
          <w:sz w:val="18"/>
        </w:rPr>
        <w:t>Date</w:t>
      </w:r>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2008</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28</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31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26</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3</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new</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0066"/>
          <w:kern w:val="0"/>
          <w:sz w:val="18"/>
        </w:rPr>
        <w:t>Date</w:t>
      </w:r>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2008</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28</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31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26</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'Bob'</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new</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0066"/>
          <w:kern w:val="0"/>
          <w:sz w:val="18"/>
        </w:rPr>
        <w:t>Date</w:t>
      </w:r>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2007</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5</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2</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new</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0066"/>
          <w:kern w:val="0"/>
          <w:sz w:val="18"/>
        </w:rPr>
        <w:t>Date</w:t>
      </w:r>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2007</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5</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3</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new</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0066"/>
          <w:kern w:val="0"/>
          <w:sz w:val="18"/>
        </w:rPr>
        <w:t>Date</w:t>
      </w:r>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2007</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5</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'Alice'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new</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0066"/>
          <w:kern w:val="0"/>
          <w:sz w:val="18"/>
        </w:rPr>
        <w:t>Date</w:t>
      </w:r>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2006</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7</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16</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2</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new</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0066"/>
          <w:kern w:val="0"/>
          <w:sz w:val="18"/>
        </w:rPr>
        <w:t>Date</w:t>
      </w:r>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2006</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7</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16</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3</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new</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0066"/>
          <w:kern w:val="0"/>
          <w:sz w:val="18"/>
        </w:rPr>
        <w:t>Date</w:t>
      </w:r>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2006</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7</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16</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880000"/>
          <w:kern w:val="0"/>
          <w:sz w:val="18"/>
        </w:rPr>
        <w:t>// Create three formatters in three styles.</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proofErr w:type="gramStart"/>
      <w:r w:rsidRPr="0015432D">
        <w:rPr>
          <w:rFonts w:ascii="Courier New" w:eastAsia="宋体" w:hAnsi="Courier New" w:cs="Courier New"/>
          <w:color w:val="000088"/>
          <w:kern w:val="0"/>
          <w:sz w:val="18"/>
        </w:rPr>
        <w:t>var</w:t>
      </w:r>
      <w:proofErr w:type="spellEnd"/>
      <w:proofErr w:type="gramEnd"/>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formatter_long</w:t>
      </w:r>
      <w:proofErr w:type="spellEnd"/>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new</w:t>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google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visualization</w:t>
      </w:r>
      <w:r w:rsidRPr="0015432D">
        <w:rPr>
          <w:rFonts w:ascii="Courier New" w:eastAsia="宋体" w:hAnsi="Courier New" w:cs="Courier New"/>
          <w:color w:val="666600"/>
          <w:kern w:val="0"/>
          <w:sz w:val="18"/>
        </w:rPr>
        <w:t>.</w:t>
      </w:r>
      <w:r w:rsidRPr="0015432D">
        <w:rPr>
          <w:rFonts w:ascii="Courier New" w:eastAsia="宋体" w:hAnsi="Courier New" w:cs="Courier New"/>
          <w:color w:val="660066"/>
          <w:kern w:val="0"/>
          <w:sz w:val="18"/>
        </w:rPr>
        <w:t>DateFormat</w:t>
      </w:r>
      <w:proofErr w:type="spellEnd"/>
      <w:r w:rsidRPr="0015432D">
        <w:rPr>
          <w:rFonts w:ascii="Courier New" w:eastAsia="宋体" w:hAnsi="Courier New" w:cs="Courier New"/>
          <w:color w:val="666600"/>
          <w:kern w:val="0"/>
          <w:sz w:val="18"/>
        </w:rPr>
        <w:t>({</w:t>
      </w:r>
      <w:proofErr w:type="spellStart"/>
      <w:r w:rsidRPr="0015432D">
        <w:rPr>
          <w:rFonts w:ascii="Courier New" w:eastAsia="宋体" w:hAnsi="Courier New" w:cs="Courier New"/>
          <w:color w:val="000000"/>
          <w:kern w:val="0"/>
          <w:sz w:val="18"/>
        </w:rPr>
        <w:t>formatType</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'long'</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88"/>
          <w:kern w:val="0"/>
          <w:sz w:val="18"/>
        </w:rPr>
        <w:t>var</w:t>
      </w:r>
      <w:proofErr w:type="spellEnd"/>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formatter_medium</w:t>
      </w:r>
      <w:proofErr w:type="spellEnd"/>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new</w:t>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google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visualization</w:t>
      </w:r>
      <w:r w:rsidRPr="0015432D">
        <w:rPr>
          <w:rFonts w:ascii="Courier New" w:eastAsia="宋体" w:hAnsi="Courier New" w:cs="Courier New"/>
          <w:color w:val="666600"/>
          <w:kern w:val="0"/>
          <w:sz w:val="18"/>
        </w:rPr>
        <w:t>.</w:t>
      </w:r>
      <w:r w:rsidRPr="0015432D">
        <w:rPr>
          <w:rFonts w:ascii="Courier New" w:eastAsia="宋体" w:hAnsi="Courier New" w:cs="Courier New"/>
          <w:color w:val="660066"/>
          <w:kern w:val="0"/>
          <w:sz w:val="18"/>
        </w:rPr>
        <w:t>DateFormat</w:t>
      </w:r>
      <w:proofErr w:type="spellEnd"/>
      <w:r w:rsidRPr="0015432D">
        <w:rPr>
          <w:rFonts w:ascii="Courier New" w:eastAsia="宋体" w:hAnsi="Courier New" w:cs="Courier New"/>
          <w:color w:val="666600"/>
          <w:kern w:val="0"/>
          <w:sz w:val="18"/>
        </w:rPr>
        <w:t>({</w:t>
      </w:r>
      <w:proofErr w:type="spellStart"/>
      <w:r w:rsidRPr="0015432D">
        <w:rPr>
          <w:rFonts w:ascii="Courier New" w:eastAsia="宋体" w:hAnsi="Courier New" w:cs="Courier New"/>
          <w:color w:val="000000"/>
          <w:kern w:val="0"/>
          <w:sz w:val="18"/>
        </w:rPr>
        <w:t>formatType</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'medium'</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88"/>
          <w:kern w:val="0"/>
          <w:sz w:val="18"/>
        </w:rPr>
        <w:t>var</w:t>
      </w:r>
      <w:proofErr w:type="spellEnd"/>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formatter_short</w:t>
      </w:r>
      <w:proofErr w:type="spellEnd"/>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new</w:t>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google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visualization</w:t>
      </w:r>
      <w:r w:rsidRPr="0015432D">
        <w:rPr>
          <w:rFonts w:ascii="Courier New" w:eastAsia="宋体" w:hAnsi="Courier New" w:cs="Courier New"/>
          <w:color w:val="666600"/>
          <w:kern w:val="0"/>
          <w:sz w:val="18"/>
        </w:rPr>
        <w:t>.</w:t>
      </w:r>
      <w:r w:rsidRPr="0015432D">
        <w:rPr>
          <w:rFonts w:ascii="Courier New" w:eastAsia="宋体" w:hAnsi="Courier New" w:cs="Courier New"/>
          <w:color w:val="660066"/>
          <w:kern w:val="0"/>
          <w:sz w:val="18"/>
        </w:rPr>
        <w:t>DateFormat</w:t>
      </w:r>
      <w:proofErr w:type="spellEnd"/>
      <w:r w:rsidRPr="0015432D">
        <w:rPr>
          <w:rFonts w:ascii="Courier New" w:eastAsia="宋体" w:hAnsi="Courier New" w:cs="Courier New"/>
          <w:color w:val="666600"/>
          <w:kern w:val="0"/>
          <w:sz w:val="18"/>
        </w:rPr>
        <w:t>({</w:t>
      </w:r>
      <w:proofErr w:type="spellStart"/>
      <w:r w:rsidRPr="0015432D">
        <w:rPr>
          <w:rFonts w:ascii="Courier New" w:eastAsia="宋体" w:hAnsi="Courier New" w:cs="Courier New"/>
          <w:color w:val="000000"/>
          <w:kern w:val="0"/>
          <w:sz w:val="18"/>
        </w:rPr>
        <w:t>formatType</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'short'</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880000"/>
          <w:kern w:val="0"/>
          <w:sz w:val="18"/>
        </w:rPr>
        <w:t>// Reformat our data.</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formatter_long</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format</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formatter_medium</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format</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formatter_short</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format</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3</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880000"/>
          <w:kern w:val="0"/>
          <w:sz w:val="18"/>
        </w:rPr>
        <w:t>// Draw our data</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88"/>
          <w:kern w:val="0"/>
          <w:sz w:val="18"/>
        </w:rPr>
        <w:t>var</w:t>
      </w:r>
      <w:proofErr w:type="spellEnd"/>
      <w:r w:rsidRPr="0015432D">
        <w:rPr>
          <w:rFonts w:ascii="Courier New" w:eastAsia="宋体" w:hAnsi="Courier New" w:cs="Courier New"/>
          <w:color w:val="000000"/>
          <w:kern w:val="0"/>
          <w:sz w:val="18"/>
        </w:rPr>
        <w:t xml:space="preserve"> table </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new</w:t>
      </w:r>
      <w:r w:rsidRPr="0015432D">
        <w:rPr>
          <w:rFonts w:ascii="Courier New" w:eastAsia="宋体" w:hAnsi="Courier New" w:cs="Courier New"/>
          <w:color w:val="000000"/>
          <w:kern w:val="0"/>
          <w:sz w:val="18"/>
        </w:rPr>
        <w:t xml:space="preserve"> google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visualization</w:t>
      </w:r>
      <w:r w:rsidRPr="0015432D">
        <w:rPr>
          <w:rFonts w:ascii="Courier New" w:eastAsia="宋体" w:hAnsi="Courier New" w:cs="Courier New"/>
          <w:color w:val="666600"/>
          <w:kern w:val="0"/>
          <w:sz w:val="18"/>
        </w:rPr>
        <w:t>.</w:t>
      </w:r>
      <w:r w:rsidRPr="0015432D">
        <w:rPr>
          <w:rFonts w:ascii="Courier New" w:eastAsia="宋体" w:hAnsi="Courier New" w:cs="Courier New"/>
          <w:color w:val="660066"/>
          <w:kern w:val="0"/>
          <w:sz w:val="18"/>
        </w:rPr>
        <w:t>Table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document</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getElementById</w:t>
      </w:r>
      <w:r w:rsidRPr="0015432D">
        <w:rPr>
          <w:rFonts w:ascii="Courier New" w:eastAsia="宋体" w:hAnsi="Courier New" w:cs="Courier New"/>
          <w:color w:val="666600"/>
          <w:kern w:val="0"/>
          <w:sz w:val="18"/>
        </w:rPr>
        <w:t>(</w:t>
      </w:r>
      <w:r w:rsidRPr="0015432D">
        <w:rPr>
          <w:rFonts w:ascii="Courier New" w:eastAsia="宋体" w:hAnsi="Courier New" w:cs="Courier New"/>
          <w:color w:val="008800"/>
          <w:kern w:val="0"/>
          <w:sz w:val="18"/>
        </w:rPr>
        <w:t>'dateformat_div'</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table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draw</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6600"/>
          <w:kern w:val="0"/>
          <w:sz w:val="18"/>
        </w:rPr>
        <w:t>{</w:t>
      </w:r>
      <w:proofErr w:type="spellStart"/>
      <w:r w:rsidRPr="0015432D">
        <w:rPr>
          <w:rFonts w:ascii="Courier New" w:eastAsia="宋体" w:hAnsi="Courier New" w:cs="Courier New"/>
          <w:color w:val="000000"/>
          <w:kern w:val="0"/>
          <w:sz w:val="18"/>
        </w:rPr>
        <w:t>showRowNumber</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true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b/>
          <w:bCs/>
          <w:color w:val="000000"/>
          <w:kern w:val="0"/>
          <w:sz w:val="24"/>
          <w:szCs w:val="24"/>
        </w:rPr>
        <w:t xml:space="preserve">More </w:t>
      </w:r>
      <w:proofErr w:type="gramStart"/>
      <w:r w:rsidRPr="0015432D">
        <w:rPr>
          <w:rFonts w:ascii="Helvetica" w:eastAsia="宋体" w:hAnsi="Helvetica" w:cs="Helvetica"/>
          <w:b/>
          <w:bCs/>
          <w:color w:val="000000"/>
          <w:kern w:val="0"/>
          <w:sz w:val="24"/>
          <w:szCs w:val="24"/>
        </w:rPr>
        <w:t>About</w:t>
      </w:r>
      <w:proofErr w:type="gramEnd"/>
      <w:r w:rsidRPr="0015432D">
        <w:rPr>
          <w:rFonts w:ascii="Helvetica" w:eastAsia="宋体" w:hAnsi="Helvetica" w:cs="Helvetica"/>
          <w:b/>
          <w:bCs/>
          <w:color w:val="000000"/>
          <w:kern w:val="0"/>
          <w:sz w:val="24"/>
          <w:szCs w:val="24"/>
        </w:rPr>
        <w:t xml:space="preserve"> Date Patterns</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Here are some more details on what patterns are supported:</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The patterns are similar to the </w:t>
      </w:r>
      <w:hyperlink r:id="rId66" w:history="1">
        <w:r w:rsidRPr="0015432D">
          <w:rPr>
            <w:rFonts w:ascii="Helvetica" w:eastAsia="宋体" w:hAnsi="Helvetica" w:cs="Helvetica"/>
            <w:color w:val="0000CC"/>
            <w:kern w:val="0"/>
            <w:sz w:val="24"/>
            <w:szCs w:val="24"/>
            <w:u w:val="single"/>
          </w:rPr>
          <w:t>ICU date and time format</w:t>
        </w:r>
      </w:hyperlink>
      <w:r w:rsidRPr="0015432D">
        <w:rPr>
          <w:rFonts w:ascii="Helvetica" w:eastAsia="宋体" w:hAnsi="Helvetica" w:cs="Helvetica"/>
          <w:color w:val="000000"/>
          <w:kern w:val="0"/>
          <w:sz w:val="24"/>
          <w:szCs w:val="24"/>
        </w:rPr>
        <w:t xml:space="preserve">, but the following patterns are not yet supported: </w:t>
      </w:r>
      <w:proofErr w:type="gramStart"/>
      <w:r w:rsidRPr="0015432D">
        <w:rPr>
          <w:rFonts w:ascii="Helvetica" w:eastAsia="宋体" w:hAnsi="Helvetica" w:cs="Helvetica"/>
          <w:color w:val="000000"/>
          <w:kern w:val="0"/>
          <w:sz w:val="24"/>
          <w:szCs w:val="24"/>
        </w:rPr>
        <w:t>A</w:t>
      </w:r>
      <w:proofErr w:type="gramEnd"/>
      <w:r w:rsidRPr="0015432D">
        <w:rPr>
          <w:rFonts w:ascii="Helvetica" w:eastAsia="宋体" w:hAnsi="Helvetica" w:cs="Helvetica"/>
          <w:color w:val="000000"/>
          <w:kern w:val="0"/>
          <w:sz w:val="24"/>
          <w:szCs w:val="24"/>
        </w:rPr>
        <w:t xml:space="preserve"> e D F g Y u w </w:t>
      </w:r>
      <w:proofErr w:type="spellStart"/>
      <w:r w:rsidRPr="0015432D">
        <w:rPr>
          <w:rFonts w:ascii="Helvetica" w:eastAsia="宋体" w:hAnsi="Helvetica" w:cs="Helvetica"/>
          <w:color w:val="000000"/>
          <w:kern w:val="0"/>
          <w:sz w:val="24"/>
          <w:szCs w:val="24"/>
        </w:rPr>
        <w:t>W</w:t>
      </w:r>
      <w:proofErr w:type="spellEnd"/>
      <w:r w:rsidRPr="0015432D">
        <w:rPr>
          <w:rFonts w:ascii="Helvetica" w:eastAsia="宋体" w:hAnsi="Helvetica" w:cs="Helvetica"/>
          <w:color w:val="000000"/>
          <w:kern w:val="0"/>
          <w:sz w:val="24"/>
          <w:szCs w:val="24"/>
        </w:rPr>
        <w:t xml:space="preserve">. To avoid collision with patterns, any literal text you want to appear in the output should be surrounded by single quotes, except for the single quote, which should be doubled: </w:t>
      </w:r>
      <w:proofErr w:type="spellStart"/>
      <w:r w:rsidRPr="0015432D">
        <w:rPr>
          <w:rFonts w:ascii="Helvetica" w:eastAsia="宋体" w:hAnsi="Helvetica" w:cs="Helvetica"/>
          <w:color w:val="000000"/>
          <w:kern w:val="0"/>
          <w:sz w:val="24"/>
          <w:szCs w:val="24"/>
        </w:rPr>
        <w:t>e.g.,</w:t>
      </w:r>
      <w:r w:rsidRPr="0015432D">
        <w:rPr>
          <w:rFonts w:ascii="Courier New" w:eastAsia="宋体" w:hAnsi="Courier New" w:cs="Courier New"/>
          <w:color w:val="007000"/>
          <w:kern w:val="0"/>
          <w:sz w:val="20"/>
        </w:rPr>
        <w:t>"K</w:t>
      </w:r>
      <w:proofErr w:type="spellEnd"/>
      <w:r w:rsidRPr="0015432D">
        <w:rPr>
          <w:rFonts w:ascii="Courier New" w:eastAsia="宋体" w:hAnsi="Courier New" w:cs="Courier New"/>
          <w:color w:val="007000"/>
          <w:kern w:val="0"/>
          <w:sz w:val="20"/>
        </w:rPr>
        <w:t xml:space="preserve"> '</w:t>
      </w:r>
      <w:proofErr w:type="spellStart"/>
      <w:r w:rsidRPr="0015432D">
        <w:rPr>
          <w:rFonts w:ascii="Courier New" w:eastAsia="宋体" w:hAnsi="Courier New" w:cs="Courier New"/>
          <w:color w:val="007000"/>
          <w:kern w:val="0"/>
          <w:sz w:val="20"/>
        </w:rPr>
        <w:t>o''clock</w:t>
      </w:r>
      <w:proofErr w:type="spellEnd"/>
      <w:r w:rsidRPr="0015432D">
        <w:rPr>
          <w:rFonts w:ascii="Courier New" w:eastAsia="宋体" w:hAnsi="Courier New" w:cs="Courier New"/>
          <w:color w:val="007000"/>
          <w:kern w:val="0"/>
          <w:sz w:val="20"/>
        </w:rPr>
        <w:t>.'"</w:t>
      </w:r>
      <w:r w:rsidRPr="0015432D">
        <w:rPr>
          <w:rFonts w:ascii="Helvetica" w:eastAsia="宋体" w:hAnsi="Helvetica" w:cs="Helvetica"/>
          <w:color w:val="000000"/>
          <w:kern w:val="0"/>
          <w:sz w:val="24"/>
          <w:szCs w:val="24"/>
        </w:rPr>
        <w:t>.</w:t>
      </w:r>
    </w:p>
    <w:tbl>
      <w:tblPr>
        <w:tblW w:w="0" w:type="auto"/>
        <w:tblInd w:w="15" w:type="dxa"/>
        <w:tblBorders>
          <w:top w:val="single" w:sz="6" w:space="0" w:color="3366CC"/>
          <w:left w:val="single" w:sz="6" w:space="0" w:color="3366CC"/>
          <w:bottom w:val="single" w:sz="6" w:space="0" w:color="3366CC"/>
          <w:right w:val="single" w:sz="6" w:space="0" w:color="3366CC"/>
        </w:tblBorders>
        <w:tblCellMar>
          <w:top w:w="15" w:type="dxa"/>
          <w:left w:w="15" w:type="dxa"/>
          <w:bottom w:w="15" w:type="dxa"/>
          <w:right w:w="15" w:type="dxa"/>
        </w:tblCellMar>
        <w:tblLook w:val="04A0"/>
      </w:tblPr>
      <w:tblGrid>
        <w:gridCol w:w="1379"/>
        <w:gridCol w:w="5411"/>
        <w:gridCol w:w="1861"/>
      </w:tblGrid>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Pattern</w:t>
            </w:r>
          </w:p>
        </w:tc>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Description</w:t>
            </w:r>
          </w:p>
        </w:tc>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 xml:space="preserve">Example </w:t>
            </w:r>
            <w:r w:rsidRPr="0015432D">
              <w:rPr>
                <w:rFonts w:ascii="宋体" w:eastAsia="宋体" w:hAnsi="宋体" w:cs="宋体"/>
                <w:b/>
                <w:bCs/>
                <w:kern w:val="0"/>
                <w:sz w:val="24"/>
                <w:szCs w:val="24"/>
              </w:rPr>
              <w:lastRenderedPageBreak/>
              <w:t>Output</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lastRenderedPageBreak/>
              <w:t>GG</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Era designator.</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"AD"</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proofErr w:type="spellStart"/>
            <w:r w:rsidRPr="0015432D">
              <w:rPr>
                <w:rFonts w:ascii="宋体" w:eastAsia="宋体" w:hAnsi="宋体" w:cs="宋体"/>
                <w:kern w:val="0"/>
                <w:sz w:val="24"/>
                <w:szCs w:val="24"/>
              </w:rPr>
              <w:t>yy</w:t>
            </w:r>
            <w:proofErr w:type="spellEnd"/>
            <w:r w:rsidRPr="0015432D">
              <w:rPr>
                <w:rFonts w:ascii="宋体" w:eastAsia="宋体" w:hAnsi="宋体" w:cs="宋体"/>
                <w:kern w:val="0"/>
                <w:sz w:val="24"/>
                <w:szCs w:val="24"/>
              </w:rPr>
              <w:t xml:space="preserve"> or </w:t>
            </w:r>
            <w:proofErr w:type="spellStart"/>
            <w:r w:rsidRPr="0015432D">
              <w:rPr>
                <w:rFonts w:ascii="宋体" w:eastAsia="宋体" w:hAnsi="宋体" w:cs="宋体"/>
                <w:kern w:val="0"/>
                <w:sz w:val="24"/>
                <w:szCs w:val="24"/>
              </w:rPr>
              <w:t>yyyy</w:t>
            </w:r>
            <w:proofErr w:type="spellEnd"/>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proofErr w:type="gramStart"/>
            <w:r w:rsidRPr="0015432D">
              <w:rPr>
                <w:rFonts w:ascii="宋体" w:eastAsia="宋体" w:hAnsi="宋体" w:cs="宋体"/>
                <w:kern w:val="0"/>
                <w:sz w:val="24"/>
                <w:szCs w:val="24"/>
              </w:rPr>
              <w:t>year</w:t>
            </w:r>
            <w:proofErr w:type="gramEnd"/>
            <w:r w:rsidRPr="0015432D">
              <w:rPr>
                <w:rFonts w:ascii="宋体" w:eastAsia="宋体" w:hAnsi="宋体" w:cs="宋体"/>
                <w:kern w:val="0"/>
                <w:sz w:val="24"/>
                <w:szCs w:val="24"/>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1996</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M</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Month in year. For January:</w:t>
            </w:r>
          </w:p>
          <w:p w:rsidR="0015432D" w:rsidRPr="0015432D" w:rsidRDefault="0015432D" w:rsidP="0015432D">
            <w:pPr>
              <w:widowControl/>
              <w:numPr>
                <w:ilvl w:val="0"/>
                <w:numId w:val="46"/>
              </w:numPr>
              <w:spacing w:before="72" w:line="240" w:lineRule="atLeast"/>
              <w:ind w:left="585"/>
              <w:jc w:val="left"/>
              <w:rPr>
                <w:rFonts w:ascii="宋体" w:eastAsia="宋体" w:hAnsi="宋体" w:cs="宋体"/>
                <w:kern w:val="0"/>
                <w:sz w:val="24"/>
                <w:szCs w:val="24"/>
              </w:rPr>
            </w:pPr>
            <w:r w:rsidRPr="0015432D">
              <w:rPr>
                <w:rFonts w:ascii="宋体" w:eastAsia="宋体" w:hAnsi="宋体" w:cs="宋体"/>
                <w:kern w:val="0"/>
                <w:sz w:val="24"/>
                <w:szCs w:val="24"/>
              </w:rPr>
              <w:t>M produces 1</w:t>
            </w:r>
          </w:p>
          <w:p w:rsidR="0015432D" w:rsidRPr="0015432D" w:rsidRDefault="0015432D" w:rsidP="0015432D">
            <w:pPr>
              <w:widowControl/>
              <w:numPr>
                <w:ilvl w:val="0"/>
                <w:numId w:val="46"/>
              </w:numPr>
              <w:spacing w:before="72" w:line="240" w:lineRule="atLeast"/>
              <w:ind w:left="585"/>
              <w:jc w:val="left"/>
              <w:rPr>
                <w:rFonts w:ascii="宋体" w:eastAsia="宋体" w:hAnsi="宋体" w:cs="宋体"/>
                <w:kern w:val="0"/>
                <w:sz w:val="24"/>
                <w:szCs w:val="24"/>
              </w:rPr>
            </w:pPr>
            <w:r w:rsidRPr="0015432D">
              <w:rPr>
                <w:rFonts w:ascii="宋体" w:eastAsia="宋体" w:hAnsi="宋体" w:cs="宋体"/>
                <w:kern w:val="0"/>
                <w:sz w:val="24"/>
                <w:szCs w:val="24"/>
              </w:rPr>
              <w:t>MM produces 01</w:t>
            </w:r>
          </w:p>
          <w:p w:rsidR="0015432D" w:rsidRPr="0015432D" w:rsidRDefault="0015432D" w:rsidP="0015432D">
            <w:pPr>
              <w:widowControl/>
              <w:numPr>
                <w:ilvl w:val="0"/>
                <w:numId w:val="46"/>
              </w:numPr>
              <w:spacing w:before="72" w:line="240" w:lineRule="atLeast"/>
              <w:ind w:left="585"/>
              <w:jc w:val="left"/>
              <w:rPr>
                <w:rFonts w:ascii="宋体" w:eastAsia="宋体" w:hAnsi="宋体" w:cs="宋体"/>
                <w:kern w:val="0"/>
                <w:sz w:val="24"/>
                <w:szCs w:val="24"/>
              </w:rPr>
            </w:pPr>
            <w:r w:rsidRPr="0015432D">
              <w:rPr>
                <w:rFonts w:ascii="宋体" w:eastAsia="宋体" w:hAnsi="宋体" w:cs="宋体"/>
                <w:kern w:val="0"/>
                <w:sz w:val="24"/>
                <w:szCs w:val="24"/>
              </w:rPr>
              <w:t>MMM produces Jan</w:t>
            </w:r>
          </w:p>
          <w:p w:rsidR="0015432D" w:rsidRPr="0015432D" w:rsidRDefault="0015432D" w:rsidP="0015432D">
            <w:pPr>
              <w:widowControl/>
              <w:numPr>
                <w:ilvl w:val="0"/>
                <w:numId w:val="46"/>
              </w:numPr>
              <w:spacing w:before="72" w:line="240" w:lineRule="atLeast"/>
              <w:ind w:left="585"/>
              <w:jc w:val="left"/>
              <w:rPr>
                <w:rFonts w:ascii="宋体" w:eastAsia="宋体" w:hAnsi="宋体" w:cs="宋体"/>
                <w:kern w:val="0"/>
                <w:sz w:val="24"/>
                <w:szCs w:val="24"/>
              </w:rPr>
            </w:pPr>
            <w:r w:rsidRPr="0015432D">
              <w:rPr>
                <w:rFonts w:ascii="宋体" w:eastAsia="宋体" w:hAnsi="宋体" w:cs="宋体"/>
                <w:kern w:val="0"/>
                <w:sz w:val="24"/>
                <w:szCs w:val="24"/>
              </w:rPr>
              <w:t>MMMM produces January</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"July"</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"07"</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d</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 xml:space="preserve">Day in month. </w:t>
            </w:r>
            <w:proofErr w:type="gramStart"/>
            <w:r w:rsidRPr="0015432D">
              <w:rPr>
                <w:rFonts w:ascii="宋体" w:eastAsia="宋体" w:hAnsi="宋体" w:cs="宋体"/>
                <w:kern w:val="0"/>
                <w:sz w:val="24"/>
                <w:szCs w:val="24"/>
              </w:rPr>
              <w:t>Extra 'd'</w:t>
            </w:r>
            <w:proofErr w:type="gramEnd"/>
            <w:r w:rsidRPr="0015432D">
              <w:rPr>
                <w:rFonts w:ascii="宋体" w:eastAsia="宋体" w:hAnsi="宋体" w:cs="宋体"/>
                <w:kern w:val="0"/>
                <w:sz w:val="24"/>
                <w:szCs w:val="24"/>
              </w:rPr>
              <w:t xml:space="preserve"> values will add leading zeros.</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10</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h</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Hour in 12 hour scale. Extra 'h' values will add leading zeros.</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12</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H</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 xml:space="preserve">Hour in 24 hour scale. Extra </w:t>
            </w:r>
            <w:proofErr w:type="spellStart"/>
            <w:r w:rsidRPr="0015432D">
              <w:rPr>
                <w:rFonts w:ascii="宋体" w:eastAsia="宋体" w:hAnsi="宋体" w:cs="宋体"/>
                <w:kern w:val="0"/>
                <w:sz w:val="24"/>
                <w:szCs w:val="24"/>
              </w:rPr>
              <w:t>Hk</w:t>
            </w:r>
            <w:proofErr w:type="spellEnd"/>
            <w:r w:rsidRPr="0015432D">
              <w:rPr>
                <w:rFonts w:ascii="宋体" w:eastAsia="宋体" w:hAnsi="宋体" w:cs="宋体"/>
                <w:kern w:val="0"/>
                <w:sz w:val="24"/>
                <w:szCs w:val="24"/>
              </w:rPr>
              <w:t>' values will add leading zeros.</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0</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m</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Minute in hour. Extra 'M' values will add leading zeros.</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30</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 xml:space="preserve">Second in minute. </w:t>
            </w:r>
            <w:proofErr w:type="gramStart"/>
            <w:r w:rsidRPr="0015432D">
              <w:rPr>
                <w:rFonts w:ascii="宋体" w:eastAsia="宋体" w:hAnsi="宋体" w:cs="宋体"/>
                <w:kern w:val="0"/>
                <w:sz w:val="24"/>
                <w:szCs w:val="24"/>
              </w:rPr>
              <w:t>Extra 's'</w:t>
            </w:r>
            <w:proofErr w:type="gramEnd"/>
            <w:r w:rsidRPr="0015432D">
              <w:rPr>
                <w:rFonts w:ascii="宋体" w:eastAsia="宋体" w:hAnsi="宋体" w:cs="宋体"/>
                <w:kern w:val="0"/>
                <w:sz w:val="24"/>
                <w:szCs w:val="24"/>
              </w:rPr>
              <w:t xml:space="preserve"> values will add leading zeros.</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55</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Fractional second. Extra 'S' values will be padded on the right with zeros.</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978</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Day of week. Following outputs for "Tuesday":</w:t>
            </w:r>
          </w:p>
          <w:p w:rsidR="0015432D" w:rsidRPr="0015432D" w:rsidRDefault="0015432D" w:rsidP="0015432D">
            <w:pPr>
              <w:widowControl/>
              <w:numPr>
                <w:ilvl w:val="0"/>
                <w:numId w:val="47"/>
              </w:numPr>
              <w:spacing w:before="72" w:line="240" w:lineRule="atLeast"/>
              <w:ind w:left="585"/>
              <w:jc w:val="left"/>
              <w:rPr>
                <w:rFonts w:ascii="宋体" w:eastAsia="宋体" w:hAnsi="宋体" w:cs="宋体"/>
                <w:kern w:val="0"/>
                <w:sz w:val="24"/>
                <w:szCs w:val="24"/>
              </w:rPr>
            </w:pPr>
            <w:r w:rsidRPr="0015432D">
              <w:rPr>
                <w:rFonts w:ascii="宋体" w:eastAsia="宋体" w:hAnsi="宋体" w:cs="宋体"/>
                <w:kern w:val="0"/>
                <w:sz w:val="24"/>
                <w:szCs w:val="24"/>
              </w:rPr>
              <w:t>E produces T</w:t>
            </w:r>
          </w:p>
          <w:p w:rsidR="0015432D" w:rsidRPr="0015432D" w:rsidRDefault="0015432D" w:rsidP="0015432D">
            <w:pPr>
              <w:widowControl/>
              <w:numPr>
                <w:ilvl w:val="0"/>
                <w:numId w:val="47"/>
              </w:numPr>
              <w:spacing w:before="72" w:line="240" w:lineRule="atLeast"/>
              <w:ind w:left="585"/>
              <w:jc w:val="left"/>
              <w:rPr>
                <w:rFonts w:ascii="宋体" w:eastAsia="宋体" w:hAnsi="宋体" w:cs="宋体"/>
                <w:kern w:val="0"/>
                <w:sz w:val="24"/>
                <w:szCs w:val="24"/>
              </w:rPr>
            </w:pPr>
            <w:r w:rsidRPr="0015432D">
              <w:rPr>
                <w:rFonts w:ascii="宋体" w:eastAsia="宋体" w:hAnsi="宋体" w:cs="宋体"/>
                <w:kern w:val="0"/>
                <w:sz w:val="24"/>
                <w:szCs w:val="24"/>
              </w:rPr>
              <w:t xml:space="preserve">EE or EEE Produce </w:t>
            </w:r>
            <w:proofErr w:type="spellStart"/>
            <w:r w:rsidRPr="0015432D">
              <w:rPr>
                <w:rFonts w:ascii="宋体" w:eastAsia="宋体" w:hAnsi="宋体" w:cs="宋体"/>
                <w:kern w:val="0"/>
                <w:sz w:val="24"/>
                <w:szCs w:val="24"/>
              </w:rPr>
              <w:t>Tu</w:t>
            </w:r>
            <w:proofErr w:type="spellEnd"/>
            <w:r w:rsidRPr="0015432D">
              <w:rPr>
                <w:rFonts w:ascii="宋体" w:eastAsia="宋体" w:hAnsi="宋体" w:cs="宋体"/>
                <w:kern w:val="0"/>
                <w:sz w:val="24"/>
                <w:szCs w:val="24"/>
              </w:rPr>
              <w:t xml:space="preserve"> or Tues</w:t>
            </w:r>
          </w:p>
          <w:p w:rsidR="0015432D" w:rsidRPr="0015432D" w:rsidRDefault="0015432D" w:rsidP="0015432D">
            <w:pPr>
              <w:widowControl/>
              <w:numPr>
                <w:ilvl w:val="0"/>
                <w:numId w:val="47"/>
              </w:numPr>
              <w:spacing w:before="72" w:line="240" w:lineRule="atLeast"/>
              <w:ind w:left="585"/>
              <w:jc w:val="left"/>
              <w:rPr>
                <w:rFonts w:ascii="宋体" w:eastAsia="宋体" w:hAnsi="宋体" w:cs="宋体"/>
                <w:kern w:val="0"/>
                <w:sz w:val="24"/>
                <w:szCs w:val="24"/>
              </w:rPr>
            </w:pPr>
            <w:r w:rsidRPr="0015432D">
              <w:rPr>
                <w:rFonts w:ascii="宋体" w:eastAsia="宋体" w:hAnsi="宋体" w:cs="宋体"/>
                <w:kern w:val="0"/>
                <w:sz w:val="24"/>
                <w:szCs w:val="24"/>
              </w:rPr>
              <w:t>EEEE Produces Tuesday</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"Tues"</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"Tuesday"</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proofErr w:type="spellStart"/>
            <w:r w:rsidRPr="0015432D">
              <w:rPr>
                <w:rFonts w:ascii="宋体" w:eastAsia="宋体" w:hAnsi="宋体" w:cs="宋体"/>
                <w:kern w:val="0"/>
                <w:sz w:val="24"/>
                <w:szCs w:val="24"/>
              </w:rPr>
              <w:t>aa</w:t>
            </w:r>
            <w:proofErr w:type="spellEnd"/>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AM/PM</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"PM"</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k</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Hour in day (1~24). Extra 'k' values will add leading zeros.</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24</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K</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Hour in AM/PM (0~11). Extra 'k' values will add leading zeros.</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0</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lastRenderedPageBreak/>
              <w:t>z</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Time zone. For time zone 5, produces "UTC+5"</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"UTC+5"</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Z</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Time zone in RFC 822 format. For time zone -5:</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Z, ZZ, ZZZ produce -0500</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ZZZZ and more produce "GMT -05:00"</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"-0800"</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"GMT -05:00"</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v</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Time zone (generic).</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"Etc/GMT-5"</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escape for text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'Date='</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single quote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w:t>
            </w:r>
            <w:proofErr w:type="spellStart"/>
            <w:r w:rsidRPr="0015432D">
              <w:rPr>
                <w:rFonts w:ascii="宋体" w:eastAsia="宋体" w:hAnsi="宋体" w:cs="宋体"/>
                <w:kern w:val="0"/>
                <w:sz w:val="24"/>
                <w:szCs w:val="24"/>
              </w:rPr>
              <w:t>yy</w:t>
            </w:r>
            <w:proofErr w:type="spellEnd"/>
          </w:p>
        </w:tc>
      </w:tr>
    </w:tbl>
    <w:p w:rsidR="0015432D" w:rsidRPr="0015432D" w:rsidRDefault="0015432D" w:rsidP="0015432D">
      <w:pPr>
        <w:widowControl/>
        <w:spacing w:before="360"/>
        <w:jc w:val="left"/>
        <w:outlineLvl w:val="2"/>
        <w:rPr>
          <w:rFonts w:ascii="Helvetica" w:eastAsia="宋体" w:hAnsi="Helvetica" w:cs="Helvetica"/>
          <w:b/>
          <w:bCs/>
          <w:color w:val="000000"/>
          <w:kern w:val="0"/>
          <w:sz w:val="26"/>
          <w:szCs w:val="26"/>
        </w:rPr>
      </w:pPr>
      <w:bookmarkStart w:id="62" w:name="numberformatter"/>
      <w:bookmarkEnd w:id="62"/>
      <w:proofErr w:type="spellStart"/>
      <w:r w:rsidRPr="0015432D">
        <w:rPr>
          <w:rFonts w:ascii="Helvetica" w:eastAsia="宋体" w:hAnsi="Helvetica" w:cs="Helvetica"/>
          <w:b/>
          <w:bCs/>
          <w:color w:val="000000"/>
          <w:kern w:val="0"/>
          <w:sz w:val="26"/>
          <w:szCs w:val="26"/>
        </w:rPr>
        <w:t>google.visualization.NumberFormat</w:t>
      </w:r>
      <w:proofErr w:type="spellEnd"/>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 xml:space="preserve">Describes how numeric columns should be formatted. Formatting options include specifying a prefix symbol (such as a dollar sign) or the punctuation to use as a </w:t>
      </w:r>
      <w:proofErr w:type="spellStart"/>
      <w:r w:rsidRPr="0015432D">
        <w:rPr>
          <w:rFonts w:ascii="Helvetica" w:eastAsia="宋体" w:hAnsi="Helvetica" w:cs="Helvetica"/>
          <w:color w:val="000000"/>
          <w:kern w:val="0"/>
          <w:sz w:val="24"/>
          <w:szCs w:val="24"/>
        </w:rPr>
        <w:t>thousands</w:t>
      </w:r>
      <w:proofErr w:type="spellEnd"/>
      <w:r w:rsidRPr="0015432D">
        <w:rPr>
          <w:rFonts w:ascii="Helvetica" w:eastAsia="宋体" w:hAnsi="Helvetica" w:cs="Helvetica"/>
          <w:color w:val="000000"/>
          <w:kern w:val="0"/>
          <w:sz w:val="24"/>
          <w:szCs w:val="24"/>
        </w:rPr>
        <w:t xml:space="preserve"> marker.</w:t>
      </w:r>
    </w:p>
    <w:p w:rsidR="0015432D" w:rsidRPr="0015432D" w:rsidRDefault="0015432D" w:rsidP="0015432D">
      <w:pPr>
        <w:widowControl/>
        <w:spacing w:before="168"/>
        <w:jc w:val="left"/>
        <w:outlineLvl w:val="3"/>
        <w:rPr>
          <w:rFonts w:ascii="Helvetica" w:eastAsia="宋体" w:hAnsi="Helvetica" w:cs="Helvetica"/>
          <w:b/>
          <w:bCs/>
          <w:color w:val="000000"/>
          <w:kern w:val="0"/>
          <w:szCs w:val="21"/>
        </w:rPr>
      </w:pPr>
      <w:r w:rsidRPr="0015432D">
        <w:rPr>
          <w:rFonts w:ascii="Helvetica" w:eastAsia="宋体" w:hAnsi="Helvetica" w:cs="Helvetica"/>
          <w:b/>
          <w:bCs/>
          <w:color w:val="000000"/>
          <w:kern w:val="0"/>
          <w:szCs w:val="21"/>
        </w:rPr>
        <w:t>Options</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proofErr w:type="spellStart"/>
      <w:r w:rsidRPr="0015432D">
        <w:rPr>
          <w:rFonts w:ascii="Courier New" w:eastAsia="宋体" w:hAnsi="Courier New" w:cs="Courier New"/>
          <w:color w:val="007000"/>
          <w:kern w:val="0"/>
          <w:sz w:val="20"/>
        </w:rPr>
        <w:t>NumberFormat</w:t>
      </w:r>
      <w:proofErr w:type="spellEnd"/>
      <w:r w:rsidRPr="0015432D">
        <w:rPr>
          <w:rFonts w:ascii="Helvetica" w:eastAsia="宋体" w:hAnsi="Helvetica" w:cs="Helvetica"/>
          <w:color w:val="000000"/>
          <w:kern w:val="0"/>
          <w:sz w:val="24"/>
          <w:szCs w:val="24"/>
        </w:rPr>
        <w:t> supports the following options, passed in to the constructor:</w:t>
      </w:r>
    </w:p>
    <w:tbl>
      <w:tblPr>
        <w:tblW w:w="0" w:type="auto"/>
        <w:tblInd w:w="15" w:type="dxa"/>
        <w:tblBorders>
          <w:top w:val="single" w:sz="6" w:space="0" w:color="3366CC"/>
          <w:left w:val="single" w:sz="6" w:space="0" w:color="3366CC"/>
          <w:bottom w:val="single" w:sz="6" w:space="0" w:color="3366CC"/>
          <w:right w:val="single" w:sz="6" w:space="0" w:color="3366CC"/>
        </w:tblBorders>
        <w:tblCellMar>
          <w:left w:w="0" w:type="dxa"/>
          <w:right w:w="0" w:type="dxa"/>
        </w:tblCellMar>
        <w:tblLook w:val="04A0"/>
      </w:tblPr>
      <w:tblGrid>
        <w:gridCol w:w="2041"/>
        <w:gridCol w:w="6610"/>
      </w:tblGrid>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Option</w:t>
            </w:r>
          </w:p>
        </w:tc>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Description</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decimalSymbol</w:t>
            </w:r>
            <w:proofErr w:type="spellEnd"/>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A character to use as the decimal marker. The default is a dot (.).</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fractionDigits</w:t>
            </w:r>
            <w:proofErr w:type="spellEnd"/>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A number specifying how many digits to display after the decimal. The default is 2. If you specify more digits than the number contains, it will display zeros for the smaller values. Truncated values will be rounded (5 rounded up).</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groupingSymbol</w:t>
            </w:r>
            <w:proofErr w:type="spellEnd"/>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A character to be used to group digits to the left of the decimal into sets of three. Default is a comma (,).</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negativeColor</w:t>
            </w:r>
            <w:proofErr w:type="spellEnd"/>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The text color for negative values. No default value. Values can be any acceptable HTML color value, such as "red" or "#FF0000".</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negativeParens</w:t>
            </w:r>
            <w:proofErr w:type="spellEnd"/>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 xml:space="preserve">A </w:t>
            </w:r>
            <w:proofErr w:type="spellStart"/>
            <w:r w:rsidRPr="0015432D">
              <w:rPr>
                <w:rFonts w:ascii="宋体" w:eastAsia="宋体" w:hAnsi="宋体" w:cs="宋体"/>
                <w:kern w:val="0"/>
                <w:sz w:val="24"/>
                <w:szCs w:val="24"/>
              </w:rPr>
              <w:t>boolean</w:t>
            </w:r>
            <w:proofErr w:type="spellEnd"/>
            <w:r w:rsidRPr="0015432D">
              <w:rPr>
                <w:rFonts w:ascii="宋体" w:eastAsia="宋体" w:hAnsi="宋体" w:cs="宋体"/>
                <w:kern w:val="0"/>
                <w:sz w:val="24"/>
                <w:szCs w:val="24"/>
              </w:rPr>
              <w:t>, where true indicates that negative values should be surrounded by parentheses. Default is true.</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Courier New" w:eastAsia="宋体" w:hAnsi="Courier New" w:cs="Courier New"/>
                <w:color w:val="007000"/>
                <w:kern w:val="0"/>
                <w:sz w:val="20"/>
              </w:rPr>
              <w:t>prefix</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A string prefix for the value, for example "$".</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Courier New" w:eastAsia="宋体" w:hAnsi="Courier New" w:cs="Courier New"/>
                <w:color w:val="007000"/>
                <w:kern w:val="0"/>
                <w:sz w:val="20"/>
              </w:rPr>
              <w:lastRenderedPageBreak/>
              <w:t>suffix</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A string suffix for the value, for example "%".</w:t>
            </w:r>
          </w:p>
        </w:tc>
      </w:tr>
    </w:tbl>
    <w:p w:rsidR="0015432D" w:rsidRPr="0015432D" w:rsidRDefault="0015432D" w:rsidP="0015432D">
      <w:pPr>
        <w:widowControl/>
        <w:spacing w:before="168"/>
        <w:jc w:val="left"/>
        <w:outlineLvl w:val="3"/>
        <w:rPr>
          <w:rFonts w:ascii="Helvetica" w:eastAsia="宋体" w:hAnsi="Helvetica" w:cs="Helvetica"/>
          <w:b/>
          <w:bCs/>
          <w:color w:val="000000"/>
          <w:kern w:val="0"/>
          <w:szCs w:val="21"/>
        </w:rPr>
      </w:pPr>
      <w:r w:rsidRPr="0015432D">
        <w:rPr>
          <w:rFonts w:ascii="Helvetica" w:eastAsia="宋体" w:hAnsi="Helvetica" w:cs="Helvetica"/>
          <w:b/>
          <w:bCs/>
          <w:color w:val="000000"/>
          <w:kern w:val="0"/>
          <w:szCs w:val="21"/>
        </w:rPr>
        <w:t>Example</w:t>
      </w:r>
    </w:p>
    <w:p w:rsidR="0015432D" w:rsidRPr="0015432D" w:rsidRDefault="0015432D" w:rsidP="0015432D">
      <w:pPr>
        <w:widowControl/>
        <w:jc w:val="left"/>
        <w:rPr>
          <w:rFonts w:ascii="Helvetica" w:eastAsia="宋体" w:hAnsi="Helvetica" w:cs="Helvetica"/>
          <w:color w:val="000000"/>
          <w:kern w:val="0"/>
          <w:sz w:val="24"/>
          <w:szCs w:val="24"/>
        </w:rPr>
      </w:pPr>
      <w:proofErr w:type="spellStart"/>
      <w:r w:rsidRPr="0015432D">
        <w:rPr>
          <w:rFonts w:ascii="Helvetica" w:eastAsia="宋体" w:hAnsi="Helvetica" w:cs="Helvetica"/>
          <w:color w:val="000000"/>
          <w:kern w:val="0"/>
          <w:sz w:val="24"/>
          <w:szCs w:val="24"/>
        </w:rPr>
        <w:t>NumberFormat</w:t>
      </w:r>
      <w:proofErr w:type="spellEnd"/>
      <w:r w:rsidRPr="0015432D">
        <w:rPr>
          <w:rFonts w:ascii="Helvetica" w:eastAsia="宋体" w:hAnsi="Helvetica" w:cs="Helvetica"/>
          <w:color w:val="000000"/>
          <w:kern w:val="0"/>
          <w:sz w:val="24"/>
          <w:szCs w:val="24"/>
        </w:rPr>
        <w:t xml:space="preserve"> Example</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88"/>
          <w:kern w:val="0"/>
          <w:sz w:val="18"/>
        </w:rPr>
        <w:t>var</w:t>
      </w:r>
      <w:proofErr w:type="spellEnd"/>
      <w:r w:rsidRPr="0015432D">
        <w:rPr>
          <w:rFonts w:ascii="Courier New" w:eastAsia="宋体" w:hAnsi="Courier New" w:cs="Courier New"/>
          <w:color w:val="000000"/>
          <w:kern w:val="0"/>
          <w:sz w:val="18"/>
        </w:rPr>
        <w:t xml:space="preserve"> data </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new</w:t>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google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visualization</w:t>
      </w:r>
      <w:r w:rsidRPr="0015432D">
        <w:rPr>
          <w:rFonts w:ascii="Courier New" w:eastAsia="宋体" w:hAnsi="Courier New" w:cs="Courier New"/>
          <w:color w:val="666600"/>
          <w:kern w:val="0"/>
          <w:sz w:val="18"/>
        </w:rPr>
        <w:t>.</w:t>
      </w:r>
      <w:r w:rsidRPr="0015432D">
        <w:rPr>
          <w:rFonts w:ascii="Courier New" w:eastAsia="宋体" w:hAnsi="Courier New" w:cs="Courier New"/>
          <w:color w:val="660066"/>
          <w:kern w:val="0"/>
          <w:sz w:val="18"/>
        </w:rPr>
        <w:t>DataTable</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addColumn</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8800"/>
          <w:kern w:val="0"/>
          <w:sz w:val="18"/>
        </w:rPr>
        <w:t>'string'</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'Department'</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addColumn</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8800"/>
          <w:kern w:val="0"/>
          <w:sz w:val="18"/>
        </w:rPr>
        <w:t>'number'</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'Revenues'</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addRows</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6</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'Shoes'</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10700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'Sports'</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15400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'Toys'</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12500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3</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'Electronics'</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3</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2100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4</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'Food'</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4</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22600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5</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'Art'</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5</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1100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88"/>
          <w:kern w:val="0"/>
          <w:sz w:val="18"/>
        </w:rPr>
        <w:t>var</w:t>
      </w:r>
      <w:proofErr w:type="spellEnd"/>
      <w:r w:rsidRPr="0015432D">
        <w:rPr>
          <w:rFonts w:ascii="Courier New" w:eastAsia="宋体" w:hAnsi="Courier New" w:cs="Courier New"/>
          <w:color w:val="000000"/>
          <w:kern w:val="0"/>
          <w:sz w:val="18"/>
        </w:rPr>
        <w:t xml:space="preserve"> table </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new</w:t>
      </w:r>
      <w:r w:rsidRPr="0015432D">
        <w:rPr>
          <w:rFonts w:ascii="Courier New" w:eastAsia="宋体" w:hAnsi="Courier New" w:cs="Courier New"/>
          <w:color w:val="000000"/>
          <w:kern w:val="0"/>
          <w:sz w:val="18"/>
        </w:rPr>
        <w:t xml:space="preserve"> google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visualization</w:t>
      </w:r>
      <w:r w:rsidRPr="0015432D">
        <w:rPr>
          <w:rFonts w:ascii="Courier New" w:eastAsia="宋体" w:hAnsi="Courier New" w:cs="Courier New"/>
          <w:color w:val="666600"/>
          <w:kern w:val="0"/>
          <w:sz w:val="18"/>
        </w:rPr>
        <w:t>.</w:t>
      </w:r>
      <w:r w:rsidRPr="0015432D">
        <w:rPr>
          <w:rFonts w:ascii="Courier New" w:eastAsia="宋体" w:hAnsi="Courier New" w:cs="Courier New"/>
          <w:color w:val="660066"/>
          <w:kern w:val="0"/>
          <w:sz w:val="18"/>
        </w:rPr>
        <w:t>Table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document</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getElementById</w:t>
      </w:r>
      <w:r w:rsidRPr="0015432D">
        <w:rPr>
          <w:rFonts w:ascii="Courier New" w:eastAsia="宋体" w:hAnsi="Courier New" w:cs="Courier New"/>
          <w:color w:val="666600"/>
          <w:kern w:val="0"/>
          <w:sz w:val="18"/>
        </w:rPr>
        <w:t>(</w:t>
      </w:r>
      <w:r w:rsidRPr="0015432D">
        <w:rPr>
          <w:rFonts w:ascii="Courier New" w:eastAsia="宋体" w:hAnsi="Courier New" w:cs="Courier New"/>
          <w:color w:val="008800"/>
          <w:kern w:val="0"/>
          <w:sz w:val="18"/>
        </w:rPr>
        <w:t>'numberformat_div'</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r w:rsidRPr="0015432D">
        <w:rPr>
          <w:rFonts w:ascii="Courier New" w:eastAsia="宋体" w:hAnsi="Courier New" w:cs="Courier New"/>
          <w:b/>
          <w:bCs/>
          <w:color w:val="000000"/>
          <w:kern w:val="0"/>
          <w:sz w:val="18"/>
          <w:szCs w:val="18"/>
        </w:rPr>
        <w:br/>
      </w:r>
      <w:r w:rsidRPr="0015432D">
        <w:rPr>
          <w:rFonts w:ascii="Courier New" w:eastAsia="宋体" w:hAnsi="Courier New" w:cs="Courier New"/>
          <w:b/>
          <w:bCs/>
          <w:color w:val="000000"/>
          <w:kern w:val="0"/>
          <w:sz w:val="18"/>
        </w:rPr>
        <w:t xml:space="preserve">  </w:t>
      </w:r>
      <w:proofErr w:type="spellStart"/>
      <w:r w:rsidRPr="0015432D">
        <w:rPr>
          <w:rFonts w:ascii="Courier New" w:eastAsia="宋体" w:hAnsi="Courier New" w:cs="Courier New"/>
          <w:b/>
          <w:bCs/>
          <w:color w:val="000088"/>
          <w:kern w:val="0"/>
          <w:sz w:val="18"/>
        </w:rPr>
        <w:t>var</w:t>
      </w:r>
      <w:proofErr w:type="spellEnd"/>
      <w:r w:rsidRPr="0015432D">
        <w:rPr>
          <w:rFonts w:ascii="Courier New" w:eastAsia="宋体" w:hAnsi="Courier New" w:cs="Courier New"/>
          <w:b/>
          <w:bCs/>
          <w:color w:val="000000"/>
          <w:kern w:val="0"/>
          <w:sz w:val="18"/>
        </w:rPr>
        <w:t xml:space="preserve"> formatter </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000088"/>
          <w:kern w:val="0"/>
          <w:sz w:val="18"/>
        </w:rPr>
        <w:t>new</w:t>
      </w:r>
      <w:r w:rsidRPr="0015432D">
        <w:rPr>
          <w:rFonts w:ascii="Courier New" w:eastAsia="宋体" w:hAnsi="Courier New" w:cs="Courier New"/>
          <w:b/>
          <w:bCs/>
          <w:color w:val="000000"/>
          <w:kern w:val="0"/>
          <w:sz w:val="18"/>
        </w:rPr>
        <w:t xml:space="preserve"> </w:t>
      </w:r>
      <w:proofErr w:type="spellStart"/>
      <w:r w:rsidRPr="0015432D">
        <w:rPr>
          <w:rFonts w:ascii="Courier New" w:eastAsia="宋体" w:hAnsi="Courier New" w:cs="Courier New"/>
          <w:b/>
          <w:bCs/>
          <w:color w:val="000000"/>
          <w:kern w:val="0"/>
          <w:sz w:val="18"/>
        </w:rPr>
        <w:t>google</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visualization</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660066"/>
          <w:kern w:val="0"/>
          <w:sz w:val="18"/>
        </w:rPr>
        <w:t>NumberFormat</w:t>
      </w:r>
      <w:proofErr w:type="spellEnd"/>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szCs w:val="18"/>
        </w:rPr>
        <w:br/>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prefix</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008800"/>
          <w:kern w:val="0"/>
          <w:sz w:val="18"/>
        </w:rPr>
        <w:t>'$'</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proofErr w:type="spellStart"/>
      <w:r w:rsidRPr="0015432D">
        <w:rPr>
          <w:rFonts w:ascii="Courier New" w:eastAsia="宋体" w:hAnsi="Courier New" w:cs="Courier New"/>
          <w:b/>
          <w:bCs/>
          <w:color w:val="000000"/>
          <w:kern w:val="0"/>
          <w:sz w:val="18"/>
        </w:rPr>
        <w:t>negativeColor</w:t>
      </w:r>
      <w:proofErr w:type="spellEnd"/>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008800"/>
          <w:kern w:val="0"/>
          <w:sz w:val="18"/>
        </w:rPr>
        <w:t>'red'</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proofErr w:type="spellStart"/>
      <w:r w:rsidRPr="0015432D">
        <w:rPr>
          <w:rFonts w:ascii="Courier New" w:eastAsia="宋体" w:hAnsi="Courier New" w:cs="Courier New"/>
          <w:b/>
          <w:bCs/>
          <w:color w:val="000000"/>
          <w:kern w:val="0"/>
          <w:sz w:val="18"/>
        </w:rPr>
        <w:t>negativeParens</w:t>
      </w:r>
      <w:proofErr w:type="spellEnd"/>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000088"/>
          <w:kern w:val="0"/>
          <w:sz w:val="18"/>
        </w:rPr>
        <w:t>true</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szCs w:val="18"/>
        </w:rPr>
        <w:br/>
      </w:r>
      <w:r w:rsidRPr="0015432D">
        <w:rPr>
          <w:rFonts w:ascii="Courier New" w:eastAsia="宋体" w:hAnsi="Courier New" w:cs="Courier New"/>
          <w:b/>
          <w:bCs/>
          <w:color w:val="000000"/>
          <w:kern w:val="0"/>
          <w:sz w:val="18"/>
        </w:rPr>
        <w:t xml:space="preserve">  </w:t>
      </w:r>
      <w:proofErr w:type="spellStart"/>
      <w:r w:rsidRPr="0015432D">
        <w:rPr>
          <w:rFonts w:ascii="Courier New" w:eastAsia="宋体" w:hAnsi="Courier New" w:cs="Courier New"/>
          <w:b/>
          <w:bCs/>
          <w:color w:val="000000"/>
          <w:kern w:val="0"/>
          <w:sz w:val="18"/>
        </w:rPr>
        <w:t>formatter</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format</w:t>
      </w:r>
      <w:proofErr w:type="spellEnd"/>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data</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006666"/>
          <w:kern w:val="0"/>
          <w:sz w:val="18"/>
        </w:rPr>
        <w:t>1</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880000"/>
          <w:kern w:val="0"/>
          <w:sz w:val="18"/>
        </w:rPr>
        <w:t>// Apply formatter to second column</w:t>
      </w:r>
      <w:r w:rsidRPr="0015432D">
        <w:rPr>
          <w:rFonts w:ascii="Courier New" w:eastAsia="宋体" w:hAnsi="Courier New" w:cs="Courier New"/>
          <w:b/>
          <w:bCs/>
          <w:color w:val="000000"/>
          <w:kern w:val="0"/>
          <w:sz w:val="18"/>
          <w:szCs w:val="18"/>
        </w:rPr>
        <w:br/>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table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draw</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6600"/>
          <w:kern w:val="0"/>
          <w:sz w:val="18"/>
        </w:rPr>
        <w:t>{</w:t>
      </w:r>
      <w:proofErr w:type="spellStart"/>
      <w:r w:rsidRPr="0015432D">
        <w:rPr>
          <w:rFonts w:ascii="Courier New" w:eastAsia="宋体" w:hAnsi="Courier New" w:cs="Courier New"/>
          <w:b/>
          <w:bCs/>
          <w:color w:val="000000"/>
          <w:kern w:val="0"/>
          <w:sz w:val="18"/>
        </w:rPr>
        <w:t>allowHtml</w:t>
      </w:r>
      <w:proofErr w:type="spellEnd"/>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000088"/>
          <w:kern w:val="0"/>
          <w:sz w:val="18"/>
        </w:rPr>
        <w:t>true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showRowNumber</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true</w:t>
      </w:r>
      <w:r w:rsidRPr="0015432D">
        <w:rPr>
          <w:rFonts w:ascii="Courier New" w:eastAsia="宋体" w:hAnsi="Courier New" w:cs="Courier New"/>
          <w:color w:val="666600"/>
          <w:kern w:val="0"/>
          <w:sz w:val="18"/>
        </w:rPr>
        <w:t>});</w:t>
      </w:r>
    </w:p>
    <w:p w:rsidR="0015432D" w:rsidRPr="0015432D" w:rsidRDefault="0015432D" w:rsidP="0015432D">
      <w:pPr>
        <w:widowControl/>
        <w:spacing w:before="360"/>
        <w:jc w:val="left"/>
        <w:outlineLvl w:val="2"/>
        <w:rPr>
          <w:rFonts w:ascii="Helvetica" w:eastAsia="宋体" w:hAnsi="Helvetica" w:cs="Helvetica"/>
          <w:b/>
          <w:bCs/>
          <w:color w:val="000000"/>
          <w:kern w:val="0"/>
          <w:sz w:val="26"/>
          <w:szCs w:val="26"/>
        </w:rPr>
      </w:pPr>
      <w:bookmarkStart w:id="63" w:name="patternformatter"/>
      <w:bookmarkEnd w:id="63"/>
      <w:proofErr w:type="spellStart"/>
      <w:r w:rsidRPr="0015432D">
        <w:rPr>
          <w:rFonts w:ascii="Helvetica" w:eastAsia="宋体" w:hAnsi="Helvetica" w:cs="Helvetica"/>
          <w:b/>
          <w:bCs/>
          <w:color w:val="000000"/>
          <w:kern w:val="0"/>
          <w:sz w:val="26"/>
          <w:szCs w:val="26"/>
        </w:rPr>
        <w:t>google.visualization.PatternFormat</w:t>
      </w:r>
      <w:proofErr w:type="spellEnd"/>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proofErr w:type="gramStart"/>
      <w:r w:rsidRPr="0015432D">
        <w:rPr>
          <w:rFonts w:ascii="Helvetica" w:eastAsia="宋体" w:hAnsi="Helvetica" w:cs="Helvetica"/>
          <w:color w:val="000000"/>
          <w:kern w:val="0"/>
          <w:sz w:val="24"/>
          <w:szCs w:val="24"/>
        </w:rPr>
        <w:t>Enables you to merge the values of designated columns into a single column, along with arbitrary text.</w:t>
      </w:r>
      <w:proofErr w:type="gramEnd"/>
      <w:r w:rsidRPr="0015432D">
        <w:rPr>
          <w:rFonts w:ascii="Helvetica" w:eastAsia="宋体" w:hAnsi="Helvetica" w:cs="Helvetica"/>
          <w:color w:val="000000"/>
          <w:kern w:val="0"/>
          <w:sz w:val="24"/>
          <w:szCs w:val="24"/>
        </w:rPr>
        <w:t xml:space="preserve"> So, for example, if you had a column for first name and a column for last name, you could populate a third column with {last name}, {first name}. This formatter does not follow the conventions for the constructor and </w:t>
      </w:r>
      <w:proofErr w:type="spellStart"/>
      <w:proofErr w:type="gramStart"/>
      <w:r w:rsidRPr="0015432D">
        <w:rPr>
          <w:rFonts w:ascii="Helvetica" w:eastAsia="宋体" w:hAnsi="Helvetica" w:cs="Helvetica"/>
          <w:color w:val="000000"/>
          <w:kern w:val="0"/>
          <w:sz w:val="24"/>
          <w:szCs w:val="24"/>
        </w:rPr>
        <w:t>the</w:t>
      </w:r>
      <w:r w:rsidRPr="0015432D">
        <w:rPr>
          <w:rFonts w:ascii="Courier New" w:eastAsia="宋体" w:hAnsi="Courier New" w:cs="Courier New"/>
          <w:color w:val="007000"/>
          <w:kern w:val="0"/>
          <w:sz w:val="20"/>
        </w:rPr>
        <w:t>format</w:t>
      </w:r>
      <w:proofErr w:type="spellEnd"/>
      <w:r w:rsidRPr="0015432D">
        <w:rPr>
          <w:rFonts w:ascii="Courier New" w:eastAsia="宋体" w:hAnsi="Courier New" w:cs="Courier New"/>
          <w:color w:val="007000"/>
          <w:kern w:val="0"/>
          <w:sz w:val="20"/>
        </w:rPr>
        <w:t>(</w:t>
      </w:r>
      <w:proofErr w:type="gramEnd"/>
      <w:r w:rsidRPr="0015432D">
        <w:rPr>
          <w:rFonts w:ascii="Courier New" w:eastAsia="宋体" w:hAnsi="Courier New" w:cs="Courier New"/>
          <w:color w:val="007000"/>
          <w:kern w:val="0"/>
          <w:sz w:val="20"/>
        </w:rPr>
        <w:t>)</w:t>
      </w:r>
      <w:r w:rsidRPr="0015432D">
        <w:rPr>
          <w:rFonts w:ascii="Helvetica" w:eastAsia="宋体" w:hAnsi="Helvetica" w:cs="Helvetica"/>
          <w:color w:val="000000"/>
          <w:kern w:val="0"/>
          <w:sz w:val="24"/>
          <w:szCs w:val="24"/>
        </w:rPr>
        <w:t> method. See the Methods section below for instructions.</w:t>
      </w:r>
    </w:p>
    <w:p w:rsidR="0015432D" w:rsidRPr="0015432D" w:rsidRDefault="0015432D" w:rsidP="0015432D">
      <w:pPr>
        <w:widowControl/>
        <w:spacing w:before="168"/>
        <w:jc w:val="left"/>
        <w:outlineLvl w:val="3"/>
        <w:rPr>
          <w:rFonts w:ascii="Helvetica" w:eastAsia="宋体" w:hAnsi="Helvetica" w:cs="Helvetica"/>
          <w:b/>
          <w:bCs/>
          <w:color w:val="000000"/>
          <w:kern w:val="0"/>
          <w:szCs w:val="21"/>
        </w:rPr>
      </w:pPr>
      <w:r w:rsidRPr="0015432D">
        <w:rPr>
          <w:rFonts w:ascii="Helvetica" w:eastAsia="宋体" w:hAnsi="Helvetica" w:cs="Helvetica"/>
          <w:b/>
          <w:bCs/>
          <w:color w:val="000000"/>
          <w:kern w:val="0"/>
          <w:szCs w:val="21"/>
        </w:rPr>
        <w:t>Methods</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proofErr w:type="spellStart"/>
      <w:r w:rsidRPr="0015432D">
        <w:rPr>
          <w:rFonts w:ascii="Courier New" w:eastAsia="宋体" w:hAnsi="Courier New" w:cs="Courier New"/>
          <w:color w:val="007000"/>
          <w:kern w:val="0"/>
          <w:sz w:val="20"/>
        </w:rPr>
        <w:t>PatternFormat</w:t>
      </w:r>
      <w:proofErr w:type="spellEnd"/>
      <w:r w:rsidRPr="0015432D">
        <w:rPr>
          <w:rFonts w:ascii="Helvetica" w:eastAsia="宋体" w:hAnsi="Helvetica" w:cs="Helvetica"/>
          <w:color w:val="000000"/>
          <w:kern w:val="0"/>
          <w:sz w:val="24"/>
          <w:szCs w:val="24"/>
        </w:rPr>
        <w:t> supports the following methods:</w:t>
      </w:r>
    </w:p>
    <w:tbl>
      <w:tblPr>
        <w:tblW w:w="0" w:type="auto"/>
        <w:tblInd w:w="15" w:type="dxa"/>
        <w:tblBorders>
          <w:top w:val="single" w:sz="6" w:space="0" w:color="3366CC"/>
          <w:left w:val="single" w:sz="6" w:space="0" w:color="3366CC"/>
          <w:bottom w:val="single" w:sz="6" w:space="0" w:color="3366CC"/>
          <w:right w:val="single" w:sz="6" w:space="0" w:color="3366CC"/>
        </w:tblBorders>
        <w:tblCellMar>
          <w:left w:w="0" w:type="dxa"/>
          <w:right w:w="0" w:type="dxa"/>
        </w:tblCellMar>
        <w:tblLook w:val="04A0"/>
      </w:tblPr>
      <w:tblGrid>
        <w:gridCol w:w="5216"/>
        <w:gridCol w:w="3435"/>
      </w:tblGrid>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Option</w:t>
            </w:r>
          </w:p>
        </w:tc>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Description</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lastRenderedPageBreak/>
              <w:t>google.visualization.PatternFormat</w:t>
            </w:r>
            <w:proofErr w:type="spellEnd"/>
            <w:r w:rsidRPr="0015432D">
              <w:rPr>
                <w:rFonts w:ascii="Courier New" w:eastAsia="宋体" w:hAnsi="Courier New" w:cs="Courier New"/>
                <w:color w:val="007000"/>
                <w:kern w:val="0"/>
                <w:sz w:val="20"/>
              </w:rPr>
              <w:t>(</w:t>
            </w:r>
            <w:r w:rsidRPr="0015432D">
              <w:rPr>
                <w:rFonts w:ascii="Courier New" w:eastAsia="宋体" w:hAnsi="Courier New" w:cs="Courier New"/>
                <w:i/>
                <w:iCs/>
                <w:color w:val="007000"/>
                <w:kern w:val="0"/>
                <w:sz w:val="20"/>
              </w:rPr>
              <w:t>pattern</w:t>
            </w:r>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Constructor. Does not take an options object. Instead, it takes a string </w:t>
            </w:r>
            <w:r w:rsidRPr="0015432D">
              <w:rPr>
                <w:rFonts w:ascii="宋体" w:eastAsia="宋体" w:hAnsi="宋体" w:cs="宋体"/>
                <w:i/>
                <w:iCs/>
                <w:kern w:val="0"/>
                <w:sz w:val="24"/>
                <w:szCs w:val="24"/>
              </w:rPr>
              <w:t>pattern</w:t>
            </w:r>
            <w:r w:rsidRPr="0015432D">
              <w:rPr>
                <w:rFonts w:ascii="宋体" w:eastAsia="宋体" w:hAnsi="宋体" w:cs="宋体"/>
                <w:kern w:val="0"/>
                <w:sz w:val="24"/>
                <w:szCs w:val="24"/>
              </w:rPr>
              <w:t> parameter. This is a string that describes which column values to put into the destination column, along with any arbitrary text. Embed placeholders in your string to indicate a value from another column to embed. The placeholders are </w:t>
            </w:r>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xml:space="preserve">, where # is </w:t>
            </w:r>
            <w:proofErr w:type="gramStart"/>
            <w:r w:rsidRPr="0015432D">
              <w:rPr>
                <w:rFonts w:ascii="宋体" w:eastAsia="宋体" w:hAnsi="宋体" w:cs="宋体"/>
                <w:kern w:val="0"/>
                <w:sz w:val="24"/>
                <w:szCs w:val="24"/>
              </w:rPr>
              <w:t>a the</w:t>
            </w:r>
            <w:proofErr w:type="gramEnd"/>
            <w:r w:rsidRPr="0015432D">
              <w:rPr>
                <w:rFonts w:ascii="宋体" w:eastAsia="宋体" w:hAnsi="宋体" w:cs="宋体"/>
                <w:kern w:val="0"/>
                <w:sz w:val="24"/>
                <w:szCs w:val="24"/>
              </w:rPr>
              <w:t xml:space="preserve"> index of a source column to use. The index is an index in </w:t>
            </w:r>
            <w:proofErr w:type="spellStart"/>
            <w:r w:rsidRPr="0015432D">
              <w:rPr>
                <w:rFonts w:ascii="宋体" w:eastAsia="宋体" w:hAnsi="宋体" w:cs="宋体"/>
                <w:kern w:val="0"/>
                <w:sz w:val="24"/>
                <w:szCs w:val="24"/>
              </w:rPr>
              <w:t>the</w:t>
            </w:r>
            <w:r w:rsidRPr="0015432D">
              <w:rPr>
                <w:rFonts w:ascii="宋体" w:eastAsia="宋体" w:hAnsi="宋体" w:cs="宋体"/>
                <w:i/>
                <w:iCs/>
                <w:kern w:val="0"/>
                <w:sz w:val="24"/>
                <w:szCs w:val="24"/>
              </w:rPr>
              <w:t>srcColumnIndices</w:t>
            </w:r>
            <w:proofErr w:type="spellEnd"/>
            <w:r w:rsidRPr="0015432D">
              <w:rPr>
                <w:rFonts w:ascii="宋体" w:eastAsia="宋体" w:hAnsi="宋体" w:cs="宋体"/>
                <w:kern w:val="0"/>
                <w:sz w:val="24"/>
                <w:szCs w:val="24"/>
              </w:rPr>
              <w:t> array from the </w:t>
            </w:r>
            <w:proofErr w:type="gramStart"/>
            <w:r w:rsidRPr="0015432D">
              <w:rPr>
                <w:rFonts w:ascii="Courier New" w:eastAsia="宋体" w:hAnsi="Courier New" w:cs="Courier New"/>
                <w:color w:val="007000"/>
                <w:kern w:val="0"/>
                <w:sz w:val="20"/>
              </w:rPr>
              <w:t>format(</w:t>
            </w:r>
            <w:proofErr w:type="gram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xml:space="preserve"> method below. To include a literal </w:t>
            </w:r>
            <w:proofErr w:type="gramStart"/>
            <w:r w:rsidRPr="0015432D">
              <w:rPr>
                <w:rFonts w:ascii="宋体" w:eastAsia="宋体" w:hAnsi="宋体" w:cs="宋体"/>
                <w:kern w:val="0"/>
                <w:sz w:val="24"/>
                <w:szCs w:val="24"/>
              </w:rPr>
              <w:t>{ or</w:t>
            </w:r>
            <w:proofErr w:type="gramEnd"/>
            <w:r w:rsidRPr="0015432D">
              <w:rPr>
                <w:rFonts w:ascii="宋体" w:eastAsia="宋体" w:hAnsi="宋体" w:cs="宋体"/>
                <w:kern w:val="0"/>
                <w:sz w:val="24"/>
                <w:szCs w:val="24"/>
              </w:rPr>
              <w:t xml:space="preserve"> } character, escape it like this: \{ or \}. To include a literal \ mark, escape it as \\.</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b/>
                <w:bCs/>
                <w:kern w:val="0"/>
                <w:sz w:val="24"/>
                <w:szCs w:val="24"/>
              </w:rPr>
              <w:t>Example: </w:t>
            </w:r>
            <w:r w:rsidRPr="0015432D">
              <w:rPr>
                <w:rFonts w:ascii="宋体" w:eastAsia="宋体" w:hAnsi="宋体" w:cs="宋体"/>
                <w:kern w:val="0"/>
                <w:sz w:val="24"/>
                <w:szCs w:val="24"/>
              </w:rPr>
              <w:t>The following example demonstrates a constructor for a pattern that creates an anchor element, with the first and second elements taken from the </w:t>
            </w:r>
            <w:r w:rsidRPr="0015432D">
              <w:rPr>
                <w:rFonts w:ascii="Courier New" w:eastAsia="宋体" w:hAnsi="Courier New" w:cs="Courier New"/>
                <w:color w:val="007000"/>
                <w:kern w:val="0"/>
                <w:sz w:val="20"/>
              </w:rPr>
              <w:t>format()</w:t>
            </w:r>
            <w:r w:rsidRPr="0015432D">
              <w:rPr>
                <w:rFonts w:ascii="宋体" w:eastAsia="宋体" w:hAnsi="宋体" w:cs="宋体"/>
                <w:kern w:val="0"/>
                <w:sz w:val="24"/>
                <w:szCs w:val="24"/>
              </w:rPr>
              <w:t> method:</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w:t>
            </w:r>
            <w:proofErr w:type="spellStart"/>
            <w:r w:rsidRPr="0015432D">
              <w:rPr>
                <w:rFonts w:ascii="Courier New" w:eastAsia="宋体" w:hAnsi="Courier New" w:cs="Courier New"/>
                <w:color w:val="007000"/>
                <w:kern w:val="0"/>
                <w:sz w:val="18"/>
                <w:szCs w:val="18"/>
              </w:rPr>
              <w:t>var</w:t>
            </w:r>
            <w:proofErr w:type="spellEnd"/>
            <w:r w:rsidRPr="0015432D">
              <w:rPr>
                <w:rFonts w:ascii="Courier New" w:eastAsia="宋体" w:hAnsi="Courier New" w:cs="Courier New"/>
                <w:color w:val="007000"/>
                <w:kern w:val="0"/>
                <w:sz w:val="18"/>
                <w:szCs w:val="18"/>
              </w:rPr>
              <w:t xml:space="preserve"> formatter = new </w:t>
            </w:r>
            <w:proofErr w:type="spellStart"/>
            <w:r w:rsidRPr="0015432D">
              <w:rPr>
                <w:rFonts w:ascii="Courier New" w:eastAsia="宋体" w:hAnsi="Courier New" w:cs="Courier New"/>
                <w:color w:val="007000"/>
                <w:kern w:val="0"/>
                <w:sz w:val="18"/>
                <w:szCs w:val="18"/>
              </w:rPr>
              <w:t>google.visualization.PatternFormat</w:t>
            </w:r>
            <w:proofErr w:type="spellEnd"/>
            <w:r w:rsidRPr="0015432D">
              <w:rPr>
                <w:rFonts w:ascii="Courier New" w:eastAsia="宋体" w:hAnsi="Courier New" w:cs="Courier New"/>
                <w:color w:val="007000"/>
                <w:kern w:val="0"/>
                <w:sz w:val="18"/>
                <w:szCs w:val="18"/>
              </w:rPr>
              <w:t xml:space="preserve">('&lt;a </w:t>
            </w:r>
            <w:proofErr w:type="spellStart"/>
            <w:r w:rsidRPr="0015432D">
              <w:rPr>
                <w:rFonts w:ascii="Courier New" w:eastAsia="宋体" w:hAnsi="Courier New" w:cs="Courier New"/>
                <w:color w:val="007000"/>
                <w:kern w:val="0"/>
                <w:sz w:val="18"/>
                <w:szCs w:val="18"/>
              </w:rPr>
              <w:t>href</w:t>
            </w:r>
            <w:proofErr w:type="spellEnd"/>
            <w:r w:rsidRPr="0015432D">
              <w:rPr>
                <w:rFonts w:ascii="Courier New" w:eastAsia="宋体" w:hAnsi="Courier New" w:cs="Courier New"/>
                <w:color w:val="007000"/>
                <w:kern w:val="0"/>
                <w:sz w:val="18"/>
                <w:szCs w:val="18"/>
              </w:rPr>
              <w:t xml:space="preserve">="mailto:{1}"&gt;{0}&lt;/a&gt;');         </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Courier New" w:eastAsia="宋体" w:hAnsi="Courier New" w:cs="Courier New"/>
                <w:color w:val="007000"/>
                <w:kern w:val="0"/>
                <w:sz w:val="20"/>
              </w:rPr>
              <w:t>format(</w:t>
            </w:r>
            <w:proofErr w:type="spellStart"/>
            <w:r w:rsidRPr="0015432D">
              <w:rPr>
                <w:rFonts w:ascii="Courier New" w:eastAsia="宋体" w:hAnsi="Courier New" w:cs="Courier New"/>
                <w:i/>
                <w:iCs/>
                <w:color w:val="007000"/>
                <w:kern w:val="0"/>
                <w:sz w:val="20"/>
              </w:rPr>
              <w:t>dataTable</w:t>
            </w:r>
            <w:proofErr w:type="spellEnd"/>
            <w:r w:rsidRPr="0015432D">
              <w:rPr>
                <w:rFonts w:ascii="Courier New" w:eastAsia="宋体" w:hAnsi="Courier New" w:cs="Courier New"/>
                <w:color w:val="007000"/>
                <w:kern w:val="0"/>
                <w:sz w:val="20"/>
              </w:rPr>
              <w:t>, </w:t>
            </w:r>
            <w:proofErr w:type="spellStart"/>
            <w:r w:rsidRPr="0015432D">
              <w:rPr>
                <w:rFonts w:ascii="Courier New" w:eastAsia="宋体" w:hAnsi="Courier New" w:cs="Courier New"/>
                <w:i/>
                <w:iCs/>
                <w:color w:val="007000"/>
                <w:kern w:val="0"/>
                <w:sz w:val="20"/>
              </w:rPr>
              <w:t>srcColumnIndices</w:t>
            </w:r>
            <w:r w:rsidRPr="0015432D">
              <w:rPr>
                <w:rFonts w:ascii="Courier New" w:eastAsia="宋体" w:hAnsi="Courier New" w:cs="Courier New"/>
                <w:color w:val="007000"/>
                <w:kern w:val="0"/>
                <w:sz w:val="20"/>
              </w:rPr>
              <w:t>,</w:t>
            </w:r>
            <w:r w:rsidRPr="0015432D">
              <w:rPr>
                <w:rFonts w:ascii="Courier New" w:eastAsia="宋体" w:hAnsi="Courier New" w:cs="Courier New"/>
                <w:i/>
                <w:iCs/>
                <w:color w:val="007000"/>
                <w:kern w:val="0"/>
                <w:sz w:val="20"/>
              </w:rPr>
              <w:t>opt_dstColumnIndex</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The standard formatting call, with a few additional parameters:</w:t>
            </w:r>
          </w:p>
          <w:p w:rsidR="0015432D" w:rsidRPr="0015432D" w:rsidRDefault="0015432D" w:rsidP="0015432D">
            <w:pPr>
              <w:widowControl/>
              <w:numPr>
                <w:ilvl w:val="0"/>
                <w:numId w:val="48"/>
              </w:numPr>
              <w:spacing w:before="72" w:line="240" w:lineRule="atLeast"/>
              <w:ind w:left="585"/>
              <w:jc w:val="left"/>
              <w:rPr>
                <w:rFonts w:ascii="宋体" w:eastAsia="宋体" w:hAnsi="宋体" w:cs="宋体"/>
                <w:kern w:val="0"/>
                <w:sz w:val="24"/>
                <w:szCs w:val="24"/>
              </w:rPr>
            </w:pPr>
            <w:proofErr w:type="spellStart"/>
            <w:proofErr w:type="gramStart"/>
            <w:r w:rsidRPr="0015432D">
              <w:rPr>
                <w:rFonts w:ascii="宋体" w:eastAsia="宋体" w:hAnsi="宋体" w:cs="宋体"/>
                <w:i/>
                <w:iCs/>
                <w:kern w:val="0"/>
                <w:sz w:val="24"/>
                <w:szCs w:val="24"/>
              </w:rPr>
              <w:lastRenderedPageBreak/>
              <w:t>dataTable</w:t>
            </w:r>
            <w:proofErr w:type="spellEnd"/>
            <w:proofErr w:type="gramEnd"/>
            <w:r w:rsidRPr="0015432D">
              <w:rPr>
                <w:rFonts w:ascii="宋体" w:eastAsia="宋体" w:hAnsi="宋体" w:cs="宋体"/>
                <w:kern w:val="0"/>
                <w:sz w:val="24"/>
                <w:szCs w:val="24"/>
              </w:rPr>
              <w:t xml:space="preserve"> - The </w:t>
            </w:r>
            <w:proofErr w:type="spellStart"/>
            <w:r w:rsidRPr="0015432D">
              <w:rPr>
                <w:rFonts w:ascii="宋体" w:eastAsia="宋体" w:hAnsi="宋体" w:cs="宋体"/>
                <w:kern w:val="0"/>
                <w:sz w:val="24"/>
                <w:szCs w:val="24"/>
              </w:rPr>
              <w:t>DataTable</w:t>
            </w:r>
            <w:proofErr w:type="spellEnd"/>
            <w:r w:rsidRPr="0015432D">
              <w:rPr>
                <w:rFonts w:ascii="宋体" w:eastAsia="宋体" w:hAnsi="宋体" w:cs="宋体"/>
                <w:kern w:val="0"/>
                <w:sz w:val="24"/>
                <w:szCs w:val="24"/>
              </w:rPr>
              <w:t xml:space="preserve"> on which to operate.</w:t>
            </w:r>
          </w:p>
          <w:p w:rsidR="0015432D" w:rsidRPr="0015432D" w:rsidRDefault="0015432D" w:rsidP="0015432D">
            <w:pPr>
              <w:widowControl/>
              <w:numPr>
                <w:ilvl w:val="0"/>
                <w:numId w:val="48"/>
              </w:numPr>
              <w:spacing w:before="72" w:line="240" w:lineRule="atLeast"/>
              <w:ind w:left="585"/>
              <w:jc w:val="left"/>
              <w:rPr>
                <w:rFonts w:ascii="宋体" w:eastAsia="宋体" w:hAnsi="宋体" w:cs="宋体"/>
                <w:kern w:val="0"/>
                <w:sz w:val="24"/>
                <w:szCs w:val="24"/>
              </w:rPr>
            </w:pPr>
            <w:proofErr w:type="spellStart"/>
            <w:proofErr w:type="gramStart"/>
            <w:r w:rsidRPr="0015432D">
              <w:rPr>
                <w:rFonts w:ascii="宋体" w:eastAsia="宋体" w:hAnsi="宋体" w:cs="宋体"/>
                <w:i/>
                <w:iCs/>
                <w:kern w:val="0"/>
                <w:sz w:val="24"/>
                <w:szCs w:val="24"/>
              </w:rPr>
              <w:t>srcColumnIndices</w:t>
            </w:r>
            <w:proofErr w:type="spellEnd"/>
            <w:proofErr w:type="gramEnd"/>
            <w:r w:rsidRPr="0015432D">
              <w:rPr>
                <w:rFonts w:ascii="宋体" w:eastAsia="宋体" w:hAnsi="宋体" w:cs="宋体"/>
                <w:kern w:val="0"/>
                <w:sz w:val="24"/>
                <w:szCs w:val="24"/>
              </w:rPr>
              <w:t xml:space="preserve"> - An array of one or more (zero-based) column indices to pull as the sources from the underlying </w:t>
            </w:r>
            <w:proofErr w:type="spellStart"/>
            <w:r w:rsidRPr="0015432D">
              <w:rPr>
                <w:rFonts w:ascii="宋体" w:eastAsia="宋体" w:hAnsi="宋体" w:cs="宋体"/>
                <w:kern w:val="0"/>
                <w:sz w:val="24"/>
                <w:szCs w:val="24"/>
              </w:rPr>
              <w:t>DataTable</w:t>
            </w:r>
            <w:proofErr w:type="spellEnd"/>
            <w:r w:rsidRPr="0015432D">
              <w:rPr>
                <w:rFonts w:ascii="宋体" w:eastAsia="宋体" w:hAnsi="宋体" w:cs="宋体"/>
                <w:kern w:val="0"/>
                <w:sz w:val="24"/>
                <w:szCs w:val="24"/>
              </w:rPr>
              <w:t>. This will be used as a data source for the </w:t>
            </w:r>
            <w:r w:rsidRPr="0015432D">
              <w:rPr>
                <w:rFonts w:ascii="宋体" w:eastAsia="宋体" w:hAnsi="宋体" w:cs="宋体"/>
                <w:i/>
                <w:iCs/>
                <w:kern w:val="0"/>
                <w:sz w:val="24"/>
                <w:szCs w:val="24"/>
              </w:rPr>
              <w:t>pattern</w:t>
            </w:r>
            <w:r w:rsidRPr="0015432D">
              <w:rPr>
                <w:rFonts w:ascii="宋体" w:eastAsia="宋体" w:hAnsi="宋体" w:cs="宋体"/>
                <w:kern w:val="0"/>
                <w:sz w:val="24"/>
                <w:szCs w:val="24"/>
              </w:rPr>
              <w:t> parameter in the constructor. The column numbers do </w:t>
            </w:r>
            <w:r w:rsidRPr="0015432D">
              <w:rPr>
                <w:rFonts w:ascii="宋体" w:eastAsia="宋体" w:hAnsi="宋体" w:cs="宋体"/>
                <w:i/>
                <w:iCs/>
                <w:kern w:val="0"/>
                <w:sz w:val="24"/>
                <w:szCs w:val="24"/>
              </w:rPr>
              <w:t>not</w:t>
            </w:r>
            <w:r w:rsidRPr="0015432D">
              <w:rPr>
                <w:rFonts w:ascii="宋体" w:eastAsia="宋体" w:hAnsi="宋体" w:cs="宋体"/>
                <w:kern w:val="0"/>
                <w:sz w:val="24"/>
                <w:szCs w:val="24"/>
              </w:rPr>
              <w:t> have to be in sorted order.</w:t>
            </w:r>
          </w:p>
          <w:p w:rsidR="0015432D" w:rsidRPr="0015432D" w:rsidRDefault="0015432D" w:rsidP="0015432D">
            <w:pPr>
              <w:widowControl/>
              <w:numPr>
                <w:ilvl w:val="0"/>
                <w:numId w:val="48"/>
              </w:numPr>
              <w:spacing w:before="72" w:line="240" w:lineRule="atLeast"/>
              <w:ind w:left="585"/>
              <w:jc w:val="left"/>
              <w:rPr>
                <w:rFonts w:ascii="宋体" w:eastAsia="宋体" w:hAnsi="宋体" w:cs="宋体"/>
                <w:kern w:val="0"/>
                <w:sz w:val="24"/>
                <w:szCs w:val="24"/>
              </w:rPr>
            </w:pPr>
            <w:proofErr w:type="spellStart"/>
            <w:r w:rsidRPr="0015432D">
              <w:rPr>
                <w:rFonts w:ascii="宋体" w:eastAsia="宋体" w:hAnsi="宋体" w:cs="宋体"/>
                <w:i/>
                <w:iCs/>
                <w:kern w:val="0"/>
                <w:sz w:val="24"/>
                <w:szCs w:val="24"/>
              </w:rPr>
              <w:t>opt_dstColumnIndex</w:t>
            </w:r>
            <w:proofErr w:type="spellEnd"/>
            <w:r w:rsidRPr="0015432D">
              <w:rPr>
                <w:rFonts w:ascii="宋体" w:eastAsia="宋体" w:hAnsi="宋体" w:cs="宋体"/>
                <w:kern w:val="0"/>
                <w:sz w:val="24"/>
                <w:szCs w:val="24"/>
              </w:rPr>
              <w:t> - [</w:t>
            </w:r>
            <w:r w:rsidRPr="0015432D">
              <w:rPr>
                <w:rFonts w:ascii="宋体" w:eastAsia="宋体" w:hAnsi="宋体" w:cs="宋体"/>
                <w:i/>
                <w:iCs/>
                <w:kern w:val="0"/>
                <w:sz w:val="24"/>
                <w:szCs w:val="24"/>
              </w:rPr>
              <w:t>optional</w:t>
            </w:r>
            <w:r w:rsidRPr="0015432D">
              <w:rPr>
                <w:rFonts w:ascii="宋体" w:eastAsia="宋体" w:hAnsi="宋体" w:cs="宋体"/>
                <w:kern w:val="0"/>
                <w:sz w:val="24"/>
                <w:szCs w:val="24"/>
              </w:rPr>
              <w:t xml:space="preserve">] </w:t>
            </w:r>
            <w:proofErr w:type="gramStart"/>
            <w:r w:rsidRPr="0015432D">
              <w:rPr>
                <w:rFonts w:ascii="宋体" w:eastAsia="宋体" w:hAnsi="宋体" w:cs="宋体"/>
                <w:kern w:val="0"/>
                <w:sz w:val="24"/>
                <w:szCs w:val="24"/>
              </w:rPr>
              <w:t>The</w:t>
            </w:r>
            <w:proofErr w:type="gramEnd"/>
            <w:r w:rsidRPr="0015432D">
              <w:rPr>
                <w:rFonts w:ascii="宋体" w:eastAsia="宋体" w:hAnsi="宋体" w:cs="宋体"/>
                <w:kern w:val="0"/>
                <w:sz w:val="24"/>
                <w:szCs w:val="24"/>
              </w:rPr>
              <w:t xml:space="preserve"> destination column to place the output of the </w:t>
            </w:r>
            <w:proofErr w:type="spellStart"/>
            <w:r w:rsidRPr="0015432D">
              <w:rPr>
                <w:rFonts w:ascii="宋体" w:eastAsia="宋体" w:hAnsi="宋体" w:cs="宋体"/>
                <w:i/>
                <w:iCs/>
                <w:kern w:val="0"/>
                <w:sz w:val="24"/>
                <w:szCs w:val="24"/>
              </w:rPr>
              <w:t>pattern</w:t>
            </w:r>
            <w:r w:rsidRPr="0015432D">
              <w:rPr>
                <w:rFonts w:ascii="宋体" w:eastAsia="宋体" w:hAnsi="宋体" w:cs="宋体"/>
                <w:kern w:val="0"/>
                <w:sz w:val="24"/>
                <w:szCs w:val="24"/>
              </w:rPr>
              <w:t>manipulation</w:t>
            </w:r>
            <w:proofErr w:type="spellEnd"/>
            <w:r w:rsidRPr="0015432D">
              <w:rPr>
                <w:rFonts w:ascii="宋体" w:eastAsia="宋体" w:hAnsi="宋体" w:cs="宋体"/>
                <w:kern w:val="0"/>
                <w:sz w:val="24"/>
                <w:szCs w:val="24"/>
              </w:rPr>
              <w:t>. If not specified, the first element in </w:t>
            </w:r>
            <w:proofErr w:type="spellStart"/>
            <w:r w:rsidRPr="0015432D">
              <w:rPr>
                <w:rFonts w:ascii="宋体" w:eastAsia="宋体" w:hAnsi="宋体" w:cs="宋体"/>
                <w:i/>
                <w:iCs/>
                <w:kern w:val="0"/>
                <w:sz w:val="24"/>
                <w:szCs w:val="24"/>
              </w:rPr>
              <w:t>srcColumIndices</w:t>
            </w:r>
            <w:proofErr w:type="spellEnd"/>
            <w:r w:rsidRPr="0015432D">
              <w:rPr>
                <w:rFonts w:ascii="宋体" w:eastAsia="宋体" w:hAnsi="宋体" w:cs="宋体"/>
                <w:kern w:val="0"/>
                <w:sz w:val="24"/>
                <w:szCs w:val="24"/>
              </w:rPr>
              <w:t> will be used as the destination.</w:t>
            </w:r>
          </w:p>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See the formatting examples after the table.</w:t>
            </w:r>
          </w:p>
        </w:tc>
      </w:tr>
    </w:tbl>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lastRenderedPageBreak/>
        <w:t>Here are a few example inputs and outputs for a four-column table.</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Row before formatting (4 </w:t>
      </w:r>
      <w:proofErr w:type="spellStart"/>
      <w:r w:rsidRPr="0015432D">
        <w:rPr>
          <w:rFonts w:ascii="Courier New" w:eastAsia="宋体" w:hAnsi="Courier New" w:cs="Courier New"/>
          <w:color w:val="007000"/>
          <w:kern w:val="0"/>
          <w:sz w:val="18"/>
          <w:szCs w:val="18"/>
        </w:rPr>
        <w:t>columnss</w:t>
      </w:r>
      <w:proofErr w:type="spellEnd"/>
      <w:r w:rsidRPr="0015432D">
        <w:rPr>
          <w:rFonts w:ascii="Courier New" w:eastAsia="宋体" w:hAnsi="Courier New" w:cs="Courier New"/>
          <w:color w:val="007000"/>
          <w:kern w:val="0"/>
          <w:sz w:val="18"/>
          <w:szCs w:val="18"/>
        </w:rPr>
        <w:t>, last is blank):</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w:t>
      </w:r>
      <w:proofErr w:type="gramStart"/>
      <w:r w:rsidRPr="0015432D">
        <w:rPr>
          <w:rFonts w:ascii="Courier New" w:eastAsia="宋体" w:hAnsi="Courier New" w:cs="Courier New"/>
          <w:color w:val="007000"/>
          <w:kern w:val="0"/>
          <w:sz w:val="18"/>
          <w:szCs w:val="18"/>
        </w:rPr>
        <w:t>John  |</w:t>
      </w:r>
      <w:proofErr w:type="gramEnd"/>
      <w:r w:rsidRPr="0015432D">
        <w:rPr>
          <w:rFonts w:ascii="Courier New" w:eastAsia="宋体" w:hAnsi="Courier New" w:cs="Courier New"/>
          <w:color w:val="007000"/>
          <w:kern w:val="0"/>
          <w:sz w:val="18"/>
          <w:szCs w:val="18"/>
        </w:rPr>
        <w:t xml:space="preserve">  Paul  |  Jones  |  </w:t>
      </w:r>
      <w:r w:rsidRPr="0015432D">
        <w:rPr>
          <w:rFonts w:ascii="Courier New" w:eastAsia="宋体" w:hAnsi="Courier New" w:cs="Courier New"/>
          <w:i/>
          <w:iCs/>
          <w:color w:val="007000"/>
          <w:kern w:val="0"/>
          <w:sz w:val="18"/>
        </w:rPr>
        <w:t>[empty]</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var</w:t>
      </w:r>
      <w:proofErr w:type="spellEnd"/>
      <w:proofErr w:type="gramEnd"/>
      <w:r w:rsidRPr="0015432D">
        <w:rPr>
          <w:rFonts w:ascii="Courier New" w:eastAsia="宋体" w:hAnsi="Courier New" w:cs="Courier New"/>
          <w:color w:val="007000"/>
          <w:kern w:val="0"/>
          <w:sz w:val="18"/>
          <w:szCs w:val="18"/>
        </w:rPr>
        <w:t xml:space="preserve"> formatter = new </w:t>
      </w:r>
      <w:proofErr w:type="spellStart"/>
      <w:r w:rsidRPr="0015432D">
        <w:rPr>
          <w:rFonts w:ascii="Courier New" w:eastAsia="宋体" w:hAnsi="Courier New" w:cs="Courier New"/>
          <w:color w:val="007000"/>
          <w:kern w:val="0"/>
          <w:sz w:val="18"/>
          <w:szCs w:val="18"/>
        </w:rPr>
        <w:t>google.visualization.PatternFormat</w:t>
      </w:r>
      <w:proofErr w:type="spellEnd"/>
      <w:r w:rsidRPr="0015432D">
        <w:rPr>
          <w:rFonts w:ascii="Courier New" w:eastAsia="宋体" w:hAnsi="Courier New" w:cs="Courier New"/>
          <w:color w:val="007000"/>
          <w:kern w:val="0"/>
          <w:sz w:val="18"/>
          <w:szCs w:val="18"/>
        </w:rPr>
        <w:t>("{0} {1} {2}");</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formatter.format</w:t>
      </w:r>
      <w:proofErr w:type="spellEnd"/>
      <w:r w:rsidRPr="0015432D">
        <w:rPr>
          <w:rFonts w:ascii="Courier New" w:eastAsia="宋体" w:hAnsi="Courier New" w:cs="Courier New"/>
          <w:color w:val="007000"/>
          <w:kern w:val="0"/>
          <w:sz w:val="18"/>
          <w:szCs w:val="18"/>
        </w:rPr>
        <w:t>(</w:t>
      </w:r>
      <w:proofErr w:type="gramEnd"/>
      <w:r w:rsidRPr="0015432D">
        <w:rPr>
          <w:rFonts w:ascii="Courier New" w:eastAsia="宋体" w:hAnsi="Courier New" w:cs="Courier New"/>
          <w:color w:val="007000"/>
          <w:kern w:val="0"/>
          <w:sz w:val="18"/>
          <w:szCs w:val="18"/>
        </w:rPr>
        <w:t>data, [0,1,2], 3);</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Output: </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lastRenderedPageBreak/>
        <w:t xml:space="preserve">  </w:t>
      </w:r>
      <w:proofErr w:type="gramStart"/>
      <w:r w:rsidRPr="0015432D">
        <w:rPr>
          <w:rFonts w:ascii="Courier New" w:eastAsia="宋体" w:hAnsi="Courier New" w:cs="Courier New"/>
          <w:color w:val="007000"/>
          <w:kern w:val="0"/>
          <w:sz w:val="18"/>
          <w:szCs w:val="18"/>
        </w:rPr>
        <w:t>John  |</w:t>
      </w:r>
      <w:proofErr w:type="gramEnd"/>
      <w:r w:rsidRPr="0015432D">
        <w:rPr>
          <w:rFonts w:ascii="Courier New" w:eastAsia="宋体" w:hAnsi="Courier New" w:cs="Courier New"/>
          <w:color w:val="007000"/>
          <w:kern w:val="0"/>
          <w:sz w:val="18"/>
          <w:szCs w:val="18"/>
        </w:rPr>
        <w:t xml:space="preserve">  Paul  |  Jones  |  John Paul Jones</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var</w:t>
      </w:r>
      <w:proofErr w:type="spellEnd"/>
      <w:proofErr w:type="gramEnd"/>
      <w:r w:rsidRPr="0015432D">
        <w:rPr>
          <w:rFonts w:ascii="Courier New" w:eastAsia="宋体" w:hAnsi="Courier New" w:cs="Courier New"/>
          <w:color w:val="007000"/>
          <w:kern w:val="0"/>
          <w:sz w:val="18"/>
          <w:szCs w:val="18"/>
        </w:rPr>
        <w:t xml:space="preserve"> formatter = new </w:t>
      </w:r>
      <w:proofErr w:type="spellStart"/>
      <w:r w:rsidRPr="0015432D">
        <w:rPr>
          <w:rFonts w:ascii="Courier New" w:eastAsia="宋体" w:hAnsi="Courier New" w:cs="Courier New"/>
          <w:color w:val="007000"/>
          <w:kern w:val="0"/>
          <w:sz w:val="18"/>
          <w:szCs w:val="18"/>
        </w:rPr>
        <w:t>google.visualization.PatternFormat</w:t>
      </w:r>
      <w:proofErr w:type="spellEnd"/>
      <w:r w:rsidRPr="0015432D">
        <w:rPr>
          <w:rFonts w:ascii="Courier New" w:eastAsia="宋体" w:hAnsi="Courier New" w:cs="Courier New"/>
          <w:color w:val="007000"/>
          <w:kern w:val="0"/>
          <w:sz w:val="18"/>
          <w:szCs w:val="18"/>
        </w:rPr>
        <w:t>("{1}, {0}");</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formatter.format</w:t>
      </w:r>
      <w:proofErr w:type="spellEnd"/>
      <w:r w:rsidRPr="0015432D">
        <w:rPr>
          <w:rFonts w:ascii="Courier New" w:eastAsia="宋体" w:hAnsi="Courier New" w:cs="Courier New"/>
          <w:color w:val="007000"/>
          <w:kern w:val="0"/>
          <w:sz w:val="18"/>
          <w:szCs w:val="18"/>
        </w:rPr>
        <w:t>(</w:t>
      </w:r>
      <w:proofErr w:type="gramEnd"/>
      <w:r w:rsidRPr="0015432D">
        <w:rPr>
          <w:rFonts w:ascii="Courier New" w:eastAsia="宋体" w:hAnsi="Courier New" w:cs="Courier New"/>
          <w:color w:val="007000"/>
          <w:kern w:val="0"/>
          <w:sz w:val="18"/>
          <w:szCs w:val="18"/>
        </w:rPr>
        <w:t>data, [0,2], 3);</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Output: </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w:t>
      </w:r>
      <w:proofErr w:type="gramStart"/>
      <w:r w:rsidRPr="0015432D">
        <w:rPr>
          <w:rFonts w:ascii="Courier New" w:eastAsia="宋体" w:hAnsi="Courier New" w:cs="Courier New"/>
          <w:color w:val="007000"/>
          <w:kern w:val="0"/>
          <w:sz w:val="18"/>
          <w:szCs w:val="18"/>
        </w:rPr>
        <w:t>John  |</w:t>
      </w:r>
      <w:proofErr w:type="gramEnd"/>
      <w:r w:rsidRPr="0015432D">
        <w:rPr>
          <w:rFonts w:ascii="Courier New" w:eastAsia="宋体" w:hAnsi="Courier New" w:cs="Courier New"/>
          <w:color w:val="007000"/>
          <w:kern w:val="0"/>
          <w:sz w:val="18"/>
          <w:szCs w:val="18"/>
        </w:rPr>
        <w:t xml:space="preserve">  Paul  |  Jones  |  Jones, John</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w:t>
      </w:r>
    </w:p>
    <w:p w:rsidR="0015432D" w:rsidRPr="0015432D" w:rsidRDefault="0015432D" w:rsidP="0015432D">
      <w:pPr>
        <w:widowControl/>
        <w:spacing w:before="168"/>
        <w:jc w:val="left"/>
        <w:outlineLvl w:val="3"/>
        <w:rPr>
          <w:rFonts w:ascii="Helvetica" w:eastAsia="宋体" w:hAnsi="Helvetica" w:cs="Helvetica"/>
          <w:b/>
          <w:bCs/>
          <w:color w:val="000000"/>
          <w:kern w:val="0"/>
          <w:szCs w:val="21"/>
        </w:rPr>
      </w:pPr>
      <w:r w:rsidRPr="0015432D">
        <w:rPr>
          <w:rFonts w:ascii="Helvetica" w:eastAsia="宋体" w:hAnsi="Helvetica" w:cs="Helvetica"/>
          <w:b/>
          <w:bCs/>
          <w:color w:val="000000"/>
          <w:kern w:val="0"/>
          <w:szCs w:val="21"/>
        </w:rPr>
        <w:t>Example</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The following example demonstrates how to combine data from two columns to create an email address. It uses a </w:t>
      </w:r>
      <w:proofErr w:type="spellStart"/>
      <w:r w:rsidRPr="0015432D">
        <w:rPr>
          <w:rFonts w:ascii="Helvetica" w:eastAsia="宋体" w:hAnsi="Helvetica" w:cs="Helvetica"/>
          <w:color w:val="000000"/>
          <w:kern w:val="0"/>
          <w:sz w:val="24"/>
          <w:szCs w:val="24"/>
        </w:rPr>
        <w:fldChar w:fldCharType="begin"/>
      </w:r>
      <w:r w:rsidRPr="0015432D">
        <w:rPr>
          <w:rFonts w:ascii="Helvetica" w:eastAsia="宋体" w:hAnsi="Helvetica" w:cs="Helvetica"/>
          <w:color w:val="000000"/>
          <w:kern w:val="0"/>
          <w:sz w:val="24"/>
          <w:szCs w:val="24"/>
        </w:rPr>
        <w:instrText xml:space="preserve"> HYPERLINK "http://code.google.com/intl/zh-CN/apis/visualization/documentation/reference.html" \l "DataView" </w:instrText>
      </w:r>
      <w:r w:rsidRPr="0015432D">
        <w:rPr>
          <w:rFonts w:ascii="Helvetica" w:eastAsia="宋体" w:hAnsi="Helvetica" w:cs="Helvetica"/>
          <w:color w:val="000000"/>
          <w:kern w:val="0"/>
          <w:sz w:val="24"/>
          <w:szCs w:val="24"/>
        </w:rPr>
        <w:fldChar w:fldCharType="separate"/>
      </w:r>
      <w:r w:rsidRPr="0015432D">
        <w:rPr>
          <w:rFonts w:ascii="Helvetica" w:eastAsia="宋体" w:hAnsi="Helvetica" w:cs="Helvetica"/>
          <w:color w:val="551A8B"/>
          <w:kern w:val="0"/>
          <w:sz w:val="24"/>
          <w:szCs w:val="24"/>
          <w:u w:val="single"/>
        </w:rPr>
        <w:t>DataView</w:t>
      </w:r>
      <w:proofErr w:type="spellEnd"/>
      <w:r w:rsidRPr="0015432D">
        <w:rPr>
          <w:rFonts w:ascii="Helvetica" w:eastAsia="宋体" w:hAnsi="Helvetica" w:cs="Helvetica"/>
          <w:color w:val="000000"/>
          <w:kern w:val="0"/>
          <w:sz w:val="24"/>
          <w:szCs w:val="24"/>
        </w:rPr>
        <w:fldChar w:fldCharType="end"/>
      </w:r>
      <w:r w:rsidRPr="0015432D">
        <w:rPr>
          <w:rFonts w:ascii="Helvetica" w:eastAsia="宋体" w:hAnsi="Helvetica" w:cs="Helvetica"/>
          <w:color w:val="000000"/>
          <w:kern w:val="0"/>
          <w:sz w:val="24"/>
          <w:szCs w:val="24"/>
        </w:rPr>
        <w:t> object to hide the original source columns:</w:t>
      </w:r>
    </w:p>
    <w:p w:rsidR="0015432D" w:rsidRPr="0015432D" w:rsidRDefault="0015432D" w:rsidP="0015432D">
      <w:pPr>
        <w:widowControl/>
        <w:jc w:val="left"/>
        <w:rPr>
          <w:rFonts w:ascii="Helvetica" w:eastAsia="宋体" w:hAnsi="Helvetica" w:cs="Helvetica"/>
          <w:color w:val="000000"/>
          <w:kern w:val="0"/>
          <w:sz w:val="24"/>
          <w:szCs w:val="24"/>
        </w:rPr>
      </w:pPr>
      <w:proofErr w:type="spellStart"/>
      <w:r w:rsidRPr="0015432D">
        <w:rPr>
          <w:rFonts w:ascii="Helvetica" w:eastAsia="宋体" w:hAnsi="Helvetica" w:cs="Helvetica"/>
          <w:color w:val="000000"/>
          <w:kern w:val="0"/>
          <w:sz w:val="24"/>
          <w:szCs w:val="24"/>
        </w:rPr>
        <w:t>PatternFormat</w:t>
      </w:r>
      <w:proofErr w:type="spellEnd"/>
      <w:r w:rsidRPr="0015432D">
        <w:rPr>
          <w:rFonts w:ascii="Helvetica" w:eastAsia="宋体" w:hAnsi="Helvetica" w:cs="Helvetica"/>
          <w:color w:val="000000"/>
          <w:kern w:val="0"/>
          <w:sz w:val="24"/>
          <w:szCs w:val="24"/>
        </w:rPr>
        <w:t xml:space="preserve"> Example</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88"/>
          <w:kern w:val="0"/>
          <w:sz w:val="18"/>
        </w:rPr>
        <w:t>var</w:t>
      </w:r>
      <w:proofErr w:type="spellEnd"/>
      <w:r w:rsidRPr="0015432D">
        <w:rPr>
          <w:rFonts w:ascii="Courier New" w:eastAsia="宋体" w:hAnsi="Courier New" w:cs="Courier New"/>
          <w:color w:val="000000"/>
          <w:kern w:val="0"/>
          <w:sz w:val="18"/>
        </w:rPr>
        <w:t xml:space="preserve"> data </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new</w:t>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google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visualization</w:t>
      </w:r>
      <w:r w:rsidRPr="0015432D">
        <w:rPr>
          <w:rFonts w:ascii="Courier New" w:eastAsia="宋体" w:hAnsi="Courier New" w:cs="Courier New"/>
          <w:color w:val="666600"/>
          <w:kern w:val="0"/>
          <w:sz w:val="18"/>
        </w:rPr>
        <w:t>.</w:t>
      </w:r>
      <w:r w:rsidRPr="0015432D">
        <w:rPr>
          <w:rFonts w:ascii="Courier New" w:eastAsia="宋体" w:hAnsi="Courier New" w:cs="Courier New"/>
          <w:color w:val="660066"/>
          <w:kern w:val="0"/>
          <w:sz w:val="18"/>
        </w:rPr>
        <w:t>DataTable</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addColumn</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8800"/>
          <w:kern w:val="0"/>
          <w:sz w:val="18"/>
        </w:rPr>
        <w:t>'string'</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'Name'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addColumn</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8800"/>
          <w:kern w:val="0"/>
          <w:sz w:val="18"/>
        </w:rPr>
        <w:t>'string'</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'Email'</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addRows</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4</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'John Lennon'</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'john@beatles.co.uk'</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'Paul McCartney'</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'paul@beatles.co.uk'</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'George Harrison'</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2</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'george@beatles.co.uk'</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3</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0</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w:t>
      </w:r>
      <w:proofErr w:type="spellStart"/>
      <w:r w:rsidRPr="0015432D">
        <w:rPr>
          <w:rFonts w:ascii="Courier New" w:eastAsia="宋体" w:hAnsi="Courier New" w:cs="Courier New"/>
          <w:color w:val="008800"/>
          <w:kern w:val="0"/>
          <w:sz w:val="18"/>
        </w:rPr>
        <w:t>Ringo</w:t>
      </w:r>
      <w:proofErr w:type="spellEnd"/>
      <w:r w:rsidRPr="0015432D">
        <w:rPr>
          <w:rFonts w:ascii="Courier New" w:eastAsia="宋体" w:hAnsi="Courier New" w:cs="Courier New"/>
          <w:color w:val="008800"/>
          <w:kern w:val="0"/>
          <w:sz w:val="18"/>
        </w:rPr>
        <w:t xml:space="preserve"> Starr'</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data</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setCell</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6666"/>
          <w:kern w:val="0"/>
          <w:sz w:val="18"/>
        </w:rPr>
        <w:t>3</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6666"/>
          <w:kern w:val="0"/>
          <w:sz w:val="18"/>
        </w:rPr>
        <w:t>1</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8800"/>
          <w:kern w:val="0"/>
          <w:sz w:val="18"/>
        </w:rPr>
        <w:t>'ringo@beatles.co.uk'</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88"/>
          <w:kern w:val="0"/>
          <w:sz w:val="18"/>
        </w:rPr>
        <w:t>var</w:t>
      </w:r>
      <w:proofErr w:type="spellEnd"/>
      <w:r w:rsidRPr="0015432D">
        <w:rPr>
          <w:rFonts w:ascii="Courier New" w:eastAsia="宋体" w:hAnsi="Courier New" w:cs="Courier New"/>
          <w:color w:val="000000"/>
          <w:kern w:val="0"/>
          <w:sz w:val="18"/>
        </w:rPr>
        <w:t xml:space="preserve"> table </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new</w:t>
      </w:r>
      <w:r w:rsidRPr="0015432D">
        <w:rPr>
          <w:rFonts w:ascii="Courier New" w:eastAsia="宋体" w:hAnsi="Courier New" w:cs="Courier New"/>
          <w:color w:val="000000"/>
          <w:kern w:val="0"/>
          <w:sz w:val="18"/>
        </w:rPr>
        <w:t xml:space="preserve"> google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visualization</w:t>
      </w:r>
      <w:r w:rsidRPr="0015432D">
        <w:rPr>
          <w:rFonts w:ascii="Courier New" w:eastAsia="宋体" w:hAnsi="Courier New" w:cs="Courier New"/>
          <w:color w:val="666600"/>
          <w:kern w:val="0"/>
          <w:sz w:val="18"/>
        </w:rPr>
        <w:t>.</w:t>
      </w:r>
      <w:r w:rsidRPr="0015432D">
        <w:rPr>
          <w:rFonts w:ascii="Courier New" w:eastAsia="宋体" w:hAnsi="Courier New" w:cs="Courier New"/>
          <w:color w:val="660066"/>
          <w:kern w:val="0"/>
          <w:sz w:val="18"/>
        </w:rPr>
        <w:t>Table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document</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getElementById</w:t>
      </w:r>
      <w:r w:rsidRPr="0015432D">
        <w:rPr>
          <w:rFonts w:ascii="Courier New" w:eastAsia="宋体" w:hAnsi="Courier New" w:cs="Courier New"/>
          <w:color w:val="666600"/>
          <w:kern w:val="0"/>
          <w:sz w:val="18"/>
        </w:rPr>
        <w:t>(</w:t>
      </w:r>
      <w:r w:rsidRPr="0015432D">
        <w:rPr>
          <w:rFonts w:ascii="Courier New" w:eastAsia="宋体" w:hAnsi="Courier New" w:cs="Courier New"/>
          <w:color w:val="008800"/>
          <w:kern w:val="0"/>
          <w:sz w:val="18"/>
        </w:rPr>
        <w:t>'patternformat_div'</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r w:rsidRPr="0015432D">
        <w:rPr>
          <w:rFonts w:ascii="Courier New" w:eastAsia="宋体" w:hAnsi="Courier New" w:cs="Courier New"/>
          <w:b/>
          <w:bCs/>
          <w:color w:val="000000"/>
          <w:kern w:val="0"/>
          <w:sz w:val="18"/>
          <w:szCs w:val="18"/>
        </w:rPr>
        <w:br/>
      </w:r>
      <w:r w:rsidRPr="0015432D">
        <w:rPr>
          <w:rFonts w:ascii="Courier New" w:eastAsia="宋体" w:hAnsi="Courier New" w:cs="Courier New"/>
          <w:b/>
          <w:bCs/>
          <w:color w:val="000000"/>
          <w:kern w:val="0"/>
          <w:sz w:val="18"/>
        </w:rPr>
        <w:t xml:space="preserve">  </w:t>
      </w:r>
      <w:proofErr w:type="spellStart"/>
      <w:r w:rsidRPr="0015432D">
        <w:rPr>
          <w:rFonts w:ascii="Courier New" w:eastAsia="宋体" w:hAnsi="Courier New" w:cs="Courier New"/>
          <w:b/>
          <w:bCs/>
          <w:color w:val="000088"/>
          <w:kern w:val="0"/>
          <w:sz w:val="18"/>
        </w:rPr>
        <w:t>var</w:t>
      </w:r>
      <w:proofErr w:type="spellEnd"/>
      <w:r w:rsidRPr="0015432D">
        <w:rPr>
          <w:rFonts w:ascii="Courier New" w:eastAsia="宋体" w:hAnsi="Courier New" w:cs="Courier New"/>
          <w:b/>
          <w:bCs/>
          <w:color w:val="000000"/>
          <w:kern w:val="0"/>
          <w:sz w:val="18"/>
        </w:rPr>
        <w:t xml:space="preserve"> formatter </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000088"/>
          <w:kern w:val="0"/>
          <w:sz w:val="18"/>
        </w:rPr>
        <w:t>new</w:t>
      </w:r>
      <w:r w:rsidRPr="0015432D">
        <w:rPr>
          <w:rFonts w:ascii="Courier New" w:eastAsia="宋体" w:hAnsi="Courier New" w:cs="Courier New"/>
          <w:b/>
          <w:bCs/>
          <w:color w:val="000000"/>
          <w:kern w:val="0"/>
          <w:sz w:val="18"/>
        </w:rPr>
        <w:t xml:space="preserve"> </w:t>
      </w:r>
      <w:proofErr w:type="spellStart"/>
      <w:r w:rsidRPr="0015432D">
        <w:rPr>
          <w:rFonts w:ascii="Courier New" w:eastAsia="宋体" w:hAnsi="Courier New" w:cs="Courier New"/>
          <w:b/>
          <w:bCs/>
          <w:color w:val="000000"/>
          <w:kern w:val="0"/>
          <w:sz w:val="18"/>
        </w:rPr>
        <w:t>google</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visualization</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660066"/>
          <w:kern w:val="0"/>
          <w:sz w:val="18"/>
        </w:rPr>
        <w:t>PatternFormat</w:t>
      </w:r>
      <w:proofErr w:type="spellEnd"/>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8800"/>
          <w:kern w:val="0"/>
          <w:sz w:val="18"/>
        </w:rPr>
        <w:t xml:space="preserve">'&lt;a </w:t>
      </w:r>
      <w:proofErr w:type="spellStart"/>
      <w:r w:rsidRPr="0015432D">
        <w:rPr>
          <w:rFonts w:ascii="Courier New" w:eastAsia="宋体" w:hAnsi="Courier New" w:cs="Courier New"/>
          <w:b/>
          <w:bCs/>
          <w:color w:val="008800"/>
          <w:kern w:val="0"/>
          <w:sz w:val="18"/>
        </w:rPr>
        <w:t>href</w:t>
      </w:r>
      <w:proofErr w:type="spellEnd"/>
      <w:r w:rsidRPr="0015432D">
        <w:rPr>
          <w:rFonts w:ascii="Courier New" w:eastAsia="宋体" w:hAnsi="Courier New" w:cs="Courier New"/>
          <w:b/>
          <w:bCs/>
          <w:color w:val="008800"/>
          <w:kern w:val="0"/>
          <w:sz w:val="18"/>
        </w:rPr>
        <w:t>="mailto:{1}"&gt;{0}&lt;/a&gt;'</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szCs w:val="18"/>
        </w:rPr>
        <w:br/>
      </w:r>
      <w:r w:rsidRPr="0015432D">
        <w:rPr>
          <w:rFonts w:ascii="Courier New" w:eastAsia="宋体" w:hAnsi="Courier New" w:cs="Courier New"/>
          <w:b/>
          <w:bCs/>
          <w:color w:val="000000"/>
          <w:kern w:val="0"/>
          <w:sz w:val="18"/>
        </w:rPr>
        <w:t xml:space="preserve">  </w:t>
      </w:r>
      <w:proofErr w:type="spellStart"/>
      <w:r w:rsidRPr="0015432D">
        <w:rPr>
          <w:rFonts w:ascii="Courier New" w:eastAsia="宋体" w:hAnsi="Courier New" w:cs="Courier New"/>
          <w:b/>
          <w:bCs/>
          <w:color w:val="000000"/>
          <w:kern w:val="0"/>
          <w:sz w:val="18"/>
        </w:rPr>
        <w:t>formatter</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format</w:t>
      </w:r>
      <w:proofErr w:type="spellEnd"/>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data</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6666"/>
          <w:kern w:val="0"/>
          <w:sz w:val="18"/>
        </w:rPr>
        <w:t>0</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006666"/>
          <w:kern w:val="0"/>
          <w:sz w:val="18"/>
        </w:rPr>
        <w:t>1</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880000"/>
          <w:kern w:val="0"/>
          <w:sz w:val="18"/>
        </w:rPr>
        <w:t>// Apply formatter and set the formatted value of the first column.</w:t>
      </w:r>
      <w:r w:rsidRPr="0015432D">
        <w:rPr>
          <w:rFonts w:ascii="Courier New" w:eastAsia="宋体" w:hAnsi="Courier New" w:cs="Courier New"/>
          <w:b/>
          <w:bCs/>
          <w:color w:val="000000"/>
          <w:kern w:val="0"/>
          <w:sz w:val="18"/>
          <w:szCs w:val="18"/>
        </w:rPr>
        <w:br/>
      </w:r>
      <w:r w:rsidRPr="0015432D">
        <w:rPr>
          <w:rFonts w:ascii="Courier New" w:eastAsia="宋体" w:hAnsi="Courier New" w:cs="Courier New"/>
          <w:b/>
          <w:bCs/>
          <w:color w:val="000000"/>
          <w:kern w:val="0"/>
          <w:sz w:val="18"/>
          <w:szCs w:val="18"/>
        </w:rPr>
        <w:br/>
      </w:r>
      <w:r w:rsidRPr="0015432D">
        <w:rPr>
          <w:rFonts w:ascii="Courier New" w:eastAsia="宋体" w:hAnsi="Courier New" w:cs="Courier New"/>
          <w:b/>
          <w:bCs/>
          <w:color w:val="000000"/>
          <w:kern w:val="0"/>
          <w:sz w:val="18"/>
        </w:rPr>
        <w:t xml:space="preserve">  </w:t>
      </w:r>
      <w:proofErr w:type="spellStart"/>
      <w:proofErr w:type="gramStart"/>
      <w:r w:rsidRPr="0015432D">
        <w:rPr>
          <w:rFonts w:ascii="Courier New" w:eastAsia="宋体" w:hAnsi="Courier New" w:cs="Courier New"/>
          <w:b/>
          <w:bCs/>
          <w:color w:val="000088"/>
          <w:kern w:val="0"/>
          <w:sz w:val="18"/>
        </w:rPr>
        <w:t>var</w:t>
      </w:r>
      <w:proofErr w:type="spellEnd"/>
      <w:proofErr w:type="gramEnd"/>
      <w:r w:rsidRPr="0015432D">
        <w:rPr>
          <w:rFonts w:ascii="Courier New" w:eastAsia="宋体" w:hAnsi="Courier New" w:cs="Courier New"/>
          <w:b/>
          <w:bCs/>
          <w:color w:val="000000"/>
          <w:kern w:val="0"/>
          <w:sz w:val="18"/>
        </w:rPr>
        <w:t xml:space="preserve"> view </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000088"/>
          <w:kern w:val="0"/>
          <w:sz w:val="18"/>
        </w:rPr>
        <w:t>new</w:t>
      </w:r>
      <w:r w:rsidRPr="0015432D">
        <w:rPr>
          <w:rFonts w:ascii="Courier New" w:eastAsia="宋体" w:hAnsi="Courier New" w:cs="Courier New"/>
          <w:b/>
          <w:bCs/>
          <w:color w:val="000000"/>
          <w:kern w:val="0"/>
          <w:sz w:val="18"/>
        </w:rPr>
        <w:t xml:space="preserve"> </w:t>
      </w:r>
      <w:proofErr w:type="spellStart"/>
      <w:r w:rsidRPr="0015432D">
        <w:rPr>
          <w:rFonts w:ascii="Courier New" w:eastAsia="宋体" w:hAnsi="Courier New" w:cs="Courier New"/>
          <w:b/>
          <w:bCs/>
          <w:color w:val="000000"/>
          <w:kern w:val="0"/>
          <w:sz w:val="18"/>
        </w:rPr>
        <w:t>google</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visualization</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660066"/>
          <w:kern w:val="0"/>
          <w:sz w:val="18"/>
        </w:rPr>
        <w:t>DataView</w:t>
      </w:r>
      <w:proofErr w:type="spellEnd"/>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data</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szCs w:val="18"/>
        </w:rPr>
        <w:br/>
      </w:r>
      <w:r w:rsidRPr="0015432D">
        <w:rPr>
          <w:rFonts w:ascii="Courier New" w:eastAsia="宋体" w:hAnsi="Courier New" w:cs="Courier New"/>
          <w:b/>
          <w:bCs/>
          <w:color w:val="000000"/>
          <w:kern w:val="0"/>
          <w:sz w:val="18"/>
        </w:rPr>
        <w:t xml:space="preserve">  </w:t>
      </w:r>
      <w:proofErr w:type="spellStart"/>
      <w:r w:rsidRPr="0015432D">
        <w:rPr>
          <w:rFonts w:ascii="Courier New" w:eastAsia="宋体" w:hAnsi="Courier New" w:cs="Courier New"/>
          <w:b/>
          <w:bCs/>
          <w:color w:val="000000"/>
          <w:kern w:val="0"/>
          <w:sz w:val="18"/>
        </w:rPr>
        <w:t>view</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setColumns</w:t>
      </w:r>
      <w:proofErr w:type="spellEnd"/>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6666"/>
          <w:kern w:val="0"/>
          <w:sz w:val="18"/>
        </w:rPr>
        <w:t>0</w:t>
      </w:r>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880000"/>
          <w:kern w:val="0"/>
          <w:sz w:val="18"/>
        </w:rPr>
        <w:t>// Create a view with the first column only.</w:t>
      </w:r>
      <w:r w:rsidRPr="0015432D">
        <w:rPr>
          <w:rFonts w:ascii="Courier New" w:eastAsia="宋体" w:hAnsi="Courier New" w:cs="Courier New"/>
          <w:b/>
          <w:bCs/>
          <w:color w:val="000000"/>
          <w:kern w:val="0"/>
          <w:sz w:val="18"/>
          <w:szCs w:val="18"/>
        </w:rPr>
        <w:br/>
      </w:r>
      <w:r w:rsidRPr="0015432D">
        <w:rPr>
          <w:rFonts w:ascii="Courier New" w:eastAsia="宋体" w:hAnsi="Courier New" w:cs="Courier New"/>
          <w:b/>
          <w:bCs/>
          <w:color w:val="000000"/>
          <w:kern w:val="0"/>
          <w:sz w:val="18"/>
        </w:rPr>
        <w:lastRenderedPageBreak/>
        <w:t xml:space="preserve">  </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roofErr w:type="spellStart"/>
      <w:proofErr w:type="gramStart"/>
      <w:r w:rsidRPr="0015432D">
        <w:rPr>
          <w:rFonts w:ascii="Courier New" w:eastAsia="宋体" w:hAnsi="Courier New" w:cs="Courier New"/>
          <w:color w:val="000000"/>
          <w:kern w:val="0"/>
          <w:sz w:val="18"/>
        </w:rPr>
        <w:t>table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draw</w:t>
      </w:r>
      <w:proofErr w:type="spellEnd"/>
      <w:r w:rsidRPr="0015432D">
        <w:rPr>
          <w:rFonts w:ascii="Courier New" w:eastAsia="宋体" w:hAnsi="Courier New" w:cs="Courier New"/>
          <w:color w:val="666600"/>
          <w:kern w:val="0"/>
          <w:sz w:val="18"/>
        </w:rPr>
        <w:t>(</w:t>
      </w:r>
      <w:proofErr w:type="gramEnd"/>
      <w:r w:rsidRPr="0015432D">
        <w:rPr>
          <w:rFonts w:ascii="Courier New" w:eastAsia="宋体" w:hAnsi="Courier New" w:cs="Courier New"/>
          <w:color w:val="000000"/>
          <w:kern w:val="0"/>
          <w:sz w:val="18"/>
        </w:rPr>
        <w:t>view</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666600"/>
          <w:kern w:val="0"/>
          <w:sz w:val="18"/>
        </w:rPr>
        <w:t>{</w:t>
      </w:r>
      <w:proofErr w:type="spellStart"/>
      <w:r w:rsidRPr="0015432D">
        <w:rPr>
          <w:rFonts w:ascii="Courier New" w:eastAsia="宋体" w:hAnsi="Courier New" w:cs="Courier New"/>
          <w:b/>
          <w:bCs/>
          <w:color w:val="000000"/>
          <w:kern w:val="0"/>
          <w:sz w:val="18"/>
        </w:rPr>
        <w:t>allowHtml</w:t>
      </w:r>
      <w:proofErr w:type="spellEnd"/>
      <w:r w:rsidRPr="0015432D">
        <w:rPr>
          <w:rFonts w:ascii="Courier New" w:eastAsia="宋体" w:hAnsi="Courier New" w:cs="Courier New"/>
          <w:b/>
          <w:bCs/>
          <w:color w:val="666600"/>
          <w:kern w:val="0"/>
          <w:sz w:val="18"/>
        </w:rPr>
        <w:t>:</w:t>
      </w:r>
      <w:r w:rsidRPr="0015432D">
        <w:rPr>
          <w:rFonts w:ascii="Courier New" w:eastAsia="宋体" w:hAnsi="Courier New" w:cs="Courier New"/>
          <w:b/>
          <w:bCs/>
          <w:color w:val="000000"/>
          <w:kern w:val="0"/>
          <w:sz w:val="18"/>
        </w:rPr>
        <w:t xml:space="preserve"> </w:t>
      </w:r>
      <w:r w:rsidRPr="0015432D">
        <w:rPr>
          <w:rFonts w:ascii="Courier New" w:eastAsia="宋体" w:hAnsi="Courier New" w:cs="Courier New"/>
          <w:b/>
          <w:bCs/>
          <w:color w:val="000088"/>
          <w:kern w:val="0"/>
          <w:sz w:val="18"/>
        </w:rPr>
        <w:t>true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proofErr w:type="spellStart"/>
      <w:r w:rsidRPr="0015432D">
        <w:rPr>
          <w:rFonts w:ascii="Courier New" w:eastAsia="宋体" w:hAnsi="Courier New" w:cs="Courier New"/>
          <w:color w:val="000000"/>
          <w:kern w:val="0"/>
          <w:sz w:val="18"/>
        </w:rPr>
        <w:t>showRowNumber</w:t>
      </w:r>
      <w:proofErr w:type="spellEnd"/>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rPr>
        <w:t xml:space="preserve"> </w:t>
      </w:r>
      <w:r w:rsidRPr="0015432D">
        <w:rPr>
          <w:rFonts w:ascii="Courier New" w:eastAsia="宋体" w:hAnsi="Courier New" w:cs="Courier New"/>
          <w:color w:val="000088"/>
          <w:kern w:val="0"/>
          <w:sz w:val="18"/>
        </w:rPr>
        <w:t>true</w:t>
      </w:r>
      <w:r w:rsidRPr="0015432D">
        <w:rPr>
          <w:rFonts w:ascii="Courier New" w:eastAsia="宋体" w:hAnsi="Courier New" w:cs="Courier New"/>
          <w:color w:val="666600"/>
          <w:kern w:val="0"/>
          <w:sz w:val="18"/>
        </w:rPr>
        <w:t>});</w:t>
      </w:r>
      <w:r w:rsidRPr="0015432D">
        <w:rPr>
          <w:rFonts w:ascii="Courier New" w:eastAsia="宋体" w:hAnsi="Courier New" w:cs="Courier New"/>
          <w:color w:val="000000"/>
          <w:kern w:val="0"/>
          <w:sz w:val="18"/>
          <w:szCs w:val="18"/>
        </w:rPr>
        <w:br/>
      </w:r>
      <w:r w:rsidRPr="0015432D">
        <w:rPr>
          <w:rFonts w:ascii="Courier New" w:eastAsia="宋体" w:hAnsi="Courier New" w:cs="Courier New"/>
          <w:color w:val="000000"/>
          <w:kern w:val="0"/>
          <w:sz w:val="18"/>
        </w:rPr>
        <w:t xml:space="preserve">  </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 </w:t>
      </w:r>
    </w:p>
    <w:p w:rsidR="0015432D" w:rsidRPr="0015432D" w:rsidRDefault="0015432D" w:rsidP="0015432D">
      <w:pPr>
        <w:widowControl/>
        <w:pBdr>
          <w:top w:val="single" w:sz="6" w:space="1" w:color="3366CC"/>
        </w:pBdr>
        <w:shd w:val="clear" w:color="auto" w:fill="E5ECF9"/>
        <w:spacing w:before="480"/>
        <w:ind w:left="-150"/>
        <w:jc w:val="left"/>
        <w:outlineLvl w:val="1"/>
        <w:rPr>
          <w:rFonts w:ascii="Helvetica" w:eastAsia="宋体" w:hAnsi="Helvetica" w:cs="Helvetica"/>
          <w:b/>
          <w:bCs/>
          <w:color w:val="000000"/>
          <w:kern w:val="0"/>
          <w:sz w:val="26"/>
          <w:szCs w:val="26"/>
        </w:rPr>
      </w:pPr>
      <w:bookmarkStart w:id="64" w:name="GadgetHelper"/>
      <w:bookmarkEnd w:id="64"/>
      <w:proofErr w:type="spellStart"/>
      <w:r w:rsidRPr="0015432D">
        <w:rPr>
          <w:rFonts w:ascii="Helvetica" w:eastAsia="宋体" w:hAnsi="Helvetica" w:cs="Helvetica"/>
          <w:b/>
          <w:bCs/>
          <w:color w:val="000000"/>
          <w:kern w:val="0"/>
          <w:sz w:val="26"/>
          <w:szCs w:val="26"/>
        </w:rPr>
        <w:t>google.visualization.GadgetHelper</w:t>
      </w:r>
      <w:proofErr w:type="spellEnd"/>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proofErr w:type="gramStart"/>
      <w:r w:rsidRPr="0015432D">
        <w:rPr>
          <w:rFonts w:ascii="Helvetica" w:eastAsia="宋体" w:hAnsi="Helvetica" w:cs="Helvetica"/>
          <w:color w:val="000000"/>
          <w:kern w:val="0"/>
          <w:sz w:val="24"/>
          <w:szCs w:val="24"/>
        </w:rPr>
        <w:t>A helper class to simplify writing </w:t>
      </w:r>
      <w:hyperlink r:id="rId67" w:history="1">
        <w:r w:rsidRPr="0015432D">
          <w:rPr>
            <w:rFonts w:ascii="Helvetica" w:eastAsia="宋体" w:hAnsi="Helvetica" w:cs="Helvetica"/>
            <w:color w:val="0000CC"/>
            <w:kern w:val="0"/>
            <w:sz w:val="24"/>
            <w:szCs w:val="24"/>
            <w:u w:val="single"/>
          </w:rPr>
          <w:t>Gadgets</w:t>
        </w:r>
      </w:hyperlink>
      <w:r w:rsidRPr="0015432D">
        <w:rPr>
          <w:rFonts w:ascii="Helvetica" w:eastAsia="宋体" w:hAnsi="Helvetica" w:cs="Helvetica"/>
          <w:color w:val="000000"/>
          <w:kern w:val="0"/>
          <w:sz w:val="24"/>
          <w:szCs w:val="24"/>
        </w:rPr>
        <w:t> that use the Google Visualization API.</w:t>
      </w:r>
      <w:proofErr w:type="gramEnd"/>
    </w:p>
    <w:p w:rsidR="0015432D" w:rsidRPr="0015432D" w:rsidRDefault="0015432D" w:rsidP="0015432D">
      <w:pPr>
        <w:widowControl/>
        <w:spacing w:before="360"/>
        <w:jc w:val="left"/>
        <w:outlineLvl w:val="2"/>
        <w:rPr>
          <w:rFonts w:ascii="Helvetica" w:eastAsia="宋体" w:hAnsi="Helvetica" w:cs="Helvetica"/>
          <w:b/>
          <w:bCs/>
          <w:color w:val="000000"/>
          <w:kern w:val="0"/>
          <w:sz w:val="26"/>
          <w:szCs w:val="26"/>
        </w:rPr>
      </w:pPr>
      <w:r w:rsidRPr="0015432D">
        <w:rPr>
          <w:rFonts w:ascii="Helvetica" w:eastAsia="宋体" w:hAnsi="Helvetica" w:cs="Helvetica"/>
          <w:b/>
          <w:bCs/>
          <w:color w:val="000000"/>
          <w:kern w:val="0"/>
          <w:sz w:val="26"/>
          <w:szCs w:val="26"/>
        </w:rPr>
        <w:t>Constructor</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google.visualization.GadgetHelper</w:t>
      </w:r>
      <w:proofErr w:type="spellEnd"/>
      <w:r w:rsidRPr="0015432D">
        <w:rPr>
          <w:rFonts w:ascii="Courier New" w:eastAsia="宋体" w:hAnsi="Courier New" w:cs="Courier New"/>
          <w:color w:val="007000"/>
          <w:kern w:val="0"/>
          <w:sz w:val="18"/>
          <w:szCs w:val="18"/>
        </w:rPr>
        <w:t>()</w:t>
      </w:r>
      <w:proofErr w:type="gramEnd"/>
    </w:p>
    <w:p w:rsidR="0015432D" w:rsidRPr="0015432D" w:rsidRDefault="0015432D" w:rsidP="0015432D">
      <w:pPr>
        <w:widowControl/>
        <w:spacing w:before="360"/>
        <w:jc w:val="left"/>
        <w:outlineLvl w:val="2"/>
        <w:rPr>
          <w:rFonts w:ascii="Helvetica" w:eastAsia="宋体" w:hAnsi="Helvetica" w:cs="Helvetica"/>
          <w:b/>
          <w:bCs/>
          <w:color w:val="000000"/>
          <w:kern w:val="0"/>
          <w:sz w:val="26"/>
          <w:szCs w:val="26"/>
        </w:rPr>
      </w:pPr>
      <w:r w:rsidRPr="0015432D">
        <w:rPr>
          <w:rFonts w:ascii="Helvetica" w:eastAsia="宋体" w:hAnsi="Helvetica" w:cs="Helvetica"/>
          <w:b/>
          <w:bCs/>
          <w:color w:val="000000"/>
          <w:kern w:val="0"/>
          <w:sz w:val="26"/>
          <w:szCs w:val="26"/>
        </w:rPr>
        <w:t>Methods</w:t>
      </w:r>
    </w:p>
    <w:tbl>
      <w:tblPr>
        <w:tblW w:w="0" w:type="auto"/>
        <w:tblInd w:w="15" w:type="dxa"/>
        <w:tblBorders>
          <w:top w:val="single" w:sz="6" w:space="0" w:color="3366CC"/>
          <w:left w:val="single" w:sz="6" w:space="0" w:color="3366CC"/>
          <w:bottom w:val="single" w:sz="6" w:space="0" w:color="3366CC"/>
          <w:right w:val="single" w:sz="6" w:space="0" w:color="3366CC"/>
        </w:tblBorders>
        <w:tblCellMar>
          <w:top w:w="15" w:type="dxa"/>
          <w:left w:w="15" w:type="dxa"/>
          <w:bottom w:w="15" w:type="dxa"/>
          <w:right w:w="15" w:type="dxa"/>
        </w:tblCellMar>
        <w:tblLook w:val="04A0"/>
      </w:tblPr>
      <w:tblGrid>
        <w:gridCol w:w="2312"/>
        <w:gridCol w:w="2239"/>
        <w:gridCol w:w="4100"/>
      </w:tblGrid>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Method</w:t>
            </w:r>
          </w:p>
        </w:tc>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Return Value</w:t>
            </w:r>
          </w:p>
        </w:tc>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Description</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createQueryFromPrefs</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color w:val="007000"/>
                <w:kern w:val="0"/>
                <w:sz w:val="20"/>
              </w:rPr>
              <w:t>prefs</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hyperlink r:id="rId68" w:anchor="Query" w:history="1">
              <w:r w:rsidRPr="0015432D">
                <w:rPr>
                  <w:rFonts w:ascii="宋体" w:eastAsia="宋体" w:hAnsi="宋体" w:cs="宋体"/>
                  <w:color w:val="551A8B"/>
                  <w:kern w:val="0"/>
                  <w:sz w:val="24"/>
                  <w:szCs w:val="24"/>
                  <w:u w:val="single"/>
                </w:rPr>
                <w:t>google.visualization.Query</w:t>
              </w:r>
            </w:hyperlink>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Static. Create a new instance of </w:t>
            </w:r>
            <w:proofErr w:type="spellStart"/>
            <w:r w:rsidRPr="0015432D">
              <w:rPr>
                <w:rFonts w:ascii="Courier New" w:eastAsia="宋体" w:hAnsi="Courier New" w:cs="Courier New"/>
                <w:color w:val="007000"/>
                <w:kern w:val="0"/>
                <w:sz w:val="20"/>
              </w:rPr>
              <w:t>google.visualization.Query</w:t>
            </w:r>
            <w:proofErr w:type="spellEnd"/>
            <w:r w:rsidRPr="0015432D">
              <w:rPr>
                <w:rFonts w:ascii="宋体" w:eastAsia="宋体" w:hAnsi="宋体" w:cs="宋体"/>
                <w:kern w:val="0"/>
                <w:sz w:val="24"/>
                <w:szCs w:val="24"/>
              </w:rPr>
              <w:t> and set its properties according to values from the gadget preferences. The type of parameter </w:t>
            </w:r>
            <w:proofErr w:type="spellStart"/>
            <w:r w:rsidRPr="0015432D">
              <w:rPr>
                <w:rFonts w:ascii="Courier New" w:eastAsia="宋体" w:hAnsi="Courier New" w:cs="Courier New"/>
                <w:color w:val="007000"/>
                <w:kern w:val="0"/>
                <w:sz w:val="20"/>
              </w:rPr>
              <w:t>prefs</w:t>
            </w:r>
            <w:proofErr w:type="spellEnd"/>
            <w:r w:rsidRPr="0015432D">
              <w:rPr>
                <w:rFonts w:ascii="宋体" w:eastAsia="宋体" w:hAnsi="宋体" w:cs="宋体"/>
                <w:kern w:val="0"/>
                <w:sz w:val="24"/>
                <w:szCs w:val="24"/>
              </w:rPr>
              <w:t> is </w:t>
            </w:r>
            <w:hyperlink r:id="rId69" w:anchor="Core" w:history="1">
              <w:r w:rsidRPr="0015432D">
                <w:rPr>
                  <w:rFonts w:ascii="宋体" w:eastAsia="宋体" w:hAnsi="宋体" w:cs="宋体"/>
                  <w:color w:val="0000CC"/>
                  <w:kern w:val="0"/>
                  <w:sz w:val="24"/>
                  <w:szCs w:val="24"/>
                  <w:u w:val="single"/>
                </w:rPr>
                <w:t>_IG_Prefs</w:t>
              </w:r>
            </w:hyperlink>
          </w:p>
          <w:p w:rsidR="0015432D" w:rsidRPr="0015432D" w:rsidRDefault="0015432D" w:rsidP="0015432D">
            <w:pPr>
              <w:widowControl/>
              <w:numPr>
                <w:ilvl w:val="0"/>
                <w:numId w:val="49"/>
              </w:numPr>
              <w:spacing w:before="72" w:line="240" w:lineRule="atLeast"/>
              <w:ind w:left="585"/>
              <w:jc w:val="left"/>
              <w:rPr>
                <w:rFonts w:ascii="宋体" w:eastAsia="宋体" w:hAnsi="宋体" w:cs="宋体"/>
                <w:kern w:val="0"/>
                <w:sz w:val="24"/>
                <w:szCs w:val="24"/>
              </w:rPr>
            </w:pPr>
            <w:r w:rsidRPr="0015432D">
              <w:rPr>
                <w:rFonts w:ascii="宋体" w:eastAsia="宋体" w:hAnsi="宋体" w:cs="宋体"/>
                <w:kern w:val="0"/>
                <w:sz w:val="24"/>
                <w:szCs w:val="24"/>
              </w:rPr>
              <w:t>Preference </w:t>
            </w:r>
            <w:r w:rsidRPr="0015432D">
              <w:rPr>
                <w:rFonts w:ascii="Courier New" w:eastAsia="宋体" w:hAnsi="Courier New" w:cs="Courier New"/>
                <w:color w:val="007000"/>
                <w:kern w:val="0"/>
                <w:sz w:val="20"/>
              </w:rPr>
              <w:t>_</w:t>
            </w:r>
            <w:proofErr w:type="spellStart"/>
            <w:r w:rsidRPr="0015432D">
              <w:rPr>
                <w:rFonts w:ascii="Courier New" w:eastAsia="宋体" w:hAnsi="Courier New" w:cs="Courier New"/>
                <w:color w:val="007000"/>
                <w:kern w:val="0"/>
                <w:sz w:val="20"/>
              </w:rPr>
              <w:t>table_query_url</w:t>
            </w:r>
            <w:proofErr w:type="spellEnd"/>
            <w:r w:rsidRPr="0015432D">
              <w:rPr>
                <w:rFonts w:ascii="宋体" w:eastAsia="宋体" w:hAnsi="宋体" w:cs="宋体"/>
                <w:kern w:val="0"/>
                <w:sz w:val="24"/>
                <w:szCs w:val="24"/>
              </w:rPr>
              <w:t> is used to set the Query data source URL.</w:t>
            </w:r>
          </w:p>
          <w:p w:rsidR="0015432D" w:rsidRPr="0015432D" w:rsidRDefault="0015432D" w:rsidP="0015432D">
            <w:pPr>
              <w:widowControl/>
              <w:numPr>
                <w:ilvl w:val="0"/>
                <w:numId w:val="49"/>
              </w:numPr>
              <w:spacing w:before="72" w:line="240" w:lineRule="atLeast"/>
              <w:ind w:left="585"/>
              <w:jc w:val="left"/>
              <w:rPr>
                <w:rFonts w:ascii="宋体" w:eastAsia="宋体" w:hAnsi="宋体" w:cs="宋体"/>
                <w:kern w:val="0"/>
                <w:sz w:val="24"/>
                <w:szCs w:val="24"/>
              </w:rPr>
            </w:pPr>
            <w:r w:rsidRPr="0015432D">
              <w:rPr>
                <w:rFonts w:ascii="宋体" w:eastAsia="宋体" w:hAnsi="宋体" w:cs="宋体"/>
                <w:kern w:val="0"/>
                <w:sz w:val="24"/>
                <w:szCs w:val="24"/>
              </w:rPr>
              <w:t>Preference </w:t>
            </w:r>
            <w:r w:rsidRPr="0015432D">
              <w:rPr>
                <w:rFonts w:ascii="Courier New" w:eastAsia="宋体" w:hAnsi="Courier New" w:cs="Courier New"/>
                <w:color w:val="007000"/>
                <w:kern w:val="0"/>
                <w:sz w:val="20"/>
              </w:rPr>
              <w:t>_</w:t>
            </w:r>
            <w:proofErr w:type="spellStart"/>
            <w:r w:rsidRPr="0015432D">
              <w:rPr>
                <w:rFonts w:ascii="Courier New" w:eastAsia="宋体" w:hAnsi="Courier New" w:cs="Courier New"/>
                <w:color w:val="007000"/>
                <w:kern w:val="0"/>
                <w:sz w:val="20"/>
              </w:rPr>
              <w:t>table_query_refresh_interval</w:t>
            </w:r>
            <w:proofErr w:type="spellEnd"/>
            <w:r w:rsidRPr="0015432D">
              <w:rPr>
                <w:rFonts w:ascii="宋体" w:eastAsia="宋体" w:hAnsi="宋体" w:cs="宋体"/>
                <w:kern w:val="0"/>
                <w:sz w:val="24"/>
                <w:szCs w:val="24"/>
              </w:rPr>
              <w:t> is used to set the Query refresh interval (in seconds).</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validateResponse</w:t>
            </w:r>
            <w:proofErr w:type="spellEnd"/>
            <w:r w:rsidRPr="0015432D">
              <w:rPr>
                <w:rFonts w:ascii="Courier New" w:eastAsia="宋体" w:hAnsi="Courier New" w:cs="Courier New"/>
                <w:color w:val="007000"/>
                <w:kern w:val="0"/>
                <w:sz w:val="20"/>
              </w:rPr>
              <w:t>(response)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proofErr w:type="spellStart"/>
            <w:r w:rsidRPr="0015432D">
              <w:rPr>
                <w:rFonts w:ascii="宋体" w:eastAsia="宋体" w:hAnsi="宋体" w:cs="宋体"/>
                <w:kern w:val="0"/>
                <w:sz w:val="24"/>
                <w:szCs w:val="24"/>
              </w:rPr>
              <w:t>boolean</w:t>
            </w:r>
            <w:proofErr w:type="spellEnd"/>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Static. Parameter </w:t>
            </w:r>
            <w:r w:rsidRPr="0015432D">
              <w:rPr>
                <w:rFonts w:ascii="Courier New" w:eastAsia="宋体" w:hAnsi="Courier New" w:cs="Courier New"/>
                <w:color w:val="007000"/>
                <w:kern w:val="0"/>
                <w:sz w:val="20"/>
              </w:rPr>
              <w:t>response</w:t>
            </w:r>
            <w:r w:rsidRPr="0015432D">
              <w:rPr>
                <w:rFonts w:ascii="宋体" w:eastAsia="宋体" w:hAnsi="宋体" w:cs="宋体"/>
                <w:kern w:val="0"/>
                <w:sz w:val="24"/>
                <w:szCs w:val="24"/>
              </w:rPr>
              <w:t> is of type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"QueryResponse"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google.visualization.QueryResponse</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 Returns </w:t>
            </w:r>
            <w:r w:rsidRPr="0015432D">
              <w:rPr>
                <w:rFonts w:ascii="Courier New" w:eastAsia="宋体" w:hAnsi="Courier New" w:cs="Courier New"/>
                <w:color w:val="007000"/>
                <w:kern w:val="0"/>
                <w:sz w:val="20"/>
              </w:rPr>
              <w:t>true</w:t>
            </w:r>
            <w:r w:rsidRPr="0015432D">
              <w:rPr>
                <w:rFonts w:ascii="宋体" w:eastAsia="宋体" w:hAnsi="宋体" w:cs="宋体"/>
                <w:kern w:val="0"/>
                <w:sz w:val="24"/>
                <w:szCs w:val="24"/>
              </w:rPr>
              <w:t> if the response contains data. Returns </w:t>
            </w:r>
            <w:r w:rsidRPr="0015432D">
              <w:rPr>
                <w:rFonts w:ascii="Courier New" w:eastAsia="宋体" w:hAnsi="Courier New" w:cs="Courier New"/>
                <w:color w:val="007000"/>
                <w:kern w:val="0"/>
                <w:sz w:val="20"/>
              </w:rPr>
              <w:t>false</w:t>
            </w:r>
            <w:r w:rsidRPr="0015432D">
              <w:rPr>
                <w:rFonts w:ascii="宋体" w:eastAsia="宋体" w:hAnsi="宋体" w:cs="宋体"/>
                <w:kern w:val="0"/>
                <w:sz w:val="24"/>
                <w:szCs w:val="24"/>
              </w:rPr>
              <w:t xml:space="preserve"> if the query execution failed and the response does not contain data. If an error </w:t>
            </w:r>
            <w:proofErr w:type="spellStart"/>
            <w:r w:rsidRPr="0015432D">
              <w:rPr>
                <w:rFonts w:ascii="宋体" w:eastAsia="宋体" w:hAnsi="宋体" w:cs="宋体"/>
                <w:kern w:val="0"/>
                <w:sz w:val="24"/>
                <w:szCs w:val="24"/>
              </w:rPr>
              <w:t>occured</w:t>
            </w:r>
            <w:proofErr w:type="spellEnd"/>
            <w:r w:rsidRPr="0015432D">
              <w:rPr>
                <w:rFonts w:ascii="宋体" w:eastAsia="宋体" w:hAnsi="宋体" w:cs="宋体"/>
                <w:kern w:val="0"/>
                <w:sz w:val="24"/>
                <w:szCs w:val="24"/>
              </w:rPr>
              <w:t xml:space="preserve">, this method displays an </w:t>
            </w:r>
            <w:r w:rsidRPr="0015432D">
              <w:rPr>
                <w:rFonts w:ascii="宋体" w:eastAsia="宋体" w:hAnsi="宋体" w:cs="宋体"/>
                <w:kern w:val="0"/>
                <w:sz w:val="24"/>
                <w:szCs w:val="24"/>
              </w:rPr>
              <w:lastRenderedPageBreak/>
              <w:t>error message.</w:t>
            </w:r>
          </w:p>
        </w:tc>
      </w:tr>
    </w:tbl>
    <w:p w:rsidR="0015432D" w:rsidRPr="0015432D" w:rsidRDefault="0015432D" w:rsidP="0015432D">
      <w:pPr>
        <w:widowControl/>
        <w:pBdr>
          <w:top w:val="single" w:sz="6" w:space="1" w:color="3366CC"/>
        </w:pBdr>
        <w:shd w:val="clear" w:color="auto" w:fill="E5ECF9"/>
        <w:spacing w:before="480"/>
        <w:ind w:left="-150"/>
        <w:jc w:val="left"/>
        <w:outlineLvl w:val="1"/>
        <w:rPr>
          <w:rFonts w:ascii="Helvetica" w:eastAsia="宋体" w:hAnsi="Helvetica" w:cs="Helvetica"/>
          <w:b/>
          <w:bCs/>
          <w:color w:val="000000"/>
          <w:kern w:val="0"/>
          <w:sz w:val="26"/>
          <w:szCs w:val="26"/>
        </w:rPr>
      </w:pPr>
      <w:bookmarkStart w:id="65" w:name="Query"/>
      <w:bookmarkEnd w:id="65"/>
      <w:proofErr w:type="spellStart"/>
      <w:r w:rsidRPr="0015432D">
        <w:rPr>
          <w:rFonts w:ascii="Helvetica" w:eastAsia="宋体" w:hAnsi="Helvetica" w:cs="Helvetica"/>
          <w:b/>
          <w:bCs/>
          <w:color w:val="000000"/>
          <w:kern w:val="0"/>
          <w:sz w:val="26"/>
          <w:szCs w:val="26"/>
        </w:rPr>
        <w:lastRenderedPageBreak/>
        <w:t>google.visualization.Query</w:t>
      </w:r>
      <w:proofErr w:type="spellEnd"/>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proofErr w:type="gramStart"/>
      <w:r w:rsidRPr="0015432D">
        <w:rPr>
          <w:rFonts w:ascii="Helvetica" w:eastAsia="宋体" w:hAnsi="Helvetica" w:cs="Helvetica"/>
          <w:color w:val="000000"/>
          <w:kern w:val="0"/>
          <w:sz w:val="24"/>
          <w:szCs w:val="24"/>
        </w:rPr>
        <w:t>Represents a query that is sent to a data source.</w:t>
      </w:r>
      <w:proofErr w:type="gramEnd"/>
    </w:p>
    <w:p w:rsidR="0015432D" w:rsidRPr="0015432D" w:rsidRDefault="0015432D" w:rsidP="0015432D">
      <w:pPr>
        <w:widowControl/>
        <w:spacing w:before="360"/>
        <w:jc w:val="left"/>
        <w:outlineLvl w:val="2"/>
        <w:rPr>
          <w:rFonts w:ascii="Helvetica" w:eastAsia="宋体" w:hAnsi="Helvetica" w:cs="Helvetica"/>
          <w:b/>
          <w:bCs/>
          <w:color w:val="000000"/>
          <w:kern w:val="0"/>
          <w:sz w:val="26"/>
          <w:szCs w:val="26"/>
        </w:rPr>
      </w:pPr>
      <w:r w:rsidRPr="0015432D">
        <w:rPr>
          <w:rFonts w:ascii="Helvetica" w:eastAsia="宋体" w:hAnsi="Helvetica" w:cs="Helvetica"/>
          <w:b/>
          <w:bCs/>
          <w:color w:val="000000"/>
          <w:kern w:val="0"/>
          <w:sz w:val="26"/>
          <w:szCs w:val="26"/>
        </w:rPr>
        <w:t>Constructor</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google.visualization.Query</w:t>
      </w:r>
      <w:proofErr w:type="spellEnd"/>
      <w:r w:rsidRPr="0015432D">
        <w:rPr>
          <w:rFonts w:ascii="Courier New" w:eastAsia="宋体" w:hAnsi="Courier New" w:cs="Courier New"/>
          <w:color w:val="007000"/>
          <w:kern w:val="0"/>
          <w:sz w:val="18"/>
          <w:szCs w:val="18"/>
        </w:rPr>
        <w:t>(</w:t>
      </w:r>
      <w:proofErr w:type="spellStart"/>
      <w:proofErr w:type="gramEnd"/>
      <w:r w:rsidRPr="0015432D">
        <w:rPr>
          <w:rFonts w:ascii="Courier New" w:eastAsia="宋体" w:hAnsi="Courier New" w:cs="Courier New"/>
          <w:i/>
          <w:iCs/>
          <w:color w:val="007000"/>
          <w:kern w:val="0"/>
          <w:sz w:val="18"/>
        </w:rPr>
        <w:t>dataSourceUrl</w:t>
      </w:r>
      <w:proofErr w:type="spellEnd"/>
      <w:r w:rsidRPr="0015432D">
        <w:rPr>
          <w:rFonts w:ascii="Courier New" w:eastAsia="宋体" w:hAnsi="Courier New" w:cs="Courier New"/>
          <w:color w:val="007000"/>
          <w:kern w:val="0"/>
          <w:sz w:val="18"/>
          <w:szCs w:val="18"/>
        </w:rPr>
        <w:t xml:space="preserve">, </w:t>
      </w:r>
      <w:proofErr w:type="spellStart"/>
      <w:r w:rsidRPr="0015432D">
        <w:rPr>
          <w:rFonts w:ascii="Courier New" w:eastAsia="宋体" w:hAnsi="Courier New" w:cs="Courier New"/>
          <w:i/>
          <w:iCs/>
          <w:color w:val="007000"/>
          <w:kern w:val="0"/>
          <w:sz w:val="18"/>
        </w:rPr>
        <w:t>opt_options</w:t>
      </w:r>
      <w:proofErr w:type="spellEnd"/>
      <w:r w:rsidRPr="0015432D">
        <w:rPr>
          <w:rFonts w:ascii="Courier New" w:eastAsia="宋体" w:hAnsi="Courier New" w:cs="Courier New"/>
          <w:color w:val="007000"/>
          <w:kern w:val="0"/>
          <w:sz w:val="18"/>
          <w:szCs w:val="18"/>
        </w:rPr>
        <w:t>)</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b/>
          <w:bCs/>
          <w:color w:val="000000"/>
          <w:kern w:val="0"/>
          <w:sz w:val="24"/>
          <w:szCs w:val="24"/>
        </w:rPr>
        <w:t>Parameters</w:t>
      </w:r>
    </w:p>
    <w:p w:rsidR="0015432D" w:rsidRPr="0015432D" w:rsidRDefault="0015432D" w:rsidP="0015432D">
      <w:pPr>
        <w:widowControl/>
        <w:spacing w:before="180" w:line="240" w:lineRule="atLeast"/>
        <w:jc w:val="left"/>
        <w:rPr>
          <w:rFonts w:ascii="Helvetica" w:eastAsia="宋体" w:hAnsi="Helvetica" w:cs="Helvetica"/>
          <w:b/>
          <w:bCs/>
          <w:color w:val="000000"/>
          <w:kern w:val="0"/>
          <w:sz w:val="24"/>
          <w:szCs w:val="24"/>
        </w:rPr>
      </w:pPr>
      <w:proofErr w:type="spellStart"/>
      <w:proofErr w:type="gramStart"/>
      <w:r w:rsidRPr="0015432D">
        <w:rPr>
          <w:rFonts w:ascii="Helvetica" w:eastAsia="宋体" w:hAnsi="Helvetica" w:cs="Helvetica"/>
          <w:b/>
          <w:bCs/>
          <w:i/>
          <w:iCs/>
          <w:color w:val="000000"/>
          <w:kern w:val="0"/>
          <w:sz w:val="24"/>
          <w:szCs w:val="24"/>
        </w:rPr>
        <w:t>dataSourceUrl</w:t>
      </w:r>
      <w:proofErr w:type="spellEnd"/>
      <w:proofErr w:type="gramEnd"/>
    </w:p>
    <w:p w:rsidR="0015432D" w:rsidRPr="0015432D" w:rsidRDefault="0015432D" w:rsidP="0015432D">
      <w:pPr>
        <w:widowControl/>
        <w:spacing w:before="96" w:line="240" w:lineRule="atLeast"/>
        <w:ind w:left="720"/>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w:t>
      </w:r>
      <w:r w:rsidRPr="0015432D">
        <w:rPr>
          <w:rFonts w:ascii="Helvetica" w:eastAsia="宋体" w:hAnsi="Helvetica" w:cs="Helvetica"/>
          <w:i/>
          <w:iCs/>
          <w:color w:val="000000"/>
          <w:kern w:val="0"/>
          <w:sz w:val="24"/>
          <w:szCs w:val="24"/>
        </w:rPr>
        <w:t>Required</w:t>
      </w:r>
      <w:r w:rsidRPr="0015432D">
        <w:rPr>
          <w:rFonts w:ascii="Helvetica" w:eastAsia="宋体" w:hAnsi="Helvetica" w:cs="Helvetica"/>
          <w:color w:val="000000"/>
          <w:kern w:val="0"/>
          <w:sz w:val="24"/>
          <w:szCs w:val="24"/>
        </w:rPr>
        <w:t>, </w:t>
      </w:r>
      <w:r w:rsidRPr="0015432D">
        <w:rPr>
          <w:rFonts w:ascii="Helvetica" w:eastAsia="宋体" w:hAnsi="Helvetica" w:cs="Helvetica"/>
          <w:i/>
          <w:iCs/>
          <w:color w:val="000000"/>
          <w:kern w:val="0"/>
          <w:sz w:val="24"/>
          <w:szCs w:val="24"/>
        </w:rPr>
        <w:t>String</w:t>
      </w:r>
      <w:r w:rsidRPr="0015432D">
        <w:rPr>
          <w:rFonts w:ascii="Helvetica" w:eastAsia="宋体" w:hAnsi="Helvetica" w:cs="Helvetica"/>
          <w:color w:val="000000"/>
          <w:kern w:val="0"/>
          <w:sz w:val="24"/>
          <w:szCs w:val="24"/>
        </w:rPr>
        <w:t xml:space="preserve">] </w:t>
      </w:r>
      <w:proofErr w:type="gramStart"/>
      <w:r w:rsidRPr="0015432D">
        <w:rPr>
          <w:rFonts w:ascii="Helvetica" w:eastAsia="宋体" w:hAnsi="Helvetica" w:cs="Helvetica"/>
          <w:color w:val="000000"/>
          <w:kern w:val="0"/>
          <w:sz w:val="24"/>
          <w:szCs w:val="24"/>
        </w:rPr>
        <w:t>URL to send the query to.</w:t>
      </w:r>
      <w:proofErr w:type="gramEnd"/>
      <w:r w:rsidRPr="0015432D">
        <w:rPr>
          <w:rFonts w:ascii="Helvetica" w:eastAsia="宋体" w:hAnsi="Helvetica" w:cs="Helvetica"/>
          <w:color w:val="000000"/>
          <w:kern w:val="0"/>
          <w:sz w:val="24"/>
          <w:szCs w:val="24"/>
        </w:rPr>
        <w:t xml:space="preserve"> The data source should expose this URL in some way; for example, to get the </w:t>
      </w:r>
      <w:proofErr w:type="spellStart"/>
      <w:r w:rsidRPr="0015432D">
        <w:rPr>
          <w:rFonts w:ascii="Helvetica" w:eastAsia="宋体" w:hAnsi="Helvetica" w:cs="Helvetica"/>
          <w:color w:val="000000"/>
          <w:kern w:val="0"/>
          <w:sz w:val="24"/>
          <w:szCs w:val="24"/>
        </w:rPr>
        <w:t>dataSourceUrl</w:t>
      </w:r>
      <w:proofErr w:type="spellEnd"/>
      <w:r w:rsidRPr="0015432D">
        <w:rPr>
          <w:rFonts w:ascii="Helvetica" w:eastAsia="宋体" w:hAnsi="Helvetica" w:cs="Helvetica"/>
          <w:color w:val="000000"/>
          <w:kern w:val="0"/>
          <w:sz w:val="24"/>
          <w:szCs w:val="24"/>
        </w:rPr>
        <w:t xml:space="preserve"> from a </w:t>
      </w:r>
      <w:hyperlink r:id="rId70" w:history="1">
        <w:r w:rsidRPr="0015432D">
          <w:rPr>
            <w:rFonts w:ascii="Helvetica" w:eastAsia="宋体" w:hAnsi="Helvetica" w:cs="Helvetica"/>
            <w:color w:val="551A8B"/>
            <w:kern w:val="0"/>
            <w:sz w:val="24"/>
            <w:szCs w:val="24"/>
            <w:u w:val="single"/>
          </w:rPr>
          <w:t>Google Spreadsheet</w:t>
        </w:r>
      </w:hyperlink>
      <w:r w:rsidRPr="0015432D">
        <w:rPr>
          <w:rFonts w:ascii="Helvetica" w:eastAsia="宋体" w:hAnsi="Helvetica" w:cs="Helvetica"/>
          <w:color w:val="000000"/>
          <w:kern w:val="0"/>
          <w:sz w:val="24"/>
          <w:szCs w:val="24"/>
        </w:rPr>
        <w:t>, do the following:</w:t>
      </w:r>
    </w:p>
    <w:p w:rsidR="0015432D" w:rsidRPr="0015432D" w:rsidRDefault="0015432D" w:rsidP="0015432D">
      <w:pPr>
        <w:widowControl/>
        <w:numPr>
          <w:ilvl w:val="0"/>
          <w:numId w:val="50"/>
        </w:numPr>
        <w:spacing w:before="72" w:line="240" w:lineRule="atLeast"/>
        <w:ind w:left="1305"/>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In your spreadsheet, select the range of cells.</w:t>
      </w:r>
    </w:p>
    <w:p w:rsidR="0015432D" w:rsidRPr="0015432D" w:rsidRDefault="0015432D" w:rsidP="0015432D">
      <w:pPr>
        <w:widowControl/>
        <w:numPr>
          <w:ilvl w:val="0"/>
          <w:numId w:val="50"/>
        </w:numPr>
        <w:spacing w:before="72" w:line="240" w:lineRule="atLeast"/>
        <w:ind w:left="1305"/>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Select 'Insert' and then 'Gadget' from the menu.</w:t>
      </w:r>
    </w:p>
    <w:p w:rsidR="0015432D" w:rsidRPr="0015432D" w:rsidRDefault="0015432D" w:rsidP="0015432D">
      <w:pPr>
        <w:widowControl/>
        <w:numPr>
          <w:ilvl w:val="0"/>
          <w:numId w:val="50"/>
        </w:numPr>
        <w:spacing w:before="72" w:line="240" w:lineRule="atLeast"/>
        <w:ind w:left="1305"/>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Open the gadget's menu by clicking on the top-right selector.</w:t>
      </w:r>
    </w:p>
    <w:p w:rsidR="0015432D" w:rsidRPr="0015432D" w:rsidRDefault="0015432D" w:rsidP="0015432D">
      <w:pPr>
        <w:widowControl/>
        <w:numPr>
          <w:ilvl w:val="0"/>
          <w:numId w:val="50"/>
        </w:numPr>
        <w:spacing w:before="72" w:line="240" w:lineRule="atLeast"/>
        <w:ind w:left="1305"/>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Select menu option 'Get data source URL'.</w:t>
      </w:r>
    </w:p>
    <w:p w:rsidR="0015432D" w:rsidRPr="0015432D" w:rsidRDefault="0015432D" w:rsidP="0015432D">
      <w:pPr>
        <w:widowControl/>
        <w:spacing w:before="180" w:line="240" w:lineRule="atLeast"/>
        <w:ind w:left="480"/>
        <w:jc w:val="left"/>
        <w:rPr>
          <w:rFonts w:ascii="Helvetica" w:eastAsia="宋体" w:hAnsi="Helvetica" w:cs="Helvetica"/>
          <w:b/>
          <w:bCs/>
          <w:color w:val="000000"/>
          <w:kern w:val="0"/>
          <w:sz w:val="24"/>
          <w:szCs w:val="24"/>
        </w:rPr>
      </w:pPr>
      <w:proofErr w:type="spellStart"/>
      <w:r w:rsidRPr="0015432D">
        <w:rPr>
          <w:rFonts w:ascii="Helvetica" w:eastAsia="宋体" w:hAnsi="Helvetica" w:cs="Helvetica"/>
          <w:b/>
          <w:bCs/>
          <w:i/>
          <w:iCs/>
          <w:color w:val="000000"/>
          <w:kern w:val="0"/>
          <w:sz w:val="24"/>
          <w:szCs w:val="24"/>
        </w:rPr>
        <w:t>opt_options</w:t>
      </w:r>
      <w:proofErr w:type="spellEnd"/>
    </w:p>
    <w:p w:rsidR="0015432D" w:rsidRPr="0015432D" w:rsidRDefault="0015432D" w:rsidP="0015432D">
      <w:pPr>
        <w:widowControl/>
        <w:spacing w:before="96" w:line="240" w:lineRule="atLeast"/>
        <w:ind w:left="720"/>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w:t>
      </w:r>
      <w:r w:rsidRPr="0015432D">
        <w:rPr>
          <w:rFonts w:ascii="Helvetica" w:eastAsia="宋体" w:hAnsi="Helvetica" w:cs="Helvetica"/>
          <w:i/>
          <w:iCs/>
          <w:color w:val="000000"/>
          <w:kern w:val="0"/>
          <w:sz w:val="24"/>
          <w:szCs w:val="24"/>
        </w:rPr>
        <w:t>Optional, Object</w:t>
      </w:r>
      <w:r w:rsidRPr="0015432D">
        <w:rPr>
          <w:rFonts w:ascii="Helvetica" w:eastAsia="宋体" w:hAnsi="Helvetica" w:cs="Helvetica"/>
          <w:color w:val="000000"/>
          <w:kern w:val="0"/>
          <w:sz w:val="24"/>
          <w:szCs w:val="24"/>
        </w:rPr>
        <w:t xml:space="preserve">] </w:t>
      </w:r>
      <w:proofErr w:type="gramStart"/>
      <w:r w:rsidRPr="0015432D">
        <w:rPr>
          <w:rFonts w:ascii="Helvetica" w:eastAsia="宋体" w:hAnsi="Helvetica" w:cs="Helvetica"/>
          <w:color w:val="000000"/>
          <w:kern w:val="0"/>
          <w:sz w:val="24"/>
          <w:szCs w:val="24"/>
        </w:rPr>
        <w:t>A map of options for the request.</w:t>
      </w:r>
      <w:proofErr w:type="gramEnd"/>
      <w:r w:rsidRPr="0015432D">
        <w:rPr>
          <w:rFonts w:ascii="Helvetica" w:eastAsia="宋体" w:hAnsi="Helvetica" w:cs="Helvetica"/>
          <w:color w:val="000000"/>
          <w:kern w:val="0"/>
          <w:sz w:val="24"/>
          <w:szCs w:val="24"/>
        </w:rPr>
        <w:t> </w:t>
      </w:r>
      <w:r w:rsidRPr="0015432D">
        <w:rPr>
          <w:rFonts w:ascii="Helvetica" w:eastAsia="宋体" w:hAnsi="Helvetica" w:cs="Helvetica"/>
          <w:b/>
          <w:bCs/>
          <w:color w:val="000000"/>
          <w:kern w:val="0"/>
          <w:sz w:val="24"/>
          <w:szCs w:val="24"/>
        </w:rPr>
        <w:t>Note: </w:t>
      </w:r>
      <w:r w:rsidRPr="0015432D">
        <w:rPr>
          <w:rFonts w:ascii="Helvetica" w:eastAsia="宋体" w:hAnsi="Helvetica" w:cs="Helvetica"/>
          <w:color w:val="000000"/>
          <w:kern w:val="0"/>
          <w:sz w:val="24"/>
          <w:szCs w:val="24"/>
        </w:rPr>
        <w:t>If you are accessing a </w:t>
      </w:r>
      <w:hyperlink r:id="rId71" w:anchor="security_considerations" w:history="1">
        <w:r w:rsidRPr="0015432D">
          <w:rPr>
            <w:rFonts w:ascii="Helvetica" w:eastAsia="宋体" w:hAnsi="Helvetica" w:cs="Helvetica"/>
            <w:color w:val="0000CC"/>
            <w:kern w:val="0"/>
            <w:sz w:val="24"/>
            <w:szCs w:val="24"/>
            <w:u w:val="single"/>
          </w:rPr>
          <w:t>restricted data source</w:t>
        </w:r>
      </w:hyperlink>
      <w:r w:rsidRPr="0015432D">
        <w:rPr>
          <w:rFonts w:ascii="Helvetica" w:eastAsia="宋体" w:hAnsi="Helvetica" w:cs="Helvetica"/>
          <w:color w:val="000000"/>
          <w:kern w:val="0"/>
          <w:sz w:val="24"/>
          <w:szCs w:val="24"/>
        </w:rPr>
        <w:t>, you should not use this parameter. Here are the supported properties:</w:t>
      </w:r>
    </w:p>
    <w:p w:rsidR="0015432D" w:rsidRPr="0015432D" w:rsidRDefault="0015432D" w:rsidP="0015432D">
      <w:pPr>
        <w:widowControl/>
        <w:numPr>
          <w:ilvl w:val="0"/>
          <w:numId w:val="51"/>
        </w:numPr>
        <w:spacing w:before="72" w:line="240" w:lineRule="atLeast"/>
        <w:ind w:left="1305"/>
        <w:jc w:val="left"/>
        <w:rPr>
          <w:rFonts w:ascii="Helvetica" w:eastAsia="宋体" w:hAnsi="Helvetica" w:cs="Helvetica"/>
          <w:color w:val="000000"/>
          <w:kern w:val="0"/>
          <w:sz w:val="24"/>
          <w:szCs w:val="24"/>
        </w:rPr>
      </w:pPr>
      <w:proofErr w:type="spellStart"/>
      <w:proofErr w:type="gramStart"/>
      <w:r w:rsidRPr="0015432D">
        <w:rPr>
          <w:rFonts w:ascii="Helvetica" w:eastAsia="宋体" w:hAnsi="Helvetica" w:cs="Helvetica"/>
          <w:b/>
          <w:bCs/>
          <w:color w:val="000000"/>
          <w:kern w:val="0"/>
          <w:sz w:val="24"/>
          <w:szCs w:val="24"/>
        </w:rPr>
        <w:t>sendMethod</w:t>
      </w:r>
      <w:proofErr w:type="spellEnd"/>
      <w:proofErr w:type="gramEnd"/>
      <w:r w:rsidRPr="0015432D">
        <w:rPr>
          <w:rFonts w:ascii="Helvetica" w:eastAsia="宋体" w:hAnsi="Helvetica" w:cs="Helvetica"/>
          <w:color w:val="000000"/>
          <w:kern w:val="0"/>
          <w:sz w:val="24"/>
          <w:szCs w:val="24"/>
        </w:rPr>
        <w:t> - [</w:t>
      </w:r>
      <w:r w:rsidRPr="0015432D">
        <w:rPr>
          <w:rFonts w:ascii="Helvetica" w:eastAsia="宋体" w:hAnsi="Helvetica" w:cs="Helvetica"/>
          <w:i/>
          <w:iCs/>
          <w:color w:val="000000"/>
          <w:kern w:val="0"/>
          <w:sz w:val="24"/>
          <w:szCs w:val="24"/>
        </w:rPr>
        <w:t>Optional, String</w:t>
      </w:r>
      <w:r w:rsidRPr="0015432D">
        <w:rPr>
          <w:rFonts w:ascii="Helvetica" w:eastAsia="宋体" w:hAnsi="Helvetica" w:cs="Helvetica"/>
          <w:color w:val="000000"/>
          <w:kern w:val="0"/>
          <w:sz w:val="24"/>
          <w:szCs w:val="24"/>
        </w:rPr>
        <w:t>] Specifies the method to use to send the query. Choose one of the following string values:</w:t>
      </w:r>
    </w:p>
    <w:p w:rsidR="0015432D" w:rsidRPr="0015432D" w:rsidRDefault="0015432D" w:rsidP="0015432D">
      <w:pPr>
        <w:widowControl/>
        <w:numPr>
          <w:ilvl w:val="1"/>
          <w:numId w:val="51"/>
        </w:numPr>
        <w:spacing w:before="72" w:line="240" w:lineRule="atLeast"/>
        <w:ind w:left="1815"/>
        <w:jc w:val="left"/>
        <w:rPr>
          <w:rFonts w:ascii="Helvetica" w:eastAsia="宋体" w:hAnsi="Helvetica" w:cs="Helvetica"/>
          <w:color w:val="000000"/>
          <w:kern w:val="0"/>
          <w:sz w:val="24"/>
          <w:szCs w:val="24"/>
        </w:rPr>
      </w:pPr>
      <w:r w:rsidRPr="0015432D">
        <w:rPr>
          <w:rFonts w:ascii="Helvetica" w:eastAsia="宋体" w:hAnsi="Helvetica" w:cs="Helvetica"/>
          <w:b/>
          <w:bCs/>
          <w:color w:val="000000"/>
          <w:kern w:val="0"/>
          <w:sz w:val="24"/>
          <w:szCs w:val="24"/>
        </w:rPr>
        <w:t>'</w:t>
      </w:r>
      <w:proofErr w:type="spellStart"/>
      <w:proofErr w:type="gramStart"/>
      <w:r w:rsidRPr="0015432D">
        <w:rPr>
          <w:rFonts w:ascii="Helvetica" w:eastAsia="宋体" w:hAnsi="Helvetica" w:cs="Helvetica"/>
          <w:b/>
          <w:bCs/>
          <w:color w:val="000000"/>
          <w:kern w:val="0"/>
          <w:sz w:val="24"/>
          <w:szCs w:val="24"/>
        </w:rPr>
        <w:t>xhr</w:t>
      </w:r>
      <w:proofErr w:type="spellEnd"/>
      <w:proofErr w:type="gramEnd"/>
      <w:r w:rsidRPr="0015432D">
        <w:rPr>
          <w:rFonts w:ascii="Helvetica" w:eastAsia="宋体" w:hAnsi="Helvetica" w:cs="Helvetica"/>
          <w:b/>
          <w:bCs/>
          <w:color w:val="000000"/>
          <w:kern w:val="0"/>
          <w:sz w:val="24"/>
          <w:szCs w:val="24"/>
        </w:rPr>
        <w:t>'</w:t>
      </w:r>
      <w:r w:rsidRPr="0015432D">
        <w:rPr>
          <w:rFonts w:ascii="Helvetica" w:eastAsia="宋体" w:hAnsi="Helvetica" w:cs="Helvetica"/>
          <w:color w:val="000000"/>
          <w:kern w:val="0"/>
          <w:sz w:val="24"/>
          <w:szCs w:val="24"/>
        </w:rPr>
        <w:t> - Send the query using </w:t>
      </w:r>
      <w:proofErr w:type="spellStart"/>
      <w:r w:rsidRPr="0015432D">
        <w:rPr>
          <w:rFonts w:ascii="Helvetica" w:eastAsia="宋体" w:hAnsi="Helvetica" w:cs="Helvetica"/>
          <w:color w:val="000000"/>
          <w:kern w:val="0"/>
          <w:sz w:val="24"/>
          <w:szCs w:val="24"/>
        </w:rPr>
        <w:fldChar w:fldCharType="begin"/>
      </w:r>
      <w:r w:rsidRPr="0015432D">
        <w:rPr>
          <w:rFonts w:ascii="Helvetica" w:eastAsia="宋体" w:hAnsi="Helvetica" w:cs="Helvetica"/>
          <w:color w:val="000000"/>
          <w:kern w:val="0"/>
          <w:sz w:val="24"/>
          <w:szCs w:val="24"/>
        </w:rPr>
        <w:instrText xml:space="preserve"> HYPERLINK "http://en.wikipedia.org/wiki/XMLHttpRequest" </w:instrText>
      </w:r>
      <w:r w:rsidRPr="0015432D">
        <w:rPr>
          <w:rFonts w:ascii="Helvetica" w:eastAsia="宋体" w:hAnsi="Helvetica" w:cs="Helvetica"/>
          <w:color w:val="000000"/>
          <w:kern w:val="0"/>
          <w:sz w:val="24"/>
          <w:szCs w:val="24"/>
        </w:rPr>
        <w:fldChar w:fldCharType="separate"/>
      </w:r>
      <w:r w:rsidRPr="0015432D">
        <w:rPr>
          <w:rFonts w:ascii="Helvetica" w:eastAsia="宋体" w:hAnsi="Helvetica" w:cs="Helvetica"/>
          <w:color w:val="0000CC"/>
          <w:kern w:val="0"/>
          <w:sz w:val="24"/>
          <w:szCs w:val="24"/>
          <w:u w:val="single"/>
        </w:rPr>
        <w:t>XmlHttpRequest</w:t>
      </w:r>
      <w:proofErr w:type="spellEnd"/>
      <w:r w:rsidRPr="0015432D">
        <w:rPr>
          <w:rFonts w:ascii="Helvetica" w:eastAsia="宋体" w:hAnsi="Helvetica" w:cs="Helvetica"/>
          <w:color w:val="000000"/>
          <w:kern w:val="0"/>
          <w:sz w:val="24"/>
          <w:szCs w:val="24"/>
        </w:rPr>
        <w:fldChar w:fldCharType="end"/>
      </w:r>
      <w:r w:rsidRPr="0015432D">
        <w:rPr>
          <w:rFonts w:ascii="Helvetica" w:eastAsia="宋体" w:hAnsi="Helvetica" w:cs="Helvetica"/>
          <w:color w:val="000000"/>
          <w:kern w:val="0"/>
          <w:sz w:val="24"/>
          <w:szCs w:val="24"/>
        </w:rPr>
        <w:t>.</w:t>
      </w:r>
    </w:p>
    <w:p w:rsidR="0015432D" w:rsidRPr="0015432D" w:rsidRDefault="0015432D" w:rsidP="0015432D">
      <w:pPr>
        <w:widowControl/>
        <w:numPr>
          <w:ilvl w:val="1"/>
          <w:numId w:val="51"/>
        </w:numPr>
        <w:spacing w:before="72" w:line="240" w:lineRule="atLeast"/>
        <w:ind w:left="1815"/>
        <w:jc w:val="left"/>
        <w:rPr>
          <w:rFonts w:ascii="Helvetica" w:eastAsia="宋体" w:hAnsi="Helvetica" w:cs="Helvetica"/>
          <w:color w:val="000000"/>
          <w:kern w:val="0"/>
          <w:sz w:val="24"/>
          <w:szCs w:val="24"/>
        </w:rPr>
      </w:pPr>
      <w:r w:rsidRPr="0015432D">
        <w:rPr>
          <w:rFonts w:ascii="Helvetica" w:eastAsia="宋体" w:hAnsi="Helvetica" w:cs="Helvetica"/>
          <w:b/>
          <w:bCs/>
          <w:color w:val="000000"/>
          <w:kern w:val="0"/>
          <w:sz w:val="24"/>
          <w:szCs w:val="24"/>
        </w:rPr>
        <w:t>'</w:t>
      </w:r>
      <w:proofErr w:type="spellStart"/>
      <w:proofErr w:type="gramStart"/>
      <w:r w:rsidRPr="0015432D">
        <w:rPr>
          <w:rFonts w:ascii="Helvetica" w:eastAsia="宋体" w:hAnsi="Helvetica" w:cs="Helvetica"/>
          <w:b/>
          <w:bCs/>
          <w:color w:val="000000"/>
          <w:kern w:val="0"/>
          <w:sz w:val="24"/>
          <w:szCs w:val="24"/>
        </w:rPr>
        <w:t>scriptInjection</w:t>
      </w:r>
      <w:proofErr w:type="spellEnd"/>
      <w:proofErr w:type="gramEnd"/>
      <w:r w:rsidRPr="0015432D">
        <w:rPr>
          <w:rFonts w:ascii="Helvetica" w:eastAsia="宋体" w:hAnsi="Helvetica" w:cs="Helvetica"/>
          <w:b/>
          <w:bCs/>
          <w:color w:val="000000"/>
          <w:kern w:val="0"/>
          <w:sz w:val="24"/>
          <w:szCs w:val="24"/>
        </w:rPr>
        <w:t>'</w:t>
      </w:r>
      <w:r w:rsidRPr="0015432D">
        <w:rPr>
          <w:rFonts w:ascii="Helvetica" w:eastAsia="宋体" w:hAnsi="Helvetica" w:cs="Helvetica"/>
          <w:color w:val="000000"/>
          <w:kern w:val="0"/>
          <w:sz w:val="24"/>
          <w:szCs w:val="24"/>
        </w:rPr>
        <w:t> - Send the query using script injection.</w:t>
      </w:r>
    </w:p>
    <w:p w:rsidR="0015432D" w:rsidRPr="0015432D" w:rsidRDefault="0015432D" w:rsidP="0015432D">
      <w:pPr>
        <w:widowControl/>
        <w:numPr>
          <w:ilvl w:val="1"/>
          <w:numId w:val="51"/>
        </w:numPr>
        <w:spacing w:before="72" w:line="240" w:lineRule="atLeast"/>
        <w:ind w:left="1815"/>
        <w:jc w:val="left"/>
        <w:rPr>
          <w:rFonts w:ascii="Helvetica" w:eastAsia="宋体" w:hAnsi="Helvetica" w:cs="Helvetica"/>
          <w:color w:val="000000"/>
          <w:kern w:val="0"/>
          <w:sz w:val="24"/>
          <w:szCs w:val="24"/>
        </w:rPr>
      </w:pPr>
      <w:r w:rsidRPr="0015432D">
        <w:rPr>
          <w:rFonts w:ascii="Helvetica" w:eastAsia="宋体" w:hAnsi="Helvetica" w:cs="Helvetica"/>
          <w:b/>
          <w:bCs/>
          <w:color w:val="000000"/>
          <w:kern w:val="0"/>
          <w:sz w:val="24"/>
          <w:szCs w:val="24"/>
        </w:rPr>
        <w:t>'</w:t>
      </w:r>
      <w:proofErr w:type="spellStart"/>
      <w:proofErr w:type="gramStart"/>
      <w:r w:rsidRPr="0015432D">
        <w:rPr>
          <w:rFonts w:ascii="Helvetica" w:eastAsia="宋体" w:hAnsi="Helvetica" w:cs="Helvetica"/>
          <w:b/>
          <w:bCs/>
          <w:color w:val="000000"/>
          <w:kern w:val="0"/>
          <w:sz w:val="24"/>
          <w:szCs w:val="24"/>
        </w:rPr>
        <w:t>makeRequest</w:t>
      </w:r>
      <w:proofErr w:type="spellEnd"/>
      <w:proofErr w:type="gramEnd"/>
      <w:r w:rsidRPr="0015432D">
        <w:rPr>
          <w:rFonts w:ascii="Helvetica" w:eastAsia="宋体" w:hAnsi="Helvetica" w:cs="Helvetica"/>
          <w:b/>
          <w:bCs/>
          <w:color w:val="000000"/>
          <w:kern w:val="0"/>
          <w:sz w:val="24"/>
          <w:szCs w:val="24"/>
        </w:rPr>
        <w:t>'</w:t>
      </w:r>
      <w:r w:rsidRPr="0015432D">
        <w:rPr>
          <w:rFonts w:ascii="Helvetica" w:eastAsia="宋体" w:hAnsi="Helvetica" w:cs="Helvetica"/>
          <w:color w:val="000000"/>
          <w:kern w:val="0"/>
          <w:sz w:val="24"/>
          <w:szCs w:val="24"/>
        </w:rPr>
        <w:t> - [</w:t>
      </w:r>
      <w:r w:rsidRPr="0015432D">
        <w:rPr>
          <w:rFonts w:ascii="Helvetica" w:eastAsia="宋体" w:hAnsi="Helvetica" w:cs="Helvetica"/>
          <w:i/>
          <w:iCs/>
          <w:color w:val="000000"/>
          <w:kern w:val="0"/>
          <w:sz w:val="24"/>
          <w:szCs w:val="24"/>
        </w:rPr>
        <w:t>Available only for gadgets</w:t>
      </w:r>
      <w:r w:rsidRPr="0015432D">
        <w:rPr>
          <w:rFonts w:ascii="Helvetica" w:eastAsia="宋体" w:hAnsi="Helvetica" w:cs="Helvetica"/>
          <w:color w:val="000000"/>
          <w:kern w:val="0"/>
          <w:sz w:val="24"/>
          <w:szCs w:val="24"/>
        </w:rPr>
        <w:t>] Send the query using the Gadget API  </w:t>
      </w:r>
      <w:proofErr w:type="spellStart"/>
      <w:r w:rsidRPr="0015432D">
        <w:rPr>
          <w:rFonts w:ascii="Courier New" w:eastAsia="宋体" w:hAnsi="Courier New" w:cs="Courier New"/>
          <w:color w:val="007000"/>
          <w:kern w:val="0"/>
          <w:sz w:val="20"/>
        </w:rPr>
        <w:fldChar w:fldCharType="begin"/>
      </w:r>
      <w:r w:rsidRPr="0015432D">
        <w:rPr>
          <w:rFonts w:ascii="Courier New" w:eastAsia="宋体" w:hAnsi="Courier New" w:cs="Courier New"/>
          <w:color w:val="007000"/>
          <w:kern w:val="0"/>
          <w:sz w:val="20"/>
        </w:rPr>
        <w:instrText xml:space="preserve"> HYPERLINK "http://code.google.com/apis/gadgets/docs/reference/" \l "gadgets.io.makeRequest" </w:instrText>
      </w:r>
      <w:r w:rsidRPr="0015432D">
        <w:rPr>
          <w:rFonts w:ascii="Courier New" w:eastAsia="宋体" w:hAnsi="Courier New" w:cs="Courier New"/>
          <w:color w:val="007000"/>
          <w:kern w:val="0"/>
          <w:sz w:val="20"/>
        </w:rPr>
        <w:fldChar w:fldCharType="separate"/>
      </w:r>
      <w:r w:rsidRPr="0015432D">
        <w:rPr>
          <w:rFonts w:ascii="Courier New" w:eastAsia="宋体" w:hAnsi="Courier New" w:cs="Courier New"/>
          <w:color w:val="0000CC"/>
          <w:kern w:val="0"/>
          <w:sz w:val="20"/>
          <w:u w:val="single"/>
        </w:rPr>
        <w:t>makeRequest</w:t>
      </w:r>
      <w:proofErr w:type="spellEnd"/>
      <w:r w:rsidRPr="0015432D">
        <w:rPr>
          <w:rFonts w:ascii="Courier New" w:eastAsia="宋体" w:hAnsi="Courier New" w:cs="Courier New"/>
          <w:color w:val="0000CC"/>
          <w:kern w:val="0"/>
          <w:sz w:val="20"/>
          <w:u w:val="single"/>
        </w:rPr>
        <w:t>()</w:t>
      </w:r>
      <w:r w:rsidRPr="0015432D">
        <w:rPr>
          <w:rFonts w:ascii="Courier New" w:eastAsia="宋体" w:hAnsi="Courier New" w:cs="Courier New"/>
          <w:color w:val="007000"/>
          <w:kern w:val="0"/>
          <w:sz w:val="20"/>
        </w:rPr>
        <w:fldChar w:fldCharType="end"/>
      </w:r>
      <w:r w:rsidRPr="0015432D">
        <w:rPr>
          <w:rFonts w:ascii="Helvetica" w:eastAsia="宋体" w:hAnsi="Helvetica" w:cs="Helvetica"/>
          <w:color w:val="000000"/>
          <w:kern w:val="0"/>
          <w:sz w:val="24"/>
          <w:szCs w:val="24"/>
        </w:rPr>
        <w:t xml:space="preserve"> method. If specified, you should also </w:t>
      </w:r>
      <w:proofErr w:type="spellStart"/>
      <w:r w:rsidRPr="0015432D">
        <w:rPr>
          <w:rFonts w:ascii="Helvetica" w:eastAsia="宋体" w:hAnsi="Helvetica" w:cs="Helvetica"/>
          <w:color w:val="000000"/>
          <w:kern w:val="0"/>
          <w:sz w:val="24"/>
          <w:szCs w:val="24"/>
        </w:rPr>
        <w:t>specify</w:t>
      </w:r>
      <w:r w:rsidRPr="0015432D">
        <w:rPr>
          <w:rFonts w:ascii="Helvetica" w:eastAsia="宋体" w:hAnsi="Helvetica" w:cs="Helvetica"/>
          <w:b/>
          <w:bCs/>
          <w:color w:val="000000"/>
          <w:kern w:val="0"/>
          <w:sz w:val="24"/>
          <w:szCs w:val="24"/>
        </w:rPr>
        <w:t>makeRequestParams</w:t>
      </w:r>
      <w:proofErr w:type="spellEnd"/>
      <w:r w:rsidRPr="0015432D">
        <w:rPr>
          <w:rFonts w:ascii="Helvetica" w:eastAsia="宋体" w:hAnsi="Helvetica" w:cs="Helvetica"/>
          <w:color w:val="000000"/>
          <w:kern w:val="0"/>
          <w:sz w:val="24"/>
          <w:szCs w:val="24"/>
        </w:rPr>
        <w:t>.</w:t>
      </w:r>
    </w:p>
    <w:p w:rsidR="0015432D" w:rsidRPr="0015432D" w:rsidRDefault="0015432D" w:rsidP="0015432D">
      <w:pPr>
        <w:widowControl/>
        <w:numPr>
          <w:ilvl w:val="1"/>
          <w:numId w:val="51"/>
        </w:numPr>
        <w:spacing w:before="72" w:line="240" w:lineRule="atLeast"/>
        <w:ind w:left="1815"/>
        <w:jc w:val="left"/>
        <w:rPr>
          <w:rFonts w:ascii="Helvetica" w:eastAsia="宋体" w:hAnsi="Helvetica" w:cs="Helvetica"/>
          <w:color w:val="000000"/>
          <w:kern w:val="0"/>
          <w:sz w:val="24"/>
          <w:szCs w:val="24"/>
        </w:rPr>
      </w:pPr>
      <w:r w:rsidRPr="0015432D">
        <w:rPr>
          <w:rFonts w:ascii="Helvetica" w:eastAsia="宋体" w:hAnsi="Helvetica" w:cs="Helvetica"/>
          <w:b/>
          <w:bCs/>
          <w:color w:val="000000"/>
          <w:kern w:val="0"/>
          <w:sz w:val="24"/>
          <w:szCs w:val="24"/>
        </w:rPr>
        <w:t>'</w:t>
      </w:r>
      <w:proofErr w:type="gramStart"/>
      <w:r w:rsidRPr="0015432D">
        <w:rPr>
          <w:rFonts w:ascii="Helvetica" w:eastAsia="宋体" w:hAnsi="Helvetica" w:cs="Helvetica"/>
          <w:b/>
          <w:bCs/>
          <w:color w:val="000000"/>
          <w:kern w:val="0"/>
          <w:sz w:val="24"/>
          <w:szCs w:val="24"/>
        </w:rPr>
        <w:t>auto</w:t>
      </w:r>
      <w:proofErr w:type="gramEnd"/>
      <w:r w:rsidRPr="0015432D">
        <w:rPr>
          <w:rFonts w:ascii="Helvetica" w:eastAsia="宋体" w:hAnsi="Helvetica" w:cs="Helvetica"/>
          <w:b/>
          <w:bCs/>
          <w:color w:val="000000"/>
          <w:kern w:val="0"/>
          <w:sz w:val="24"/>
          <w:szCs w:val="24"/>
        </w:rPr>
        <w:t>'</w:t>
      </w:r>
      <w:r w:rsidRPr="0015432D">
        <w:rPr>
          <w:rFonts w:ascii="Helvetica" w:eastAsia="宋体" w:hAnsi="Helvetica" w:cs="Helvetica"/>
          <w:color w:val="000000"/>
          <w:kern w:val="0"/>
          <w:sz w:val="24"/>
          <w:szCs w:val="24"/>
        </w:rPr>
        <w:t> - Use the method specified by the </w:t>
      </w:r>
      <w:proofErr w:type="spellStart"/>
      <w:r w:rsidRPr="0015432D">
        <w:rPr>
          <w:rFonts w:ascii="Courier New" w:eastAsia="宋体" w:hAnsi="Courier New" w:cs="Courier New"/>
          <w:color w:val="007000"/>
          <w:kern w:val="0"/>
          <w:sz w:val="20"/>
        </w:rPr>
        <w:t>tqrt</w:t>
      </w:r>
      <w:proofErr w:type="spellEnd"/>
      <w:r w:rsidRPr="0015432D">
        <w:rPr>
          <w:rFonts w:ascii="Helvetica" w:eastAsia="宋体" w:hAnsi="Helvetica" w:cs="Helvetica"/>
          <w:color w:val="000000"/>
          <w:kern w:val="0"/>
          <w:sz w:val="24"/>
          <w:szCs w:val="24"/>
        </w:rPr>
        <w:t> URL parameter from the data source URL. </w:t>
      </w:r>
      <w:proofErr w:type="spellStart"/>
      <w:proofErr w:type="gramStart"/>
      <w:r w:rsidRPr="0015432D">
        <w:rPr>
          <w:rFonts w:ascii="Courier New" w:eastAsia="宋体" w:hAnsi="Courier New" w:cs="Courier New"/>
          <w:color w:val="007000"/>
          <w:kern w:val="0"/>
          <w:sz w:val="20"/>
        </w:rPr>
        <w:t>tqrt</w:t>
      </w:r>
      <w:proofErr w:type="spellEnd"/>
      <w:proofErr w:type="gramEnd"/>
      <w:r w:rsidRPr="0015432D">
        <w:rPr>
          <w:rFonts w:ascii="Helvetica" w:eastAsia="宋体" w:hAnsi="Helvetica" w:cs="Helvetica"/>
          <w:color w:val="000000"/>
          <w:kern w:val="0"/>
          <w:sz w:val="24"/>
          <w:szCs w:val="24"/>
        </w:rPr>
        <w:t> can have the following values: '</w:t>
      </w:r>
      <w:proofErr w:type="spellStart"/>
      <w:r w:rsidRPr="0015432D">
        <w:rPr>
          <w:rFonts w:ascii="Helvetica" w:eastAsia="宋体" w:hAnsi="Helvetica" w:cs="Helvetica"/>
          <w:color w:val="000000"/>
          <w:kern w:val="0"/>
          <w:sz w:val="24"/>
          <w:szCs w:val="24"/>
        </w:rPr>
        <w:t>xhr</w:t>
      </w:r>
      <w:proofErr w:type="spellEnd"/>
      <w:r w:rsidRPr="0015432D">
        <w:rPr>
          <w:rFonts w:ascii="Helvetica" w:eastAsia="宋体" w:hAnsi="Helvetica" w:cs="Helvetica"/>
          <w:color w:val="000000"/>
          <w:kern w:val="0"/>
          <w:sz w:val="24"/>
          <w:szCs w:val="24"/>
        </w:rPr>
        <w:t>', '</w:t>
      </w:r>
      <w:proofErr w:type="spellStart"/>
      <w:r w:rsidRPr="0015432D">
        <w:rPr>
          <w:rFonts w:ascii="Helvetica" w:eastAsia="宋体" w:hAnsi="Helvetica" w:cs="Helvetica"/>
          <w:color w:val="000000"/>
          <w:kern w:val="0"/>
          <w:sz w:val="24"/>
          <w:szCs w:val="24"/>
        </w:rPr>
        <w:t>scriptInjection</w:t>
      </w:r>
      <w:proofErr w:type="spellEnd"/>
      <w:r w:rsidRPr="0015432D">
        <w:rPr>
          <w:rFonts w:ascii="Helvetica" w:eastAsia="宋体" w:hAnsi="Helvetica" w:cs="Helvetica"/>
          <w:color w:val="000000"/>
          <w:kern w:val="0"/>
          <w:sz w:val="24"/>
          <w:szCs w:val="24"/>
        </w:rPr>
        <w:t>', or '</w:t>
      </w:r>
      <w:proofErr w:type="spellStart"/>
      <w:r w:rsidRPr="0015432D">
        <w:rPr>
          <w:rFonts w:ascii="Helvetica" w:eastAsia="宋体" w:hAnsi="Helvetica" w:cs="Helvetica"/>
          <w:color w:val="000000"/>
          <w:kern w:val="0"/>
          <w:sz w:val="24"/>
          <w:szCs w:val="24"/>
        </w:rPr>
        <w:t>makeRequest</w:t>
      </w:r>
      <w:proofErr w:type="spellEnd"/>
      <w:r w:rsidRPr="0015432D">
        <w:rPr>
          <w:rFonts w:ascii="Helvetica" w:eastAsia="宋体" w:hAnsi="Helvetica" w:cs="Helvetica"/>
          <w:color w:val="000000"/>
          <w:kern w:val="0"/>
          <w:sz w:val="24"/>
          <w:szCs w:val="24"/>
        </w:rPr>
        <w:t>'. If </w:t>
      </w:r>
      <w:proofErr w:type="spellStart"/>
      <w:r w:rsidRPr="0015432D">
        <w:rPr>
          <w:rFonts w:ascii="Courier New" w:eastAsia="宋体" w:hAnsi="Courier New" w:cs="Courier New"/>
          <w:color w:val="007000"/>
          <w:kern w:val="0"/>
          <w:sz w:val="20"/>
        </w:rPr>
        <w:t>tqrt</w:t>
      </w:r>
      <w:proofErr w:type="spellEnd"/>
      <w:r w:rsidRPr="0015432D">
        <w:rPr>
          <w:rFonts w:ascii="Helvetica" w:eastAsia="宋体" w:hAnsi="Helvetica" w:cs="Helvetica"/>
          <w:color w:val="000000"/>
          <w:kern w:val="0"/>
          <w:sz w:val="24"/>
          <w:szCs w:val="24"/>
        </w:rPr>
        <w:t> is missing or has an invalid value, the default is '</w:t>
      </w:r>
      <w:proofErr w:type="spellStart"/>
      <w:r w:rsidRPr="0015432D">
        <w:rPr>
          <w:rFonts w:ascii="Helvetica" w:eastAsia="宋体" w:hAnsi="Helvetica" w:cs="Helvetica"/>
          <w:color w:val="000000"/>
          <w:kern w:val="0"/>
          <w:sz w:val="24"/>
          <w:szCs w:val="24"/>
        </w:rPr>
        <w:t>xhr</w:t>
      </w:r>
      <w:proofErr w:type="spellEnd"/>
      <w:r w:rsidRPr="0015432D">
        <w:rPr>
          <w:rFonts w:ascii="Helvetica" w:eastAsia="宋体" w:hAnsi="Helvetica" w:cs="Helvetica"/>
          <w:color w:val="000000"/>
          <w:kern w:val="0"/>
          <w:sz w:val="24"/>
          <w:szCs w:val="24"/>
        </w:rPr>
        <w:t>' for same-domain requests and '</w:t>
      </w:r>
      <w:proofErr w:type="spellStart"/>
      <w:r w:rsidRPr="0015432D">
        <w:rPr>
          <w:rFonts w:ascii="Helvetica" w:eastAsia="宋体" w:hAnsi="Helvetica" w:cs="Helvetica"/>
          <w:color w:val="000000"/>
          <w:kern w:val="0"/>
          <w:sz w:val="24"/>
          <w:szCs w:val="24"/>
        </w:rPr>
        <w:t>scriptInjection</w:t>
      </w:r>
      <w:proofErr w:type="spellEnd"/>
      <w:r w:rsidRPr="0015432D">
        <w:rPr>
          <w:rFonts w:ascii="Helvetica" w:eastAsia="宋体" w:hAnsi="Helvetica" w:cs="Helvetica"/>
          <w:color w:val="000000"/>
          <w:kern w:val="0"/>
          <w:sz w:val="24"/>
          <w:szCs w:val="24"/>
        </w:rPr>
        <w:t>' for cross-domain requests.</w:t>
      </w:r>
    </w:p>
    <w:p w:rsidR="0015432D" w:rsidRPr="0015432D" w:rsidRDefault="0015432D" w:rsidP="0015432D">
      <w:pPr>
        <w:widowControl/>
        <w:numPr>
          <w:ilvl w:val="0"/>
          <w:numId w:val="51"/>
        </w:numPr>
        <w:spacing w:before="72" w:line="240" w:lineRule="atLeast"/>
        <w:ind w:left="1305"/>
        <w:jc w:val="left"/>
        <w:rPr>
          <w:rFonts w:ascii="Helvetica" w:eastAsia="宋体" w:hAnsi="Helvetica" w:cs="Helvetica"/>
          <w:color w:val="000000"/>
          <w:kern w:val="0"/>
          <w:sz w:val="24"/>
          <w:szCs w:val="24"/>
        </w:rPr>
      </w:pPr>
      <w:proofErr w:type="spellStart"/>
      <w:proofErr w:type="gramStart"/>
      <w:r w:rsidRPr="0015432D">
        <w:rPr>
          <w:rFonts w:ascii="Helvetica" w:eastAsia="宋体" w:hAnsi="Helvetica" w:cs="Helvetica"/>
          <w:b/>
          <w:bCs/>
          <w:color w:val="000000"/>
          <w:kern w:val="0"/>
          <w:sz w:val="24"/>
          <w:szCs w:val="24"/>
        </w:rPr>
        <w:t>makeRequestParams</w:t>
      </w:r>
      <w:proofErr w:type="spellEnd"/>
      <w:proofErr w:type="gramEnd"/>
      <w:r w:rsidRPr="0015432D">
        <w:rPr>
          <w:rFonts w:ascii="Helvetica" w:eastAsia="宋体" w:hAnsi="Helvetica" w:cs="Helvetica"/>
          <w:color w:val="000000"/>
          <w:kern w:val="0"/>
          <w:sz w:val="24"/>
          <w:szCs w:val="24"/>
        </w:rPr>
        <w:t> - [</w:t>
      </w:r>
      <w:r w:rsidRPr="0015432D">
        <w:rPr>
          <w:rFonts w:ascii="Helvetica" w:eastAsia="宋体" w:hAnsi="Helvetica" w:cs="Helvetica"/>
          <w:i/>
          <w:iCs/>
          <w:color w:val="000000"/>
          <w:kern w:val="0"/>
          <w:sz w:val="24"/>
          <w:szCs w:val="24"/>
        </w:rPr>
        <w:t>Object</w:t>
      </w:r>
      <w:r w:rsidRPr="0015432D">
        <w:rPr>
          <w:rFonts w:ascii="Helvetica" w:eastAsia="宋体" w:hAnsi="Helvetica" w:cs="Helvetica"/>
          <w:color w:val="000000"/>
          <w:kern w:val="0"/>
          <w:sz w:val="24"/>
          <w:szCs w:val="24"/>
        </w:rPr>
        <w:t>] A map of parameters for a </w:t>
      </w:r>
      <w:proofErr w:type="spellStart"/>
      <w:r w:rsidRPr="0015432D">
        <w:rPr>
          <w:rFonts w:ascii="Courier New" w:eastAsia="宋体" w:hAnsi="Courier New" w:cs="Courier New"/>
          <w:color w:val="007000"/>
          <w:kern w:val="0"/>
          <w:sz w:val="20"/>
        </w:rPr>
        <w:t>makeRequest</w:t>
      </w:r>
      <w:proofErr w:type="spellEnd"/>
      <w:r w:rsidRPr="0015432D">
        <w:rPr>
          <w:rFonts w:ascii="Courier New" w:eastAsia="宋体" w:hAnsi="Courier New" w:cs="Courier New"/>
          <w:color w:val="007000"/>
          <w:kern w:val="0"/>
          <w:sz w:val="20"/>
        </w:rPr>
        <w:t>()</w:t>
      </w:r>
      <w:r w:rsidRPr="0015432D">
        <w:rPr>
          <w:rFonts w:ascii="Helvetica" w:eastAsia="宋体" w:hAnsi="Helvetica" w:cs="Helvetica"/>
          <w:color w:val="000000"/>
          <w:kern w:val="0"/>
          <w:sz w:val="24"/>
          <w:szCs w:val="24"/>
        </w:rPr>
        <w:t> query. Used and required only if </w:t>
      </w:r>
      <w:proofErr w:type="spellStart"/>
      <w:r w:rsidRPr="0015432D">
        <w:rPr>
          <w:rFonts w:ascii="Helvetica" w:eastAsia="宋体" w:hAnsi="Helvetica" w:cs="Helvetica"/>
          <w:b/>
          <w:bCs/>
          <w:color w:val="000000"/>
          <w:kern w:val="0"/>
          <w:sz w:val="24"/>
          <w:szCs w:val="24"/>
        </w:rPr>
        <w:t>sendMethod</w:t>
      </w:r>
      <w:proofErr w:type="spellEnd"/>
      <w:r w:rsidRPr="0015432D">
        <w:rPr>
          <w:rFonts w:ascii="Helvetica" w:eastAsia="宋体" w:hAnsi="Helvetica" w:cs="Helvetica"/>
          <w:color w:val="000000"/>
          <w:kern w:val="0"/>
          <w:sz w:val="24"/>
          <w:szCs w:val="24"/>
        </w:rPr>
        <w:t> is '</w:t>
      </w:r>
      <w:proofErr w:type="spellStart"/>
      <w:r w:rsidRPr="0015432D">
        <w:rPr>
          <w:rFonts w:ascii="Helvetica" w:eastAsia="宋体" w:hAnsi="Helvetica" w:cs="Helvetica"/>
          <w:color w:val="000000"/>
          <w:kern w:val="0"/>
          <w:sz w:val="24"/>
          <w:szCs w:val="24"/>
        </w:rPr>
        <w:t>makeRequest</w:t>
      </w:r>
      <w:proofErr w:type="spellEnd"/>
      <w:r w:rsidRPr="0015432D">
        <w:rPr>
          <w:rFonts w:ascii="Helvetica" w:eastAsia="宋体" w:hAnsi="Helvetica" w:cs="Helvetica"/>
          <w:color w:val="000000"/>
          <w:kern w:val="0"/>
          <w:sz w:val="24"/>
          <w:szCs w:val="24"/>
        </w:rPr>
        <w:t>'.</w:t>
      </w:r>
    </w:p>
    <w:p w:rsidR="0015432D" w:rsidRPr="0015432D" w:rsidRDefault="0015432D" w:rsidP="0015432D">
      <w:pPr>
        <w:widowControl/>
        <w:spacing w:before="360"/>
        <w:jc w:val="left"/>
        <w:outlineLvl w:val="2"/>
        <w:rPr>
          <w:rFonts w:ascii="Helvetica" w:eastAsia="宋体" w:hAnsi="Helvetica" w:cs="Helvetica"/>
          <w:b/>
          <w:bCs/>
          <w:color w:val="000000"/>
          <w:kern w:val="0"/>
          <w:sz w:val="26"/>
          <w:szCs w:val="26"/>
        </w:rPr>
      </w:pPr>
      <w:r w:rsidRPr="0015432D">
        <w:rPr>
          <w:rFonts w:ascii="Helvetica" w:eastAsia="宋体" w:hAnsi="Helvetica" w:cs="Helvetica"/>
          <w:b/>
          <w:bCs/>
          <w:color w:val="000000"/>
          <w:kern w:val="0"/>
          <w:sz w:val="26"/>
          <w:szCs w:val="26"/>
        </w:rPr>
        <w:lastRenderedPageBreak/>
        <w:t>Methods</w:t>
      </w:r>
    </w:p>
    <w:tbl>
      <w:tblPr>
        <w:tblW w:w="0" w:type="auto"/>
        <w:tblInd w:w="15" w:type="dxa"/>
        <w:tblBorders>
          <w:top w:val="single" w:sz="6" w:space="0" w:color="3366CC"/>
          <w:left w:val="single" w:sz="6" w:space="0" w:color="3366CC"/>
          <w:bottom w:val="single" w:sz="6" w:space="0" w:color="3366CC"/>
          <w:right w:val="single" w:sz="6" w:space="0" w:color="3366CC"/>
        </w:tblBorders>
        <w:tblCellMar>
          <w:top w:w="15" w:type="dxa"/>
          <w:left w:w="15" w:type="dxa"/>
          <w:bottom w:w="15" w:type="dxa"/>
          <w:right w:w="15" w:type="dxa"/>
        </w:tblCellMar>
        <w:tblLook w:val="04A0"/>
      </w:tblPr>
      <w:tblGrid>
        <w:gridCol w:w="3122"/>
        <w:gridCol w:w="978"/>
        <w:gridCol w:w="4551"/>
      </w:tblGrid>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Method</w:t>
            </w:r>
          </w:p>
        </w:tc>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Return Value</w:t>
            </w:r>
          </w:p>
        </w:tc>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Description</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bookmarkStart w:id="66" w:name="querysetrefreshinterval"/>
            <w:bookmarkEnd w:id="66"/>
            <w:proofErr w:type="spellStart"/>
            <w:r w:rsidRPr="0015432D">
              <w:rPr>
                <w:rFonts w:ascii="Courier New" w:eastAsia="宋体" w:hAnsi="Courier New" w:cs="Courier New"/>
                <w:color w:val="007000"/>
                <w:kern w:val="0"/>
                <w:sz w:val="20"/>
              </w:rPr>
              <w:t>setRefreshInterval</w:t>
            </w:r>
            <w:proofErr w:type="spellEnd"/>
            <w:r w:rsidRPr="0015432D">
              <w:rPr>
                <w:rFonts w:ascii="Courier New" w:eastAsia="宋体" w:hAnsi="Courier New" w:cs="Courier New"/>
                <w:color w:val="007000"/>
                <w:kern w:val="0"/>
                <w:sz w:val="20"/>
              </w:rPr>
              <w:t>(seconds)</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Sets the query to automatically call the </w:t>
            </w:r>
            <w:r w:rsidRPr="0015432D">
              <w:rPr>
                <w:rFonts w:ascii="Courier New" w:eastAsia="宋体" w:hAnsi="Courier New" w:cs="Courier New"/>
                <w:color w:val="007000"/>
                <w:kern w:val="0"/>
                <w:sz w:val="20"/>
              </w:rPr>
              <w:t>send</w:t>
            </w:r>
            <w:r w:rsidRPr="0015432D">
              <w:rPr>
                <w:rFonts w:ascii="宋体" w:eastAsia="宋体" w:hAnsi="宋体" w:cs="宋体"/>
                <w:kern w:val="0"/>
                <w:sz w:val="24"/>
                <w:szCs w:val="24"/>
              </w:rPr>
              <w:t> method every specified duration (number of seconds), starting from the first explicit call to </w:t>
            </w:r>
            <w:r w:rsidRPr="0015432D">
              <w:rPr>
                <w:rFonts w:ascii="Courier New" w:eastAsia="宋体" w:hAnsi="Courier New" w:cs="Courier New"/>
                <w:color w:val="007000"/>
                <w:kern w:val="0"/>
                <w:sz w:val="20"/>
              </w:rPr>
              <w:t>send</w:t>
            </w:r>
            <w:r w:rsidRPr="0015432D">
              <w:rPr>
                <w:rFonts w:ascii="宋体" w:eastAsia="宋体" w:hAnsi="宋体" w:cs="宋体"/>
                <w:kern w:val="0"/>
                <w:sz w:val="24"/>
                <w:szCs w:val="24"/>
              </w:rPr>
              <w:t>. </w:t>
            </w:r>
            <w:proofErr w:type="gramStart"/>
            <w:r w:rsidRPr="0015432D">
              <w:rPr>
                <w:rFonts w:ascii="Courier New" w:eastAsia="宋体" w:hAnsi="Courier New" w:cs="Courier New"/>
                <w:color w:val="007000"/>
                <w:kern w:val="0"/>
                <w:sz w:val="20"/>
              </w:rPr>
              <w:t>seconds</w:t>
            </w:r>
            <w:proofErr w:type="gramEnd"/>
            <w:r w:rsidRPr="0015432D">
              <w:rPr>
                <w:rFonts w:ascii="宋体" w:eastAsia="宋体" w:hAnsi="宋体" w:cs="宋体"/>
                <w:kern w:val="0"/>
                <w:sz w:val="24"/>
                <w:szCs w:val="24"/>
              </w:rPr>
              <w:t> is a number greater than or equal to zero. </w:t>
            </w:r>
            <w:r w:rsidRPr="0015432D">
              <w:rPr>
                <w:rFonts w:ascii="宋体" w:eastAsia="宋体" w:hAnsi="宋体" w:cs="宋体"/>
                <w:kern w:val="0"/>
                <w:sz w:val="24"/>
                <w:szCs w:val="24"/>
              </w:rPr>
              <w:br/>
              <w:t>If set to zero (the default), the query will not be automatically resent. This method, if used, should be called before calling the </w:t>
            </w:r>
            <w:r w:rsidRPr="0015432D">
              <w:rPr>
                <w:rFonts w:ascii="Courier New" w:eastAsia="宋体" w:hAnsi="Courier New" w:cs="Courier New"/>
                <w:color w:val="007000"/>
                <w:kern w:val="0"/>
                <w:sz w:val="20"/>
              </w:rPr>
              <w:t>send</w:t>
            </w:r>
            <w:r w:rsidRPr="0015432D">
              <w:rPr>
                <w:rFonts w:ascii="宋体" w:eastAsia="宋体" w:hAnsi="宋体" w:cs="宋体"/>
                <w:kern w:val="0"/>
                <w:sz w:val="24"/>
                <w:szCs w:val="24"/>
              </w:rPr>
              <w:t> method.</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setTimeout</w:t>
            </w:r>
            <w:proofErr w:type="spellEnd"/>
            <w:r w:rsidRPr="0015432D">
              <w:rPr>
                <w:rFonts w:ascii="Courier New" w:eastAsia="宋体" w:hAnsi="Courier New" w:cs="Courier New"/>
                <w:color w:val="007000"/>
                <w:kern w:val="0"/>
                <w:sz w:val="20"/>
              </w:rPr>
              <w:t>(seconds)</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Sets the number of seconds to wait for the data source to respond before raising a timeout error. </w:t>
            </w:r>
            <w:proofErr w:type="gramStart"/>
            <w:r w:rsidRPr="0015432D">
              <w:rPr>
                <w:rFonts w:ascii="Courier New" w:eastAsia="宋体" w:hAnsi="Courier New" w:cs="Courier New"/>
                <w:color w:val="007000"/>
                <w:kern w:val="0"/>
                <w:sz w:val="20"/>
              </w:rPr>
              <w:t>seconds</w:t>
            </w:r>
            <w:proofErr w:type="gramEnd"/>
            <w:r w:rsidRPr="0015432D">
              <w:rPr>
                <w:rFonts w:ascii="宋体" w:eastAsia="宋体" w:hAnsi="宋体" w:cs="宋体"/>
                <w:kern w:val="0"/>
                <w:sz w:val="24"/>
                <w:szCs w:val="24"/>
              </w:rPr>
              <w:t> is a number greater than zero. </w:t>
            </w:r>
            <w:r w:rsidRPr="0015432D">
              <w:rPr>
                <w:rFonts w:ascii="宋体" w:eastAsia="宋体" w:hAnsi="宋体" w:cs="宋体"/>
                <w:kern w:val="0"/>
                <w:sz w:val="24"/>
                <w:szCs w:val="24"/>
              </w:rPr>
              <w:br/>
              <w:t>The default timeout is 30 seconds. This method, if used, should be called before calling the </w:t>
            </w:r>
            <w:r w:rsidRPr="0015432D">
              <w:rPr>
                <w:rFonts w:ascii="Courier New" w:eastAsia="宋体" w:hAnsi="Courier New" w:cs="Courier New"/>
                <w:color w:val="007000"/>
                <w:kern w:val="0"/>
                <w:sz w:val="20"/>
              </w:rPr>
              <w:t>send</w:t>
            </w:r>
            <w:r w:rsidRPr="0015432D">
              <w:rPr>
                <w:rFonts w:ascii="宋体" w:eastAsia="宋体" w:hAnsi="宋体" w:cs="宋体"/>
                <w:kern w:val="0"/>
                <w:sz w:val="24"/>
                <w:szCs w:val="24"/>
              </w:rPr>
              <w:t> method.</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bookmarkStart w:id="67" w:name="Query_setQuery"/>
            <w:bookmarkEnd w:id="67"/>
            <w:proofErr w:type="spellStart"/>
            <w:r w:rsidRPr="0015432D">
              <w:rPr>
                <w:rFonts w:ascii="Courier New" w:eastAsia="宋体" w:hAnsi="Courier New" w:cs="Courier New"/>
                <w:color w:val="007000"/>
                <w:kern w:val="0"/>
                <w:sz w:val="20"/>
              </w:rPr>
              <w:t>setQuery</w:t>
            </w:r>
            <w:proofErr w:type="spellEnd"/>
            <w:r w:rsidRPr="0015432D">
              <w:rPr>
                <w:rFonts w:ascii="Courier New" w:eastAsia="宋体" w:hAnsi="Courier New" w:cs="Courier New"/>
                <w:color w:val="007000"/>
                <w:kern w:val="0"/>
                <w:sz w:val="20"/>
              </w:rPr>
              <w:t>(string)</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Sets the query string. The value of the </w:t>
            </w:r>
            <w:r w:rsidRPr="0015432D">
              <w:rPr>
                <w:rFonts w:ascii="Courier New" w:eastAsia="宋体" w:hAnsi="Courier New" w:cs="Courier New"/>
                <w:color w:val="007000"/>
                <w:kern w:val="0"/>
                <w:sz w:val="20"/>
              </w:rPr>
              <w:t>string</w:t>
            </w:r>
            <w:r w:rsidRPr="0015432D">
              <w:rPr>
                <w:rFonts w:ascii="宋体" w:eastAsia="宋体" w:hAnsi="宋体" w:cs="宋体"/>
                <w:kern w:val="0"/>
                <w:sz w:val="24"/>
                <w:szCs w:val="24"/>
              </w:rPr>
              <w:t> parameter should be a valid query. </w:t>
            </w:r>
            <w:r w:rsidRPr="0015432D">
              <w:rPr>
                <w:rFonts w:ascii="宋体" w:eastAsia="宋体" w:hAnsi="宋体" w:cs="宋体"/>
                <w:kern w:val="0"/>
                <w:sz w:val="24"/>
                <w:szCs w:val="24"/>
              </w:rPr>
              <w:br/>
              <w:t>This method, if used, should be called before calling the </w:t>
            </w:r>
            <w:r w:rsidRPr="0015432D">
              <w:rPr>
                <w:rFonts w:ascii="Courier New" w:eastAsia="宋体" w:hAnsi="Courier New" w:cs="Courier New"/>
                <w:color w:val="007000"/>
                <w:kern w:val="0"/>
                <w:sz w:val="20"/>
              </w:rPr>
              <w:t>send</w:t>
            </w:r>
            <w:r w:rsidRPr="0015432D">
              <w:rPr>
                <w:rFonts w:ascii="宋体" w:eastAsia="宋体" w:hAnsi="宋体" w:cs="宋体"/>
                <w:kern w:val="0"/>
                <w:sz w:val="24"/>
                <w:szCs w:val="24"/>
              </w:rPr>
              <w:t> method. </w:t>
            </w:r>
            <w:hyperlink r:id="rId72" w:history="1">
              <w:r w:rsidRPr="0015432D">
                <w:rPr>
                  <w:rFonts w:ascii="宋体" w:eastAsia="宋体" w:hAnsi="宋体" w:cs="宋体"/>
                  <w:color w:val="551A8B"/>
                  <w:kern w:val="0"/>
                  <w:sz w:val="24"/>
                  <w:szCs w:val="24"/>
                  <w:u w:val="single"/>
                </w:rPr>
                <w:t>Learn more about the Query language</w:t>
              </w:r>
            </w:hyperlink>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bookmarkStart w:id="68" w:name="Query_send"/>
            <w:bookmarkEnd w:id="68"/>
            <w:r w:rsidRPr="0015432D">
              <w:rPr>
                <w:rFonts w:ascii="Courier New" w:eastAsia="宋体" w:hAnsi="Courier New" w:cs="Courier New"/>
                <w:color w:val="007000"/>
                <w:kern w:val="0"/>
                <w:sz w:val="20"/>
              </w:rPr>
              <w:t>send(callback)</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Sends the query to the data source. </w:t>
            </w:r>
            <w:proofErr w:type="gramStart"/>
            <w:r w:rsidRPr="0015432D">
              <w:rPr>
                <w:rFonts w:ascii="Courier New" w:eastAsia="宋体" w:hAnsi="Courier New" w:cs="Courier New"/>
                <w:color w:val="007000"/>
                <w:kern w:val="0"/>
                <w:sz w:val="20"/>
              </w:rPr>
              <w:t>callback</w:t>
            </w:r>
            <w:proofErr w:type="gramEnd"/>
            <w:r w:rsidRPr="0015432D">
              <w:rPr>
                <w:rFonts w:ascii="宋体" w:eastAsia="宋体" w:hAnsi="宋体" w:cs="宋体"/>
                <w:kern w:val="0"/>
                <w:sz w:val="24"/>
                <w:szCs w:val="24"/>
              </w:rPr>
              <w:t xml:space="preserve"> should be a function that will be called when the data source responds. The callback function will receive a single parameter of </w:t>
            </w:r>
            <w:r w:rsidRPr="0015432D">
              <w:rPr>
                <w:rFonts w:ascii="宋体" w:eastAsia="宋体" w:hAnsi="宋体" w:cs="宋体"/>
                <w:kern w:val="0"/>
                <w:sz w:val="24"/>
                <w:szCs w:val="24"/>
              </w:rPr>
              <w:lastRenderedPageBreak/>
              <w:t>type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"QueryResponse"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google.visualization.QueryResponse</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w:t>
            </w:r>
          </w:p>
        </w:tc>
      </w:tr>
    </w:tbl>
    <w:p w:rsidR="0015432D" w:rsidRPr="0015432D" w:rsidRDefault="0015432D" w:rsidP="0015432D">
      <w:pPr>
        <w:widowControl/>
        <w:pBdr>
          <w:top w:val="single" w:sz="6" w:space="1" w:color="3366CC"/>
        </w:pBdr>
        <w:shd w:val="clear" w:color="auto" w:fill="E5ECF9"/>
        <w:spacing w:before="480"/>
        <w:ind w:left="-150"/>
        <w:jc w:val="left"/>
        <w:outlineLvl w:val="1"/>
        <w:rPr>
          <w:rFonts w:ascii="Helvetica" w:eastAsia="宋体" w:hAnsi="Helvetica" w:cs="Helvetica"/>
          <w:b/>
          <w:bCs/>
          <w:color w:val="000000"/>
          <w:kern w:val="0"/>
          <w:sz w:val="26"/>
          <w:szCs w:val="26"/>
        </w:rPr>
      </w:pPr>
      <w:bookmarkStart w:id="69" w:name="QueryResponse"/>
      <w:bookmarkEnd w:id="69"/>
      <w:proofErr w:type="spellStart"/>
      <w:r w:rsidRPr="0015432D">
        <w:rPr>
          <w:rFonts w:ascii="Helvetica" w:eastAsia="宋体" w:hAnsi="Helvetica" w:cs="Helvetica"/>
          <w:b/>
          <w:bCs/>
          <w:color w:val="000000"/>
          <w:kern w:val="0"/>
          <w:sz w:val="26"/>
          <w:szCs w:val="26"/>
        </w:rPr>
        <w:lastRenderedPageBreak/>
        <w:t>google.visualization.QueryResponse</w:t>
      </w:r>
      <w:proofErr w:type="spellEnd"/>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proofErr w:type="gramStart"/>
      <w:r w:rsidRPr="0015432D">
        <w:rPr>
          <w:rFonts w:ascii="Helvetica" w:eastAsia="宋体" w:hAnsi="Helvetica" w:cs="Helvetica"/>
          <w:color w:val="000000"/>
          <w:kern w:val="0"/>
          <w:sz w:val="24"/>
          <w:szCs w:val="24"/>
        </w:rPr>
        <w:t>Represents a response of a query execution as received from the data source.</w:t>
      </w:r>
      <w:proofErr w:type="gramEnd"/>
      <w:r w:rsidRPr="0015432D">
        <w:rPr>
          <w:rFonts w:ascii="Helvetica" w:eastAsia="宋体" w:hAnsi="Helvetica" w:cs="Helvetica"/>
          <w:color w:val="000000"/>
          <w:kern w:val="0"/>
          <w:sz w:val="24"/>
          <w:szCs w:val="24"/>
        </w:rPr>
        <w:t xml:space="preserve"> An instance of this class is passed as an argument to the callback function that was set when </w:t>
      </w:r>
      <w:proofErr w:type="spellStart"/>
      <w:r w:rsidRPr="0015432D">
        <w:rPr>
          <w:rFonts w:ascii="Helvetica" w:eastAsia="宋体" w:hAnsi="Helvetica" w:cs="Helvetica"/>
          <w:color w:val="000000"/>
          <w:kern w:val="0"/>
          <w:sz w:val="24"/>
          <w:szCs w:val="24"/>
        </w:rPr>
        <w:fldChar w:fldCharType="begin"/>
      </w:r>
      <w:r w:rsidRPr="0015432D">
        <w:rPr>
          <w:rFonts w:ascii="Helvetica" w:eastAsia="宋体" w:hAnsi="Helvetica" w:cs="Helvetica"/>
          <w:color w:val="000000"/>
          <w:kern w:val="0"/>
          <w:sz w:val="24"/>
          <w:szCs w:val="24"/>
        </w:rPr>
        <w:instrText xml:space="preserve"> HYPERLINK "http://code.google.com/intl/zh-CN/apis/visualization/documentation/reference.html" \l "Query_send" </w:instrText>
      </w:r>
      <w:r w:rsidRPr="0015432D">
        <w:rPr>
          <w:rFonts w:ascii="Helvetica" w:eastAsia="宋体" w:hAnsi="Helvetica" w:cs="Helvetica"/>
          <w:color w:val="000000"/>
          <w:kern w:val="0"/>
          <w:sz w:val="24"/>
          <w:szCs w:val="24"/>
        </w:rPr>
        <w:fldChar w:fldCharType="separate"/>
      </w:r>
      <w:r w:rsidRPr="0015432D">
        <w:rPr>
          <w:rFonts w:ascii="Helvetica" w:eastAsia="宋体" w:hAnsi="Helvetica" w:cs="Helvetica"/>
          <w:color w:val="0000CC"/>
          <w:kern w:val="0"/>
          <w:sz w:val="24"/>
          <w:szCs w:val="24"/>
          <w:u w:val="single"/>
        </w:rPr>
        <w:t>Query.send</w:t>
      </w:r>
      <w:proofErr w:type="spellEnd"/>
      <w:r w:rsidRPr="0015432D">
        <w:rPr>
          <w:rFonts w:ascii="Helvetica" w:eastAsia="宋体" w:hAnsi="Helvetica" w:cs="Helvetica"/>
          <w:color w:val="000000"/>
          <w:kern w:val="0"/>
          <w:sz w:val="24"/>
          <w:szCs w:val="24"/>
        </w:rPr>
        <w:fldChar w:fldCharType="end"/>
      </w:r>
      <w:r w:rsidRPr="0015432D">
        <w:rPr>
          <w:rFonts w:ascii="Helvetica" w:eastAsia="宋体" w:hAnsi="Helvetica" w:cs="Helvetica"/>
          <w:color w:val="000000"/>
          <w:kern w:val="0"/>
          <w:sz w:val="24"/>
          <w:szCs w:val="24"/>
        </w:rPr>
        <w:t> was called.</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b/>
          <w:bCs/>
          <w:color w:val="000000"/>
          <w:kern w:val="0"/>
          <w:sz w:val="24"/>
          <w:szCs w:val="24"/>
        </w:rPr>
        <w:t>See also:</w:t>
      </w:r>
      <w:r w:rsidRPr="0015432D">
        <w:rPr>
          <w:rFonts w:ascii="Helvetica" w:eastAsia="宋体" w:hAnsi="Helvetica" w:cs="Helvetica"/>
          <w:color w:val="000000"/>
          <w:kern w:val="0"/>
          <w:sz w:val="24"/>
          <w:szCs w:val="24"/>
        </w:rPr>
        <w:t> </w:t>
      </w:r>
      <w:proofErr w:type="spellStart"/>
      <w:r w:rsidRPr="0015432D">
        <w:rPr>
          <w:rFonts w:ascii="Helvetica" w:eastAsia="宋体" w:hAnsi="Helvetica" w:cs="Helvetica"/>
          <w:color w:val="000000"/>
          <w:kern w:val="0"/>
          <w:sz w:val="24"/>
          <w:szCs w:val="24"/>
        </w:rPr>
        <w:fldChar w:fldCharType="begin"/>
      </w:r>
      <w:r w:rsidRPr="0015432D">
        <w:rPr>
          <w:rFonts w:ascii="Helvetica" w:eastAsia="宋体" w:hAnsi="Helvetica" w:cs="Helvetica"/>
          <w:color w:val="000000"/>
          <w:kern w:val="0"/>
          <w:sz w:val="24"/>
          <w:szCs w:val="24"/>
        </w:rPr>
        <w:instrText xml:space="preserve"> HYPERLINK "http://code.google.com/intl/zh-CN/apis/visualization/documentation/reference.html" \l "Query_send" </w:instrText>
      </w:r>
      <w:r w:rsidRPr="0015432D">
        <w:rPr>
          <w:rFonts w:ascii="Helvetica" w:eastAsia="宋体" w:hAnsi="Helvetica" w:cs="Helvetica"/>
          <w:color w:val="000000"/>
          <w:kern w:val="0"/>
          <w:sz w:val="24"/>
          <w:szCs w:val="24"/>
        </w:rPr>
        <w:fldChar w:fldCharType="separate"/>
      </w:r>
      <w:r w:rsidRPr="0015432D">
        <w:rPr>
          <w:rFonts w:ascii="Helvetica" w:eastAsia="宋体" w:hAnsi="Helvetica" w:cs="Helvetica"/>
          <w:color w:val="0000CC"/>
          <w:kern w:val="0"/>
          <w:sz w:val="24"/>
          <w:szCs w:val="24"/>
          <w:u w:val="single"/>
        </w:rPr>
        <w:t>Query.send</w:t>
      </w:r>
      <w:proofErr w:type="spellEnd"/>
      <w:r w:rsidRPr="0015432D">
        <w:rPr>
          <w:rFonts w:ascii="Helvetica" w:eastAsia="宋体" w:hAnsi="Helvetica" w:cs="Helvetica"/>
          <w:color w:val="000000"/>
          <w:kern w:val="0"/>
          <w:sz w:val="24"/>
          <w:szCs w:val="24"/>
        </w:rPr>
        <w:fldChar w:fldCharType="end"/>
      </w:r>
    </w:p>
    <w:p w:rsidR="0015432D" w:rsidRPr="0015432D" w:rsidRDefault="0015432D" w:rsidP="0015432D">
      <w:pPr>
        <w:widowControl/>
        <w:spacing w:before="360"/>
        <w:jc w:val="left"/>
        <w:outlineLvl w:val="2"/>
        <w:rPr>
          <w:rFonts w:ascii="Helvetica" w:eastAsia="宋体" w:hAnsi="Helvetica" w:cs="Helvetica"/>
          <w:b/>
          <w:bCs/>
          <w:color w:val="000000"/>
          <w:kern w:val="0"/>
          <w:sz w:val="26"/>
          <w:szCs w:val="26"/>
        </w:rPr>
      </w:pPr>
      <w:r w:rsidRPr="0015432D">
        <w:rPr>
          <w:rFonts w:ascii="Helvetica" w:eastAsia="宋体" w:hAnsi="Helvetica" w:cs="Helvetica"/>
          <w:b/>
          <w:bCs/>
          <w:color w:val="000000"/>
          <w:kern w:val="0"/>
          <w:sz w:val="26"/>
          <w:szCs w:val="26"/>
        </w:rPr>
        <w:t>Methods</w:t>
      </w:r>
    </w:p>
    <w:tbl>
      <w:tblPr>
        <w:tblW w:w="0" w:type="auto"/>
        <w:tblInd w:w="15" w:type="dxa"/>
        <w:tblBorders>
          <w:top w:val="single" w:sz="6" w:space="0" w:color="3366CC"/>
          <w:left w:val="single" w:sz="6" w:space="0" w:color="3366CC"/>
          <w:bottom w:val="single" w:sz="6" w:space="0" w:color="3366CC"/>
          <w:right w:val="single" w:sz="6" w:space="0" w:color="3366CC"/>
        </w:tblBorders>
        <w:tblCellMar>
          <w:top w:w="15" w:type="dxa"/>
          <w:left w:w="15" w:type="dxa"/>
          <w:bottom w:w="15" w:type="dxa"/>
          <w:right w:w="15" w:type="dxa"/>
        </w:tblCellMar>
        <w:tblLook w:val="04A0"/>
      </w:tblPr>
      <w:tblGrid>
        <w:gridCol w:w="2761"/>
        <w:gridCol w:w="1469"/>
        <w:gridCol w:w="4421"/>
      </w:tblGrid>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Method</w:t>
            </w:r>
          </w:p>
        </w:tc>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Return Value</w:t>
            </w:r>
          </w:p>
        </w:tc>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Description</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bookmarkStart w:id="70" w:name="QueryResponse_getDataTable"/>
            <w:bookmarkEnd w:id="70"/>
            <w:proofErr w:type="spellStart"/>
            <w:r w:rsidRPr="0015432D">
              <w:rPr>
                <w:rFonts w:ascii="Courier New" w:eastAsia="宋体" w:hAnsi="Courier New" w:cs="Courier New"/>
                <w:color w:val="007000"/>
                <w:kern w:val="0"/>
                <w:sz w:val="20"/>
              </w:rPr>
              <w:t>getDataTable</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hyperlink r:id="rId73" w:anchor="DataTable" w:history="1">
              <w:r w:rsidRPr="0015432D">
                <w:rPr>
                  <w:rFonts w:ascii="宋体" w:eastAsia="宋体" w:hAnsi="宋体" w:cs="宋体"/>
                  <w:color w:val="551A8B"/>
                  <w:kern w:val="0"/>
                  <w:sz w:val="24"/>
                  <w:szCs w:val="24"/>
                  <w:u w:val="single"/>
                </w:rPr>
                <w:t>DataTable</w:t>
              </w:r>
            </w:hyperlink>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Returns the data table as returned by the data source. Returns </w:t>
            </w:r>
            <w:r w:rsidRPr="0015432D">
              <w:rPr>
                <w:rFonts w:ascii="Courier New" w:eastAsia="宋体" w:hAnsi="Courier New" w:cs="Courier New"/>
                <w:color w:val="007000"/>
                <w:kern w:val="0"/>
                <w:sz w:val="20"/>
              </w:rPr>
              <w:t>null</w:t>
            </w:r>
            <w:r w:rsidRPr="0015432D">
              <w:rPr>
                <w:rFonts w:ascii="宋体" w:eastAsia="宋体" w:hAnsi="宋体" w:cs="宋体"/>
                <w:kern w:val="0"/>
                <w:sz w:val="24"/>
                <w:szCs w:val="24"/>
              </w:rPr>
              <w:t> if the query execution failed and no data was returned.</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getDetailedMessage</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string</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Returns a detailed error message for queries that failed. If the query execution was successful, this method returns an empty string. The message returned is a message that is intended for developers, and may contain technical information, for example 'Column {salary} does not exist'.</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getMessage</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string</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Returns a short error message for queries that failed. If the query execution was successful, this method returns an empty string. The message returned is a short message that is intended for end users, for example 'Invalid Query' or 'Access Denied'.</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getReasons</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Array of strings</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 xml:space="preserve">Returns an array of zero of more entries. Each entry is a short </w:t>
            </w:r>
            <w:r w:rsidRPr="0015432D">
              <w:rPr>
                <w:rFonts w:ascii="宋体" w:eastAsia="宋体" w:hAnsi="宋体" w:cs="宋体"/>
                <w:kern w:val="0"/>
                <w:sz w:val="24"/>
                <w:szCs w:val="24"/>
              </w:rPr>
              <w:lastRenderedPageBreak/>
              <w:t>string with an error or warning code that was raised while executing the query. Possible codes:</w:t>
            </w:r>
          </w:p>
          <w:p w:rsidR="0015432D" w:rsidRPr="0015432D" w:rsidRDefault="0015432D" w:rsidP="0015432D">
            <w:pPr>
              <w:widowControl/>
              <w:numPr>
                <w:ilvl w:val="0"/>
                <w:numId w:val="52"/>
              </w:numPr>
              <w:spacing w:before="72" w:line="240" w:lineRule="atLeast"/>
              <w:ind w:left="585"/>
              <w:jc w:val="left"/>
              <w:rPr>
                <w:rFonts w:ascii="宋体" w:eastAsia="宋体" w:hAnsi="宋体" w:cs="宋体"/>
                <w:kern w:val="0"/>
                <w:sz w:val="24"/>
                <w:szCs w:val="24"/>
              </w:rPr>
            </w:pPr>
            <w:proofErr w:type="spellStart"/>
            <w:proofErr w:type="gramStart"/>
            <w:r w:rsidRPr="0015432D">
              <w:rPr>
                <w:rFonts w:ascii="Courier New" w:eastAsia="宋体" w:hAnsi="Courier New" w:cs="Courier New"/>
                <w:color w:val="007000"/>
                <w:kern w:val="0"/>
                <w:sz w:val="20"/>
              </w:rPr>
              <w:t>access_denied</w:t>
            </w:r>
            <w:proofErr w:type="spellEnd"/>
            <w:proofErr w:type="gramEnd"/>
            <w:r w:rsidRPr="0015432D">
              <w:rPr>
                <w:rFonts w:ascii="宋体" w:eastAsia="宋体" w:hAnsi="宋体" w:cs="宋体"/>
                <w:kern w:val="0"/>
                <w:sz w:val="24"/>
                <w:szCs w:val="24"/>
              </w:rPr>
              <w:t> The user does not have permissions to access the data source.</w:t>
            </w:r>
          </w:p>
          <w:p w:rsidR="0015432D" w:rsidRPr="0015432D" w:rsidRDefault="0015432D" w:rsidP="0015432D">
            <w:pPr>
              <w:widowControl/>
              <w:numPr>
                <w:ilvl w:val="0"/>
                <w:numId w:val="52"/>
              </w:numPr>
              <w:spacing w:before="72" w:line="240" w:lineRule="atLeast"/>
              <w:ind w:left="585"/>
              <w:jc w:val="left"/>
              <w:rPr>
                <w:rFonts w:ascii="宋体" w:eastAsia="宋体" w:hAnsi="宋体" w:cs="宋体"/>
                <w:kern w:val="0"/>
                <w:sz w:val="24"/>
                <w:szCs w:val="24"/>
              </w:rPr>
            </w:pPr>
            <w:proofErr w:type="spellStart"/>
            <w:proofErr w:type="gramStart"/>
            <w:r w:rsidRPr="0015432D">
              <w:rPr>
                <w:rFonts w:ascii="Courier New" w:eastAsia="宋体" w:hAnsi="Courier New" w:cs="Courier New"/>
                <w:color w:val="007000"/>
                <w:kern w:val="0"/>
                <w:sz w:val="20"/>
              </w:rPr>
              <w:t>invalid_query</w:t>
            </w:r>
            <w:proofErr w:type="spellEnd"/>
            <w:proofErr w:type="gramEnd"/>
            <w:r w:rsidRPr="0015432D">
              <w:rPr>
                <w:rFonts w:ascii="宋体" w:eastAsia="宋体" w:hAnsi="宋体" w:cs="宋体"/>
                <w:kern w:val="0"/>
                <w:sz w:val="24"/>
                <w:szCs w:val="24"/>
              </w:rPr>
              <w:t> The specified query has a syntax error.</w:t>
            </w:r>
          </w:p>
          <w:p w:rsidR="0015432D" w:rsidRPr="0015432D" w:rsidRDefault="0015432D" w:rsidP="0015432D">
            <w:pPr>
              <w:widowControl/>
              <w:numPr>
                <w:ilvl w:val="0"/>
                <w:numId w:val="52"/>
              </w:numPr>
              <w:spacing w:before="72" w:line="240" w:lineRule="atLeast"/>
              <w:ind w:left="585"/>
              <w:jc w:val="left"/>
              <w:rPr>
                <w:rFonts w:ascii="宋体" w:eastAsia="宋体" w:hAnsi="宋体" w:cs="宋体"/>
                <w:kern w:val="0"/>
                <w:sz w:val="24"/>
                <w:szCs w:val="24"/>
              </w:rPr>
            </w:pPr>
            <w:proofErr w:type="spellStart"/>
            <w:proofErr w:type="gramStart"/>
            <w:r w:rsidRPr="0015432D">
              <w:rPr>
                <w:rFonts w:ascii="Courier New" w:eastAsia="宋体" w:hAnsi="Courier New" w:cs="Courier New"/>
                <w:color w:val="007000"/>
                <w:kern w:val="0"/>
                <w:sz w:val="20"/>
              </w:rPr>
              <w:t>data_truncated</w:t>
            </w:r>
            <w:proofErr w:type="spellEnd"/>
            <w:proofErr w:type="gramEnd"/>
            <w:r w:rsidRPr="0015432D">
              <w:rPr>
                <w:rFonts w:ascii="宋体" w:eastAsia="宋体" w:hAnsi="宋体" w:cs="宋体"/>
                <w:kern w:val="0"/>
                <w:sz w:val="24"/>
                <w:szCs w:val="24"/>
              </w:rPr>
              <w:t> One or more data rows that match the query selection were not returned due to output size limits. (</w:t>
            </w:r>
            <w:proofErr w:type="gramStart"/>
            <w:r w:rsidRPr="0015432D">
              <w:rPr>
                <w:rFonts w:ascii="宋体" w:eastAsia="宋体" w:hAnsi="宋体" w:cs="宋体"/>
                <w:kern w:val="0"/>
                <w:sz w:val="24"/>
                <w:szCs w:val="24"/>
              </w:rPr>
              <w:t>warning</w:t>
            </w:r>
            <w:proofErr w:type="gramEnd"/>
            <w:r w:rsidRPr="0015432D">
              <w:rPr>
                <w:rFonts w:ascii="宋体" w:eastAsia="宋体" w:hAnsi="宋体" w:cs="宋体"/>
                <w:kern w:val="0"/>
                <w:sz w:val="24"/>
                <w:szCs w:val="24"/>
              </w:rPr>
              <w:t>).</w:t>
            </w:r>
          </w:p>
          <w:p w:rsidR="0015432D" w:rsidRPr="0015432D" w:rsidRDefault="0015432D" w:rsidP="0015432D">
            <w:pPr>
              <w:widowControl/>
              <w:numPr>
                <w:ilvl w:val="0"/>
                <w:numId w:val="52"/>
              </w:numPr>
              <w:spacing w:before="72" w:line="240" w:lineRule="atLeast"/>
              <w:ind w:left="585"/>
              <w:jc w:val="left"/>
              <w:rPr>
                <w:rFonts w:ascii="宋体" w:eastAsia="宋体" w:hAnsi="宋体" w:cs="宋体"/>
                <w:kern w:val="0"/>
                <w:sz w:val="24"/>
                <w:szCs w:val="24"/>
              </w:rPr>
            </w:pPr>
            <w:proofErr w:type="gramStart"/>
            <w:r w:rsidRPr="0015432D">
              <w:rPr>
                <w:rFonts w:ascii="Courier New" w:eastAsia="宋体" w:hAnsi="Courier New" w:cs="Courier New"/>
                <w:color w:val="007000"/>
                <w:kern w:val="0"/>
                <w:sz w:val="20"/>
              </w:rPr>
              <w:t>timeout</w:t>
            </w:r>
            <w:proofErr w:type="gramEnd"/>
            <w:r w:rsidRPr="0015432D">
              <w:rPr>
                <w:rFonts w:ascii="宋体" w:eastAsia="宋体" w:hAnsi="宋体" w:cs="宋体"/>
                <w:kern w:val="0"/>
                <w:sz w:val="24"/>
                <w:szCs w:val="24"/>
              </w:rPr>
              <w:t> The query did not respond within the expected time.</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lastRenderedPageBreak/>
              <w:t>hasWarning</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proofErr w:type="spellStart"/>
            <w:r w:rsidRPr="0015432D">
              <w:rPr>
                <w:rFonts w:ascii="宋体" w:eastAsia="宋体" w:hAnsi="宋体" w:cs="宋体"/>
                <w:kern w:val="0"/>
                <w:sz w:val="24"/>
                <w:szCs w:val="24"/>
              </w:rPr>
              <w:t>boolean</w:t>
            </w:r>
            <w:proofErr w:type="spellEnd"/>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Returns </w:t>
            </w:r>
            <w:r w:rsidRPr="0015432D">
              <w:rPr>
                <w:rFonts w:ascii="Courier New" w:eastAsia="宋体" w:hAnsi="Courier New" w:cs="Courier New"/>
                <w:color w:val="007000"/>
                <w:kern w:val="0"/>
                <w:sz w:val="20"/>
              </w:rPr>
              <w:t>true</w:t>
            </w:r>
            <w:r w:rsidRPr="0015432D">
              <w:rPr>
                <w:rFonts w:ascii="宋体" w:eastAsia="宋体" w:hAnsi="宋体" w:cs="宋体"/>
                <w:kern w:val="0"/>
                <w:sz w:val="24"/>
                <w:szCs w:val="24"/>
              </w:rPr>
              <w:t> if the query execution has any warning messages.</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isError</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proofErr w:type="spellStart"/>
            <w:r w:rsidRPr="0015432D">
              <w:rPr>
                <w:rFonts w:ascii="宋体" w:eastAsia="宋体" w:hAnsi="宋体" w:cs="宋体"/>
                <w:kern w:val="0"/>
                <w:sz w:val="24"/>
                <w:szCs w:val="24"/>
              </w:rPr>
              <w:t>boolean</w:t>
            </w:r>
            <w:proofErr w:type="spellEnd"/>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Returns </w:t>
            </w:r>
            <w:r w:rsidRPr="0015432D">
              <w:rPr>
                <w:rFonts w:ascii="Courier New" w:eastAsia="宋体" w:hAnsi="Courier New" w:cs="Courier New"/>
                <w:color w:val="007000"/>
                <w:kern w:val="0"/>
                <w:sz w:val="20"/>
              </w:rPr>
              <w:t>true</w:t>
            </w:r>
            <w:r w:rsidRPr="0015432D">
              <w:rPr>
                <w:rFonts w:ascii="宋体" w:eastAsia="宋体" w:hAnsi="宋体" w:cs="宋体"/>
                <w:kern w:val="0"/>
                <w:sz w:val="24"/>
                <w:szCs w:val="24"/>
              </w:rPr>
              <w:t> if the query execution failed, and the response does not contain any data table. Returns &lt;false&gt; if the query execution was successful and the response contains a data table.</w:t>
            </w:r>
          </w:p>
        </w:tc>
      </w:tr>
    </w:tbl>
    <w:p w:rsidR="0015432D" w:rsidRPr="0015432D" w:rsidRDefault="0015432D" w:rsidP="0015432D">
      <w:pPr>
        <w:widowControl/>
        <w:pBdr>
          <w:top w:val="single" w:sz="6" w:space="1" w:color="3366CC"/>
        </w:pBdr>
        <w:shd w:val="clear" w:color="auto" w:fill="E5ECF9"/>
        <w:spacing w:before="480"/>
        <w:ind w:left="-150"/>
        <w:jc w:val="left"/>
        <w:outlineLvl w:val="1"/>
        <w:rPr>
          <w:rFonts w:ascii="Helvetica" w:eastAsia="宋体" w:hAnsi="Helvetica" w:cs="Helvetica"/>
          <w:b/>
          <w:bCs/>
          <w:color w:val="000000"/>
          <w:kern w:val="0"/>
          <w:sz w:val="26"/>
          <w:szCs w:val="26"/>
        </w:rPr>
      </w:pPr>
      <w:bookmarkStart w:id="71" w:name="drawToolbar"/>
      <w:bookmarkEnd w:id="71"/>
      <w:proofErr w:type="spellStart"/>
      <w:proofErr w:type="gramStart"/>
      <w:r w:rsidRPr="0015432D">
        <w:rPr>
          <w:rFonts w:ascii="Helvetica" w:eastAsia="宋体" w:hAnsi="Helvetica" w:cs="Helvetica"/>
          <w:b/>
          <w:bCs/>
          <w:color w:val="000000"/>
          <w:kern w:val="0"/>
          <w:sz w:val="26"/>
          <w:szCs w:val="26"/>
        </w:rPr>
        <w:t>google.visualization.drawToolbar</w:t>
      </w:r>
      <w:proofErr w:type="spellEnd"/>
      <w:r w:rsidRPr="0015432D">
        <w:rPr>
          <w:rFonts w:ascii="Helvetica" w:eastAsia="宋体" w:hAnsi="Helvetica" w:cs="Helvetica"/>
          <w:b/>
          <w:bCs/>
          <w:color w:val="000000"/>
          <w:kern w:val="0"/>
          <w:sz w:val="26"/>
          <w:szCs w:val="26"/>
        </w:rPr>
        <w:t>()</w:t>
      </w:r>
      <w:proofErr w:type="gramEnd"/>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 xml:space="preserve">This is the constructor for the toolbar element that can be attached to </w:t>
      </w:r>
      <w:proofErr w:type="gramStart"/>
      <w:r w:rsidRPr="0015432D">
        <w:rPr>
          <w:rFonts w:ascii="Helvetica" w:eastAsia="宋体" w:hAnsi="Helvetica" w:cs="Helvetica"/>
          <w:color w:val="000000"/>
          <w:kern w:val="0"/>
          <w:sz w:val="24"/>
          <w:szCs w:val="24"/>
        </w:rPr>
        <w:t>many visualizations</w:t>
      </w:r>
      <w:proofErr w:type="gramEnd"/>
      <w:r w:rsidRPr="0015432D">
        <w:rPr>
          <w:rFonts w:ascii="Helvetica" w:eastAsia="宋体" w:hAnsi="Helvetica" w:cs="Helvetica"/>
          <w:color w:val="000000"/>
          <w:kern w:val="0"/>
          <w:sz w:val="24"/>
          <w:szCs w:val="24"/>
        </w:rPr>
        <w:t>. This toolbar enables the user to export the visualization data into different formats, or to provide an embeddable version of the visualization for use in different places. See the </w:t>
      </w:r>
      <w:hyperlink r:id="rId74" w:history="1">
        <w:r w:rsidRPr="0015432D">
          <w:rPr>
            <w:rFonts w:ascii="Helvetica" w:eastAsia="宋体" w:hAnsi="Helvetica" w:cs="Helvetica"/>
            <w:color w:val="0000CC"/>
            <w:kern w:val="0"/>
            <w:sz w:val="24"/>
            <w:szCs w:val="24"/>
            <w:u w:val="single"/>
          </w:rPr>
          <w:t>toolbar page</w:t>
        </w:r>
      </w:hyperlink>
      <w:r w:rsidRPr="0015432D">
        <w:rPr>
          <w:rFonts w:ascii="Helvetica" w:eastAsia="宋体" w:hAnsi="Helvetica" w:cs="Helvetica"/>
          <w:color w:val="000000"/>
          <w:kern w:val="0"/>
          <w:sz w:val="24"/>
          <w:szCs w:val="24"/>
        </w:rPr>
        <w:t> for more information and a code example.</w:t>
      </w:r>
    </w:p>
    <w:p w:rsidR="0015432D" w:rsidRPr="0015432D" w:rsidRDefault="0015432D" w:rsidP="0015432D">
      <w:pPr>
        <w:widowControl/>
        <w:pBdr>
          <w:top w:val="single" w:sz="6" w:space="1" w:color="3366CC"/>
        </w:pBdr>
        <w:shd w:val="clear" w:color="auto" w:fill="E5ECF9"/>
        <w:spacing w:before="480"/>
        <w:ind w:left="-150"/>
        <w:jc w:val="left"/>
        <w:outlineLvl w:val="1"/>
        <w:rPr>
          <w:rFonts w:ascii="Helvetica" w:eastAsia="宋体" w:hAnsi="Helvetica" w:cs="Helvetica"/>
          <w:b/>
          <w:bCs/>
          <w:color w:val="000000"/>
          <w:kern w:val="0"/>
          <w:sz w:val="26"/>
          <w:szCs w:val="26"/>
        </w:rPr>
      </w:pPr>
      <w:bookmarkStart w:id="72" w:name="errordisplay"/>
      <w:bookmarkEnd w:id="72"/>
      <w:proofErr w:type="spellStart"/>
      <w:r w:rsidRPr="0015432D">
        <w:rPr>
          <w:rFonts w:ascii="Helvetica" w:eastAsia="宋体" w:hAnsi="Helvetica" w:cs="Helvetica"/>
          <w:b/>
          <w:bCs/>
          <w:color w:val="000000"/>
          <w:kern w:val="0"/>
          <w:sz w:val="26"/>
          <w:szCs w:val="26"/>
        </w:rPr>
        <w:t>google.visualization.errors</w:t>
      </w:r>
      <w:proofErr w:type="spellEnd"/>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The API provides several functions to help you display nicely-formatted error messages to your users. To use these functions, provide a container element on the page (typically a </w:t>
      </w:r>
      <w:r w:rsidRPr="0015432D">
        <w:rPr>
          <w:rFonts w:ascii="Courier New" w:eastAsia="宋体" w:hAnsi="Courier New" w:cs="Courier New"/>
          <w:color w:val="007000"/>
          <w:kern w:val="0"/>
          <w:sz w:val="20"/>
        </w:rPr>
        <w:t>&lt;div&gt;</w:t>
      </w:r>
      <w:r w:rsidRPr="0015432D">
        <w:rPr>
          <w:rFonts w:ascii="Helvetica" w:eastAsia="宋体" w:hAnsi="Helvetica" w:cs="Helvetica"/>
          <w:color w:val="000000"/>
          <w:kern w:val="0"/>
          <w:sz w:val="24"/>
          <w:szCs w:val="24"/>
        </w:rPr>
        <w:t xml:space="preserve">), into which the API will draw a formatted error message. This container can be either the visualization container element, or a container just for errors. If you specify the visualization container element, the error message will be displayed above the visualization. Then call the appropriate function below to show, or remove, the error message. All </w:t>
      </w:r>
      <w:r w:rsidRPr="0015432D">
        <w:rPr>
          <w:rFonts w:ascii="Helvetica" w:eastAsia="宋体" w:hAnsi="Helvetica" w:cs="Helvetica"/>
          <w:color w:val="000000"/>
          <w:kern w:val="0"/>
          <w:sz w:val="24"/>
          <w:szCs w:val="24"/>
        </w:rPr>
        <w:lastRenderedPageBreak/>
        <w:t>functions are static functions in the namespace </w:t>
      </w:r>
      <w:proofErr w:type="spellStart"/>
      <w:r w:rsidRPr="0015432D">
        <w:rPr>
          <w:rFonts w:ascii="Courier New" w:eastAsia="宋体" w:hAnsi="Courier New" w:cs="Courier New"/>
          <w:color w:val="007000"/>
          <w:kern w:val="0"/>
          <w:sz w:val="20"/>
        </w:rPr>
        <w:t>google.visualization.errors</w:t>
      </w:r>
      <w:proofErr w:type="spellEnd"/>
      <w:r w:rsidRPr="0015432D">
        <w:rPr>
          <w:rFonts w:ascii="Helvetica" w:eastAsia="宋体" w:hAnsi="Helvetica" w:cs="Helvetica"/>
          <w:color w:val="000000"/>
          <w:kern w:val="0"/>
          <w:sz w:val="24"/>
          <w:szCs w:val="24"/>
        </w:rPr>
        <w:t>.</w:t>
      </w:r>
    </w:p>
    <w:tbl>
      <w:tblPr>
        <w:tblW w:w="0" w:type="auto"/>
        <w:tblInd w:w="15" w:type="dxa"/>
        <w:tblBorders>
          <w:top w:val="single" w:sz="6" w:space="0" w:color="3366CC"/>
          <w:left w:val="single" w:sz="6" w:space="0" w:color="3366CC"/>
          <w:bottom w:val="single" w:sz="6" w:space="0" w:color="3366CC"/>
          <w:right w:val="single" w:sz="6" w:space="0" w:color="3366CC"/>
        </w:tblBorders>
        <w:tblCellMar>
          <w:top w:w="15" w:type="dxa"/>
          <w:left w:w="15" w:type="dxa"/>
          <w:bottom w:w="15" w:type="dxa"/>
          <w:right w:w="15" w:type="dxa"/>
        </w:tblCellMar>
        <w:tblLook w:val="04A0"/>
      </w:tblPr>
      <w:tblGrid>
        <w:gridCol w:w="4150"/>
        <w:gridCol w:w="981"/>
        <w:gridCol w:w="3520"/>
      </w:tblGrid>
      <w:tr w:rsidR="0015432D" w:rsidRPr="0015432D" w:rsidTr="0015432D">
        <w:trPr>
          <w:trHeight w:val="435"/>
        </w:trPr>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Function</w:t>
            </w:r>
          </w:p>
        </w:tc>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Return Value</w:t>
            </w:r>
          </w:p>
        </w:tc>
        <w:tc>
          <w:tcPr>
            <w:tcW w:w="0" w:type="auto"/>
            <w:tcBorders>
              <w:top w:val="single" w:sz="6" w:space="0" w:color="3366CC"/>
              <w:left w:val="single" w:sz="6" w:space="0" w:color="3366CC"/>
              <w:bottom w:val="single" w:sz="6" w:space="0" w:color="3366CC"/>
              <w:right w:val="single" w:sz="6" w:space="0" w:color="3366CC"/>
            </w:tcBorders>
            <w:shd w:val="clear" w:color="auto" w:fill="E5ECF9"/>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b/>
                <w:bCs/>
                <w:kern w:val="0"/>
                <w:sz w:val="24"/>
                <w:szCs w:val="24"/>
              </w:rPr>
            </w:pPr>
            <w:r w:rsidRPr="0015432D">
              <w:rPr>
                <w:rFonts w:ascii="宋体" w:eastAsia="宋体" w:hAnsi="宋体" w:cs="宋体"/>
                <w:b/>
                <w:bCs/>
                <w:kern w:val="0"/>
                <w:sz w:val="24"/>
                <w:szCs w:val="24"/>
              </w:rPr>
              <w:t>Description</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addError</w:t>
            </w:r>
            <w:proofErr w:type="spellEnd"/>
            <w:r w:rsidRPr="0015432D">
              <w:rPr>
                <w:rFonts w:ascii="Courier New" w:eastAsia="宋体" w:hAnsi="Courier New" w:cs="Courier New"/>
                <w:color w:val="007000"/>
                <w:kern w:val="0"/>
                <w:sz w:val="20"/>
              </w:rPr>
              <w:t>(</w:t>
            </w:r>
            <w:r w:rsidRPr="0015432D">
              <w:rPr>
                <w:rFonts w:ascii="Courier New" w:eastAsia="宋体" w:hAnsi="Courier New" w:cs="Courier New"/>
                <w:i/>
                <w:iCs/>
                <w:color w:val="007000"/>
                <w:kern w:val="0"/>
                <w:sz w:val="20"/>
              </w:rPr>
              <w:t>container</w:t>
            </w:r>
            <w:r w:rsidRPr="0015432D">
              <w:rPr>
                <w:rFonts w:ascii="Courier New" w:eastAsia="宋体" w:hAnsi="Courier New" w:cs="Courier New"/>
                <w:color w:val="007000"/>
                <w:kern w:val="0"/>
                <w:sz w:val="20"/>
              </w:rPr>
              <w:t>, </w:t>
            </w:r>
            <w:proofErr w:type="spellStart"/>
            <w:r w:rsidRPr="0015432D">
              <w:rPr>
                <w:rFonts w:ascii="Courier New" w:eastAsia="宋体" w:hAnsi="Courier New" w:cs="Courier New"/>
                <w:i/>
                <w:iCs/>
                <w:color w:val="007000"/>
                <w:kern w:val="0"/>
                <w:sz w:val="20"/>
              </w:rPr>
              <w:t>message</w:t>
            </w:r>
            <w:r w:rsidRPr="0015432D">
              <w:rPr>
                <w:rFonts w:ascii="Courier New" w:eastAsia="宋体" w:hAnsi="Courier New" w:cs="Courier New"/>
                <w:color w:val="007000"/>
                <w:kern w:val="0"/>
                <w:sz w:val="20"/>
              </w:rPr>
              <w:t>,</w:t>
            </w:r>
            <w:r w:rsidRPr="0015432D">
              <w:rPr>
                <w:rFonts w:ascii="Courier New" w:eastAsia="宋体" w:hAnsi="Courier New" w:cs="Courier New"/>
                <w:i/>
                <w:iCs/>
                <w:color w:val="007000"/>
                <w:kern w:val="0"/>
                <w:sz w:val="20"/>
              </w:rPr>
              <w:t>opt_detailedMessage</w:t>
            </w:r>
            <w:proofErr w:type="spellEnd"/>
            <w:r w:rsidRPr="0015432D">
              <w:rPr>
                <w:rFonts w:ascii="Courier New" w:eastAsia="宋体" w:hAnsi="Courier New" w:cs="Courier New"/>
                <w:color w:val="007000"/>
                <w:kern w:val="0"/>
                <w:sz w:val="20"/>
              </w:rPr>
              <w:t>, </w:t>
            </w:r>
            <w:proofErr w:type="spellStart"/>
            <w:r w:rsidRPr="0015432D">
              <w:rPr>
                <w:rFonts w:ascii="Courier New" w:eastAsia="宋体" w:hAnsi="Courier New" w:cs="Courier New"/>
                <w:i/>
                <w:iCs/>
                <w:color w:val="007000"/>
                <w:kern w:val="0"/>
                <w:sz w:val="20"/>
              </w:rPr>
              <w:t>opt_options</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before="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String ID value that identifies the error object created. This is a unique value on the page, and can be used to remove the error or find its containing element.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Adds an error display block to the specified page element, with specified text and formatting.</w:t>
            </w:r>
          </w:p>
          <w:p w:rsidR="0015432D" w:rsidRPr="0015432D" w:rsidRDefault="0015432D" w:rsidP="0015432D">
            <w:pPr>
              <w:widowControl/>
              <w:numPr>
                <w:ilvl w:val="0"/>
                <w:numId w:val="53"/>
              </w:numPr>
              <w:spacing w:before="72" w:line="240" w:lineRule="atLeast"/>
              <w:ind w:left="585"/>
              <w:jc w:val="left"/>
              <w:rPr>
                <w:rFonts w:ascii="宋体" w:eastAsia="宋体" w:hAnsi="宋体" w:cs="宋体"/>
                <w:kern w:val="0"/>
                <w:sz w:val="24"/>
                <w:szCs w:val="24"/>
              </w:rPr>
            </w:pPr>
            <w:proofErr w:type="gramStart"/>
            <w:r w:rsidRPr="0015432D">
              <w:rPr>
                <w:rFonts w:ascii="宋体" w:eastAsia="宋体" w:hAnsi="宋体" w:cs="宋体"/>
                <w:i/>
                <w:iCs/>
                <w:kern w:val="0"/>
                <w:sz w:val="24"/>
                <w:szCs w:val="24"/>
              </w:rPr>
              <w:t>container</w:t>
            </w:r>
            <w:proofErr w:type="gramEnd"/>
            <w:r w:rsidRPr="0015432D">
              <w:rPr>
                <w:rFonts w:ascii="宋体" w:eastAsia="宋体" w:hAnsi="宋体" w:cs="宋体"/>
                <w:kern w:val="0"/>
                <w:sz w:val="24"/>
                <w:szCs w:val="24"/>
              </w:rPr>
              <w:t> - The DOM element into which to insert the error message. If the container cannot be found, the function will throw a JavaScript error.</w:t>
            </w:r>
          </w:p>
          <w:p w:rsidR="0015432D" w:rsidRPr="0015432D" w:rsidRDefault="0015432D" w:rsidP="0015432D">
            <w:pPr>
              <w:widowControl/>
              <w:numPr>
                <w:ilvl w:val="0"/>
                <w:numId w:val="53"/>
              </w:numPr>
              <w:spacing w:before="72" w:line="240" w:lineRule="atLeast"/>
              <w:ind w:left="585"/>
              <w:jc w:val="left"/>
              <w:rPr>
                <w:rFonts w:ascii="宋体" w:eastAsia="宋体" w:hAnsi="宋体" w:cs="宋体"/>
                <w:kern w:val="0"/>
                <w:sz w:val="24"/>
                <w:szCs w:val="24"/>
              </w:rPr>
            </w:pPr>
            <w:proofErr w:type="gramStart"/>
            <w:r w:rsidRPr="0015432D">
              <w:rPr>
                <w:rFonts w:ascii="宋体" w:eastAsia="宋体" w:hAnsi="宋体" w:cs="宋体"/>
                <w:i/>
                <w:iCs/>
                <w:kern w:val="0"/>
                <w:sz w:val="24"/>
                <w:szCs w:val="24"/>
              </w:rPr>
              <w:t>message</w:t>
            </w:r>
            <w:proofErr w:type="gramEnd"/>
            <w:r w:rsidRPr="0015432D">
              <w:rPr>
                <w:rFonts w:ascii="宋体" w:eastAsia="宋体" w:hAnsi="宋体" w:cs="宋体"/>
                <w:kern w:val="0"/>
                <w:sz w:val="24"/>
                <w:szCs w:val="24"/>
              </w:rPr>
              <w:t> - A string message to display.</w:t>
            </w:r>
          </w:p>
          <w:p w:rsidR="0015432D" w:rsidRPr="0015432D" w:rsidRDefault="0015432D" w:rsidP="0015432D">
            <w:pPr>
              <w:widowControl/>
              <w:numPr>
                <w:ilvl w:val="0"/>
                <w:numId w:val="53"/>
              </w:numPr>
              <w:spacing w:before="72" w:line="240" w:lineRule="atLeast"/>
              <w:ind w:left="585"/>
              <w:jc w:val="left"/>
              <w:rPr>
                <w:rFonts w:ascii="宋体" w:eastAsia="宋体" w:hAnsi="宋体" w:cs="宋体"/>
                <w:kern w:val="0"/>
                <w:sz w:val="24"/>
                <w:szCs w:val="24"/>
              </w:rPr>
            </w:pPr>
            <w:proofErr w:type="spellStart"/>
            <w:r w:rsidRPr="0015432D">
              <w:rPr>
                <w:rFonts w:ascii="宋体" w:eastAsia="宋体" w:hAnsi="宋体" w:cs="宋体"/>
                <w:i/>
                <w:iCs/>
                <w:kern w:val="0"/>
                <w:sz w:val="24"/>
                <w:szCs w:val="24"/>
              </w:rPr>
              <w:t>opt_detailedMessage</w:t>
            </w:r>
            <w:proofErr w:type="spellEnd"/>
            <w:r w:rsidRPr="0015432D">
              <w:rPr>
                <w:rFonts w:ascii="宋体" w:eastAsia="宋体" w:hAnsi="宋体" w:cs="宋体"/>
                <w:kern w:val="0"/>
                <w:sz w:val="24"/>
                <w:szCs w:val="24"/>
              </w:rPr>
              <w:t xml:space="preserve"> - An optional detailed message string. By default, this is </w:t>
            </w:r>
            <w:proofErr w:type="spellStart"/>
            <w:r w:rsidRPr="0015432D">
              <w:rPr>
                <w:rFonts w:ascii="宋体" w:eastAsia="宋体" w:hAnsi="宋体" w:cs="宋体"/>
                <w:kern w:val="0"/>
                <w:sz w:val="24"/>
                <w:szCs w:val="24"/>
              </w:rPr>
              <w:t>mouseover</w:t>
            </w:r>
            <w:proofErr w:type="spellEnd"/>
            <w:r w:rsidRPr="0015432D">
              <w:rPr>
                <w:rFonts w:ascii="宋体" w:eastAsia="宋体" w:hAnsi="宋体" w:cs="宋体"/>
                <w:kern w:val="0"/>
                <w:sz w:val="24"/>
                <w:szCs w:val="24"/>
              </w:rPr>
              <w:t xml:space="preserve"> text, but that can be changed in </w:t>
            </w:r>
            <w:proofErr w:type="spellStart"/>
            <w:r w:rsidRPr="0015432D">
              <w:rPr>
                <w:rFonts w:ascii="宋体" w:eastAsia="宋体" w:hAnsi="宋体" w:cs="宋体"/>
                <w:kern w:val="0"/>
                <w:sz w:val="24"/>
                <w:szCs w:val="24"/>
              </w:rPr>
              <w:t>the</w:t>
            </w:r>
            <w:r w:rsidRPr="0015432D">
              <w:rPr>
                <w:rFonts w:ascii="宋体" w:eastAsia="宋体" w:hAnsi="宋体" w:cs="宋体"/>
                <w:i/>
                <w:iCs/>
                <w:kern w:val="0"/>
                <w:sz w:val="24"/>
                <w:szCs w:val="24"/>
              </w:rPr>
              <w:t>opt_options</w:t>
            </w:r>
            <w:r w:rsidRPr="0015432D">
              <w:rPr>
                <w:rFonts w:ascii="宋体" w:eastAsia="宋体" w:hAnsi="宋体" w:cs="宋体"/>
                <w:kern w:val="0"/>
                <w:sz w:val="24"/>
                <w:szCs w:val="24"/>
              </w:rPr>
              <w:t>.showInToolTip</w:t>
            </w:r>
            <w:proofErr w:type="spellEnd"/>
            <w:r w:rsidRPr="0015432D">
              <w:rPr>
                <w:rFonts w:ascii="宋体" w:eastAsia="宋体" w:hAnsi="宋体" w:cs="宋体"/>
                <w:kern w:val="0"/>
                <w:sz w:val="24"/>
                <w:szCs w:val="24"/>
              </w:rPr>
              <w:t xml:space="preserve"> property described below.</w:t>
            </w:r>
          </w:p>
          <w:p w:rsidR="0015432D" w:rsidRPr="0015432D" w:rsidRDefault="0015432D" w:rsidP="0015432D">
            <w:pPr>
              <w:widowControl/>
              <w:numPr>
                <w:ilvl w:val="0"/>
                <w:numId w:val="53"/>
              </w:numPr>
              <w:spacing w:before="72" w:line="240" w:lineRule="atLeast"/>
              <w:ind w:left="585"/>
              <w:jc w:val="left"/>
              <w:rPr>
                <w:rFonts w:ascii="宋体" w:eastAsia="宋体" w:hAnsi="宋体" w:cs="宋体"/>
                <w:kern w:val="0"/>
                <w:sz w:val="24"/>
                <w:szCs w:val="24"/>
              </w:rPr>
            </w:pPr>
            <w:proofErr w:type="spellStart"/>
            <w:r w:rsidRPr="0015432D">
              <w:rPr>
                <w:rFonts w:ascii="宋体" w:eastAsia="宋体" w:hAnsi="宋体" w:cs="宋体"/>
                <w:i/>
                <w:iCs/>
                <w:kern w:val="0"/>
                <w:sz w:val="24"/>
                <w:szCs w:val="24"/>
              </w:rPr>
              <w:t>opt_options</w:t>
            </w:r>
            <w:proofErr w:type="spellEnd"/>
            <w:r w:rsidRPr="0015432D">
              <w:rPr>
                <w:rFonts w:ascii="宋体" w:eastAsia="宋体" w:hAnsi="宋体" w:cs="宋体"/>
                <w:kern w:val="0"/>
                <w:sz w:val="24"/>
                <w:szCs w:val="24"/>
              </w:rPr>
              <w:t> - An optional object with properties that set various display options for the message. The following options are supported:</w:t>
            </w:r>
          </w:p>
          <w:p w:rsidR="0015432D" w:rsidRPr="0015432D" w:rsidRDefault="0015432D" w:rsidP="0015432D">
            <w:pPr>
              <w:widowControl/>
              <w:numPr>
                <w:ilvl w:val="1"/>
                <w:numId w:val="53"/>
              </w:numPr>
              <w:spacing w:before="72" w:line="240" w:lineRule="atLeast"/>
              <w:ind w:left="1170"/>
              <w:jc w:val="left"/>
              <w:rPr>
                <w:rFonts w:ascii="宋体" w:eastAsia="宋体" w:hAnsi="宋体" w:cs="宋体"/>
                <w:kern w:val="0"/>
                <w:sz w:val="24"/>
                <w:szCs w:val="24"/>
              </w:rPr>
            </w:pPr>
            <w:proofErr w:type="spellStart"/>
            <w:proofErr w:type="gramStart"/>
            <w:r w:rsidRPr="0015432D">
              <w:rPr>
                <w:rFonts w:ascii="宋体" w:eastAsia="宋体" w:hAnsi="宋体" w:cs="宋体"/>
                <w:b/>
                <w:bCs/>
                <w:kern w:val="0"/>
                <w:sz w:val="24"/>
                <w:szCs w:val="24"/>
              </w:rPr>
              <w:t>showInTooltip</w:t>
            </w:r>
            <w:proofErr w:type="spellEnd"/>
            <w:proofErr w:type="gramEnd"/>
            <w:r w:rsidRPr="0015432D">
              <w:rPr>
                <w:rFonts w:ascii="宋体" w:eastAsia="宋体" w:hAnsi="宋体" w:cs="宋体"/>
                <w:kern w:val="0"/>
                <w:sz w:val="24"/>
                <w:szCs w:val="24"/>
              </w:rPr>
              <w:t xml:space="preserve"> - A </w:t>
            </w:r>
            <w:proofErr w:type="spellStart"/>
            <w:r w:rsidRPr="0015432D">
              <w:rPr>
                <w:rFonts w:ascii="宋体" w:eastAsia="宋体" w:hAnsi="宋体" w:cs="宋体"/>
                <w:kern w:val="0"/>
                <w:sz w:val="24"/>
                <w:szCs w:val="24"/>
              </w:rPr>
              <w:t>boolean</w:t>
            </w:r>
            <w:proofErr w:type="spellEnd"/>
            <w:r w:rsidRPr="0015432D">
              <w:rPr>
                <w:rFonts w:ascii="宋体" w:eastAsia="宋体" w:hAnsi="宋体" w:cs="宋体"/>
                <w:kern w:val="0"/>
                <w:sz w:val="24"/>
                <w:szCs w:val="24"/>
              </w:rPr>
              <w:t xml:space="preserve"> value where true shows the detailed message only as </w:t>
            </w:r>
            <w:r w:rsidRPr="0015432D">
              <w:rPr>
                <w:rFonts w:ascii="宋体" w:eastAsia="宋体" w:hAnsi="宋体" w:cs="宋体"/>
                <w:kern w:val="0"/>
                <w:sz w:val="24"/>
                <w:szCs w:val="24"/>
              </w:rPr>
              <w:lastRenderedPageBreak/>
              <w:t>tooltip text, and false shows the detailed message in the container body after the short message. Default value is true.</w:t>
            </w:r>
          </w:p>
          <w:p w:rsidR="0015432D" w:rsidRPr="0015432D" w:rsidRDefault="0015432D" w:rsidP="0015432D">
            <w:pPr>
              <w:widowControl/>
              <w:numPr>
                <w:ilvl w:val="1"/>
                <w:numId w:val="53"/>
              </w:numPr>
              <w:spacing w:before="72" w:line="240" w:lineRule="atLeast"/>
              <w:ind w:left="1170"/>
              <w:jc w:val="left"/>
              <w:rPr>
                <w:rFonts w:ascii="宋体" w:eastAsia="宋体" w:hAnsi="宋体" w:cs="宋体"/>
                <w:kern w:val="0"/>
                <w:sz w:val="24"/>
                <w:szCs w:val="24"/>
              </w:rPr>
            </w:pPr>
            <w:proofErr w:type="gramStart"/>
            <w:r w:rsidRPr="0015432D">
              <w:rPr>
                <w:rFonts w:ascii="宋体" w:eastAsia="宋体" w:hAnsi="宋体" w:cs="宋体"/>
                <w:b/>
                <w:bCs/>
                <w:kern w:val="0"/>
                <w:sz w:val="24"/>
                <w:szCs w:val="24"/>
              </w:rPr>
              <w:t>type</w:t>
            </w:r>
            <w:proofErr w:type="gramEnd"/>
            <w:r w:rsidRPr="0015432D">
              <w:rPr>
                <w:rFonts w:ascii="宋体" w:eastAsia="宋体" w:hAnsi="宋体" w:cs="宋体"/>
                <w:kern w:val="0"/>
                <w:sz w:val="24"/>
                <w:szCs w:val="24"/>
              </w:rPr>
              <w:t xml:space="preserve"> - A string describing the error type, which determines which </w:t>
            </w:r>
            <w:proofErr w:type="spellStart"/>
            <w:r w:rsidRPr="0015432D">
              <w:rPr>
                <w:rFonts w:ascii="宋体" w:eastAsia="宋体" w:hAnsi="宋体" w:cs="宋体"/>
                <w:kern w:val="0"/>
                <w:sz w:val="24"/>
                <w:szCs w:val="24"/>
              </w:rPr>
              <w:t>css</w:t>
            </w:r>
            <w:proofErr w:type="spellEnd"/>
            <w:r w:rsidRPr="0015432D">
              <w:rPr>
                <w:rFonts w:ascii="宋体" w:eastAsia="宋体" w:hAnsi="宋体" w:cs="宋体"/>
                <w:kern w:val="0"/>
                <w:sz w:val="24"/>
                <w:szCs w:val="24"/>
              </w:rPr>
              <w:t xml:space="preserve"> styles should be applied to this message. The supported values are 'error' and 'warning'. Default value is 'error'.</w:t>
            </w:r>
          </w:p>
          <w:p w:rsidR="0015432D" w:rsidRPr="0015432D" w:rsidRDefault="0015432D" w:rsidP="0015432D">
            <w:pPr>
              <w:widowControl/>
              <w:numPr>
                <w:ilvl w:val="1"/>
                <w:numId w:val="53"/>
              </w:numPr>
              <w:spacing w:before="72" w:line="240" w:lineRule="atLeast"/>
              <w:ind w:left="1170"/>
              <w:jc w:val="left"/>
              <w:rPr>
                <w:rFonts w:ascii="宋体" w:eastAsia="宋体" w:hAnsi="宋体" w:cs="宋体"/>
                <w:kern w:val="0"/>
                <w:sz w:val="24"/>
                <w:szCs w:val="24"/>
              </w:rPr>
            </w:pPr>
            <w:proofErr w:type="gramStart"/>
            <w:r w:rsidRPr="0015432D">
              <w:rPr>
                <w:rFonts w:ascii="宋体" w:eastAsia="宋体" w:hAnsi="宋体" w:cs="宋体"/>
                <w:b/>
                <w:bCs/>
                <w:kern w:val="0"/>
                <w:sz w:val="24"/>
                <w:szCs w:val="24"/>
              </w:rPr>
              <w:t>style</w:t>
            </w:r>
            <w:proofErr w:type="gramEnd"/>
            <w:r w:rsidRPr="0015432D">
              <w:rPr>
                <w:rFonts w:ascii="宋体" w:eastAsia="宋体" w:hAnsi="宋体" w:cs="宋体"/>
                <w:kern w:val="0"/>
                <w:sz w:val="24"/>
                <w:szCs w:val="24"/>
              </w:rPr>
              <w:t> - A style string for the error message. This style will override any styles applied to the warning type (</w:t>
            </w:r>
            <w:proofErr w:type="spellStart"/>
            <w:r w:rsidRPr="0015432D">
              <w:rPr>
                <w:rFonts w:ascii="宋体" w:eastAsia="宋体" w:hAnsi="宋体" w:cs="宋体"/>
                <w:kern w:val="0"/>
                <w:sz w:val="24"/>
                <w:szCs w:val="24"/>
              </w:rPr>
              <w:t>opt_options.type</w:t>
            </w:r>
            <w:proofErr w:type="spellEnd"/>
            <w:r w:rsidRPr="0015432D">
              <w:rPr>
                <w:rFonts w:ascii="宋体" w:eastAsia="宋体" w:hAnsi="宋体" w:cs="宋体"/>
                <w:kern w:val="0"/>
                <w:sz w:val="24"/>
                <w:szCs w:val="24"/>
              </w:rPr>
              <w:t>). Example: </w:t>
            </w:r>
            <w:r w:rsidRPr="0015432D">
              <w:rPr>
                <w:rFonts w:ascii="Courier New" w:eastAsia="宋体" w:hAnsi="Courier New" w:cs="Courier New"/>
                <w:color w:val="007000"/>
                <w:kern w:val="0"/>
                <w:sz w:val="20"/>
              </w:rPr>
              <w:t>'background-color: #33ff99; padding: 2px;'</w:t>
            </w:r>
            <w:r w:rsidRPr="0015432D">
              <w:rPr>
                <w:rFonts w:ascii="宋体" w:eastAsia="宋体" w:hAnsi="宋体" w:cs="宋体"/>
                <w:kern w:val="0"/>
                <w:sz w:val="24"/>
                <w:szCs w:val="24"/>
              </w:rPr>
              <w:t> Default value is an empty string.</w:t>
            </w:r>
          </w:p>
          <w:p w:rsidR="0015432D" w:rsidRPr="0015432D" w:rsidRDefault="0015432D" w:rsidP="0015432D">
            <w:pPr>
              <w:widowControl/>
              <w:numPr>
                <w:ilvl w:val="1"/>
                <w:numId w:val="53"/>
              </w:numPr>
              <w:spacing w:before="72" w:line="240" w:lineRule="atLeast"/>
              <w:ind w:left="1170"/>
              <w:jc w:val="left"/>
              <w:rPr>
                <w:rFonts w:ascii="宋体" w:eastAsia="宋体" w:hAnsi="宋体" w:cs="宋体"/>
                <w:kern w:val="0"/>
                <w:sz w:val="24"/>
                <w:szCs w:val="24"/>
              </w:rPr>
            </w:pPr>
            <w:proofErr w:type="gramStart"/>
            <w:r w:rsidRPr="0015432D">
              <w:rPr>
                <w:rFonts w:ascii="宋体" w:eastAsia="宋体" w:hAnsi="宋体" w:cs="宋体"/>
                <w:b/>
                <w:bCs/>
                <w:kern w:val="0"/>
                <w:sz w:val="24"/>
                <w:szCs w:val="24"/>
              </w:rPr>
              <w:t>removable</w:t>
            </w:r>
            <w:proofErr w:type="gramEnd"/>
            <w:r w:rsidRPr="0015432D">
              <w:rPr>
                <w:rFonts w:ascii="宋体" w:eastAsia="宋体" w:hAnsi="宋体" w:cs="宋体"/>
                <w:kern w:val="0"/>
                <w:sz w:val="24"/>
                <w:szCs w:val="24"/>
              </w:rPr>
              <w:t xml:space="preserve"> - A </w:t>
            </w:r>
            <w:proofErr w:type="spellStart"/>
            <w:r w:rsidRPr="0015432D">
              <w:rPr>
                <w:rFonts w:ascii="宋体" w:eastAsia="宋体" w:hAnsi="宋体" w:cs="宋体"/>
                <w:kern w:val="0"/>
                <w:sz w:val="24"/>
                <w:szCs w:val="24"/>
              </w:rPr>
              <w:t>boolean</w:t>
            </w:r>
            <w:proofErr w:type="spellEnd"/>
            <w:r w:rsidRPr="0015432D">
              <w:rPr>
                <w:rFonts w:ascii="宋体" w:eastAsia="宋体" w:hAnsi="宋体" w:cs="宋体"/>
                <w:kern w:val="0"/>
                <w:sz w:val="24"/>
                <w:szCs w:val="24"/>
              </w:rPr>
              <w:t xml:space="preserve"> value, where true means that the message can be closed by a mouse click from the user. Default value is false.</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lastRenderedPageBreak/>
              <w:t>addErrorFromQueryResponse</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i/>
                <w:iCs/>
                <w:color w:val="007000"/>
                <w:kern w:val="0"/>
                <w:sz w:val="20"/>
              </w:rPr>
              <w:t>container</w:t>
            </w:r>
            <w:r w:rsidRPr="0015432D">
              <w:rPr>
                <w:rFonts w:ascii="Courier New" w:eastAsia="宋体" w:hAnsi="Courier New" w:cs="Courier New"/>
                <w:color w:val="007000"/>
                <w:kern w:val="0"/>
                <w:sz w:val="20"/>
              </w:rPr>
              <w:t>,</w:t>
            </w:r>
            <w:r w:rsidRPr="0015432D">
              <w:rPr>
                <w:rFonts w:ascii="Courier New" w:eastAsia="宋体" w:hAnsi="Courier New" w:cs="Courier New"/>
                <w:i/>
                <w:iCs/>
                <w:color w:val="007000"/>
                <w:kern w:val="0"/>
                <w:sz w:val="20"/>
              </w:rPr>
              <w:t>response</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 xml:space="preserve">String ID value that identifies the error object created, or null if the response didn't indicate an error. This is a unique value on the page, and can be used to remove the error or find its </w:t>
            </w:r>
            <w:r w:rsidRPr="0015432D">
              <w:rPr>
                <w:rFonts w:ascii="宋体" w:eastAsia="宋体" w:hAnsi="宋体" w:cs="宋体"/>
                <w:kern w:val="0"/>
                <w:sz w:val="24"/>
                <w:szCs w:val="24"/>
              </w:rPr>
              <w:lastRenderedPageBreak/>
              <w:t>containing element.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lastRenderedPageBreak/>
              <w:t>Pass a query response and error message container to this method: if the query response indicates a query error, displays an error message in the specified page element. If the query response is null, the method will throw a JavaScript error. Pass your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"QueryResponse"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QueryResponse</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 xml:space="preserve"> received in your query handler to this message to display an error. It will also set the style of the display appropriate to the type (error or warning, similar </w:t>
            </w:r>
            <w:proofErr w:type="spellStart"/>
            <w:r w:rsidRPr="0015432D">
              <w:rPr>
                <w:rFonts w:ascii="宋体" w:eastAsia="宋体" w:hAnsi="宋体" w:cs="宋体"/>
                <w:kern w:val="0"/>
                <w:sz w:val="24"/>
                <w:szCs w:val="24"/>
              </w:rPr>
              <w:t>to</w:t>
            </w:r>
            <w:r w:rsidRPr="0015432D">
              <w:rPr>
                <w:rFonts w:ascii="Courier New" w:eastAsia="宋体" w:hAnsi="Courier New" w:cs="Courier New"/>
                <w:color w:val="007000"/>
                <w:kern w:val="0"/>
                <w:sz w:val="20"/>
              </w:rPr>
              <w:t>addError</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i/>
                <w:iCs/>
                <w:color w:val="007000"/>
                <w:kern w:val="0"/>
                <w:sz w:val="20"/>
              </w:rPr>
              <w:t>opt_options</w:t>
            </w:r>
            <w:r w:rsidRPr="0015432D">
              <w:rPr>
                <w:rFonts w:ascii="Courier New" w:eastAsia="宋体" w:hAnsi="Courier New" w:cs="Courier New"/>
                <w:color w:val="007000"/>
                <w:kern w:val="0"/>
                <w:sz w:val="20"/>
              </w:rPr>
              <w:t>.type</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w:t>
            </w:r>
          </w:p>
          <w:p w:rsidR="0015432D" w:rsidRPr="0015432D" w:rsidRDefault="0015432D" w:rsidP="0015432D">
            <w:pPr>
              <w:widowControl/>
              <w:numPr>
                <w:ilvl w:val="0"/>
                <w:numId w:val="54"/>
              </w:numPr>
              <w:spacing w:before="72" w:line="240" w:lineRule="atLeast"/>
              <w:ind w:left="585"/>
              <w:jc w:val="left"/>
              <w:rPr>
                <w:rFonts w:ascii="宋体" w:eastAsia="宋体" w:hAnsi="宋体" w:cs="宋体"/>
                <w:kern w:val="0"/>
                <w:sz w:val="24"/>
                <w:szCs w:val="24"/>
              </w:rPr>
            </w:pPr>
            <w:proofErr w:type="gramStart"/>
            <w:r w:rsidRPr="0015432D">
              <w:rPr>
                <w:rFonts w:ascii="宋体" w:eastAsia="宋体" w:hAnsi="宋体" w:cs="宋体"/>
                <w:i/>
                <w:iCs/>
                <w:kern w:val="0"/>
                <w:sz w:val="24"/>
                <w:szCs w:val="24"/>
              </w:rPr>
              <w:t>container</w:t>
            </w:r>
            <w:proofErr w:type="gramEnd"/>
            <w:r w:rsidRPr="0015432D">
              <w:rPr>
                <w:rFonts w:ascii="宋体" w:eastAsia="宋体" w:hAnsi="宋体" w:cs="宋体"/>
                <w:kern w:val="0"/>
                <w:sz w:val="24"/>
                <w:szCs w:val="24"/>
              </w:rPr>
              <w:t> - The DOM element into which to insert the error message. If the container cannot be found, the function will throw a JavaScript error.</w:t>
            </w:r>
          </w:p>
          <w:p w:rsidR="0015432D" w:rsidRPr="0015432D" w:rsidRDefault="0015432D" w:rsidP="0015432D">
            <w:pPr>
              <w:widowControl/>
              <w:numPr>
                <w:ilvl w:val="0"/>
                <w:numId w:val="54"/>
              </w:numPr>
              <w:spacing w:before="72" w:line="240" w:lineRule="atLeast"/>
              <w:ind w:left="585"/>
              <w:jc w:val="left"/>
              <w:rPr>
                <w:rFonts w:ascii="宋体" w:eastAsia="宋体" w:hAnsi="宋体" w:cs="宋体"/>
                <w:kern w:val="0"/>
                <w:sz w:val="24"/>
                <w:szCs w:val="24"/>
              </w:rPr>
            </w:pPr>
            <w:proofErr w:type="gramStart"/>
            <w:r w:rsidRPr="0015432D">
              <w:rPr>
                <w:rFonts w:ascii="宋体" w:eastAsia="宋体" w:hAnsi="宋体" w:cs="宋体"/>
                <w:i/>
                <w:iCs/>
                <w:kern w:val="0"/>
                <w:sz w:val="24"/>
                <w:szCs w:val="24"/>
              </w:rPr>
              <w:t>response</w:t>
            </w:r>
            <w:proofErr w:type="gramEnd"/>
            <w:r w:rsidRPr="0015432D">
              <w:rPr>
                <w:rFonts w:ascii="宋体" w:eastAsia="宋体" w:hAnsi="宋体" w:cs="宋体"/>
                <w:kern w:val="0"/>
                <w:sz w:val="24"/>
                <w:szCs w:val="24"/>
              </w:rPr>
              <w:t> - A </w:t>
            </w:r>
            <w:proofErr w:type="spellStart"/>
            <w:r w:rsidRPr="0015432D">
              <w:rPr>
                <w:rFonts w:ascii="宋体" w:eastAsia="宋体" w:hAnsi="宋体" w:cs="宋体"/>
                <w:kern w:val="0"/>
                <w:sz w:val="24"/>
                <w:szCs w:val="24"/>
              </w:rPr>
              <w:fldChar w:fldCharType="begin"/>
            </w:r>
            <w:r w:rsidRPr="0015432D">
              <w:rPr>
                <w:rFonts w:ascii="宋体" w:eastAsia="宋体" w:hAnsi="宋体" w:cs="宋体"/>
                <w:kern w:val="0"/>
                <w:sz w:val="24"/>
                <w:szCs w:val="24"/>
              </w:rPr>
              <w:instrText xml:space="preserve"> HYPERLINK "http://code.google.com/intl/zh-CN/apis/visualization/documentation/reference.html" \l "QueryResponse" </w:instrText>
            </w:r>
            <w:r w:rsidRPr="0015432D">
              <w:rPr>
                <w:rFonts w:ascii="宋体" w:eastAsia="宋体" w:hAnsi="宋体" w:cs="宋体"/>
                <w:kern w:val="0"/>
                <w:sz w:val="24"/>
                <w:szCs w:val="24"/>
              </w:rPr>
              <w:fldChar w:fldCharType="separate"/>
            </w:r>
            <w:r w:rsidRPr="0015432D">
              <w:rPr>
                <w:rFonts w:ascii="宋体" w:eastAsia="宋体" w:hAnsi="宋体" w:cs="宋体"/>
                <w:color w:val="0000CC"/>
                <w:kern w:val="0"/>
                <w:sz w:val="24"/>
                <w:szCs w:val="24"/>
                <w:u w:val="single"/>
              </w:rPr>
              <w:t>QueryResponse</w:t>
            </w:r>
            <w:proofErr w:type="spellEnd"/>
            <w:r w:rsidRPr="0015432D">
              <w:rPr>
                <w:rFonts w:ascii="宋体" w:eastAsia="宋体" w:hAnsi="宋体" w:cs="宋体"/>
                <w:kern w:val="0"/>
                <w:sz w:val="24"/>
                <w:szCs w:val="24"/>
              </w:rPr>
              <w:fldChar w:fldCharType="end"/>
            </w:r>
            <w:r w:rsidRPr="0015432D">
              <w:rPr>
                <w:rFonts w:ascii="宋体" w:eastAsia="宋体" w:hAnsi="宋体" w:cs="宋体"/>
                <w:kern w:val="0"/>
                <w:sz w:val="24"/>
                <w:szCs w:val="24"/>
              </w:rPr>
              <w:t> object received by your query handler in response to a </w:t>
            </w:r>
            <w:hyperlink r:id="rId75" w:anchor="Query" w:history="1">
              <w:r w:rsidRPr="0015432D">
                <w:rPr>
                  <w:rFonts w:ascii="宋体" w:eastAsia="宋体" w:hAnsi="宋体" w:cs="宋体"/>
                  <w:color w:val="551A8B"/>
                  <w:kern w:val="0"/>
                  <w:sz w:val="24"/>
                  <w:szCs w:val="24"/>
                  <w:u w:val="single"/>
                </w:rPr>
                <w:t>query</w:t>
              </w:r>
            </w:hyperlink>
            <w:r w:rsidRPr="0015432D">
              <w:rPr>
                <w:rFonts w:ascii="宋体" w:eastAsia="宋体" w:hAnsi="宋体" w:cs="宋体"/>
                <w:kern w:val="0"/>
                <w:sz w:val="24"/>
                <w:szCs w:val="24"/>
              </w:rPr>
              <w:t>. If this is null, the method will throw a JavaScript error.</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lastRenderedPageBreak/>
              <w:t>removeError</w:t>
            </w:r>
            <w:proofErr w:type="spellEnd"/>
            <w:r w:rsidRPr="0015432D">
              <w:rPr>
                <w:rFonts w:ascii="Courier New" w:eastAsia="宋体" w:hAnsi="Courier New" w:cs="Courier New"/>
                <w:color w:val="007000"/>
                <w:kern w:val="0"/>
                <w:sz w:val="20"/>
              </w:rPr>
              <w:t>(</w:t>
            </w:r>
            <w:r w:rsidRPr="0015432D">
              <w:rPr>
                <w:rFonts w:ascii="Courier New" w:eastAsia="宋体" w:hAnsi="Courier New" w:cs="Courier New"/>
                <w:i/>
                <w:iCs/>
                <w:color w:val="007000"/>
                <w:kern w:val="0"/>
                <w:sz w:val="20"/>
              </w:rPr>
              <w:t>id</w:t>
            </w:r>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Boolean: true if the error was removed; false otherwise.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Removes the error specified by ID from the page.</w:t>
            </w:r>
          </w:p>
          <w:p w:rsidR="0015432D" w:rsidRPr="0015432D" w:rsidRDefault="0015432D" w:rsidP="0015432D">
            <w:pPr>
              <w:widowControl/>
              <w:numPr>
                <w:ilvl w:val="0"/>
                <w:numId w:val="55"/>
              </w:numPr>
              <w:spacing w:before="72" w:line="240" w:lineRule="atLeast"/>
              <w:ind w:left="585"/>
              <w:jc w:val="left"/>
              <w:rPr>
                <w:rFonts w:ascii="宋体" w:eastAsia="宋体" w:hAnsi="宋体" w:cs="宋体"/>
                <w:kern w:val="0"/>
                <w:sz w:val="24"/>
                <w:szCs w:val="24"/>
              </w:rPr>
            </w:pPr>
            <w:proofErr w:type="gramStart"/>
            <w:r w:rsidRPr="0015432D">
              <w:rPr>
                <w:rFonts w:ascii="宋体" w:eastAsia="宋体" w:hAnsi="宋体" w:cs="宋体"/>
                <w:i/>
                <w:iCs/>
                <w:kern w:val="0"/>
                <w:sz w:val="24"/>
                <w:szCs w:val="24"/>
              </w:rPr>
              <w:t>id</w:t>
            </w:r>
            <w:proofErr w:type="gramEnd"/>
            <w:r w:rsidRPr="0015432D">
              <w:rPr>
                <w:rFonts w:ascii="宋体" w:eastAsia="宋体" w:hAnsi="宋体" w:cs="宋体"/>
                <w:kern w:val="0"/>
                <w:sz w:val="24"/>
                <w:szCs w:val="24"/>
              </w:rPr>
              <w:t> - The string ID of an error created using </w:t>
            </w:r>
            <w:proofErr w:type="spellStart"/>
            <w:r w:rsidRPr="0015432D">
              <w:rPr>
                <w:rFonts w:ascii="Courier New" w:eastAsia="宋体" w:hAnsi="Courier New" w:cs="Courier New"/>
                <w:color w:val="007000"/>
                <w:kern w:val="0"/>
                <w:sz w:val="20"/>
              </w:rPr>
              <w:t>addError</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t>or</w:t>
            </w:r>
            <w:r w:rsidRPr="0015432D">
              <w:rPr>
                <w:rFonts w:ascii="Courier New" w:eastAsia="宋体" w:hAnsi="Courier New" w:cs="Courier New"/>
                <w:color w:val="007000"/>
                <w:kern w:val="0"/>
                <w:sz w:val="20"/>
              </w:rPr>
              <w:t>addErrorFromQueryResponse</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removeAll</w:t>
            </w:r>
            <w:proofErr w:type="spellEnd"/>
            <w:r w:rsidRPr="0015432D">
              <w:rPr>
                <w:rFonts w:ascii="Courier New" w:eastAsia="宋体" w:hAnsi="Courier New" w:cs="Courier New"/>
                <w:color w:val="007000"/>
                <w:kern w:val="0"/>
                <w:sz w:val="20"/>
              </w:rPr>
              <w:t>(</w:t>
            </w:r>
            <w:r w:rsidRPr="0015432D">
              <w:rPr>
                <w:rFonts w:ascii="Courier New" w:eastAsia="宋体" w:hAnsi="Courier New" w:cs="Courier New"/>
                <w:i/>
                <w:iCs/>
                <w:color w:val="007000"/>
                <w:kern w:val="0"/>
                <w:sz w:val="20"/>
              </w:rPr>
              <w:t>container</w:t>
            </w:r>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None</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t>Removes all error blocks from a specified container. If the specified container does not exist, this will throw an error.</w:t>
            </w:r>
          </w:p>
          <w:p w:rsidR="0015432D" w:rsidRPr="0015432D" w:rsidRDefault="0015432D" w:rsidP="0015432D">
            <w:pPr>
              <w:widowControl/>
              <w:numPr>
                <w:ilvl w:val="0"/>
                <w:numId w:val="56"/>
              </w:numPr>
              <w:spacing w:before="72" w:line="240" w:lineRule="atLeast"/>
              <w:ind w:left="585"/>
              <w:jc w:val="left"/>
              <w:rPr>
                <w:rFonts w:ascii="宋体" w:eastAsia="宋体" w:hAnsi="宋体" w:cs="宋体"/>
                <w:kern w:val="0"/>
                <w:sz w:val="24"/>
                <w:szCs w:val="24"/>
              </w:rPr>
            </w:pPr>
            <w:proofErr w:type="gramStart"/>
            <w:r w:rsidRPr="0015432D">
              <w:rPr>
                <w:rFonts w:ascii="宋体" w:eastAsia="宋体" w:hAnsi="宋体" w:cs="宋体"/>
                <w:i/>
                <w:iCs/>
                <w:kern w:val="0"/>
                <w:sz w:val="24"/>
                <w:szCs w:val="24"/>
              </w:rPr>
              <w:t>container</w:t>
            </w:r>
            <w:proofErr w:type="gramEnd"/>
            <w:r w:rsidRPr="0015432D">
              <w:rPr>
                <w:rFonts w:ascii="宋体" w:eastAsia="宋体" w:hAnsi="宋体" w:cs="宋体"/>
                <w:kern w:val="0"/>
                <w:sz w:val="24"/>
                <w:szCs w:val="24"/>
              </w:rPr>
              <w:t> - The DOM element holding the error strings to remove. If the container cannot be found, the function will throw a JavaScript error.</w:t>
            </w:r>
          </w:p>
        </w:tc>
      </w:tr>
      <w:tr w:rsidR="0015432D" w:rsidRPr="0015432D" w:rsidTr="0015432D">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proofErr w:type="spellStart"/>
            <w:r w:rsidRPr="0015432D">
              <w:rPr>
                <w:rFonts w:ascii="Courier New" w:eastAsia="宋体" w:hAnsi="Courier New" w:cs="Courier New"/>
                <w:color w:val="007000"/>
                <w:kern w:val="0"/>
                <w:sz w:val="20"/>
              </w:rPr>
              <w:t>getContainer</w:t>
            </w:r>
            <w:proofErr w:type="spellEnd"/>
            <w:r w:rsidRPr="0015432D">
              <w:rPr>
                <w:rFonts w:ascii="Courier New" w:eastAsia="宋体" w:hAnsi="Courier New" w:cs="Courier New"/>
                <w:color w:val="007000"/>
                <w:kern w:val="0"/>
                <w:sz w:val="20"/>
              </w:rPr>
              <w:t>(</w:t>
            </w:r>
            <w:proofErr w:type="spellStart"/>
            <w:r w:rsidRPr="0015432D">
              <w:rPr>
                <w:rFonts w:ascii="Courier New" w:eastAsia="宋体" w:hAnsi="Courier New" w:cs="Courier New"/>
                <w:i/>
                <w:iCs/>
                <w:color w:val="007000"/>
                <w:kern w:val="0"/>
                <w:sz w:val="20"/>
              </w:rPr>
              <w:t>errorId</w:t>
            </w:r>
            <w:proofErr w:type="spellEnd"/>
            <w:r w:rsidRPr="0015432D">
              <w:rPr>
                <w:rFonts w:ascii="Courier New" w:eastAsia="宋体" w:hAnsi="Courier New" w:cs="Courier New"/>
                <w:color w:val="007000"/>
                <w:kern w:val="0"/>
                <w:sz w:val="20"/>
              </w:rPr>
              <w:t>)</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line="240" w:lineRule="atLeast"/>
              <w:jc w:val="left"/>
              <w:rPr>
                <w:rFonts w:ascii="宋体" w:eastAsia="宋体" w:hAnsi="宋体" w:cs="宋体"/>
                <w:kern w:val="0"/>
                <w:sz w:val="24"/>
                <w:szCs w:val="24"/>
              </w:rPr>
            </w:pPr>
            <w:r w:rsidRPr="0015432D">
              <w:rPr>
                <w:rFonts w:ascii="宋体" w:eastAsia="宋体" w:hAnsi="宋体" w:cs="宋体"/>
                <w:kern w:val="0"/>
                <w:sz w:val="24"/>
                <w:szCs w:val="24"/>
              </w:rPr>
              <w:t xml:space="preserve">Handle to a DOM element holding the error specified, </w:t>
            </w:r>
            <w:r w:rsidRPr="0015432D">
              <w:rPr>
                <w:rFonts w:ascii="宋体" w:eastAsia="宋体" w:hAnsi="宋体" w:cs="宋体"/>
                <w:kern w:val="0"/>
                <w:sz w:val="24"/>
                <w:szCs w:val="24"/>
              </w:rPr>
              <w:lastRenderedPageBreak/>
              <w:t>or null if it could not be found.</w:t>
            </w:r>
          </w:p>
        </w:tc>
        <w:tc>
          <w:tcPr>
            <w:tcW w:w="0" w:type="auto"/>
            <w:tcBorders>
              <w:top w:val="single" w:sz="6" w:space="0" w:color="3366CC"/>
              <w:left w:val="single" w:sz="6" w:space="0" w:color="3366CC"/>
              <w:bottom w:val="single" w:sz="6" w:space="0" w:color="3366CC"/>
              <w:right w:val="single" w:sz="6" w:space="0" w:color="3366CC"/>
            </w:tcBorders>
            <w:shd w:val="clear" w:color="auto" w:fill="FFFFFF"/>
            <w:tcMar>
              <w:top w:w="90" w:type="dxa"/>
              <w:left w:w="180" w:type="dxa"/>
              <w:bottom w:w="90" w:type="dxa"/>
              <w:right w:w="180" w:type="dxa"/>
            </w:tcMar>
            <w:hideMark/>
          </w:tcPr>
          <w:p w:rsidR="0015432D" w:rsidRPr="0015432D" w:rsidRDefault="0015432D" w:rsidP="0015432D">
            <w:pPr>
              <w:widowControl/>
              <w:spacing w:after="240" w:line="240" w:lineRule="atLeast"/>
              <w:jc w:val="left"/>
              <w:rPr>
                <w:rFonts w:ascii="宋体" w:eastAsia="宋体" w:hAnsi="宋体" w:cs="宋体"/>
                <w:kern w:val="0"/>
                <w:sz w:val="24"/>
                <w:szCs w:val="24"/>
              </w:rPr>
            </w:pPr>
            <w:r w:rsidRPr="0015432D">
              <w:rPr>
                <w:rFonts w:ascii="宋体" w:eastAsia="宋体" w:hAnsi="宋体" w:cs="宋体"/>
                <w:kern w:val="0"/>
                <w:sz w:val="24"/>
                <w:szCs w:val="24"/>
              </w:rPr>
              <w:lastRenderedPageBreak/>
              <w:t xml:space="preserve">Retrieves a handle to the container element holding the error specified </w:t>
            </w:r>
            <w:proofErr w:type="spellStart"/>
            <w:r w:rsidRPr="0015432D">
              <w:rPr>
                <w:rFonts w:ascii="宋体" w:eastAsia="宋体" w:hAnsi="宋体" w:cs="宋体"/>
                <w:kern w:val="0"/>
                <w:sz w:val="24"/>
                <w:szCs w:val="24"/>
              </w:rPr>
              <w:t>by</w:t>
            </w:r>
            <w:r w:rsidRPr="0015432D">
              <w:rPr>
                <w:rFonts w:ascii="宋体" w:eastAsia="宋体" w:hAnsi="宋体" w:cs="宋体"/>
                <w:i/>
                <w:iCs/>
                <w:kern w:val="0"/>
                <w:sz w:val="24"/>
                <w:szCs w:val="24"/>
              </w:rPr>
              <w:t>errorID</w:t>
            </w:r>
            <w:proofErr w:type="spellEnd"/>
            <w:r w:rsidRPr="0015432D">
              <w:rPr>
                <w:rFonts w:ascii="宋体" w:eastAsia="宋体" w:hAnsi="宋体" w:cs="宋体"/>
                <w:kern w:val="0"/>
                <w:sz w:val="24"/>
                <w:szCs w:val="24"/>
              </w:rPr>
              <w:t>.</w:t>
            </w:r>
          </w:p>
          <w:p w:rsidR="0015432D" w:rsidRPr="0015432D" w:rsidRDefault="0015432D" w:rsidP="0015432D">
            <w:pPr>
              <w:widowControl/>
              <w:numPr>
                <w:ilvl w:val="0"/>
                <w:numId w:val="57"/>
              </w:numPr>
              <w:spacing w:before="72" w:line="240" w:lineRule="atLeast"/>
              <w:ind w:left="585"/>
              <w:jc w:val="left"/>
              <w:rPr>
                <w:rFonts w:ascii="宋体" w:eastAsia="宋体" w:hAnsi="宋体" w:cs="宋体"/>
                <w:kern w:val="0"/>
                <w:sz w:val="24"/>
                <w:szCs w:val="24"/>
              </w:rPr>
            </w:pPr>
            <w:proofErr w:type="spellStart"/>
            <w:proofErr w:type="gramStart"/>
            <w:r w:rsidRPr="0015432D">
              <w:rPr>
                <w:rFonts w:ascii="宋体" w:eastAsia="宋体" w:hAnsi="宋体" w:cs="宋体"/>
                <w:i/>
                <w:iCs/>
                <w:kern w:val="0"/>
                <w:sz w:val="24"/>
                <w:szCs w:val="24"/>
              </w:rPr>
              <w:t>errorId</w:t>
            </w:r>
            <w:proofErr w:type="spellEnd"/>
            <w:proofErr w:type="gramEnd"/>
            <w:r w:rsidRPr="0015432D">
              <w:rPr>
                <w:rFonts w:ascii="宋体" w:eastAsia="宋体" w:hAnsi="宋体" w:cs="宋体"/>
                <w:kern w:val="0"/>
                <w:sz w:val="24"/>
                <w:szCs w:val="24"/>
              </w:rPr>
              <w:t> - String ID of an error created using </w:t>
            </w:r>
            <w:proofErr w:type="spellStart"/>
            <w:r w:rsidRPr="0015432D">
              <w:rPr>
                <w:rFonts w:ascii="Courier New" w:eastAsia="宋体" w:hAnsi="Courier New" w:cs="Courier New"/>
                <w:color w:val="007000"/>
                <w:kern w:val="0"/>
                <w:sz w:val="20"/>
              </w:rPr>
              <w:t>addError</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 </w:t>
            </w:r>
            <w:proofErr w:type="spellStart"/>
            <w:r w:rsidRPr="0015432D">
              <w:rPr>
                <w:rFonts w:ascii="宋体" w:eastAsia="宋体" w:hAnsi="宋体" w:cs="宋体"/>
                <w:kern w:val="0"/>
                <w:sz w:val="24"/>
                <w:szCs w:val="24"/>
              </w:rPr>
              <w:t>or</w:t>
            </w:r>
            <w:r w:rsidRPr="0015432D">
              <w:rPr>
                <w:rFonts w:ascii="Courier New" w:eastAsia="宋体" w:hAnsi="Courier New" w:cs="Courier New"/>
                <w:color w:val="007000"/>
                <w:kern w:val="0"/>
                <w:sz w:val="20"/>
              </w:rPr>
              <w:t>addErrorFromQueryResponse</w:t>
            </w:r>
            <w:proofErr w:type="spellEnd"/>
            <w:r w:rsidRPr="0015432D">
              <w:rPr>
                <w:rFonts w:ascii="Courier New" w:eastAsia="宋体" w:hAnsi="Courier New" w:cs="Courier New"/>
                <w:color w:val="007000"/>
                <w:kern w:val="0"/>
                <w:sz w:val="20"/>
              </w:rPr>
              <w:t>()</w:t>
            </w:r>
            <w:r w:rsidRPr="0015432D">
              <w:rPr>
                <w:rFonts w:ascii="宋体" w:eastAsia="宋体" w:hAnsi="宋体" w:cs="宋体"/>
                <w:kern w:val="0"/>
                <w:sz w:val="24"/>
                <w:szCs w:val="24"/>
              </w:rPr>
              <w:t>.</w:t>
            </w:r>
          </w:p>
        </w:tc>
      </w:tr>
    </w:tbl>
    <w:p w:rsidR="0015432D" w:rsidRPr="0015432D" w:rsidRDefault="0015432D" w:rsidP="0015432D">
      <w:pPr>
        <w:widowControl/>
        <w:pBdr>
          <w:top w:val="single" w:sz="6" w:space="1" w:color="3366CC"/>
        </w:pBdr>
        <w:shd w:val="clear" w:color="auto" w:fill="E5ECF9"/>
        <w:spacing w:before="480"/>
        <w:ind w:left="-150"/>
        <w:jc w:val="left"/>
        <w:outlineLvl w:val="1"/>
        <w:rPr>
          <w:rFonts w:ascii="Helvetica" w:eastAsia="宋体" w:hAnsi="Helvetica" w:cs="Helvetica"/>
          <w:b/>
          <w:bCs/>
          <w:color w:val="000000"/>
          <w:kern w:val="0"/>
          <w:sz w:val="26"/>
          <w:szCs w:val="26"/>
        </w:rPr>
      </w:pPr>
      <w:bookmarkStart w:id="73" w:name="events"/>
      <w:bookmarkEnd w:id="73"/>
      <w:r w:rsidRPr="0015432D">
        <w:rPr>
          <w:rFonts w:ascii="Helvetica" w:eastAsia="宋体" w:hAnsi="Helvetica" w:cs="Helvetica"/>
          <w:b/>
          <w:bCs/>
          <w:color w:val="000000"/>
          <w:kern w:val="0"/>
          <w:sz w:val="26"/>
          <w:szCs w:val="26"/>
        </w:rPr>
        <w:lastRenderedPageBreak/>
        <w:t>Events</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b/>
          <w:bCs/>
          <w:color w:val="000000"/>
          <w:kern w:val="0"/>
          <w:sz w:val="24"/>
          <w:szCs w:val="24"/>
        </w:rPr>
        <w:t>Registering to Catch Events</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Your visualizations can fire and receive events, and exposes the following two methods to enable you to do so:</w:t>
      </w:r>
    </w:p>
    <w:p w:rsidR="0015432D" w:rsidRPr="0015432D" w:rsidRDefault="0015432D" w:rsidP="0015432D">
      <w:pPr>
        <w:widowControl/>
        <w:numPr>
          <w:ilvl w:val="0"/>
          <w:numId w:val="58"/>
        </w:numPr>
        <w:spacing w:before="72" w:line="240" w:lineRule="atLeast"/>
        <w:ind w:left="585"/>
        <w:jc w:val="left"/>
        <w:rPr>
          <w:rFonts w:ascii="Helvetica" w:eastAsia="宋体" w:hAnsi="Helvetica" w:cs="Helvetica"/>
          <w:color w:val="000000"/>
          <w:kern w:val="0"/>
          <w:sz w:val="24"/>
          <w:szCs w:val="24"/>
        </w:rPr>
      </w:pPr>
      <w:hyperlink r:id="rId76" w:anchor="trigger" w:history="1">
        <w:r w:rsidRPr="0015432D">
          <w:rPr>
            <w:rFonts w:ascii="Helvetica" w:eastAsia="宋体" w:hAnsi="Helvetica" w:cs="Helvetica"/>
            <w:color w:val="0000CC"/>
            <w:kern w:val="0"/>
            <w:sz w:val="24"/>
            <w:szCs w:val="24"/>
            <w:u w:val="single"/>
          </w:rPr>
          <w:t>google.visualization.events.trigger()</w:t>
        </w:r>
      </w:hyperlink>
    </w:p>
    <w:p w:rsidR="0015432D" w:rsidRPr="0015432D" w:rsidRDefault="0015432D" w:rsidP="0015432D">
      <w:pPr>
        <w:widowControl/>
        <w:numPr>
          <w:ilvl w:val="0"/>
          <w:numId w:val="58"/>
        </w:numPr>
        <w:spacing w:before="72" w:line="240" w:lineRule="atLeast"/>
        <w:ind w:left="585"/>
        <w:jc w:val="left"/>
        <w:rPr>
          <w:rFonts w:ascii="Helvetica" w:eastAsia="宋体" w:hAnsi="Helvetica" w:cs="Helvetica"/>
          <w:color w:val="000000"/>
          <w:kern w:val="0"/>
          <w:sz w:val="24"/>
          <w:szCs w:val="24"/>
        </w:rPr>
      </w:pPr>
      <w:hyperlink r:id="rId77" w:anchor="addlistener" w:history="1">
        <w:r w:rsidRPr="0015432D">
          <w:rPr>
            <w:rFonts w:ascii="Helvetica" w:eastAsia="宋体" w:hAnsi="Helvetica" w:cs="Helvetica"/>
            <w:color w:val="0000CC"/>
            <w:kern w:val="0"/>
            <w:sz w:val="24"/>
            <w:szCs w:val="24"/>
            <w:u w:val="single"/>
          </w:rPr>
          <w:t>google.visualization.events.addListener()</w:t>
        </w:r>
      </w:hyperlink>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b/>
          <w:bCs/>
          <w:color w:val="000000"/>
          <w:kern w:val="0"/>
          <w:sz w:val="24"/>
          <w:szCs w:val="24"/>
        </w:rPr>
        <w:t>Commonly Exposed Events</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 xml:space="preserve">Visualizations can fire a number of events. </w:t>
      </w:r>
      <w:proofErr w:type="gramStart"/>
      <w:r w:rsidRPr="0015432D">
        <w:rPr>
          <w:rFonts w:ascii="Helvetica" w:eastAsia="宋体" w:hAnsi="Helvetica" w:cs="Helvetica"/>
          <w:color w:val="000000"/>
          <w:kern w:val="0"/>
          <w:sz w:val="24"/>
          <w:szCs w:val="24"/>
        </w:rPr>
        <w:t>Every visualization</w:t>
      </w:r>
      <w:proofErr w:type="gramEnd"/>
      <w:r w:rsidRPr="0015432D">
        <w:rPr>
          <w:rFonts w:ascii="Helvetica" w:eastAsia="宋体" w:hAnsi="Helvetica" w:cs="Helvetica"/>
          <w:color w:val="000000"/>
          <w:kern w:val="0"/>
          <w:sz w:val="24"/>
          <w:szCs w:val="24"/>
        </w:rPr>
        <w:t xml:space="preserve"> can define the details of the events it fires, but the following event should be implemented in a standard way:</w:t>
      </w:r>
    </w:p>
    <w:p w:rsidR="0015432D" w:rsidRPr="0015432D" w:rsidRDefault="0015432D" w:rsidP="0015432D">
      <w:pPr>
        <w:widowControl/>
        <w:numPr>
          <w:ilvl w:val="0"/>
          <w:numId w:val="59"/>
        </w:numPr>
        <w:spacing w:before="72" w:line="240" w:lineRule="atLeast"/>
        <w:ind w:left="585"/>
        <w:jc w:val="left"/>
        <w:rPr>
          <w:rFonts w:ascii="Helvetica" w:eastAsia="宋体" w:hAnsi="Helvetica" w:cs="Helvetica"/>
          <w:color w:val="000000"/>
          <w:kern w:val="0"/>
          <w:sz w:val="24"/>
          <w:szCs w:val="24"/>
        </w:rPr>
      </w:pPr>
      <w:hyperlink r:id="rId78" w:anchor="readyevent" w:history="1">
        <w:r w:rsidRPr="0015432D">
          <w:rPr>
            <w:rFonts w:ascii="Helvetica" w:eastAsia="宋体" w:hAnsi="Helvetica" w:cs="Helvetica"/>
            <w:color w:val="0000CC"/>
            <w:kern w:val="0"/>
            <w:sz w:val="24"/>
            <w:szCs w:val="24"/>
            <w:u w:val="single"/>
          </w:rPr>
          <w:t>ready event</w:t>
        </w:r>
      </w:hyperlink>
    </w:p>
    <w:p w:rsidR="0015432D" w:rsidRPr="0015432D" w:rsidRDefault="0015432D" w:rsidP="0015432D">
      <w:pPr>
        <w:widowControl/>
        <w:numPr>
          <w:ilvl w:val="0"/>
          <w:numId w:val="59"/>
        </w:numPr>
        <w:spacing w:before="72" w:line="240" w:lineRule="atLeast"/>
        <w:ind w:left="585"/>
        <w:jc w:val="left"/>
        <w:rPr>
          <w:rFonts w:ascii="Helvetica" w:eastAsia="宋体" w:hAnsi="Helvetica" w:cs="Helvetica"/>
          <w:color w:val="000000"/>
          <w:kern w:val="0"/>
          <w:sz w:val="24"/>
          <w:szCs w:val="24"/>
        </w:rPr>
      </w:pPr>
      <w:hyperlink r:id="rId79" w:anchor="selectevent" w:history="1">
        <w:r w:rsidRPr="0015432D">
          <w:rPr>
            <w:rFonts w:ascii="Helvetica" w:eastAsia="宋体" w:hAnsi="Helvetica" w:cs="Helvetica"/>
            <w:color w:val="0000CC"/>
            <w:kern w:val="0"/>
            <w:sz w:val="24"/>
            <w:szCs w:val="24"/>
            <w:u w:val="single"/>
          </w:rPr>
          <w:t>select event</w:t>
        </w:r>
      </w:hyperlink>
    </w:p>
    <w:p w:rsidR="0015432D" w:rsidRPr="0015432D" w:rsidRDefault="0015432D" w:rsidP="0015432D">
      <w:pPr>
        <w:widowControl/>
        <w:spacing w:before="360"/>
        <w:jc w:val="left"/>
        <w:outlineLvl w:val="2"/>
        <w:rPr>
          <w:rFonts w:ascii="Helvetica" w:eastAsia="宋体" w:hAnsi="Helvetica" w:cs="Helvetica"/>
          <w:b/>
          <w:bCs/>
          <w:color w:val="000000"/>
          <w:kern w:val="0"/>
          <w:sz w:val="26"/>
          <w:szCs w:val="26"/>
        </w:rPr>
      </w:pPr>
      <w:bookmarkStart w:id="74" w:name="trigger"/>
      <w:bookmarkEnd w:id="74"/>
      <w:proofErr w:type="gramStart"/>
      <w:r w:rsidRPr="0015432D">
        <w:rPr>
          <w:rFonts w:ascii="Helvetica" w:eastAsia="宋体" w:hAnsi="Helvetica" w:cs="Helvetica"/>
          <w:b/>
          <w:bCs/>
          <w:color w:val="000000"/>
          <w:kern w:val="0"/>
          <w:sz w:val="26"/>
          <w:szCs w:val="26"/>
        </w:rPr>
        <w:t>trigger()</w:t>
      </w:r>
      <w:proofErr w:type="gramEnd"/>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proofErr w:type="gramStart"/>
      <w:r w:rsidRPr="0015432D">
        <w:rPr>
          <w:rFonts w:ascii="Helvetica" w:eastAsia="宋体" w:hAnsi="Helvetica" w:cs="Helvetica"/>
          <w:color w:val="000000"/>
          <w:kern w:val="0"/>
          <w:sz w:val="24"/>
          <w:szCs w:val="24"/>
        </w:rPr>
        <w:t>Called by visualization </w:t>
      </w:r>
      <w:r w:rsidRPr="0015432D">
        <w:rPr>
          <w:rFonts w:ascii="Helvetica" w:eastAsia="宋体" w:hAnsi="Helvetica" w:cs="Helvetica"/>
          <w:i/>
          <w:iCs/>
          <w:color w:val="000000"/>
          <w:kern w:val="0"/>
          <w:sz w:val="24"/>
          <w:szCs w:val="24"/>
        </w:rPr>
        <w:t>implementers</w:t>
      </w:r>
      <w:r w:rsidRPr="0015432D">
        <w:rPr>
          <w:rFonts w:ascii="Helvetica" w:eastAsia="宋体" w:hAnsi="Helvetica" w:cs="Helvetica"/>
          <w:color w:val="000000"/>
          <w:kern w:val="0"/>
          <w:sz w:val="24"/>
          <w:szCs w:val="24"/>
        </w:rPr>
        <w:t>.</w:t>
      </w:r>
      <w:proofErr w:type="gramEnd"/>
      <w:r w:rsidRPr="0015432D">
        <w:rPr>
          <w:rFonts w:ascii="Helvetica" w:eastAsia="宋体" w:hAnsi="Helvetica" w:cs="Helvetica"/>
          <w:color w:val="000000"/>
          <w:kern w:val="0"/>
          <w:sz w:val="24"/>
          <w:szCs w:val="24"/>
        </w:rPr>
        <w:t xml:space="preserve"> Call this method from your visualization to fire an event with an arbitrary name and set of values.</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google.visualization.events.trigger</w:t>
      </w:r>
      <w:proofErr w:type="spellEnd"/>
      <w:r w:rsidRPr="0015432D">
        <w:rPr>
          <w:rFonts w:ascii="Courier New" w:eastAsia="宋体" w:hAnsi="Courier New" w:cs="Courier New"/>
          <w:color w:val="007000"/>
          <w:kern w:val="0"/>
          <w:sz w:val="18"/>
          <w:szCs w:val="18"/>
        </w:rPr>
        <w:t>(</w:t>
      </w:r>
      <w:proofErr w:type="spellStart"/>
      <w:proofErr w:type="gramEnd"/>
      <w:r w:rsidRPr="0015432D">
        <w:rPr>
          <w:rFonts w:ascii="Courier New" w:eastAsia="宋体" w:hAnsi="Courier New" w:cs="Courier New"/>
          <w:i/>
          <w:iCs/>
          <w:color w:val="007000"/>
          <w:kern w:val="0"/>
          <w:sz w:val="18"/>
        </w:rPr>
        <w:t>source_visualization</w:t>
      </w:r>
      <w:proofErr w:type="spellEnd"/>
      <w:r w:rsidRPr="0015432D">
        <w:rPr>
          <w:rFonts w:ascii="Courier New" w:eastAsia="宋体" w:hAnsi="Courier New" w:cs="Courier New"/>
          <w:color w:val="007000"/>
          <w:kern w:val="0"/>
          <w:sz w:val="18"/>
          <w:szCs w:val="18"/>
        </w:rPr>
        <w:t xml:space="preserve">, </w:t>
      </w:r>
      <w:proofErr w:type="spellStart"/>
      <w:r w:rsidRPr="0015432D">
        <w:rPr>
          <w:rFonts w:ascii="Courier New" w:eastAsia="宋体" w:hAnsi="Courier New" w:cs="Courier New"/>
          <w:i/>
          <w:iCs/>
          <w:color w:val="007000"/>
          <w:kern w:val="0"/>
          <w:sz w:val="18"/>
        </w:rPr>
        <w:t>event_name</w:t>
      </w:r>
      <w:proofErr w:type="spellEnd"/>
      <w:r w:rsidRPr="0015432D">
        <w:rPr>
          <w:rFonts w:ascii="Courier New" w:eastAsia="宋体" w:hAnsi="Courier New" w:cs="Courier New"/>
          <w:color w:val="007000"/>
          <w:kern w:val="0"/>
          <w:sz w:val="18"/>
          <w:szCs w:val="18"/>
        </w:rPr>
        <w:t xml:space="preserve">, </w:t>
      </w:r>
      <w:proofErr w:type="spellStart"/>
      <w:r w:rsidRPr="0015432D">
        <w:rPr>
          <w:rFonts w:ascii="Courier New" w:eastAsia="宋体" w:hAnsi="Courier New" w:cs="Courier New"/>
          <w:i/>
          <w:iCs/>
          <w:color w:val="007000"/>
          <w:kern w:val="0"/>
          <w:sz w:val="18"/>
        </w:rPr>
        <w:t>event_args</w:t>
      </w:r>
      <w:proofErr w:type="spellEnd"/>
      <w:r w:rsidRPr="0015432D">
        <w:rPr>
          <w:rFonts w:ascii="Courier New" w:eastAsia="宋体" w:hAnsi="Courier New" w:cs="Courier New"/>
          <w:color w:val="007000"/>
          <w:kern w:val="0"/>
          <w:sz w:val="18"/>
          <w:szCs w:val="18"/>
        </w:rPr>
        <w:t>)</w:t>
      </w:r>
    </w:p>
    <w:p w:rsidR="0015432D" w:rsidRPr="0015432D" w:rsidRDefault="0015432D" w:rsidP="0015432D">
      <w:pPr>
        <w:widowControl/>
        <w:spacing w:before="180" w:line="240" w:lineRule="atLeast"/>
        <w:jc w:val="left"/>
        <w:rPr>
          <w:rFonts w:ascii="Helvetica" w:eastAsia="宋体" w:hAnsi="Helvetica" w:cs="Helvetica"/>
          <w:b/>
          <w:bCs/>
          <w:color w:val="000000"/>
          <w:kern w:val="0"/>
          <w:sz w:val="24"/>
          <w:szCs w:val="24"/>
        </w:rPr>
      </w:pPr>
      <w:proofErr w:type="spellStart"/>
      <w:r w:rsidRPr="0015432D">
        <w:rPr>
          <w:rFonts w:ascii="Helvetica" w:eastAsia="宋体" w:hAnsi="Helvetica" w:cs="Helvetica"/>
          <w:b/>
          <w:bCs/>
          <w:i/>
          <w:iCs/>
          <w:color w:val="000000"/>
          <w:kern w:val="0"/>
          <w:sz w:val="24"/>
          <w:szCs w:val="24"/>
        </w:rPr>
        <w:t>source_visualization</w:t>
      </w:r>
      <w:proofErr w:type="spellEnd"/>
    </w:p>
    <w:p w:rsidR="0015432D" w:rsidRPr="0015432D" w:rsidRDefault="0015432D" w:rsidP="0015432D">
      <w:pPr>
        <w:widowControl/>
        <w:spacing w:before="96" w:line="240" w:lineRule="atLeast"/>
        <w:ind w:left="720"/>
        <w:jc w:val="left"/>
        <w:rPr>
          <w:rFonts w:ascii="Helvetica" w:eastAsia="宋体" w:hAnsi="Helvetica" w:cs="Helvetica"/>
          <w:color w:val="000000"/>
          <w:kern w:val="0"/>
          <w:sz w:val="24"/>
          <w:szCs w:val="24"/>
        </w:rPr>
      </w:pPr>
      <w:proofErr w:type="gramStart"/>
      <w:r w:rsidRPr="0015432D">
        <w:rPr>
          <w:rFonts w:ascii="Helvetica" w:eastAsia="宋体" w:hAnsi="Helvetica" w:cs="Helvetica"/>
          <w:color w:val="000000"/>
          <w:kern w:val="0"/>
          <w:sz w:val="24"/>
          <w:szCs w:val="24"/>
        </w:rPr>
        <w:t>A handle to the source visualization instance.</w:t>
      </w:r>
      <w:proofErr w:type="gramEnd"/>
      <w:r w:rsidRPr="0015432D">
        <w:rPr>
          <w:rFonts w:ascii="Helvetica" w:eastAsia="宋体" w:hAnsi="Helvetica" w:cs="Helvetica"/>
          <w:color w:val="000000"/>
          <w:kern w:val="0"/>
          <w:sz w:val="24"/>
          <w:szCs w:val="24"/>
        </w:rPr>
        <w:t xml:space="preserve"> If you are calling this function from within a method defined by the sending visualization, you can simply pass in </w:t>
      </w:r>
      <w:proofErr w:type="spellStart"/>
      <w:r w:rsidRPr="0015432D">
        <w:rPr>
          <w:rFonts w:ascii="Helvetica" w:eastAsia="宋体" w:hAnsi="Helvetica" w:cs="Helvetica"/>
          <w:color w:val="000000"/>
          <w:kern w:val="0"/>
          <w:sz w:val="24"/>
          <w:szCs w:val="24"/>
        </w:rPr>
        <w:t>the</w:t>
      </w:r>
      <w:r w:rsidRPr="0015432D">
        <w:rPr>
          <w:rFonts w:ascii="Courier New" w:eastAsia="宋体" w:hAnsi="Courier New" w:cs="Courier New"/>
          <w:color w:val="007000"/>
          <w:kern w:val="0"/>
          <w:sz w:val="20"/>
        </w:rPr>
        <w:t>this</w:t>
      </w:r>
      <w:proofErr w:type="spellEnd"/>
      <w:r w:rsidRPr="0015432D">
        <w:rPr>
          <w:rFonts w:ascii="Helvetica" w:eastAsia="宋体" w:hAnsi="Helvetica" w:cs="Helvetica"/>
          <w:color w:val="000000"/>
          <w:kern w:val="0"/>
          <w:sz w:val="24"/>
          <w:szCs w:val="24"/>
        </w:rPr>
        <w:t> keyword.</w:t>
      </w:r>
    </w:p>
    <w:p w:rsidR="0015432D" w:rsidRPr="0015432D" w:rsidRDefault="0015432D" w:rsidP="0015432D">
      <w:pPr>
        <w:widowControl/>
        <w:spacing w:before="180" w:line="240" w:lineRule="atLeast"/>
        <w:ind w:left="480"/>
        <w:jc w:val="left"/>
        <w:rPr>
          <w:rFonts w:ascii="Helvetica" w:eastAsia="宋体" w:hAnsi="Helvetica" w:cs="Helvetica"/>
          <w:b/>
          <w:bCs/>
          <w:color w:val="000000"/>
          <w:kern w:val="0"/>
          <w:sz w:val="24"/>
          <w:szCs w:val="24"/>
        </w:rPr>
      </w:pPr>
      <w:proofErr w:type="spellStart"/>
      <w:r w:rsidRPr="0015432D">
        <w:rPr>
          <w:rFonts w:ascii="Helvetica" w:eastAsia="宋体" w:hAnsi="Helvetica" w:cs="Helvetica"/>
          <w:b/>
          <w:bCs/>
          <w:i/>
          <w:iCs/>
          <w:color w:val="000000"/>
          <w:kern w:val="0"/>
          <w:sz w:val="24"/>
          <w:szCs w:val="24"/>
        </w:rPr>
        <w:t>event_name</w:t>
      </w:r>
      <w:proofErr w:type="spellEnd"/>
    </w:p>
    <w:p w:rsidR="0015432D" w:rsidRPr="0015432D" w:rsidRDefault="0015432D" w:rsidP="0015432D">
      <w:pPr>
        <w:widowControl/>
        <w:spacing w:before="96" w:line="240" w:lineRule="atLeast"/>
        <w:ind w:left="720"/>
        <w:jc w:val="left"/>
        <w:rPr>
          <w:rFonts w:ascii="Helvetica" w:eastAsia="宋体" w:hAnsi="Helvetica" w:cs="Helvetica"/>
          <w:color w:val="000000"/>
          <w:kern w:val="0"/>
          <w:sz w:val="24"/>
          <w:szCs w:val="24"/>
        </w:rPr>
      </w:pPr>
      <w:proofErr w:type="gramStart"/>
      <w:r w:rsidRPr="0015432D">
        <w:rPr>
          <w:rFonts w:ascii="Helvetica" w:eastAsia="宋体" w:hAnsi="Helvetica" w:cs="Helvetica"/>
          <w:color w:val="000000"/>
          <w:kern w:val="0"/>
          <w:sz w:val="24"/>
          <w:szCs w:val="24"/>
        </w:rPr>
        <w:t>A string name to call the event.</w:t>
      </w:r>
      <w:proofErr w:type="gramEnd"/>
      <w:r w:rsidRPr="0015432D">
        <w:rPr>
          <w:rFonts w:ascii="Helvetica" w:eastAsia="宋体" w:hAnsi="Helvetica" w:cs="Helvetica"/>
          <w:color w:val="000000"/>
          <w:kern w:val="0"/>
          <w:sz w:val="24"/>
          <w:szCs w:val="24"/>
        </w:rPr>
        <w:t xml:space="preserve"> You can choose any string value that you want.</w:t>
      </w:r>
    </w:p>
    <w:p w:rsidR="0015432D" w:rsidRPr="0015432D" w:rsidRDefault="0015432D" w:rsidP="0015432D">
      <w:pPr>
        <w:widowControl/>
        <w:spacing w:before="180" w:line="240" w:lineRule="atLeast"/>
        <w:ind w:left="960"/>
        <w:jc w:val="left"/>
        <w:rPr>
          <w:rFonts w:ascii="Helvetica" w:eastAsia="宋体" w:hAnsi="Helvetica" w:cs="Helvetica"/>
          <w:b/>
          <w:bCs/>
          <w:color w:val="000000"/>
          <w:kern w:val="0"/>
          <w:sz w:val="24"/>
          <w:szCs w:val="24"/>
        </w:rPr>
      </w:pPr>
      <w:proofErr w:type="spellStart"/>
      <w:r w:rsidRPr="0015432D">
        <w:rPr>
          <w:rFonts w:ascii="Helvetica" w:eastAsia="宋体" w:hAnsi="Helvetica" w:cs="Helvetica"/>
          <w:b/>
          <w:bCs/>
          <w:i/>
          <w:iCs/>
          <w:color w:val="000000"/>
          <w:kern w:val="0"/>
          <w:sz w:val="24"/>
          <w:szCs w:val="24"/>
        </w:rPr>
        <w:t>event_args</w:t>
      </w:r>
      <w:proofErr w:type="spellEnd"/>
    </w:p>
    <w:p w:rsidR="0015432D" w:rsidRPr="0015432D" w:rsidRDefault="0015432D" w:rsidP="0015432D">
      <w:pPr>
        <w:widowControl/>
        <w:spacing w:before="96" w:line="240" w:lineRule="atLeast"/>
        <w:ind w:left="720"/>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w:t>
      </w:r>
      <w:proofErr w:type="gramStart"/>
      <w:r w:rsidRPr="0015432D">
        <w:rPr>
          <w:rFonts w:ascii="Helvetica" w:eastAsia="宋体" w:hAnsi="Helvetica" w:cs="Helvetica"/>
          <w:i/>
          <w:iCs/>
          <w:color w:val="000000"/>
          <w:kern w:val="0"/>
          <w:sz w:val="24"/>
          <w:szCs w:val="24"/>
        </w:rPr>
        <w:t>optional</w:t>
      </w:r>
      <w:proofErr w:type="gramEnd"/>
      <w:r w:rsidRPr="0015432D">
        <w:rPr>
          <w:rFonts w:ascii="Helvetica" w:eastAsia="宋体" w:hAnsi="Helvetica" w:cs="Helvetica"/>
          <w:color w:val="000000"/>
          <w:kern w:val="0"/>
          <w:sz w:val="24"/>
          <w:szCs w:val="24"/>
        </w:rPr>
        <w:t>] A map of name/value pairs to pass to the receiving method. For example: {message: "Hello there!</w:t>
      </w:r>
      <w:proofErr w:type="gramStart"/>
      <w:r w:rsidRPr="0015432D">
        <w:rPr>
          <w:rFonts w:ascii="Helvetica" w:eastAsia="宋体" w:hAnsi="Helvetica" w:cs="Helvetica"/>
          <w:color w:val="000000"/>
          <w:kern w:val="0"/>
          <w:sz w:val="24"/>
          <w:szCs w:val="24"/>
        </w:rPr>
        <w:t>",</w:t>
      </w:r>
      <w:proofErr w:type="gramEnd"/>
      <w:r w:rsidRPr="0015432D">
        <w:rPr>
          <w:rFonts w:ascii="Helvetica" w:eastAsia="宋体" w:hAnsi="Helvetica" w:cs="Helvetica"/>
          <w:color w:val="000000"/>
          <w:kern w:val="0"/>
          <w:sz w:val="24"/>
          <w:szCs w:val="24"/>
        </w:rPr>
        <w:t xml:space="preserve"> score: 10, name: "Fred"}. You </w:t>
      </w:r>
      <w:r w:rsidRPr="0015432D">
        <w:rPr>
          <w:rFonts w:ascii="Helvetica" w:eastAsia="宋体" w:hAnsi="Helvetica" w:cs="Helvetica"/>
          <w:color w:val="000000"/>
          <w:kern w:val="0"/>
          <w:sz w:val="24"/>
          <w:szCs w:val="24"/>
        </w:rPr>
        <w:lastRenderedPageBreak/>
        <w:t>can pass null if no events are needed; the receiver should be prepared to accept null for this parameter.</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b/>
          <w:bCs/>
          <w:color w:val="000000"/>
          <w:kern w:val="0"/>
          <w:sz w:val="24"/>
          <w:szCs w:val="24"/>
        </w:rPr>
        <w:t>Example</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 xml:space="preserve">Here is an example of a visualization that throws a method named "select" when its </w:t>
      </w:r>
      <w:proofErr w:type="spellStart"/>
      <w:r w:rsidRPr="0015432D">
        <w:rPr>
          <w:rFonts w:ascii="Helvetica" w:eastAsia="宋体" w:hAnsi="Helvetica" w:cs="Helvetica"/>
          <w:color w:val="000000"/>
          <w:kern w:val="0"/>
          <w:sz w:val="24"/>
          <w:szCs w:val="24"/>
        </w:rPr>
        <w:t>onclick</w:t>
      </w:r>
      <w:proofErr w:type="spellEnd"/>
      <w:r w:rsidRPr="0015432D">
        <w:rPr>
          <w:rFonts w:ascii="Helvetica" w:eastAsia="宋体" w:hAnsi="Helvetica" w:cs="Helvetica"/>
          <w:color w:val="000000"/>
          <w:kern w:val="0"/>
          <w:sz w:val="24"/>
          <w:szCs w:val="24"/>
        </w:rPr>
        <w:t xml:space="preserve"> method is called. It does not pass back any values.</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r w:rsidRPr="0015432D">
        <w:rPr>
          <w:rFonts w:ascii="Courier New" w:eastAsia="宋体" w:hAnsi="Courier New" w:cs="Courier New"/>
          <w:color w:val="007000"/>
          <w:kern w:val="0"/>
          <w:sz w:val="18"/>
          <w:szCs w:val="18"/>
        </w:rPr>
        <w:t>MyVisualization.prototype.onclick</w:t>
      </w:r>
      <w:proofErr w:type="spellEnd"/>
      <w:r w:rsidRPr="0015432D">
        <w:rPr>
          <w:rFonts w:ascii="Courier New" w:eastAsia="宋体" w:hAnsi="Courier New" w:cs="Courier New"/>
          <w:color w:val="007000"/>
          <w:kern w:val="0"/>
          <w:sz w:val="18"/>
          <w:szCs w:val="18"/>
        </w:rPr>
        <w:t xml:space="preserve"> = </w:t>
      </w:r>
      <w:proofErr w:type="gramStart"/>
      <w:r w:rsidRPr="0015432D">
        <w:rPr>
          <w:rFonts w:ascii="Courier New" w:eastAsia="宋体" w:hAnsi="Courier New" w:cs="Courier New"/>
          <w:color w:val="007000"/>
          <w:kern w:val="0"/>
          <w:sz w:val="18"/>
          <w:szCs w:val="18"/>
        </w:rPr>
        <w:t>function(</w:t>
      </w:r>
      <w:proofErr w:type="spellStart"/>
      <w:proofErr w:type="gramEnd"/>
      <w:r w:rsidRPr="0015432D">
        <w:rPr>
          <w:rFonts w:ascii="Courier New" w:eastAsia="宋体" w:hAnsi="Courier New" w:cs="Courier New"/>
          <w:color w:val="007000"/>
          <w:kern w:val="0"/>
          <w:sz w:val="18"/>
          <w:szCs w:val="18"/>
        </w:rPr>
        <w:t>rowIndex</w:t>
      </w:r>
      <w:proofErr w:type="spellEnd"/>
      <w:r w:rsidRPr="0015432D">
        <w:rPr>
          <w:rFonts w:ascii="Courier New" w:eastAsia="宋体" w:hAnsi="Courier New" w:cs="Courier New"/>
          <w:color w:val="007000"/>
          <w:kern w:val="0"/>
          <w:sz w:val="18"/>
          <w:szCs w:val="18"/>
        </w:rPr>
        <w:t>) {</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w:t>
      </w:r>
      <w:proofErr w:type="spellStart"/>
      <w:proofErr w:type="gramStart"/>
      <w:r w:rsidRPr="0015432D">
        <w:rPr>
          <w:rFonts w:ascii="Courier New" w:eastAsia="宋体" w:hAnsi="Courier New" w:cs="Courier New"/>
          <w:color w:val="007000"/>
          <w:kern w:val="0"/>
          <w:sz w:val="18"/>
          <w:szCs w:val="18"/>
        </w:rPr>
        <w:t>this.highlightRow</w:t>
      </w:r>
      <w:proofErr w:type="spellEnd"/>
      <w:r w:rsidRPr="0015432D">
        <w:rPr>
          <w:rFonts w:ascii="Courier New" w:eastAsia="宋体" w:hAnsi="Courier New" w:cs="Courier New"/>
          <w:color w:val="007000"/>
          <w:kern w:val="0"/>
          <w:sz w:val="18"/>
          <w:szCs w:val="18"/>
        </w:rPr>
        <w:t>(</w:t>
      </w:r>
      <w:proofErr w:type="spellStart"/>
      <w:proofErr w:type="gramEnd"/>
      <w:r w:rsidRPr="0015432D">
        <w:rPr>
          <w:rFonts w:ascii="Courier New" w:eastAsia="宋体" w:hAnsi="Courier New" w:cs="Courier New"/>
          <w:color w:val="007000"/>
          <w:kern w:val="0"/>
          <w:sz w:val="18"/>
          <w:szCs w:val="18"/>
        </w:rPr>
        <w:t>this.selectedRow</w:t>
      </w:r>
      <w:proofErr w:type="spellEnd"/>
      <w:r w:rsidRPr="0015432D">
        <w:rPr>
          <w:rFonts w:ascii="Courier New" w:eastAsia="宋体" w:hAnsi="Courier New" w:cs="Courier New"/>
          <w:color w:val="007000"/>
          <w:kern w:val="0"/>
          <w:sz w:val="18"/>
          <w:szCs w:val="18"/>
        </w:rPr>
        <w:t>, false); // Clear previous selection</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w:t>
      </w:r>
      <w:proofErr w:type="spellStart"/>
      <w:proofErr w:type="gramStart"/>
      <w:r w:rsidRPr="0015432D">
        <w:rPr>
          <w:rFonts w:ascii="Courier New" w:eastAsia="宋体" w:hAnsi="Courier New" w:cs="Courier New"/>
          <w:color w:val="007000"/>
          <w:kern w:val="0"/>
          <w:sz w:val="18"/>
          <w:szCs w:val="18"/>
        </w:rPr>
        <w:t>this.highlightRow</w:t>
      </w:r>
      <w:proofErr w:type="spellEnd"/>
      <w:r w:rsidRPr="0015432D">
        <w:rPr>
          <w:rFonts w:ascii="Courier New" w:eastAsia="宋体" w:hAnsi="Courier New" w:cs="Courier New"/>
          <w:color w:val="007000"/>
          <w:kern w:val="0"/>
          <w:sz w:val="18"/>
          <w:szCs w:val="18"/>
        </w:rPr>
        <w:t>(</w:t>
      </w:r>
      <w:proofErr w:type="spellStart"/>
      <w:proofErr w:type="gramEnd"/>
      <w:r w:rsidRPr="0015432D">
        <w:rPr>
          <w:rFonts w:ascii="Courier New" w:eastAsia="宋体" w:hAnsi="Courier New" w:cs="Courier New"/>
          <w:color w:val="007000"/>
          <w:kern w:val="0"/>
          <w:sz w:val="18"/>
          <w:szCs w:val="18"/>
        </w:rPr>
        <w:t>rowIndex</w:t>
      </w:r>
      <w:proofErr w:type="spellEnd"/>
      <w:r w:rsidRPr="0015432D">
        <w:rPr>
          <w:rFonts w:ascii="Courier New" w:eastAsia="宋体" w:hAnsi="Courier New" w:cs="Courier New"/>
          <w:color w:val="007000"/>
          <w:kern w:val="0"/>
          <w:sz w:val="18"/>
          <w:szCs w:val="18"/>
        </w:rPr>
        <w:t>, true); // Highlight new selection</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 Save the selected row index in case </w:t>
      </w:r>
      <w:proofErr w:type="spellStart"/>
      <w:r w:rsidRPr="0015432D">
        <w:rPr>
          <w:rFonts w:ascii="Courier New" w:eastAsia="宋体" w:hAnsi="Courier New" w:cs="Courier New"/>
          <w:color w:val="007000"/>
          <w:kern w:val="0"/>
          <w:sz w:val="18"/>
          <w:szCs w:val="18"/>
        </w:rPr>
        <w:t>getSelection</w:t>
      </w:r>
      <w:proofErr w:type="spellEnd"/>
      <w:r w:rsidRPr="0015432D">
        <w:rPr>
          <w:rFonts w:ascii="Courier New" w:eastAsia="宋体" w:hAnsi="Courier New" w:cs="Courier New"/>
          <w:color w:val="007000"/>
          <w:kern w:val="0"/>
          <w:sz w:val="18"/>
          <w:szCs w:val="18"/>
        </w:rPr>
        <w:t xml:space="preserve"> is called.</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w:t>
      </w:r>
      <w:proofErr w:type="spellStart"/>
      <w:r w:rsidRPr="0015432D">
        <w:rPr>
          <w:rFonts w:ascii="Courier New" w:eastAsia="宋体" w:hAnsi="Courier New" w:cs="Courier New"/>
          <w:color w:val="007000"/>
          <w:kern w:val="0"/>
          <w:sz w:val="18"/>
          <w:szCs w:val="18"/>
        </w:rPr>
        <w:t>this.selectedRow</w:t>
      </w:r>
      <w:proofErr w:type="spellEnd"/>
      <w:r w:rsidRPr="0015432D">
        <w:rPr>
          <w:rFonts w:ascii="Courier New" w:eastAsia="宋体" w:hAnsi="Courier New" w:cs="Courier New"/>
          <w:color w:val="007000"/>
          <w:kern w:val="0"/>
          <w:sz w:val="18"/>
          <w:szCs w:val="18"/>
        </w:rPr>
        <w:t xml:space="preserve"> = </w:t>
      </w:r>
      <w:proofErr w:type="spellStart"/>
      <w:r w:rsidRPr="0015432D">
        <w:rPr>
          <w:rFonts w:ascii="Courier New" w:eastAsia="宋体" w:hAnsi="Courier New" w:cs="Courier New"/>
          <w:color w:val="007000"/>
          <w:kern w:val="0"/>
          <w:sz w:val="18"/>
          <w:szCs w:val="18"/>
        </w:rPr>
        <w:t>rowIndex</w:t>
      </w:r>
      <w:proofErr w:type="spellEnd"/>
      <w:r w:rsidRPr="0015432D">
        <w:rPr>
          <w:rFonts w:ascii="Courier New" w:eastAsia="宋体" w:hAnsi="Courier New" w:cs="Courier New"/>
          <w:color w:val="007000"/>
          <w:kern w:val="0"/>
          <w:sz w:val="18"/>
          <w:szCs w:val="18"/>
        </w:rPr>
        <w:t>;</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 Trigger a select event.</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w:t>
      </w:r>
      <w:proofErr w:type="spellStart"/>
      <w:proofErr w:type="gramStart"/>
      <w:r w:rsidRPr="0015432D">
        <w:rPr>
          <w:rFonts w:ascii="Courier New" w:eastAsia="宋体" w:hAnsi="Courier New" w:cs="Courier New"/>
          <w:color w:val="007000"/>
          <w:kern w:val="0"/>
          <w:sz w:val="18"/>
          <w:szCs w:val="18"/>
        </w:rPr>
        <w:t>google.visualization.events.trigger</w:t>
      </w:r>
      <w:proofErr w:type="spellEnd"/>
      <w:r w:rsidRPr="0015432D">
        <w:rPr>
          <w:rFonts w:ascii="Courier New" w:eastAsia="宋体" w:hAnsi="Courier New" w:cs="Courier New"/>
          <w:color w:val="007000"/>
          <w:kern w:val="0"/>
          <w:sz w:val="18"/>
          <w:szCs w:val="18"/>
        </w:rPr>
        <w:t>(</w:t>
      </w:r>
      <w:proofErr w:type="gramEnd"/>
      <w:r w:rsidRPr="0015432D">
        <w:rPr>
          <w:rFonts w:ascii="Courier New" w:eastAsia="宋体" w:hAnsi="Courier New" w:cs="Courier New"/>
          <w:color w:val="007000"/>
          <w:kern w:val="0"/>
          <w:sz w:val="18"/>
          <w:szCs w:val="18"/>
        </w:rPr>
        <w:t>this, 'select', null);</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w:t>
      </w:r>
    </w:p>
    <w:p w:rsidR="0015432D" w:rsidRPr="0015432D" w:rsidRDefault="0015432D" w:rsidP="0015432D">
      <w:pPr>
        <w:widowControl/>
        <w:spacing w:before="360"/>
        <w:jc w:val="left"/>
        <w:outlineLvl w:val="2"/>
        <w:rPr>
          <w:rFonts w:ascii="Helvetica" w:eastAsia="宋体" w:hAnsi="Helvetica" w:cs="Helvetica"/>
          <w:b/>
          <w:bCs/>
          <w:color w:val="000000"/>
          <w:kern w:val="0"/>
          <w:sz w:val="26"/>
          <w:szCs w:val="26"/>
        </w:rPr>
      </w:pPr>
      <w:bookmarkStart w:id="75" w:name="addlistener"/>
      <w:bookmarkEnd w:id="75"/>
      <w:proofErr w:type="spellStart"/>
      <w:proofErr w:type="gramStart"/>
      <w:r w:rsidRPr="0015432D">
        <w:rPr>
          <w:rFonts w:ascii="Helvetica" w:eastAsia="宋体" w:hAnsi="Helvetica" w:cs="Helvetica"/>
          <w:b/>
          <w:bCs/>
          <w:color w:val="000000"/>
          <w:kern w:val="0"/>
          <w:sz w:val="26"/>
          <w:szCs w:val="26"/>
        </w:rPr>
        <w:t>addListener</w:t>
      </w:r>
      <w:proofErr w:type="spellEnd"/>
      <w:r w:rsidRPr="0015432D">
        <w:rPr>
          <w:rFonts w:ascii="Helvetica" w:eastAsia="宋体" w:hAnsi="Helvetica" w:cs="Helvetica"/>
          <w:b/>
          <w:bCs/>
          <w:color w:val="000000"/>
          <w:kern w:val="0"/>
          <w:sz w:val="26"/>
          <w:szCs w:val="26"/>
        </w:rPr>
        <w:t>()</w:t>
      </w:r>
      <w:proofErr w:type="gramEnd"/>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Used by visualization </w:t>
      </w:r>
      <w:r w:rsidRPr="0015432D">
        <w:rPr>
          <w:rFonts w:ascii="Helvetica" w:eastAsia="宋体" w:hAnsi="Helvetica" w:cs="Helvetica"/>
          <w:i/>
          <w:iCs/>
          <w:color w:val="000000"/>
          <w:kern w:val="0"/>
          <w:sz w:val="24"/>
          <w:szCs w:val="24"/>
        </w:rPr>
        <w:t>users</w:t>
      </w:r>
      <w:r w:rsidRPr="0015432D">
        <w:rPr>
          <w:rFonts w:ascii="Helvetica" w:eastAsia="宋体" w:hAnsi="Helvetica" w:cs="Helvetica"/>
          <w:color w:val="000000"/>
          <w:kern w:val="0"/>
          <w:sz w:val="24"/>
          <w:szCs w:val="24"/>
        </w:rPr>
        <w:t>. Call this method to register to receive events fired by a visualization hosted on your page. Note that this will not work for gadget visualizations. The visualization should document what event arguments, if any, will be passed to the handling function.</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google.visualization.events.addListener</w:t>
      </w:r>
      <w:proofErr w:type="spellEnd"/>
      <w:r w:rsidRPr="0015432D">
        <w:rPr>
          <w:rFonts w:ascii="Courier New" w:eastAsia="宋体" w:hAnsi="Courier New" w:cs="Courier New"/>
          <w:color w:val="007000"/>
          <w:kern w:val="0"/>
          <w:sz w:val="18"/>
          <w:szCs w:val="18"/>
        </w:rPr>
        <w:t>(</w:t>
      </w:r>
      <w:proofErr w:type="spellStart"/>
      <w:proofErr w:type="gramEnd"/>
      <w:r w:rsidRPr="0015432D">
        <w:rPr>
          <w:rFonts w:ascii="Courier New" w:eastAsia="宋体" w:hAnsi="Courier New" w:cs="Courier New"/>
          <w:i/>
          <w:iCs/>
          <w:color w:val="007000"/>
          <w:kern w:val="0"/>
          <w:sz w:val="18"/>
        </w:rPr>
        <w:t>source_visualization</w:t>
      </w:r>
      <w:proofErr w:type="spellEnd"/>
      <w:r w:rsidRPr="0015432D">
        <w:rPr>
          <w:rFonts w:ascii="Courier New" w:eastAsia="宋体" w:hAnsi="Courier New" w:cs="Courier New"/>
          <w:color w:val="007000"/>
          <w:kern w:val="0"/>
          <w:sz w:val="18"/>
          <w:szCs w:val="18"/>
        </w:rPr>
        <w:t xml:space="preserve">, </w:t>
      </w:r>
      <w:proofErr w:type="spellStart"/>
      <w:r w:rsidRPr="0015432D">
        <w:rPr>
          <w:rFonts w:ascii="Courier New" w:eastAsia="宋体" w:hAnsi="Courier New" w:cs="Courier New"/>
          <w:i/>
          <w:iCs/>
          <w:color w:val="007000"/>
          <w:kern w:val="0"/>
          <w:sz w:val="18"/>
        </w:rPr>
        <w:t>event_name</w:t>
      </w:r>
      <w:proofErr w:type="spellEnd"/>
      <w:r w:rsidRPr="0015432D">
        <w:rPr>
          <w:rFonts w:ascii="Courier New" w:eastAsia="宋体" w:hAnsi="Courier New" w:cs="Courier New"/>
          <w:color w:val="007000"/>
          <w:kern w:val="0"/>
          <w:sz w:val="18"/>
          <w:szCs w:val="18"/>
        </w:rPr>
        <w:t xml:space="preserve">, </w:t>
      </w:r>
      <w:proofErr w:type="spellStart"/>
      <w:r w:rsidRPr="0015432D">
        <w:rPr>
          <w:rFonts w:ascii="Courier New" w:eastAsia="宋体" w:hAnsi="Courier New" w:cs="Courier New"/>
          <w:i/>
          <w:iCs/>
          <w:color w:val="007000"/>
          <w:kern w:val="0"/>
          <w:sz w:val="18"/>
        </w:rPr>
        <w:t>handling_function</w:t>
      </w:r>
      <w:proofErr w:type="spellEnd"/>
      <w:r w:rsidRPr="0015432D">
        <w:rPr>
          <w:rFonts w:ascii="Courier New" w:eastAsia="宋体" w:hAnsi="Courier New" w:cs="Courier New"/>
          <w:color w:val="007000"/>
          <w:kern w:val="0"/>
          <w:sz w:val="18"/>
          <w:szCs w:val="18"/>
        </w:rPr>
        <w:t>)</w:t>
      </w:r>
    </w:p>
    <w:p w:rsidR="0015432D" w:rsidRPr="0015432D" w:rsidRDefault="0015432D" w:rsidP="0015432D">
      <w:pPr>
        <w:widowControl/>
        <w:spacing w:before="180" w:line="240" w:lineRule="atLeast"/>
        <w:jc w:val="left"/>
        <w:rPr>
          <w:rFonts w:ascii="Helvetica" w:eastAsia="宋体" w:hAnsi="Helvetica" w:cs="Helvetica"/>
          <w:b/>
          <w:bCs/>
          <w:color w:val="000000"/>
          <w:kern w:val="0"/>
          <w:sz w:val="24"/>
          <w:szCs w:val="24"/>
        </w:rPr>
      </w:pPr>
      <w:proofErr w:type="spellStart"/>
      <w:r w:rsidRPr="0015432D">
        <w:rPr>
          <w:rFonts w:ascii="Helvetica" w:eastAsia="宋体" w:hAnsi="Helvetica" w:cs="Helvetica"/>
          <w:b/>
          <w:bCs/>
          <w:i/>
          <w:iCs/>
          <w:color w:val="000000"/>
          <w:kern w:val="0"/>
          <w:sz w:val="24"/>
          <w:szCs w:val="24"/>
        </w:rPr>
        <w:t>source_visualization</w:t>
      </w:r>
      <w:proofErr w:type="spellEnd"/>
    </w:p>
    <w:p w:rsidR="0015432D" w:rsidRPr="0015432D" w:rsidRDefault="0015432D" w:rsidP="0015432D">
      <w:pPr>
        <w:widowControl/>
        <w:spacing w:before="96" w:line="240" w:lineRule="atLeast"/>
        <w:ind w:left="720"/>
        <w:jc w:val="left"/>
        <w:rPr>
          <w:rFonts w:ascii="Helvetica" w:eastAsia="宋体" w:hAnsi="Helvetica" w:cs="Helvetica"/>
          <w:color w:val="000000"/>
          <w:kern w:val="0"/>
          <w:sz w:val="24"/>
          <w:szCs w:val="24"/>
        </w:rPr>
      </w:pPr>
      <w:proofErr w:type="gramStart"/>
      <w:r w:rsidRPr="0015432D">
        <w:rPr>
          <w:rFonts w:ascii="Helvetica" w:eastAsia="宋体" w:hAnsi="Helvetica" w:cs="Helvetica"/>
          <w:color w:val="000000"/>
          <w:kern w:val="0"/>
          <w:sz w:val="24"/>
          <w:szCs w:val="24"/>
        </w:rPr>
        <w:t>A handle to the source visualization instance.</w:t>
      </w:r>
      <w:proofErr w:type="gramEnd"/>
    </w:p>
    <w:p w:rsidR="0015432D" w:rsidRPr="0015432D" w:rsidRDefault="0015432D" w:rsidP="0015432D">
      <w:pPr>
        <w:widowControl/>
        <w:spacing w:before="180" w:line="240" w:lineRule="atLeast"/>
        <w:ind w:left="480"/>
        <w:jc w:val="left"/>
        <w:rPr>
          <w:rFonts w:ascii="Helvetica" w:eastAsia="宋体" w:hAnsi="Helvetica" w:cs="Helvetica"/>
          <w:b/>
          <w:bCs/>
          <w:color w:val="000000"/>
          <w:kern w:val="0"/>
          <w:sz w:val="24"/>
          <w:szCs w:val="24"/>
        </w:rPr>
      </w:pPr>
      <w:proofErr w:type="spellStart"/>
      <w:r w:rsidRPr="0015432D">
        <w:rPr>
          <w:rFonts w:ascii="Helvetica" w:eastAsia="宋体" w:hAnsi="Helvetica" w:cs="Helvetica"/>
          <w:b/>
          <w:bCs/>
          <w:i/>
          <w:iCs/>
          <w:color w:val="000000"/>
          <w:kern w:val="0"/>
          <w:sz w:val="24"/>
          <w:szCs w:val="24"/>
        </w:rPr>
        <w:t>event_name</w:t>
      </w:r>
      <w:proofErr w:type="spellEnd"/>
    </w:p>
    <w:p w:rsidR="0015432D" w:rsidRPr="0015432D" w:rsidRDefault="0015432D" w:rsidP="0015432D">
      <w:pPr>
        <w:widowControl/>
        <w:spacing w:before="96" w:line="240" w:lineRule="atLeast"/>
        <w:ind w:left="720"/>
        <w:jc w:val="left"/>
        <w:rPr>
          <w:rFonts w:ascii="Helvetica" w:eastAsia="宋体" w:hAnsi="Helvetica" w:cs="Helvetica"/>
          <w:color w:val="000000"/>
          <w:kern w:val="0"/>
          <w:sz w:val="24"/>
          <w:szCs w:val="24"/>
        </w:rPr>
      </w:pPr>
      <w:proofErr w:type="gramStart"/>
      <w:r w:rsidRPr="0015432D">
        <w:rPr>
          <w:rFonts w:ascii="Helvetica" w:eastAsia="宋体" w:hAnsi="Helvetica" w:cs="Helvetica"/>
          <w:color w:val="000000"/>
          <w:kern w:val="0"/>
          <w:sz w:val="24"/>
          <w:szCs w:val="24"/>
        </w:rPr>
        <w:t>The string name of the event to listen for.</w:t>
      </w:r>
      <w:proofErr w:type="gramEnd"/>
      <w:r w:rsidRPr="0015432D">
        <w:rPr>
          <w:rFonts w:ascii="Helvetica" w:eastAsia="宋体" w:hAnsi="Helvetica" w:cs="Helvetica"/>
          <w:color w:val="000000"/>
          <w:kern w:val="0"/>
          <w:sz w:val="24"/>
          <w:szCs w:val="24"/>
        </w:rPr>
        <w:t xml:space="preserve"> </w:t>
      </w:r>
      <w:proofErr w:type="gramStart"/>
      <w:r w:rsidRPr="0015432D">
        <w:rPr>
          <w:rFonts w:ascii="Helvetica" w:eastAsia="宋体" w:hAnsi="Helvetica" w:cs="Helvetica"/>
          <w:color w:val="000000"/>
          <w:kern w:val="0"/>
          <w:sz w:val="24"/>
          <w:szCs w:val="24"/>
        </w:rPr>
        <w:t>A visualization</w:t>
      </w:r>
      <w:proofErr w:type="gramEnd"/>
      <w:r w:rsidRPr="0015432D">
        <w:rPr>
          <w:rFonts w:ascii="Helvetica" w:eastAsia="宋体" w:hAnsi="Helvetica" w:cs="Helvetica"/>
          <w:color w:val="000000"/>
          <w:kern w:val="0"/>
          <w:sz w:val="24"/>
          <w:szCs w:val="24"/>
        </w:rPr>
        <w:t xml:space="preserve"> should document which events it throws.</w:t>
      </w:r>
    </w:p>
    <w:p w:rsidR="0015432D" w:rsidRPr="0015432D" w:rsidRDefault="0015432D" w:rsidP="0015432D">
      <w:pPr>
        <w:widowControl/>
        <w:spacing w:before="180" w:line="240" w:lineRule="atLeast"/>
        <w:ind w:left="960"/>
        <w:jc w:val="left"/>
        <w:rPr>
          <w:rFonts w:ascii="Helvetica" w:eastAsia="宋体" w:hAnsi="Helvetica" w:cs="Helvetica"/>
          <w:b/>
          <w:bCs/>
          <w:color w:val="000000"/>
          <w:kern w:val="0"/>
          <w:sz w:val="24"/>
          <w:szCs w:val="24"/>
        </w:rPr>
      </w:pPr>
      <w:proofErr w:type="spellStart"/>
      <w:r w:rsidRPr="0015432D">
        <w:rPr>
          <w:rFonts w:ascii="Helvetica" w:eastAsia="宋体" w:hAnsi="Helvetica" w:cs="Helvetica"/>
          <w:b/>
          <w:bCs/>
          <w:i/>
          <w:iCs/>
          <w:color w:val="000000"/>
          <w:kern w:val="0"/>
          <w:sz w:val="24"/>
          <w:szCs w:val="24"/>
        </w:rPr>
        <w:t>handling_function</w:t>
      </w:r>
      <w:proofErr w:type="spellEnd"/>
    </w:p>
    <w:p w:rsidR="0015432D" w:rsidRPr="0015432D" w:rsidRDefault="0015432D" w:rsidP="0015432D">
      <w:pPr>
        <w:widowControl/>
        <w:spacing w:before="96" w:line="240" w:lineRule="atLeast"/>
        <w:ind w:left="720"/>
        <w:jc w:val="left"/>
        <w:rPr>
          <w:rFonts w:ascii="Helvetica" w:eastAsia="宋体" w:hAnsi="Helvetica" w:cs="Helvetica"/>
          <w:color w:val="000000"/>
          <w:kern w:val="0"/>
          <w:sz w:val="24"/>
          <w:szCs w:val="24"/>
        </w:rPr>
      </w:pPr>
      <w:proofErr w:type="gramStart"/>
      <w:r w:rsidRPr="0015432D">
        <w:rPr>
          <w:rFonts w:ascii="Helvetica" w:eastAsia="宋体" w:hAnsi="Helvetica" w:cs="Helvetica"/>
          <w:color w:val="000000"/>
          <w:kern w:val="0"/>
          <w:sz w:val="24"/>
          <w:szCs w:val="24"/>
        </w:rPr>
        <w:lastRenderedPageBreak/>
        <w:t xml:space="preserve">The name of the local JavaScript function to call when </w:t>
      </w:r>
      <w:proofErr w:type="spellStart"/>
      <w:r w:rsidRPr="0015432D">
        <w:rPr>
          <w:rFonts w:ascii="Helvetica" w:eastAsia="宋体" w:hAnsi="Helvetica" w:cs="Helvetica"/>
          <w:color w:val="000000"/>
          <w:kern w:val="0"/>
          <w:sz w:val="24"/>
          <w:szCs w:val="24"/>
        </w:rPr>
        <w:t>source_visualization</w:t>
      </w:r>
      <w:proofErr w:type="spellEnd"/>
      <w:r w:rsidRPr="0015432D">
        <w:rPr>
          <w:rFonts w:ascii="Helvetica" w:eastAsia="宋体" w:hAnsi="Helvetica" w:cs="Helvetica"/>
          <w:color w:val="000000"/>
          <w:kern w:val="0"/>
          <w:sz w:val="24"/>
          <w:szCs w:val="24"/>
        </w:rPr>
        <w:t xml:space="preserve"> fires the </w:t>
      </w:r>
      <w:proofErr w:type="spellStart"/>
      <w:r w:rsidRPr="0015432D">
        <w:rPr>
          <w:rFonts w:ascii="Helvetica" w:eastAsia="宋体" w:hAnsi="Helvetica" w:cs="Helvetica"/>
          <w:color w:val="000000"/>
          <w:kern w:val="0"/>
          <w:sz w:val="24"/>
          <w:szCs w:val="24"/>
        </w:rPr>
        <w:t>event_name</w:t>
      </w:r>
      <w:proofErr w:type="spellEnd"/>
      <w:r w:rsidRPr="0015432D">
        <w:rPr>
          <w:rFonts w:ascii="Helvetica" w:eastAsia="宋体" w:hAnsi="Helvetica" w:cs="Helvetica"/>
          <w:color w:val="000000"/>
          <w:kern w:val="0"/>
          <w:sz w:val="24"/>
          <w:szCs w:val="24"/>
        </w:rPr>
        <w:t xml:space="preserve"> event.</w:t>
      </w:r>
      <w:proofErr w:type="gramEnd"/>
      <w:r w:rsidRPr="0015432D">
        <w:rPr>
          <w:rFonts w:ascii="Helvetica" w:eastAsia="宋体" w:hAnsi="Helvetica" w:cs="Helvetica"/>
          <w:color w:val="000000"/>
          <w:kern w:val="0"/>
          <w:sz w:val="24"/>
          <w:szCs w:val="24"/>
        </w:rPr>
        <w:t xml:space="preserve"> The handling function will be passed any event arguments as parameters.</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b/>
          <w:bCs/>
          <w:color w:val="000000"/>
          <w:kern w:val="0"/>
          <w:sz w:val="24"/>
          <w:szCs w:val="24"/>
        </w:rPr>
        <w:t>Example</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Here is an example of registering to receive the selection event</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var</w:t>
      </w:r>
      <w:proofErr w:type="spellEnd"/>
      <w:proofErr w:type="gramEnd"/>
      <w:r w:rsidRPr="0015432D">
        <w:rPr>
          <w:rFonts w:ascii="Courier New" w:eastAsia="宋体" w:hAnsi="Courier New" w:cs="Courier New"/>
          <w:color w:val="007000"/>
          <w:kern w:val="0"/>
          <w:sz w:val="18"/>
          <w:szCs w:val="18"/>
        </w:rPr>
        <w:t xml:space="preserve"> table = new google.visualization.Table(document.getElementById('table_div'));</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table.draw</w:t>
      </w:r>
      <w:proofErr w:type="spellEnd"/>
      <w:r w:rsidRPr="0015432D">
        <w:rPr>
          <w:rFonts w:ascii="Courier New" w:eastAsia="宋体" w:hAnsi="Courier New" w:cs="Courier New"/>
          <w:color w:val="007000"/>
          <w:kern w:val="0"/>
          <w:sz w:val="18"/>
          <w:szCs w:val="18"/>
        </w:rPr>
        <w:t>(</w:t>
      </w:r>
      <w:proofErr w:type="gramEnd"/>
      <w:r w:rsidRPr="0015432D">
        <w:rPr>
          <w:rFonts w:ascii="Courier New" w:eastAsia="宋体" w:hAnsi="Courier New" w:cs="Courier New"/>
          <w:color w:val="007000"/>
          <w:kern w:val="0"/>
          <w:sz w:val="18"/>
          <w:szCs w:val="18"/>
        </w:rPr>
        <w:t>data, options);</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google.visualization.events.addListener</w:t>
      </w:r>
      <w:proofErr w:type="spellEnd"/>
      <w:r w:rsidRPr="0015432D">
        <w:rPr>
          <w:rFonts w:ascii="Courier New" w:eastAsia="宋体" w:hAnsi="Courier New" w:cs="Courier New"/>
          <w:color w:val="007000"/>
          <w:kern w:val="0"/>
          <w:sz w:val="18"/>
          <w:szCs w:val="18"/>
        </w:rPr>
        <w:t>(</w:t>
      </w:r>
      <w:proofErr w:type="gramEnd"/>
      <w:r w:rsidRPr="0015432D">
        <w:rPr>
          <w:rFonts w:ascii="Courier New" w:eastAsia="宋体" w:hAnsi="Courier New" w:cs="Courier New"/>
          <w:color w:val="007000"/>
          <w:kern w:val="0"/>
          <w:sz w:val="18"/>
          <w:szCs w:val="18"/>
        </w:rPr>
        <w:t xml:space="preserve">table, 'select', </w:t>
      </w:r>
      <w:proofErr w:type="spellStart"/>
      <w:r w:rsidRPr="0015432D">
        <w:rPr>
          <w:rFonts w:ascii="Courier New" w:eastAsia="宋体" w:hAnsi="Courier New" w:cs="Courier New"/>
          <w:color w:val="007000"/>
          <w:kern w:val="0"/>
          <w:sz w:val="18"/>
          <w:szCs w:val="18"/>
        </w:rPr>
        <w:t>selectHandler</w:t>
      </w:r>
      <w:proofErr w:type="spellEnd"/>
      <w:r w:rsidRPr="0015432D">
        <w:rPr>
          <w:rFonts w:ascii="Courier New" w:eastAsia="宋体" w:hAnsi="Courier New" w:cs="Courier New"/>
          <w:color w:val="007000"/>
          <w:kern w:val="0"/>
          <w:sz w:val="18"/>
          <w:szCs w:val="18"/>
        </w:rPr>
        <w:t>);</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gramStart"/>
      <w:r w:rsidRPr="0015432D">
        <w:rPr>
          <w:rFonts w:ascii="Courier New" w:eastAsia="宋体" w:hAnsi="Courier New" w:cs="Courier New"/>
          <w:color w:val="007000"/>
          <w:kern w:val="0"/>
          <w:sz w:val="18"/>
          <w:szCs w:val="18"/>
        </w:rPr>
        <w:t>function</w:t>
      </w:r>
      <w:proofErr w:type="gramEnd"/>
      <w:r w:rsidRPr="0015432D">
        <w:rPr>
          <w:rFonts w:ascii="Courier New" w:eastAsia="宋体" w:hAnsi="Courier New" w:cs="Courier New"/>
          <w:color w:val="007000"/>
          <w:kern w:val="0"/>
          <w:sz w:val="18"/>
          <w:szCs w:val="18"/>
        </w:rPr>
        <w:t xml:space="preserve"> </w:t>
      </w:r>
      <w:proofErr w:type="spellStart"/>
      <w:r w:rsidRPr="0015432D">
        <w:rPr>
          <w:rFonts w:ascii="Courier New" w:eastAsia="宋体" w:hAnsi="Courier New" w:cs="Courier New"/>
          <w:color w:val="007000"/>
          <w:kern w:val="0"/>
          <w:sz w:val="18"/>
          <w:szCs w:val="18"/>
        </w:rPr>
        <w:t>selectHandler</w:t>
      </w:r>
      <w:proofErr w:type="spellEnd"/>
      <w:r w:rsidRPr="0015432D">
        <w:rPr>
          <w:rFonts w:ascii="Courier New" w:eastAsia="宋体" w:hAnsi="Courier New" w:cs="Courier New"/>
          <w:color w:val="007000"/>
          <w:kern w:val="0"/>
          <w:sz w:val="18"/>
          <w:szCs w:val="18"/>
        </w:rPr>
        <w:t>() {</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w:t>
      </w:r>
      <w:proofErr w:type="gramStart"/>
      <w:r w:rsidRPr="0015432D">
        <w:rPr>
          <w:rFonts w:ascii="Courier New" w:eastAsia="宋体" w:hAnsi="Courier New" w:cs="Courier New"/>
          <w:color w:val="007000"/>
          <w:kern w:val="0"/>
          <w:sz w:val="18"/>
          <w:szCs w:val="18"/>
        </w:rPr>
        <w:t>alert(</w:t>
      </w:r>
      <w:proofErr w:type="gramEnd"/>
      <w:r w:rsidRPr="0015432D">
        <w:rPr>
          <w:rFonts w:ascii="Courier New" w:eastAsia="宋体" w:hAnsi="Courier New" w:cs="Courier New"/>
          <w:color w:val="007000"/>
          <w:kern w:val="0"/>
          <w:sz w:val="18"/>
          <w:szCs w:val="18"/>
        </w:rPr>
        <w:t>'A table row was selected');</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w:t>
      </w:r>
    </w:p>
    <w:p w:rsidR="0015432D" w:rsidRPr="0015432D" w:rsidRDefault="0015432D" w:rsidP="0015432D">
      <w:pPr>
        <w:widowControl/>
        <w:spacing w:before="360"/>
        <w:jc w:val="left"/>
        <w:outlineLvl w:val="2"/>
        <w:rPr>
          <w:rFonts w:ascii="Helvetica" w:eastAsia="宋体" w:hAnsi="Helvetica" w:cs="Helvetica"/>
          <w:b/>
          <w:bCs/>
          <w:color w:val="000000"/>
          <w:kern w:val="0"/>
          <w:sz w:val="26"/>
          <w:szCs w:val="26"/>
        </w:rPr>
      </w:pPr>
      <w:bookmarkStart w:id="76" w:name="readyevent"/>
      <w:bookmarkEnd w:id="76"/>
      <w:proofErr w:type="gramStart"/>
      <w:r w:rsidRPr="0015432D">
        <w:rPr>
          <w:rFonts w:ascii="Helvetica" w:eastAsia="宋体" w:hAnsi="Helvetica" w:cs="Helvetica"/>
          <w:b/>
          <w:bCs/>
          <w:color w:val="000000"/>
          <w:kern w:val="0"/>
          <w:sz w:val="26"/>
          <w:szCs w:val="26"/>
        </w:rPr>
        <w:t>ready</w:t>
      </w:r>
      <w:proofErr w:type="gramEnd"/>
      <w:r w:rsidRPr="0015432D">
        <w:rPr>
          <w:rFonts w:ascii="Helvetica" w:eastAsia="宋体" w:hAnsi="Helvetica" w:cs="Helvetica"/>
          <w:b/>
          <w:bCs/>
          <w:color w:val="000000"/>
          <w:kern w:val="0"/>
          <w:sz w:val="26"/>
          <w:szCs w:val="26"/>
        </w:rPr>
        <w:t xml:space="preserve"> Event</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 xml:space="preserve">If your visualization is not expected to be ready for interaction immediately after it returns from its </w:t>
      </w:r>
      <w:proofErr w:type="gramStart"/>
      <w:r w:rsidRPr="0015432D">
        <w:rPr>
          <w:rFonts w:ascii="Helvetica" w:eastAsia="宋体" w:hAnsi="Helvetica" w:cs="Helvetica"/>
          <w:color w:val="000000"/>
          <w:kern w:val="0"/>
          <w:sz w:val="24"/>
          <w:szCs w:val="24"/>
        </w:rPr>
        <w:t>draw(</w:t>
      </w:r>
      <w:proofErr w:type="gramEnd"/>
      <w:r w:rsidRPr="0015432D">
        <w:rPr>
          <w:rFonts w:ascii="Helvetica" w:eastAsia="宋体" w:hAnsi="Helvetica" w:cs="Helvetica"/>
          <w:color w:val="000000"/>
          <w:kern w:val="0"/>
          <w:sz w:val="24"/>
          <w:szCs w:val="24"/>
        </w:rPr>
        <w:t>) implementation, consider implementing a ready event. This event should be fired when the visualization is ready to begin responding to user interaction and method calls. This event typically does not provide any parameters to the receiver. See the </w:t>
      </w:r>
      <w:hyperlink r:id="rId80" w:anchor="The_Ready_Event" w:history="1">
        <w:r w:rsidRPr="0015432D">
          <w:rPr>
            <w:rFonts w:ascii="Helvetica" w:eastAsia="宋体" w:hAnsi="Helvetica" w:cs="Helvetica"/>
            <w:color w:val="0000CC"/>
            <w:kern w:val="0"/>
            <w:sz w:val="24"/>
            <w:szCs w:val="24"/>
            <w:u w:val="single"/>
          </w:rPr>
          <w:t>Firing Events</w:t>
        </w:r>
      </w:hyperlink>
      <w:r w:rsidRPr="0015432D">
        <w:rPr>
          <w:rFonts w:ascii="Helvetica" w:eastAsia="宋体" w:hAnsi="Helvetica" w:cs="Helvetica"/>
          <w:color w:val="000000"/>
          <w:kern w:val="0"/>
          <w:sz w:val="24"/>
          <w:szCs w:val="24"/>
        </w:rPr>
        <w:t> page for more information.</w:t>
      </w:r>
    </w:p>
    <w:p w:rsidR="0015432D" w:rsidRPr="0015432D" w:rsidRDefault="0015432D" w:rsidP="0015432D">
      <w:pPr>
        <w:widowControl/>
        <w:spacing w:before="360"/>
        <w:jc w:val="left"/>
        <w:outlineLvl w:val="2"/>
        <w:rPr>
          <w:rFonts w:ascii="Helvetica" w:eastAsia="宋体" w:hAnsi="Helvetica" w:cs="Helvetica"/>
          <w:b/>
          <w:bCs/>
          <w:color w:val="000000"/>
          <w:kern w:val="0"/>
          <w:sz w:val="26"/>
          <w:szCs w:val="26"/>
        </w:rPr>
      </w:pPr>
      <w:bookmarkStart w:id="77" w:name="selectevent"/>
      <w:bookmarkEnd w:id="77"/>
      <w:proofErr w:type="gramStart"/>
      <w:r w:rsidRPr="0015432D">
        <w:rPr>
          <w:rFonts w:ascii="Helvetica" w:eastAsia="宋体" w:hAnsi="Helvetica" w:cs="Helvetica"/>
          <w:b/>
          <w:bCs/>
          <w:color w:val="000000"/>
          <w:kern w:val="0"/>
          <w:sz w:val="26"/>
          <w:szCs w:val="26"/>
        </w:rPr>
        <w:t>select</w:t>
      </w:r>
      <w:proofErr w:type="gramEnd"/>
      <w:r w:rsidRPr="0015432D">
        <w:rPr>
          <w:rFonts w:ascii="Helvetica" w:eastAsia="宋体" w:hAnsi="Helvetica" w:cs="Helvetica"/>
          <w:b/>
          <w:bCs/>
          <w:color w:val="000000"/>
          <w:kern w:val="0"/>
          <w:sz w:val="26"/>
          <w:szCs w:val="26"/>
        </w:rPr>
        <w:t xml:space="preserve"> Event</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If your visualization can fire events to the client when selected, consider implementing the select event. Details on the standard way to implement this event are given on the </w:t>
      </w:r>
      <w:hyperlink r:id="rId81" w:anchor="The_Select_Event" w:history="1">
        <w:r w:rsidRPr="0015432D">
          <w:rPr>
            <w:rFonts w:ascii="Helvetica" w:eastAsia="宋体" w:hAnsi="Helvetica" w:cs="Helvetica"/>
            <w:color w:val="0000CC"/>
            <w:kern w:val="0"/>
            <w:sz w:val="24"/>
            <w:szCs w:val="24"/>
            <w:u w:val="single"/>
          </w:rPr>
          <w:t>Firing Events</w:t>
        </w:r>
      </w:hyperlink>
      <w:r w:rsidRPr="0015432D">
        <w:rPr>
          <w:rFonts w:ascii="Helvetica" w:eastAsia="宋体" w:hAnsi="Helvetica" w:cs="Helvetica"/>
          <w:color w:val="000000"/>
          <w:kern w:val="0"/>
          <w:sz w:val="24"/>
          <w:szCs w:val="24"/>
        </w:rPr>
        <w:t> page.</w:t>
      </w:r>
    </w:p>
    <w:p w:rsidR="0015432D" w:rsidRPr="0015432D" w:rsidRDefault="0015432D" w:rsidP="0015432D">
      <w:pPr>
        <w:widowControl/>
        <w:pBdr>
          <w:top w:val="single" w:sz="6" w:space="1" w:color="3366CC"/>
        </w:pBdr>
        <w:shd w:val="clear" w:color="auto" w:fill="E5ECF9"/>
        <w:spacing w:before="480"/>
        <w:ind w:left="-150"/>
        <w:jc w:val="left"/>
        <w:outlineLvl w:val="1"/>
        <w:rPr>
          <w:rFonts w:ascii="Helvetica" w:eastAsia="宋体" w:hAnsi="Helvetica" w:cs="Helvetica"/>
          <w:b/>
          <w:bCs/>
          <w:color w:val="000000"/>
          <w:kern w:val="0"/>
          <w:sz w:val="26"/>
          <w:szCs w:val="26"/>
        </w:rPr>
      </w:pPr>
      <w:bookmarkStart w:id="78" w:name="standardproperties"/>
      <w:bookmarkEnd w:id="78"/>
      <w:r w:rsidRPr="0015432D">
        <w:rPr>
          <w:rFonts w:ascii="Helvetica" w:eastAsia="宋体" w:hAnsi="Helvetica" w:cs="Helvetica"/>
          <w:b/>
          <w:bCs/>
          <w:color w:val="000000"/>
          <w:kern w:val="0"/>
          <w:sz w:val="26"/>
          <w:szCs w:val="26"/>
        </w:rPr>
        <w:t>Standard Visualization Methods and Properties</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proofErr w:type="gramStart"/>
      <w:r w:rsidRPr="0015432D">
        <w:rPr>
          <w:rFonts w:ascii="Helvetica" w:eastAsia="宋体" w:hAnsi="Helvetica" w:cs="Helvetica"/>
          <w:color w:val="000000"/>
          <w:kern w:val="0"/>
          <w:sz w:val="24"/>
          <w:szCs w:val="24"/>
        </w:rPr>
        <w:t>Every visualization</w:t>
      </w:r>
      <w:proofErr w:type="gramEnd"/>
      <w:r w:rsidRPr="0015432D">
        <w:rPr>
          <w:rFonts w:ascii="Helvetica" w:eastAsia="宋体" w:hAnsi="Helvetica" w:cs="Helvetica"/>
          <w:color w:val="000000"/>
          <w:kern w:val="0"/>
          <w:sz w:val="24"/>
          <w:szCs w:val="24"/>
        </w:rPr>
        <w:t> </w:t>
      </w:r>
      <w:r w:rsidRPr="0015432D">
        <w:rPr>
          <w:rFonts w:ascii="Helvetica" w:eastAsia="宋体" w:hAnsi="Helvetica" w:cs="Helvetica"/>
          <w:i/>
          <w:iCs/>
          <w:color w:val="000000"/>
          <w:kern w:val="0"/>
          <w:sz w:val="24"/>
          <w:szCs w:val="24"/>
        </w:rPr>
        <w:t>should</w:t>
      </w:r>
      <w:r w:rsidRPr="0015432D">
        <w:rPr>
          <w:rFonts w:ascii="Helvetica" w:eastAsia="宋体" w:hAnsi="Helvetica" w:cs="Helvetica"/>
          <w:color w:val="000000"/>
          <w:kern w:val="0"/>
          <w:sz w:val="24"/>
          <w:szCs w:val="24"/>
        </w:rPr>
        <w:t xml:space="preserve"> expose the following set of required and optional methods and properties. However, note that there is no type checking to enforce these standards, so you should read the documentation </w:t>
      </w:r>
      <w:proofErr w:type="gramStart"/>
      <w:r w:rsidRPr="0015432D">
        <w:rPr>
          <w:rFonts w:ascii="Helvetica" w:eastAsia="宋体" w:hAnsi="Helvetica" w:cs="Helvetica"/>
          <w:color w:val="000000"/>
          <w:kern w:val="0"/>
          <w:sz w:val="24"/>
          <w:szCs w:val="24"/>
        </w:rPr>
        <w:t>for each visualization</w:t>
      </w:r>
      <w:proofErr w:type="gramEnd"/>
      <w:r w:rsidRPr="0015432D">
        <w:rPr>
          <w:rFonts w:ascii="Helvetica" w:eastAsia="宋体" w:hAnsi="Helvetica" w:cs="Helvetica"/>
          <w:color w:val="000000"/>
          <w:kern w:val="0"/>
          <w:sz w:val="24"/>
          <w:szCs w:val="24"/>
        </w:rPr>
        <w:t>.</w:t>
      </w:r>
    </w:p>
    <w:p w:rsidR="0015432D" w:rsidRPr="0015432D" w:rsidRDefault="0015432D" w:rsidP="0015432D">
      <w:pPr>
        <w:widowControl/>
        <w:numPr>
          <w:ilvl w:val="0"/>
          <w:numId w:val="60"/>
        </w:numPr>
        <w:spacing w:before="72" w:line="240" w:lineRule="atLeast"/>
        <w:ind w:left="585"/>
        <w:jc w:val="left"/>
        <w:rPr>
          <w:rFonts w:ascii="Helvetica" w:eastAsia="宋体" w:hAnsi="Helvetica" w:cs="Helvetica"/>
          <w:color w:val="000000"/>
          <w:kern w:val="0"/>
          <w:sz w:val="24"/>
          <w:szCs w:val="24"/>
        </w:rPr>
      </w:pPr>
      <w:hyperlink r:id="rId82" w:anchor="visconstructor" w:history="1">
        <w:r w:rsidRPr="0015432D">
          <w:rPr>
            <w:rFonts w:ascii="Helvetica" w:eastAsia="宋体" w:hAnsi="Helvetica" w:cs="Helvetica"/>
            <w:color w:val="0000CC"/>
            <w:kern w:val="0"/>
            <w:sz w:val="24"/>
            <w:szCs w:val="24"/>
            <w:u w:val="single"/>
          </w:rPr>
          <w:t>Constructor</w:t>
        </w:r>
      </w:hyperlink>
    </w:p>
    <w:p w:rsidR="0015432D" w:rsidRPr="0015432D" w:rsidRDefault="0015432D" w:rsidP="0015432D">
      <w:pPr>
        <w:widowControl/>
        <w:numPr>
          <w:ilvl w:val="0"/>
          <w:numId w:val="60"/>
        </w:numPr>
        <w:spacing w:before="72" w:line="240" w:lineRule="atLeast"/>
        <w:ind w:left="585"/>
        <w:jc w:val="left"/>
        <w:rPr>
          <w:rFonts w:ascii="Helvetica" w:eastAsia="宋体" w:hAnsi="Helvetica" w:cs="Helvetica"/>
          <w:color w:val="000000"/>
          <w:kern w:val="0"/>
          <w:sz w:val="24"/>
          <w:szCs w:val="24"/>
        </w:rPr>
      </w:pPr>
      <w:hyperlink r:id="rId83" w:anchor="visdraw" w:history="1">
        <w:r w:rsidRPr="0015432D">
          <w:rPr>
            <w:rFonts w:ascii="Helvetica" w:eastAsia="宋体" w:hAnsi="Helvetica" w:cs="Helvetica"/>
            <w:color w:val="0000CC"/>
            <w:kern w:val="0"/>
            <w:sz w:val="24"/>
            <w:szCs w:val="24"/>
            <w:u w:val="single"/>
          </w:rPr>
          <w:t>draw()</w:t>
        </w:r>
      </w:hyperlink>
    </w:p>
    <w:p w:rsidR="0015432D" w:rsidRPr="0015432D" w:rsidRDefault="0015432D" w:rsidP="0015432D">
      <w:pPr>
        <w:widowControl/>
        <w:numPr>
          <w:ilvl w:val="0"/>
          <w:numId w:val="60"/>
        </w:numPr>
        <w:spacing w:before="72" w:line="240" w:lineRule="atLeast"/>
        <w:ind w:left="585"/>
        <w:jc w:val="left"/>
        <w:rPr>
          <w:rFonts w:ascii="Helvetica" w:eastAsia="宋体" w:hAnsi="Helvetica" w:cs="Helvetica"/>
          <w:color w:val="000000"/>
          <w:kern w:val="0"/>
          <w:sz w:val="24"/>
          <w:szCs w:val="24"/>
        </w:rPr>
      </w:pPr>
      <w:hyperlink r:id="rId84" w:anchor="visgetselection" w:history="1">
        <w:r w:rsidRPr="0015432D">
          <w:rPr>
            <w:rFonts w:ascii="Helvetica" w:eastAsia="宋体" w:hAnsi="Helvetica" w:cs="Helvetica"/>
            <w:color w:val="0000CC"/>
            <w:kern w:val="0"/>
            <w:sz w:val="24"/>
            <w:szCs w:val="24"/>
            <w:u w:val="single"/>
          </w:rPr>
          <w:t>getSelection()</w:t>
        </w:r>
      </w:hyperlink>
      <w:r w:rsidRPr="0015432D">
        <w:rPr>
          <w:rFonts w:ascii="Helvetica" w:eastAsia="宋体" w:hAnsi="Helvetica" w:cs="Helvetica"/>
          <w:color w:val="000000"/>
          <w:kern w:val="0"/>
          <w:sz w:val="24"/>
          <w:szCs w:val="24"/>
        </w:rPr>
        <w:t> [</w:t>
      </w:r>
      <w:r w:rsidRPr="0015432D">
        <w:rPr>
          <w:rFonts w:ascii="Helvetica" w:eastAsia="宋体" w:hAnsi="Helvetica" w:cs="Helvetica"/>
          <w:i/>
          <w:iCs/>
          <w:color w:val="000000"/>
          <w:kern w:val="0"/>
          <w:sz w:val="24"/>
          <w:szCs w:val="24"/>
        </w:rPr>
        <w:t>optional</w:t>
      </w:r>
      <w:r w:rsidRPr="0015432D">
        <w:rPr>
          <w:rFonts w:ascii="Helvetica" w:eastAsia="宋体" w:hAnsi="Helvetica" w:cs="Helvetica"/>
          <w:color w:val="000000"/>
          <w:kern w:val="0"/>
          <w:sz w:val="24"/>
          <w:szCs w:val="24"/>
        </w:rPr>
        <w:t>]</w:t>
      </w:r>
    </w:p>
    <w:p w:rsidR="0015432D" w:rsidRPr="0015432D" w:rsidRDefault="0015432D" w:rsidP="0015432D">
      <w:pPr>
        <w:widowControl/>
        <w:numPr>
          <w:ilvl w:val="0"/>
          <w:numId w:val="60"/>
        </w:numPr>
        <w:spacing w:before="72" w:line="240" w:lineRule="atLeast"/>
        <w:ind w:left="585"/>
        <w:jc w:val="left"/>
        <w:rPr>
          <w:rFonts w:ascii="Helvetica" w:eastAsia="宋体" w:hAnsi="Helvetica" w:cs="Helvetica"/>
          <w:color w:val="000000"/>
          <w:kern w:val="0"/>
          <w:sz w:val="24"/>
          <w:szCs w:val="24"/>
        </w:rPr>
      </w:pPr>
      <w:hyperlink r:id="rId85" w:anchor="vissetselection" w:history="1">
        <w:r w:rsidRPr="0015432D">
          <w:rPr>
            <w:rFonts w:ascii="Helvetica" w:eastAsia="宋体" w:hAnsi="Helvetica" w:cs="Helvetica"/>
            <w:color w:val="0000CC"/>
            <w:kern w:val="0"/>
            <w:sz w:val="24"/>
            <w:szCs w:val="24"/>
            <w:u w:val="single"/>
          </w:rPr>
          <w:t>setSelection()</w:t>
        </w:r>
      </w:hyperlink>
      <w:r w:rsidRPr="0015432D">
        <w:rPr>
          <w:rFonts w:ascii="Helvetica" w:eastAsia="宋体" w:hAnsi="Helvetica" w:cs="Helvetica"/>
          <w:color w:val="000000"/>
          <w:kern w:val="0"/>
          <w:sz w:val="24"/>
          <w:szCs w:val="24"/>
        </w:rPr>
        <w:t> [</w:t>
      </w:r>
      <w:r w:rsidRPr="0015432D">
        <w:rPr>
          <w:rFonts w:ascii="Helvetica" w:eastAsia="宋体" w:hAnsi="Helvetica" w:cs="Helvetica"/>
          <w:i/>
          <w:iCs/>
          <w:color w:val="000000"/>
          <w:kern w:val="0"/>
          <w:sz w:val="24"/>
          <w:szCs w:val="24"/>
        </w:rPr>
        <w:t>optional</w:t>
      </w:r>
      <w:r w:rsidRPr="0015432D">
        <w:rPr>
          <w:rFonts w:ascii="Helvetica" w:eastAsia="宋体" w:hAnsi="Helvetica" w:cs="Helvetica"/>
          <w:color w:val="000000"/>
          <w:kern w:val="0"/>
          <w:sz w:val="24"/>
          <w:szCs w:val="24"/>
        </w:rPr>
        <w:t>]</w:t>
      </w:r>
    </w:p>
    <w:p w:rsidR="0015432D" w:rsidRPr="0015432D" w:rsidRDefault="0015432D" w:rsidP="0015432D">
      <w:pPr>
        <w:widowControl/>
        <w:pBdr>
          <w:top w:val="single" w:sz="6" w:space="2" w:color="3366CC"/>
          <w:bottom w:val="single" w:sz="6" w:space="2" w:color="3366CC"/>
        </w:pBdr>
        <w:shd w:val="clear" w:color="auto" w:fill="EFEFEF"/>
        <w:spacing w:before="240" w:line="240" w:lineRule="atLeast"/>
        <w:jc w:val="left"/>
        <w:rPr>
          <w:rFonts w:ascii="Helvetica" w:eastAsia="宋体" w:hAnsi="Helvetica" w:cs="Helvetica"/>
          <w:color w:val="000000"/>
          <w:kern w:val="0"/>
          <w:sz w:val="24"/>
          <w:szCs w:val="24"/>
        </w:rPr>
      </w:pPr>
      <w:r w:rsidRPr="0015432D">
        <w:rPr>
          <w:rFonts w:ascii="Helvetica" w:eastAsia="宋体" w:hAnsi="Helvetica" w:cs="Helvetica"/>
          <w:b/>
          <w:bCs/>
          <w:color w:val="000000"/>
          <w:kern w:val="0"/>
          <w:sz w:val="24"/>
          <w:szCs w:val="24"/>
        </w:rPr>
        <w:t>Note: </w:t>
      </w:r>
      <w:r w:rsidRPr="0015432D">
        <w:rPr>
          <w:rFonts w:ascii="Helvetica" w:eastAsia="宋体" w:hAnsi="Helvetica" w:cs="Helvetica"/>
          <w:color w:val="000000"/>
          <w:kern w:val="0"/>
          <w:sz w:val="24"/>
          <w:szCs w:val="24"/>
        </w:rPr>
        <w:t>These methods are in the namespace of the visualization, </w:t>
      </w:r>
      <w:r w:rsidRPr="0015432D">
        <w:rPr>
          <w:rFonts w:ascii="Helvetica" w:eastAsia="宋体" w:hAnsi="Helvetica" w:cs="Helvetica"/>
          <w:i/>
          <w:iCs/>
          <w:color w:val="000000"/>
          <w:kern w:val="0"/>
          <w:sz w:val="24"/>
          <w:szCs w:val="24"/>
        </w:rPr>
        <w:t>not</w:t>
      </w:r>
      <w:r w:rsidRPr="0015432D">
        <w:rPr>
          <w:rFonts w:ascii="Helvetica" w:eastAsia="宋体" w:hAnsi="Helvetica" w:cs="Helvetica"/>
          <w:color w:val="000000"/>
          <w:kern w:val="0"/>
          <w:sz w:val="24"/>
          <w:szCs w:val="24"/>
        </w:rPr>
        <w:t xml:space="preserve"> the </w:t>
      </w:r>
      <w:proofErr w:type="spellStart"/>
      <w:r w:rsidRPr="0015432D">
        <w:rPr>
          <w:rFonts w:ascii="Helvetica" w:eastAsia="宋体" w:hAnsi="Helvetica" w:cs="Helvetica"/>
          <w:color w:val="000000"/>
          <w:kern w:val="0"/>
          <w:sz w:val="24"/>
          <w:szCs w:val="24"/>
        </w:rPr>
        <w:t>google.visualization</w:t>
      </w:r>
      <w:proofErr w:type="spellEnd"/>
      <w:r w:rsidRPr="0015432D">
        <w:rPr>
          <w:rFonts w:ascii="Helvetica" w:eastAsia="宋体" w:hAnsi="Helvetica" w:cs="Helvetica"/>
          <w:color w:val="000000"/>
          <w:kern w:val="0"/>
          <w:sz w:val="24"/>
          <w:szCs w:val="24"/>
        </w:rPr>
        <w:t xml:space="preserve"> namespace.</w:t>
      </w:r>
    </w:p>
    <w:p w:rsidR="0015432D" w:rsidRPr="0015432D" w:rsidRDefault="0015432D" w:rsidP="0015432D">
      <w:pPr>
        <w:widowControl/>
        <w:spacing w:before="360"/>
        <w:jc w:val="left"/>
        <w:outlineLvl w:val="2"/>
        <w:rPr>
          <w:rFonts w:ascii="Helvetica" w:eastAsia="宋体" w:hAnsi="Helvetica" w:cs="Helvetica"/>
          <w:b/>
          <w:bCs/>
          <w:color w:val="000000"/>
          <w:kern w:val="0"/>
          <w:sz w:val="26"/>
          <w:szCs w:val="26"/>
        </w:rPr>
      </w:pPr>
      <w:bookmarkStart w:id="79" w:name="visconstructor"/>
      <w:bookmarkEnd w:id="79"/>
      <w:r w:rsidRPr="0015432D">
        <w:rPr>
          <w:rFonts w:ascii="Helvetica" w:eastAsia="宋体" w:hAnsi="Helvetica" w:cs="Helvetica"/>
          <w:b/>
          <w:bCs/>
          <w:color w:val="000000"/>
          <w:kern w:val="0"/>
          <w:sz w:val="26"/>
          <w:szCs w:val="26"/>
        </w:rPr>
        <w:t>Constructor</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The constructor should have the name of your visualization class, and return an instance of that class.</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r w:rsidRPr="0015432D">
        <w:rPr>
          <w:rFonts w:ascii="Courier New" w:eastAsia="宋体" w:hAnsi="Courier New" w:cs="Courier New"/>
          <w:color w:val="007000"/>
          <w:kern w:val="0"/>
          <w:sz w:val="18"/>
          <w:szCs w:val="18"/>
        </w:rPr>
        <w:t>visualization_class_</w:t>
      </w:r>
      <w:proofErr w:type="gramStart"/>
      <w:r w:rsidRPr="0015432D">
        <w:rPr>
          <w:rFonts w:ascii="Courier New" w:eastAsia="宋体" w:hAnsi="Courier New" w:cs="Courier New"/>
          <w:color w:val="007000"/>
          <w:kern w:val="0"/>
          <w:sz w:val="18"/>
          <w:szCs w:val="18"/>
        </w:rPr>
        <w:t>name</w:t>
      </w:r>
      <w:proofErr w:type="spellEnd"/>
      <w:r w:rsidRPr="0015432D">
        <w:rPr>
          <w:rFonts w:ascii="Courier New" w:eastAsia="宋体" w:hAnsi="Courier New" w:cs="Courier New"/>
          <w:color w:val="007000"/>
          <w:kern w:val="0"/>
          <w:sz w:val="18"/>
          <w:szCs w:val="18"/>
        </w:rPr>
        <w:t>(</w:t>
      </w:r>
      <w:proofErr w:type="spellStart"/>
      <w:proofErr w:type="gramEnd"/>
      <w:r w:rsidRPr="0015432D">
        <w:rPr>
          <w:rFonts w:ascii="Courier New" w:eastAsia="宋体" w:hAnsi="Courier New" w:cs="Courier New"/>
          <w:i/>
          <w:iCs/>
          <w:color w:val="007000"/>
          <w:kern w:val="0"/>
          <w:sz w:val="18"/>
        </w:rPr>
        <w:t>dom_element</w:t>
      </w:r>
      <w:proofErr w:type="spellEnd"/>
      <w:r w:rsidRPr="0015432D">
        <w:rPr>
          <w:rFonts w:ascii="Courier New" w:eastAsia="宋体" w:hAnsi="Courier New" w:cs="Courier New"/>
          <w:color w:val="007000"/>
          <w:kern w:val="0"/>
          <w:sz w:val="18"/>
          <w:szCs w:val="18"/>
        </w:rPr>
        <w:t>)</w:t>
      </w:r>
    </w:p>
    <w:p w:rsidR="0015432D" w:rsidRPr="0015432D" w:rsidRDefault="0015432D" w:rsidP="0015432D">
      <w:pPr>
        <w:widowControl/>
        <w:spacing w:before="180" w:line="240" w:lineRule="atLeast"/>
        <w:jc w:val="left"/>
        <w:rPr>
          <w:rFonts w:ascii="Helvetica" w:eastAsia="宋体" w:hAnsi="Helvetica" w:cs="Helvetica"/>
          <w:b/>
          <w:bCs/>
          <w:color w:val="000000"/>
          <w:kern w:val="0"/>
          <w:sz w:val="24"/>
          <w:szCs w:val="24"/>
        </w:rPr>
      </w:pPr>
      <w:proofErr w:type="spellStart"/>
      <w:r w:rsidRPr="0015432D">
        <w:rPr>
          <w:rFonts w:ascii="Helvetica" w:eastAsia="宋体" w:hAnsi="Helvetica" w:cs="Helvetica"/>
          <w:b/>
          <w:bCs/>
          <w:i/>
          <w:iCs/>
          <w:color w:val="000000"/>
          <w:kern w:val="0"/>
          <w:sz w:val="24"/>
          <w:szCs w:val="24"/>
        </w:rPr>
        <w:t>dom_element</w:t>
      </w:r>
      <w:proofErr w:type="spellEnd"/>
    </w:p>
    <w:p w:rsidR="0015432D" w:rsidRPr="0015432D" w:rsidRDefault="0015432D" w:rsidP="0015432D">
      <w:pPr>
        <w:widowControl/>
        <w:spacing w:before="96" w:line="240" w:lineRule="atLeast"/>
        <w:ind w:left="720"/>
        <w:jc w:val="left"/>
        <w:rPr>
          <w:rFonts w:ascii="Helvetica" w:eastAsia="宋体" w:hAnsi="Helvetica" w:cs="Helvetica"/>
          <w:color w:val="000000"/>
          <w:kern w:val="0"/>
          <w:sz w:val="24"/>
          <w:szCs w:val="24"/>
        </w:rPr>
      </w:pPr>
      <w:proofErr w:type="gramStart"/>
      <w:r w:rsidRPr="0015432D">
        <w:rPr>
          <w:rFonts w:ascii="Helvetica" w:eastAsia="宋体" w:hAnsi="Helvetica" w:cs="Helvetica"/>
          <w:color w:val="000000"/>
          <w:kern w:val="0"/>
          <w:sz w:val="24"/>
          <w:szCs w:val="24"/>
        </w:rPr>
        <w:t>A pointer to a DOM element where the visualization should be embedded.</w:t>
      </w:r>
      <w:proofErr w:type="gramEnd"/>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b/>
          <w:bCs/>
          <w:color w:val="000000"/>
          <w:kern w:val="0"/>
          <w:sz w:val="24"/>
          <w:szCs w:val="24"/>
        </w:rPr>
        <w:t>Example</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var</w:t>
      </w:r>
      <w:proofErr w:type="spellEnd"/>
      <w:proofErr w:type="gramEnd"/>
      <w:r w:rsidRPr="0015432D">
        <w:rPr>
          <w:rFonts w:ascii="Courier New" w:eastAsia="宋体" w:hAnsi="Courier New" w:cs="Courier New"/>
          <w:color w:val="007000"/>
          <w:kern w:val="0"/>
          <w:sz w:val="18"/>
          <w:szCs w:val="18"/>
        </w:rPr>
        <w:t xml:space="preserve"> org = new google.visualization.OrgChart(document.getElementById('org_div')); </w:t>
      </w:r>
    </w:p>
    <w:p w:rsidR="0015432D" w:rsidRPr="0015432D" w:rsidRDefault="0015432D" w:rsidP="0015432D">
      <w:pPr>
        <w:widowControl/>
        <w:spacing w:before="360"/>
        <w:jc w:val="left"/>
        <w:outlineLvl w:val="2"/>
        <w:rPr>
          <w:rFonts w:ascii="Helvetica" w:eastAsia="宋体" w:hAnsi="Helvetica" w:cs="Helvetica"/>
          <w:b/>
          <w:bCs/>
          <w:color w:val="000000"/>
          <w:kern w:val="0"/>
          <w:sz w:val="26"/>
          <w:szCs w:val="26"/>
        </w:rPr>
      </w:pPr>
      <w:bookmarkStart w:id="80" w:name="visdraw"/>
      <w:bookmarkEnd w:id="80"/>
      <w:proofErr w:type="gramStart"/>
      <w:r w:rsidRPr="0015432D">
        <w:rPr>
          <w:rFonts w:ascii="Helvetica" w:eastAsia="宋体" w:hAnsi="Helvetica" w:cs="Helvetica"/>
          <w:b/>
          <w:bCs/>
          <w:color w:val="000000"/>
          <w:kern w:val="0"/>
          <w:sz w:val="26"/>
          <w:szCs w:val="26"/>
        </w:rPr>
        <w:t>draw()</w:t>
      </w:r>
      <w:proofErr w:type="gramEnd"/>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proofErr w:type="gramStart"/>
      <w:r w:rsidRPr="0015432D">
        <w:rPr>
          <w:rFonts w:ascii="Helvetica" w:eastAsia="宋体" w:hAnsi="Helvetica" w:cs="Helvetica"/>
          <w:color w:val="000000"/>
          <w:kern w:val="0"/>
          <w:sz w:val="24"/>
          <w:szCs w:val="24"/>
        </w:rPr>
        <w:t>Draws the visualization on the page.</w:t>
      </w:r>
      <w:proofErr w:type="gramEnd"/>
      <w:r w:rsidRPr="0015432D">
        <w:rPr>
          <w:rFonts w:ascii="Helvetica" w:eastAsia="宋体" w:hAnsi="Helvetica" w:cs="Helvetica"/>
          <w:color w:val="000000"/>
          <w:kern w:val="0"/>
          <w:sz w:val="24"/>
          <w:szCs w:val="24"/>
        </w:rPr>
        <w:t xml:space="preserve"> Behind the scenes this can be fetching a graphic from a server or creating the graphic on the page using the linked visualization code. You should call this method every time the data or options change. The object should be drawn inside the DOM element passed into the constructor.</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gramStart"/>
      <w:r w:rsidRPr="0015432D">
        <w:rPr>
          <w:rFonts w:ascii="Courier New" w:eastAsia="宋体" w:hAnsi="Courier New" w:cs="Courier New"/>
          <w:color w:val="007000"/>
          <w:kern w:val="0"/>
          <w:sz w:val="18"/>
          <w:szCs w:val="18"/>
        </w:rPr>
        <w:t>draw(</w:t>
      </w:r>
      <w:proofErr w:type="gramEnd"/>
      <w:r w:rsidRPr="0015432D">
        <w:rPr>
          <w:rFonts w:ascii="Courier New" w:eastAsia="宋体" w:hAnsi="Courier New" w:cs="Courier New"/>
          <w:i/>
          <w:iCs/>
          <w:color w:val="007000"/>
          <w:kern w:val="0"/>
          <w:sz w:val="18"/>
        </w:rPr>
        <w:t>data[, options</w:t>
      </w:r>
      <w:r w:rsidRPr="0015432D">
        <w:rPr>
          <w:rFonts w:ascii="Courier New" w:eastAsia="宋体" w:hAnsi="Courier New" w:cs="Courier New"/>
          <w:color w:val="007000"/>
          <w:kern w:val="0"/>
          <w:sz w:val="18"/>
          <w:szCs w:val="18"/>
        </w:rPr>
        <w:t>])</w:t>
      </w:r>
    </w:p>
    <w:p w:rsidR="0015432D" w:rsidRPr="0015432D" w:rsidRDefault="0015432D" w:rsidP="0015432D">
      <w:pPr>
        <w:widowControl/>
        <w:spacing w:before="180" w:line="240" w:lineRule="atLeast"/>
        <w:jc w:val="left"/>
        <w:rPr>
          <w:rFonts w:ascii="Helvetica" w:eastAsia="宋体" w:hAnsi="Helvetica" w:cs="Helvetica"/>
          <w:b/>
          <w:bCs/>
          <w:color w:val="000000"/>
          <w:kern w:val="0"/>
          <w:sz w:val="24"/>
          <w:szCs w:val="24"/>
        </w:rPr>
      </w:pPr>
      <w:proofErr w:type="gramStart"/>
      <w:r w:rsidRPr="0015432D">
        <w:rPr>
          <w:rFonts w:ascii="Helvetica" w:eastAsia="宋体" w:hAnsi="Helvetica" w:cs="Helvetica"/>
          <w:b/>
          <w:bCs/>
          <w:i/>
          <w:iCs/>
          <w:color w:val="000000"/>
          <w:kern w:val="0"/>
          <w:sz w:val="24"/>
          <w:szCs w:val="24"/>
        </w:rPr>
        <w:t>data</w:t>
      </w:r>
      <w:proofErr w:type="gramEnd"/>
    </w:p>
    <w:p w:rsidR="0015432D" w:rsidRPr="0015432D" w:rsidRDefault="0015432D" w:rsidP="0015432D">
      <w:pPr>
        <w:widowControl/>
        <w:spacing w:before="96" w:line="240" w:lineRule="atLeast"/>
        <w:ind w:left="720"/>
        <w:jc w:val="left"/>
        <w:rPr>
          <w:rFonts w:ascii="Helvetica" w:eastAsia="宋体" w:hAnsi="Helvetica" w:cs="Helvetica"/>
          <w:color w:val="000000"/>
          <w:kern w:val="0"/>
          <w:sz w:val="24"/>
          <w:szCs w:val="24"/>
        </w:rPr>
      </w:pPr>
      <w:proofErr w:type="gramStart"/>
      <w:r w:rsidRPr="0015432D">
        <w:rPr>
          <w:rFonts w:ascii="Helvetica" w:eastAsia="宋体" w:hAnsi="Helvetica" w:cs="Helvetica"/>
          <w:color w:val="000000"/>
          <w:kern w:val="0"/>
          <w:sz w:val="24"/>
          <w:szCs w:val="24"/>
        </w:rPr>
        <w:t>A </w:t>
      </w:r>
      <w:proofErr w:type="spellStart"/>
      <w:r w:rsidRPr="0015432D">
        <w:rPr>
          <w:rFonts w:ascii="Helvetica" w:eastAsia="宋体" w:hAnsi="Helvetica" w:cs="Helvetica"/>
          <w:color w:val="000000"/>
          <w:kern w:val="0"/>
          <w:sz w:val="24"/>
          <w:szCs w:val="24"/>
        </w:rPr>
        <w:fldChar w:fldCharType="begin"/>
      </w:r>
      <w:r w:rsidRPr="0015432D">
        <w:rPr>
          <w:rFonts w:ascii="Helvetica" w:eastAsia="宋体" w:hAnsi="Helvetica" w:cs="Helvetica"/>
          <w:color w:val="000000"/>
          <w:kern w:val="0"/>
          <w:sz w:val="24"/>
          <w:szCs w:val="24"/>
        </w:rPr>
        <w:instrText xml:space="preserve"> HYPERLINK "http://code.google.com/intl/zh-CN/apis/visualization/documentation/reference.html" \l "DataTable" </w:instrText>
      </w:r>
      <w:r w:rsidRPr="0015432D">
        <w:rPr>
          <w:rFonts w:ascii="Helvetica" w:eastAsia="宋体" w:hAnsi="Helvetica" w:cs="Helvetica"/>
          <w:color w:val="000000"/>
          <w:kern w:val="0"/>
          <w:sz w:val="24"/>
          <w:szCs w:val="24"/>
        </w:rPr>
        <w:fldChar w:fldCharType="separate"/>
      </w:r>
      <w:r w:rsidRPr="0015432D">
        <w:rPr>
          <w:rFonts w:ascii="Helvetica" w:eastAsia="宋体" w:hAnsi="Helvetica" w:cs="Helvetica"/>
          <w:color w:val="551A8B"/>
          <w:kern w:val="0"/>
          <w:sz w:val="24"/>
          <w:szCs w:val="24"/>
          <w:u w:val="single"/>
        </w:rPr>
        <w:t>DataTable</w:t>
      </w:r>
      <w:proofErr w:type="spellEnd"/>
      <w:r w:rsidRPr="0015432D">
        <w:rPr>
          <w:rFonts w:ascii="Helvetica" w:eastAsia="宋体" w:hAnsi="Helvetica" w:cs="Helvetica"/>
          <w:color w:val="000000"/>
          <w:kern w:val="0"/>
          <w:sz w:val="24"/>
          <w:szCs w:val="24"/>
        </w:rPr>
        <w:fldChar w:fldCharType="end"/>
      </w:r>
      <w:r w:rsidRPr="0015432D">
        <w:rPr>
          <w:rFonts w:ascii="Helvetica" w:eastAsia="宋体" w:hAnsi="Helvetica" w:cs="Helvetica"/>
          <w:color w:val="000000"/>
          <w:kern w:val="0"/>
          <w:sz w:val="24"/>
          <w:szCs w:val="24"/>
        </w:rPr>
        <w:t> holding the data to use to draw this graphic.</w:t>
      </w:r>
      <w:proofErr w:type="gramEnd"/>
      <w:r w:rsidRPr="0015432D">
        <w:rPr>
          <w:rFonts w:ascii="Helvetica" w:eastAsia="宋体" w:hAnsi="Helvetica" w:cs="Helvetica"/>
          <w:color w:val="000000"/>
          <w:kern w:val="0"/>
          <w:sz w:val="24"/>
          <w:szCs w:val="24"/>
        </w:rPr>
        <w:t xml:space="preserve"> There is no standard method for getting the underlying </w:t>
      </w:r>
      <w:proofErr w:type="spellStart"/>
      <w:r w:rsidRPr="0015432D">
        <w:rPr>
          <w:rFonts w:ascii="Courier New" w:eastAsia="宋体" w:hAnsi="Courier New" w:cs="Courier New"/>
          <w:color w:val="007000"/>
          <w:kern w:val="0"/>
          <w:sz w:val="20"/>
        </w:rPr>
        <w:t>DataTable</w:t>
      </w:r>
      <w:proofErr w:type="spellEnd"/>
      <w:r w:rsidRPr="0015432D">
        <w:rPr>
          <w:rFonts w:ascii="Helvetica" w:eastAsia="宋体" w:hAnsi="Helvetica" w:cs="Helvetica"/>
          <w:color w:val="000000"/>
          <w:kern w:val="0"/>
          <w:sz w:val="24"/>
          <w:szCs w:val="24"/>
        </w:rPr>
        <w:t xml:space="preserve"> passed into </w:t>
      </w:r>
      <w:proofErr w:type="gramStart"/>
      <w:r w:rsidRPr="0015432D">
        <w:rPr>
          <w:rFonts w:ascii="Helvetica" w:eastAsia="宋体" w:hAnsi="Helvetica" w:cs="Helvetica"/>
          <w:color w:val="000000"/>
          <w:kern w:val="0"/>
          <w:sz w:val="24"/>
          <w:szCs w:val="24"/>
        </w:rPr>
        <w:t>a visualization</w:t>
      </w:r>
      <w:proofErr w:type="gramEnd"/>
      <w:r w:rsidRPr="0015432D">
        <w:rPr>
          <w:rFonts w:ascii="Helvetica" w:eastAsia="宋体" w:hAnsi="Helvetica" w:cs="Helvetica"/>
          <w:color w:val="000000"/>
          <w:kern w:val="0"/>
          <w:sz w:val="24"/>
          <w:szCs w:val="24"/>
        </w:rPr>
        <w:t>.</w:t>
      </w:r>
    </w:p>
    <w:p w:rsidR="0015432D" w:rsidRPr="0015432D" w:rsidRDefault="0015432D" w:rsidP="0015432D">
      <w:pPr>
        <w:widowControl/>
        <w:spacing w:before="180" w:line="240" w:lineRule="atLeast"/>
        <w:ind w:left="480"/>
        <w:jc w:val="left"/>
        <w:rPr>
          <w:rFonts w:ascii="Helvetica" w:eastAsia="宋体" w:hAnsi="Helvetica" w:cs="Helvetica"/>
          <w:b/>
          <w:bCs/>
          <w:color w:val="000000"/>
          <w:kern w:val="0"/>
          <w:sz w:val="24"/>
          <w:szCs w:val="24"/>
        </w:rPr>
      </w:pPr>
      <w:proofErr w:type="gramStart"/>
      <w:r w:rsidRPr="0015432D">
        <w:rPr>
          <w:rFonts w:ascii="Helvetica" w:eastAsia="宋体" w:hAnsi="Helvetica" w:cs="Helvetica"/>
          <w:b/>
          <w:bCs/>
          <w:i/>
          <w:iCs/>
          <w:color w:val="000000"/>
          <w:kern w:val="0"/>
          <w:sz w:val="24"/>
          <w:szCs w:val="24"/>
        </w:rPr>
        <w:t>options</w:t>
      </w:r>
      <w:proofErr w:type="gramEnd"/>
    </w:p>
    <w:p w:rsidR="0015432D" w:rsidRPr="0015432D" w:rsidRDefault="0015432D" w:rsidP="0015432D">
      <w:pPr>
        <w:widowControl/>
        <w:spacing w:before="96" w:line="240" w:lineRule="atLeast"/>
        <w:ind w:left="720"/>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w:t>
      </w:r>
      <w:r w:rsidRPr="0015432D">
        <w:rPr>
          <w:rFonts w:ascii="Helvetica" w:eastAsia="宋体" w:hAnsi="Helvetica" w:cs="Helvetica"/>
          <w:i/>
          <w:iCs/>
          <w:color w:val="000000"/>
          <w:kern w:val="0"/>
          <w:sz w:val="24"/>
          <w:szCs w:val="24"/>
        </w:rPr>
        <w:t>Optional</w:t>
      </w:r>
      <w:r w:rsidRPr="0015432D">
        <w:rPr>
          <w:rFonts w:ascii="Helvetica" w:eastAsia="宋体" w:hAnsi="Helvetica" w:cs="Helvetica"/>
          <w:color w:val="000000"/>
          <w:kern w:val="0"/>
          <w:sz w:val="24"/>
          <w:szCs w:val="24"/>
        </w:rPr>
        <w:t xml:space="preserve">] A map of name/value pairs of custom options. Examples include height and width, background colors, and captions. The visualization documentation should list which options are available, and should support default options if you do not specify this parameter. You </w:t>
      </w:r>
      <w:r w:rsidRPr="0015432D">
        <w:rPr>
          <w:rFonts w:ascii="Helvetica" w:eastAsia="宋体" w:hAnsi="Helvetica" w:cs="Helvetica"/>
          <w:color w:val="000000"/>
          <w:kern w:val="0"/>
          <w:sz w:val="24"/>
          <w:szCs w:val="24"/>
        </w:rPr>
        <w:lastRenderedPageBreak/>
        <w:t>can use the JavaScript object literal syntax to pass in an options map: e.g., </w:t>
      </w:r>
      <w:r w:rsidRPr="0015432D">
        <w:rPr>
          <w:rFonts w:ascii="Courier New" w:eastAsia="宋体" w:hAnsi="Courier New" w:cs="Courier New"/>
          <w:color w:val="007000"/>
          <w:kern w:val="0"/>
          <w:sz w:val="20"/>
        </w:rPr>
        <w:t>{x</w:t>
      </w:r>
      <w:proofErr w:type="gramStart"/>
      <w:r w:rsidRPr="0015432D">
        <w:rPr>
          <w:rFonts w:ascii="Courier New" w:eastAsia="宋体" w:hAnsi="Courier New" w:cs="Courier New"/>
          <w:color w:val="007000"/>
          <w:kern w:val="0"/>
          <w:sz w:val="20"/>
        </w:rPr>
        <w:t>:100</w:t>
      </w:r>
      <w:proofErr w:type="gramEnd"/>
      <w:r w:rsidRPr="0015432D">
        <w:rPr>
          <w:rFonts w:ascii="Courier New" w:eastAsia="宋体" w:hAnsi="Courier New" w:cs="Courier New"/>
          <w:color w:val="007000"/>
          <w:kern w:val="0"/>
          <w:sz w:val="20"/>
        </w:rPr>
        <w:t xml:space="preserve">, y:200, </w:t>
      </w:r>
      <w:proofErr w:type="spellStart"/>
      <w:r w:rsidRPr="0015432D">
        <w:rPr>
          <w:rFonts w:ascii="Courier New" w:eastAsia="宋体" w:hAnsi="Courier New" w:cs="Courier New"/>
          <w:color w:val="007000"/>
          <w:kern w:val="0"/>
          <w:sz w:val="20"/>
        </w:rPr>
        <w:t>title:'An</w:t>
      </w:r>
      <w:proofErr w:type="spellEnd"/>
      <w:r w:rsidRPr="0015432D">
        <w:rPr>
          <w:rFonts w:ascii="Courier New" w:eastAsia="宋体" w:hAnsi="Courier New" w:cs="Courier New"/>
          <w:color w:val="007000"/>
          <w:kern w:val="0"/>
          <w:sz w:val="20"/>
        </w:rPr>
        <w:t xml:space="preserve"> Example'}</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b/>
          <w:bCs/>
          <w:color w:val="000000"/>
          <w:kern w:val="0"/>
          <w:sz w:val="24"/>
          <w:szCs w:val="24"/>
        </w:rPr>
        <w:t>Example</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chart.draw</w:t>
      </w:r>
      <w:proofErr w:type="spellEnd"/>
      <w:r w:rsidRPr="0015432D">
        <w:rPr>
          <w:rFonts w:ascii="Courier New" w:eastAsia="宋体" w:hAnsi="Courier New" w:cs="Courier New"/>
          <w:color w:val="007000"/>
          <w:kern w:val="0"/>
          <w:sz w:val="18"/>
          <w:szCs w:val="18"/>
        </w:rPr>
        <w:t>(</w:t>
      </w:r>
      <w:proofErr w:type="spellStart"/>
      <w:proofErr w:type="gramEnd"/>
      <w:r w:rsidRPr="0015432D">
        <w:rPr>
          <w:rFonts w:ascii="Courier New" w:eastAsia="宋体" w:hAnsi="Courier New" w:cs="Courier New"/>
          <w:color w:val="007000"/>
          <w:kern w:val="0"/>
          <w:sz w:val="18"/>
          <w:szCs w:val="18"/>
        </w:rPr>
        <w:t>myData</w:t>
      </w:r>
      <w:proofErr w:type="spellEnd"/>
      <w:r w:rsidRPr="0015432D">
        <w:rPr>
          <w:rFonts w:ascii="Courier New" w:eastAsia="宋体" w:hAnsi="Courier New" w:cs="Courier New"/>
          <w:color w:val="007000"/>
          <w:kern w:val="0"/>
          <w:sz w:val="18"/>
          <w:szCs w:val="18"/>
        </w:rPr>
        <w:t>, {width: 400, height: 240, is3D: true, title: 'My Daily Activities'});</w:t>
      </w:r>
    </w:p>
    <w:p w:rsidR="0015432D" w:rsidRPr="0015432D" w:rsidRDefault="0015432D" w:rsidP="0015432D">
      <w:pPr>
        <w:widowControl/>
        <w:spacing w:before="360"/>
        <w:jc w:val="left"/>
        <w:outlineLvl w:val="2"/>
        <w:rPr>
          <w:rFonts w:ascii="Helvetica" w:eastAsia="宋体" w:hAnsi="Helvetica" w:cs="Helvetica"/>
          <w:b/>
          <w:bCs/>
          <w:color w:val="000000"/>
          <w:kern w:val="0"/>
          <w:sz w:val="26"/>
          <w:szCs w:val="26"/>
        </w:rPr>
      </w:pPr>
      <w:bookmarkStart w:id="81" w:name="visgetselection"/>
      <w:bookmarkEnd w:id="81"/>
      <w:proofErr w:type="spellStart"/>
      <w:proofErr w:type="gramStart"/>
      <w:r w:rsidRPr="0015432D">
        <w:rPr>
          <w:rFonts w:ascii="Helvetica" w:eastAsia="宋体" w:hAnsi="Helvetica" w:cs="Helvetica"/>
          <w:b/>
          <w:bCs/>
          <w:color w:val="000000"/>
          <w:kern w:val="0"/>
          <w:sz w:val="26"/>
          <w:szCs w:val="26"/>
        </w:rPr>
        <w:t>getSelection</w:t>
      </w:r>
      <w:proofErr w:type="spellEnd"/>
      <w:r w:rsidRPr="0015432D">
        <w:rPr>
          <w:rFonts w:ascii="Helvetica" w:eastAsia="宋体" w:hAnsi="Helvetica" w:cs="Helvetica"/>
          <w:b/>
          <w:bCs/>
          <w:color w:val="000000"/>
          <w:kern w:val="0"/>
          <w:sz w:val="26"/>
          <w:szCs w:val="26"/>
        </w:rPr>
        <w:t>(</w:t>
      </w:r>
      <w:proofErr w:type="gramEnd"/>
      <w:r w:rsidRPr="0015432D">
        <w:rPr>
          <w:rFonts w:ascii="Helvetica" w:eastAsia="宋体" w:hAnsi="Helvetica" w:cs="Helvetica"/>
          <w:b/>
          <w:bCs/>
          <w:color w:val="000000"/>
          <w:kern w:val="0"/>
          <w:sz w:val="26"/>
          <w:szCs w:val="26"/>
        </w:rPr>
        <w:t>) [</w:t>
      </w:r>
      <w:r w:rsidRPr="0015432D">
        <w:rPr>
          <w:rFonts w:ascii="Helvetica" w:eastAsia="宋体" w:hAnsi="Helvetica" w:cs="Helvetica"/>
          <w:b/>
          <w:bCs/>
          <w:i/>
          <w:iCs/>
          <w:color w:val="000000"/>
          <w:kern w:val="0"/>
          <w:sz w:val="26"/>
        </w:rPr>
        <w:t>optional</w:t>
      </w:r>
      <w:r w:rsidRPr="0015432D">
        <w:rPr>
          <w:rFonts w:ascii="Helvetica" w:eastAsia="宋体" w:hAnsi="Helvetica" w:cs="Helvetica"/>
          <w:b/>
          <w:bCs/>
          <w:color w:val="000000"/>
          <w:kern w:val="0"/>
          <w:sz w:val="26"/>
          <w:szCs w:val="26"/>
        </w:rPr>
        <w:t>]</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This is optionally exposed by visualizations that want to let you access the currently selected data in the graphic.</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i/>
          <w:iCs/>
          <w:color w:val="007000"/>
          <w:kern w:val="0"/>
          <w:sz w:val="18"/>
        </w:rPr>
        <w:t>selection_array</w:t>
      </w:r>
      <w:proofErr w:type="spellEnd"/>
      <w:proofErr w:type="gramEnd"/>
      <w:r w:rsidRPr="0015432D">
        <w:rPr>
          <w:rFonts w:ascii="Courier New" w:eastAsia="宋体" w:hAnsi="Courier New" w:cs="Courier New"/>
          <w:color w:val="007000"/>
          <w:kern w:val="0"/>
          <w:sz w:val="18"/>
          <w:szCs w:val="18"/>
        </w:rPr>
        <w:t xml:space="preserve"> </w:t>
      </w:r>
      <w:proofErr w:type="spellStart"/>
      <w:r w:rsidRPr="0015432D">
        <w:rPr>
          <w:rFonts w:ascii="Courier New" w:eastAsia="宋体" w:hAnsi="Courier New" w:cs="Courier New"/>
          <w:color w:val="007000"/>
          <w:kern w:val="0"/>
          <w:sz w:val="18"/>
          <w:szCs w:val="18"/>
        </w:rPr>
        <w:t>getSelection</w:t>
      </w:r>
      <w:proofErr w:type="spellEnd"/>
      <w:r w:rsidRPr="0015432D">
        <w:rPr>
          <w:rFonts w:ascii="Courier New" w:eastAsia="宋体" w:hAnsi="Courier New" w:cs="Courier New"/>
          <w:color w:val="007000"/>
          <w:kern w:val="0"/>
          <w:sz w:val="18"/>
          <w:szCs w:val="18"/>
        </w:rPr>
        <w:t>()</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b/>
          <w:bCs/>
          <w:color w:val="000000"/>
          <w:kern w:val="0"/>
          <w:sz w:val="24"/>
          <w:szCs w:val="24"/>
        </w:rPr>
        <w:t>Returns</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proofErr w:type="spellStart"/>
      <w:proofErr w:type="gramStart"/>
      <w:r w:rsidRPr="0015432D">
        <w:rPr>
          <w:rFonts w:ascii="Helvetica" w:eastAsia="宋体" w:hAnsi="Helvetica" w:cs="Helvetica"/>
          <w:i/>
          <w:iCs/>
          <w:color w:val="000000"/>
          <w:kern w:val="0"/>
          <w:sz w:val="24"/>
          <w:szCs w:val="24"/>
        </w:rPr>
        <w:t>selection_array</w:t>
      </w:r>
      <w:proofErr w:type="spellEnd"/>
      <w:proofErr w:type="gramEnd"/>
      <w:r w:rsidRPr="0015432D">
        <w:rPr>
          <w:rFonts w:ascii="Helvetica" w:eastAsia="宋体" w:hAnsi="Helvetica" w:cs="Helvetica"/>
          <w:color w:val="000000"/>
          <w:kern w:val="0"/>
          <w:sz w:val="24"/>
          <w:szCs w:val="24"/>
        </w:rPr>
        <w:t>   An array of selected objects, each one describing a data element in the underlying table. Each object has properties </w:t>
      </w:r>
      <w:r w:rsidRPr="0015432D">
        <w:rPr>
          <w:rFonts w:ascii="Courier New" w:eastAsia="宋体" w:hAnsi="Courier New" w:cs="Courier New"/>
          <w:color w:val="007000"/>
          <w:kern w:val="0"/>
          <w:sz w:val="20"/>
        </w:rPr>
        <w:t>row</w:t>
      </w:r>
      <w:r w:rsidRPr="0015432D">
        <w:rPr>
          <w:rFonts w:ascii="Helvetica" w:eastAsia="宋体" w:hAnsi="Helvetica" w:cs="Helvetica"/>
          <w:color w:val="000000"/>
          <w:kern w:val="0"/>
          <w:sz w:val="24"/>
          <w:szCs w:val="24"/>
        </w:rPr>
        <w:t> and/or </w:t>
      </w:r>
      <w:r w:rsidRPr="0015432D">
        <w:rPr>
          <w:rFonts w:ascii="Courier New" w:eastAsia="宋体" w:hAnsi="Courier New" w:cs="Courier New"/>
          <w:color w:val="007000"/>
          <w:kern w:val="0"/>
          <w:sz w:val="20"/>
        </w:rPr>
        <w:t>column</w:t>
      </w:r>
      <w:r w:rsidRPr="0015432D">
        <w:rPr>
          <w:rFonts w:ascii="Helvetica" w:eastAsia="宋体" w:hAnsi="Helvetica" w:cs="Helvetica"/>
          <w:color w:val="000000"/>
          <w:kern w:val="0"/>
          <w:sz w:val="24"/>
          <w:szCs w:val="24"/>
        </w:rPr>
        <w:t xml:space="preserve">, with the index of the row and/or column of the selected item in the underlying </w:t>
      </w:r>
      <w:proofErr w:type="spellStart"/>
      <w:r w:rsidRPr="0015432D">
        <w:rPr>
          <w:rFonts w:ascii="Helvetica" w:eastAsia="宋体" w:hAnsi="Helvetica" w:cs="Helvetica"/>
          <w:color w:val="000000"/>
          <w:kern w:val="0"/>
          <w:sz w:val="24"/>
          <w:szCs w:val="24"/>
        </w:rPr>
        <w:t>DataTable</w:t>
      </w:r>
      <w:proofErr w:type="spellEnd"/>
      <w:r w:rsidRPr="0015432D">
        <w:rPr>
          <w:rFonts w:ascii="Helvetica" w:eastAsia="宋体" w:hAnsi="Helvetica" w:cs="Helvetica"/>
          <w:color w:val="000000"/>
          <w:kern w:val="0"/>
          <w:sz w:val="24"/>
          <w:szCs w:val="24"/>
        </w:rPr>
        <w:t>. If the row property is null, then the selection is a column; if the column property is null, then the selection is a row; if both are non-null, then it is a specific data item. You can call the </w:t>
      </w:r>
      <w:proofErr w:type="spellStart"/>
      <w:r w:rsidRPr="0015432D">
        <w:rPr>
          <w:rFonts w:ascii="Helvetica" w:eastAsia="宋体" w:hAnsi="Helvetica" w:cs="Helvetica"/>
          <w:color w:val="000000"/>
          <w:kern w:val="0"/>
          <w:sz w:val="24"/>
          <w:szCs w:val="24"/>
        </w:rPr>
        <w:fldChar w:fldCharType="begin"/>
      </w:r>
      <w:r w:rsidRPr="0015432D">
        <w:rPr>
          <w:rFonts w:ascii="Helvetica" w:eastAsia="宋体" w:hAnsi="Helvetica" w:cs="Helvetica"/>
          <w:color w:val="000000"/>
          <w:kern w:val="0"/>
          <w:sz w:val="24"/>
          <w:szCs w:val="24"/>
        </w:rPr>
        <w:instrText xml:space="preserve"> HYPERLINK "http://code.google.com/intl/zh-CN/apis/visualization/documentation/reference.html" \l "DataTable_getValue" </w:instrText>
      </w:r>
      <w:r w:rsidRPr="0015432D">
        <w:rPr>
          <w:rFonts w:ascii="Helvetica" w:eastAsia="宋体" w:hAnsi="Helvetica" w:cs="Helvetica"/>
          <w:color w:val="000000"/>
          <w:kern w:val="0"/>
          <w:sz w:val="24"/>
          <w:szCs w:val="24"/>
        </w:rPr>
        <w:fldChar w:fldCharType="separate"/>
      </w:r>
      <w:proofErr w:type="gramStart"/>
      <w:r w:rsidRPr="0015432D">
        <w:rPr>
          <w:rFonts w:ascii="Helvetica" w:eastAsia="宋体" w:hAnsi="Helvetica" w:cs="Helvetica"/>
          <w:color w:val="0000CC"/>
          <w:kern w:val="0"/>
          <w:sz w:val="24"/>
          <w:szCs w:val="24"/>
          <w:u w:val="single"/>
        </w:rPr>
        <w:t>DataTable.getValue</w:t>
      </w:r>
      <w:proofErr w:type="spellEnd"/>
      <w:r w:rsidRPr="0015432D">
        <w:rPr>
          <w:rFonts w:ascii="Helvetica" w:eastAsia="宋体" w:hAnsi="Helvetica" w:cs="Helvetica"/>
          <w:color w:val="0000CC"/>
          <w:kern w:val="0"/>
          <w:sz w:val="24"/>
          <w:szCs w:val="24"/>
          <w:u w:val="single"/>
        </w:rPr>
        <w:t>(</w:t>
      </w:r>
      <w:proofErr w:type="gramEnd"/>
      <w:r w:rsidRPr="0015432D">
        <w:rPr>
          <w:rFonts w:ascii="Helvetica" w:eastAsia="宋体" w:hAnsi="Helvetica" w:cs="Helvetica"/>
          <w:color w:val="0000CC"/>
          <w:kern w:val="0"/>
          <w:sz w:val="24"/>
          <w:szCs w:val="24"/>
          <w:u w:val="single"/>
        </w:rPr>
        <w:t>)</w:t>
      </w:r>
      <w:r w:rsidRPr="0015432D">
        <w:rPr>
          <w:rFonts w:ascii="Helvetica" w:eastAsia="宋体" w:hAnsi="Helvetica" w:cs="Helvetica"/>
          <w:color w:val="000000"/>
          <w:kern w:val="0"/>
          <w:sz w:val="24"/>
          <w:szCs w:val="24"/>
        </w:rPr>
        <w:fldChar w:fldCharType="end"/>
      </w:r>
      <w:r w:rsidRPr="0015432D">
        <w:rPr>
          <w:rFonts w:ascii="Helvetica" w:eastAsia="宋体" w:hAnsi="Helvetica" w:cs="Helvetica"/>
          <w:color w:val="000000"/>
          <w:kern w:val="0"/>
          <w:sz w:val="24"/>
          <w:szCs w:val="24"/>
        </w:rPr>
        <w:t> method to get the value of that element.</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r w:rsidRPr="0015432D">
        <w:rPr>
          <w:rFonts w:ascii="Helvetica" w:eastAsia="宋体" w:hAnsi="Helvetica" w:cs="Helvetica"/>
          <w:b/>
          <w:bCs/>
          <w:color w:val="000000"/>
          <w:kern w:val="0"/>
          <w:sz w:val="24"/>
          <w:szCs w:val="24"/>
        </w:rPr>
        <w:t>Example</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gramStart"/>
      <w:r w:rsidRPr="0015432D">
        <w:rPr>
          <w:rFonts w:ascii="Courier New" w:eastAsia="宋体" w:hAnsi="Courier New" w:cs="Courier New"/>
          <w:color w:val="007000"/>
          <w:kern w:val="0"/>
          <w:sz w:val="18"/>
          <w:szCs w:val="18"/>
        </w:rPr>
        <w:t>function</w:t>
      </w:r>
      <w:proofErr w:type="gramEnd"/>
      <w:r w:rsidRPr="0015432D">
        <w:rPr>
          <w:rFonts w:ascii="Courier New" w:eastAsia="宋体" w:hAnsi="Courier New" w:cs="Courier New"/>
          <w:color w:val="007000"/>
          <w:kern w:val="0"/>
          <w:sz w:val="18"/>
          <w:szCs w:val="18"/>
        </w:rPr>
        <w:t xml:space="preserve"> </w:t>
      </w:r>
      <w:proofErr w:type="spellStart"/>
      <w:r w:rsidRPr="0015432D">
        <w:rPr>
          <w:rFonts w:ascii="Courier New" w:eastAsia="宋体" w:hAnsi="Courier New" w:cs="Courier New"/>
          <w:color w:val="007000"/>
          <w:kern w:val="0"/>
          <w:sz w:val="18"/>
          <w:szCs w:val="18"/>
        </w:rPr>
        <w:t>myClickHandler</w:t>
      </w:r>
      <w:proofErr w:type="spellEnd"/>
      <w:r w:rsidRPr="0015432D">
        <w:rPr>
          <w:rFonts w:ascii="Courier New" w:eastAsia="宋体" w:hAnsi="Courier New" w:cs="Courier New"/>
          <w:color w:val="007000"/>
          <w:kern w:val="0"/>
          <w:sz w:val="18"/>
          <w:szCs w:val="18"/>
        </w:rPr>
        <w:t>(){</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w:t>
      </w:r>
      <w:proofErr w:type="spellStart"/>
      <w:proofErr w:type="gramStart"/>
      <w:r w:rsidRPr="0015432D">
        <w:rPr>
          <w:rFonts w:ascii="Courier New" w:eastAsia="宋体" w:hAnsi="Courier New" w:cs="Courier New"/>
          <w:color w:val="007000"/>
          <w:kern w:val="0"/>
          <w:sz w:val="18"/>
          <w:szCs w:val="18"/>
        </w:rPr>
        <w:t>var</w:t>
      </w:r>
      <w:proofErr w:type="spellEnd"/>
      <w:proofErr w:type="gramEnd"/>
      <w:r w:rsidRPr="0015432D">
        <w:rPr>
          <w:rFonts w:ascii="Courier New" w:eastAsia="宋体" w:hAnsi="Courier New" w:cs="Courier New"/>
          <w:color w:val="007000"/>
          <w:kern w:val="0"/>
          <w:sz w:val="18"/>
          <w:szCs w:val="18"/>
        </w:rPr>
        <w:t xml:space="preserve"> selection = </w:t>
      </w:r>
      <w:proofErr w:type="spellStart"/>
      <w:r w:rsidRPr="0015432D">
        <w:rPr>
          <w:rFonts w:ascii="Courier New" w:eastAsia="宋体" w:hAnsi="Courier New" w:cs="Courier New"/>
          <w:color w:val="007000"/>
          <w:kern w:val="0"/>
          <w:sz w:val="18"/>
          <w:szCs w:val="18"/>
        </w:rPr>
        <w:t>myVis.getSelection</w:t>
      </w:r>
      <w:proofErr w:type="spellEnd"/>
      <w:r w:rsidRPr="0015432D">
        <w:rPr>
          <w:rFonts w:ascii="Courier New" w:eastAsia="宋体" w:hAnsi="Courier New" w:cs="Courier New"/>
          <w:color w:val="007000"/>
          <w:kern w:val="0"/>
          <w:sz w:val="18"/>
          <w:szCs w:val="18"/>
        </w:rPr>
        <w:t>();</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w:t>
      </w:r>
      <w:proofErr w:type="gramStart"/>
      <w:r w:rsidRPr="0015432D">
        <w:rPr>
          <w:rFonts w:ascii="Courier New" w:eastAsia="宋体" w:hAnsi="Courier New" w:cs="Courier New"/>
          <w:color w:val="007000"/>
          <w:kern w:val="0"/>
          <w:sz w:val="18"/>
          <w:szCs w:val="18"/>
        </w:rPr>
        <w:t>for</w:t>
      </w:r>
      <w:proofErr w:type="gramEnd"/>
      <w:r w:rsidRPr="0015432D">
        <w:rPr>
          <w:rFonts w:ascii="Courier New" w:eastAsia="宋体" w:hAnsi="Courier New" w:cs="Courier New"/>
          <w:color w:val="007000"/>
          <w:kern w:val="0"/>
          <w:sz w:val="18"/>
          <w:szCs w:val="18"/>
        </w:rPr>
        <w:t xml:space="preserve"> (</w:t>
      </w:r>
      <w:proofErr w:type="spellStart"/>
      <w:r w:rsidRPr="0015432D">
        <w:rPr>
          <w:rFonts w:ascii="Courier New" w:eastAsia="宋体" w:hAnsi="Courier New" w:cs="Courier New"/>
          <w:color w:val="007000"/>
          <w:kern w:val="0"/>
          <w:sz w:val="18"/>
          <w:szCs w:val="18"/>
        </w:rPr>
        <w:t>var</w:t>
      </w:r>
      <w:proofErr w:type="spellEnd"/>
      <w:r w:rsidRPr="0015432D">
        <w:rPr>
          <w:rFonts w:ascii="Courier New" w:eastAsia="宋体" w:hAnsi="Courier New" w:cs="Courier New"/>
          <w:color w:val="007000"/>
          <w:kern w:val="0"/>
          <w:sz w:val="18"/>
          <w:szCs w:val="18"/>
        </w:rPr>
        <w:t xml:space="preserve"> </w:t>
      </w:r>
      <w:proofErr w:type="spellStart"/>
      <w:r w:rsidRPr="0015432D">
        <w:rPr>
          <w:rFonts w:ascii="Courier New" w:eastAsia="宋体" w:hAnsi="Courier New" w:cs="Courier New"/>
          <w:color w:val="007000"/>
          <w:kern w:val="0"/>
          <w:sz w:val="18"/>
          <w:szCs w:val="18"/>
        </w:rPr>
        <w:t>i</w:t>
      </w:r>
      <w:proofErr w:type="spellEnd"/>
      <w:r w:rsidRPr="0015432D">
        <w:rPr>
          <w:rFonts w:ascii="Courier New" w:eastAsia="宋体" w:hAnsi="Courier New" w:cs="Courier New"/>
          <w:color w:val="007000"/>
          <w:kern w:val="0"/>
          <w:sz w:val="18"/>
          <w:szCs w:val="18"/>
        </w:rPr>
        <w:t xml:space="preserve"> = 0; </w:t>
      </w:r>
      <w:proofErr w:type="spellStart"/>
      <w:r w:rsidRPr="0015432D">
        <w:rPr>
          <w:rFonts w:ascii="Courier New" w:eastAsia="宋体" w:hAnsi="Courier New" w:cs="Courier New"/>
          <w:color w:val="007000"/>
          <w:kern w:val="0"/>
          <w:sz w:val="18"/>
          <w:szCs w:val="18"/>
        </w:rPr>
        <w:t>i</w:t>
      </w:r>
      <w:proofErr w:type="spellEnd"/>
      <w:r w:rsidRPr="0015432D">
        <w:rPr>
          <w:rFonts w:ascii="Courier New" w:eastAsia="宋体" w:hAnsi="Courier New" w:cs="Courier New"/>
          <w:color w:val="007000"/>
          <w:kern w:val="0"/>
          <w:sz w:val="18"/>
          <w:szCs w:val="18"/>
        </w:rPr>
        <w:t xml:space="preserve"> &lt; </w:t>
      </w:r>
      <w:proofErr w:type="spellStart"/>
      <w:r w:rsidRPr="0015432D">
        <w:rPr>
          <w:rFonts w:ascii="Courier New" w:eastAsia="宋体" w:hAnsi="Courier New" w:cs="Courier New"/>
          <w:color w:val="007000"/>
          <w:kern w:val="0"/>
          <w:sz w:val="18"/>
          <w:szCs w:val="18"/>
        </w:rPr>
        <w:t>selection.length</w:t>
      </w:r>
      <w:proofErr w:type="spellEnd"/>
      <w:r w:rsidRPr="0015432D">
        <w:rPr>
          <w:rFonts w:ascii="Courier New" w:eastAsia="宋体" w:hAnsi="Courier New" w:cs="Courier New"/>
          <w:color w:val="007000"/>
          <w:kern w:val="0"/>
          <w:sz w:val="18"/>
          <w:szCs w:val="18"/>
        </w:rPr>
        <w:t xml:space="preserve">; </w:t>
      </w:r>
      <w:proofErr w:type="spellStart"/>
      <w:r w:rsidRPr="0015432D">
        <w:rPr>
          <w:rFonts w:ascii="Courier New" w:eastAsia="宋体" w:hAnsi="Courier New" w:cs="Courier New"/>
          <w:color w:val="007000"/>
          <w:kern w:val="0"/>
          <w:sz w:val="18"/>
          <w:szCs w:val="18"/>
        </w:rPr>
        <w:t>i</w:t>
      </w:r>
      <w:proofErr w:type="spellEnd"/>
      <w:r w:rsidRPr="0015432D">
        <w:rPr>
          <w:rFonts w:ascii="Courier New" w:eastAsia="宋体" w:hAnsi="Courier New" w:cs="Courier New"/>
          <w:color w:val="007000"/>
          <w:kern w:val="0"/>
          <w:sz w:val="18"/>
          <w:szCs w:val="18"/>
        </w:rPr>
        <w:t>++) {</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w:t>
      </w:r>
      <w:proofErr w:type="spellStart"/>
      <w:proofErr w:type="gramStart"/>
      <w:r w:rsidRPr="0015432D">
        <w:rPr>
          <w:rFonts w:ascii="Courier New" w:eastAsia="宋体" w:hAnsi="Courier New" w:cs="Courier New"/>
          <w:color w:val="007000"/>
          <w:kern w:val="0"/>
          <w:sz w:val="18"/>
          <w:szCs w:val="18"/>
        </w:rPr>
        <w:t>var</w:t>
      </w:r>
      <w:proofErr w:type="spellEnd"/>
      <w:proofErr w:type="gramEnd"/>
      <w:r w:rsidRPr="0015432D">
        <w:rPr>
          <w:rFonts w:ascii="Courier New" w:eastAsia="宋体" w:hAnsi="Courier New" w:cs="Courier New"/>
          <w:color w:val="007000"/>
          <w:kern w:val="0"/>
          <w:sz w:val="18"/>
          <w:szCs w:val="18"/>
        </w:rPr>
        <w:t xml:space="preserve"> item = selection[</w:t>
      </w:r>
      <w:proofErr w:type="spellStart"/>
      <w:r w:rsidRPr="0015432D">
        <w:rPr>
          <w:rFonts w:ascii="Courier New" w:eastAsia="宋体" w:hAnsi="Courier New" w:cs="Courier New"/>
          <w:color w:val="007000"/>
          <w:kern w:val="0"/>
          <w:sz w:val="18"/>
          <w:szCs w:val="18"/>
        </w:rPr>
        <w:t>i</w:t>
      </w:r>
      <w:proofErr w:type="spellEnd"/>
      <w:r w:rsidRPr="0015432D">
        <w:rPr>
          <w:rFonts w:ascii="Courier New" w:eastAsia="宋体" w:hAnsi="Courier New" w:cs="Courier New"/>
          <w:color w:val="007000"/>
          <w:kern w:val="0"/>
          <w:sz w:val="18"/>
          <w:szCs w:val="18"/>
        </w:rPr>
        <w:t>];</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w:t>
      </w:r>
      <w:proofErr w:type="gramStart"/>
      <w:r w:rsidRPr="0015432D">
        <w:rPr>
          <w:rFonts w:ascii="Courier New" w:eastAsia="宋体" w:hAnsi="Courier New" w:cs="Courier New"/>
          <w:color w:val="007000"/>
          <w:kern w:val="0"/>
          <w:sz w:val="18"/>
          <w:szCs w:val="18"/>
        </w:rPr>
        <w:t>if</w:t>
      </w:r>
      <w:proofErr w:type="gramEnd"/>
      <w:r w:rsidRPr="0015432D">
        <w:rPr>
          <w:rFonts w:ascii="Courier New" w:eastAsia="宋体" w:hAnsi="Courier New" w:cs="Courier New"/>
          <w:color w:val="007000"/>
          <w:kern w:val="0"/>
          <w:sz w:val="18"/>
          <w:szCs w:val="18"/>
        </w:rPr>
        <w:t xml:space="preserve"> (item.row != null &amp;&amp; </w:t>
      </w:r>
      <w:proofErr w:type="spellStart"/>
      <w:r w:rsidRPr="0015432D">
        <w:rPr>
          <w:rFonts w:ascii="Courier New" w:eastAsia="宋体" w:hAnsi="Courier New" w:cs="Courier New"/>
          <w:color w:val="007000"/>
          <w:kern w:val="0"/>
          <w:sz w:val="18"/>
          <w:szCs w:val="18"/>
        </w:rPr>
        <w:t>item.column</w:t>
      </w:r>
      <w:proofErr w:type="spellEnd"/>
      <w:r w:rsidRPr="0015432D">
        <w:rPr>
          <w:rFonts w:ascii="Courier New" w:eastAsia="宋体" w:hAnsi="Courier New" w:cs="Courier New"/>
          <w:color w:val="007000"/>
          <w:kern w:val="0"/>
          <w:sz w:val="18"/>
          <w:szCs w:val="18"/>
        </w:rPr>
        <w:t xml:space="preserve"> != null) {</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message += '{row:' + item.row + '</w:t>
      </w:r>
      <w:proofErr w:type="gramStart"/>
      <w:r w:rsidRPr="0015432D">
        <w:rPr>
          <w:rFonts w:ascii="Courier New" w:eastAsia="宋体" w:hAnsi="Courier New" w:cs="Courier New"/>
          <w:color w:val="007000"/>
          <w:kern w:val="0"/>
          <w:sz w:val="18"/>
          <w:szCs w:val="18"/>
        </w:rPr>
        <w:t>,column</w:t>
      </w:r>
      <w:proofErr w:type="gramEnd"/>
      <w:r w:rsidRPr="0015432D">
        <w:rPr>
          <w:rFonts w:ascii="Courier New" w:eastAsia="宋体" w:hAnsi="Courier New" w:cs="Courier New"/>
          <w:color w:val="007000"/>
          <w:kern w:val="0"/>
          <w:sz w:val="18"/>
          <w:szCs w:val="18"/>
        </w:rPr>
        <w:t xml:space="preserve">:' + </w:t>
      </w:r>
      <w:proofErr w:type="spellStart"/>
      <w:r w:rsidRPr="0015432D">
        <w:rPr>
          <w:rFonts w:ascii="Courier New" w:eastAsia="宋体" w:hAnsi="Courier New" w:cs="Courier New"/>
          <w:color w:val="007000"/>
          <w:kern w:val="0"/>
          <w:sz w:val="18"/>
          <w:szCs w:val="18"/>
        </w:rPr>
        <w:t>item.column</w:t>
      </w:r>
      <w:proofErr w:type="spellEnd"/>
      <w:r w:rsidRPr="0015432D">
        <w:rPr>
          <w:rFonts w:ascii="Courier New" w:eastAsia="宋体" w:hAnsi="Courier New" w:cs="Courier New"/>
          <w:color w:val="007000"/>
          <w:kern w:val="0"/>
          <w:sz w:val="18"/>
          <w:szCs w:val="18"/>
        </w:rPr>
        <w:t xml:space="preserve"> + '}';</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 else if (</w:t>
      </w:r>
      <w:proofErr w:type="gramStart"/>
      <w:r w:rsidRPr="0015432D">
        <w:rPr>
          <w:rFonts w:ascii="Courier New" w:eastAsia="宋体" w:hAnsi="Courier New" w:cs="Courier New"/>
          <w:color w:val="007000"/>
          <w:kern w:val="0"/>
          <w:sz w:val="18"/>
          <w:szCs w:val="18"/>
        </w:rPr>
        <w:t>item.row !</w:t>
      </w:r>
      <w:proofErr w:type="gramEnd"/>
      <w:r w:rsidRPr="0015432D">
        <w:rPr>
          <w:rFonts w:ascii="Courier New" w:eastAsia="宋体" w:hAnsi="Courier New" w:cs="Courier New"/>
          <w:color w:val="007000"/>
          <w:kern w:val="0"/>
          <w:sz w:val="18"/>
          <w:szCs w:val="18"/>
        </w:rPr>
        <w:t>= null) {</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message += '{row:' + item.row + '}';</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 else if (</w:t>
      </w:r>
      <w:proofErr w:type="spellStart"/>
      <w:proofErr w:type="gramStart"/>
      <w:r w:rsidRPr="0015432D">
        <w:rPr>
          <w:rFonts w:ascii="Courier New" w:eastAsia="宋体" w:hAnsi="Courier New" w:cs="Courier New"/>
          <w:color w:val="007000"/>
          <w:kern w:val="0"/>
          <w:sz w:val="18"/>
          <w:szCs w:val="18"/>
        </w:rPr>
        <w:t>item.column</w:t>
      </w:r>
      <w:proofErr w:type="spellEnd"/>
      <w:r w:rsidRPr="0015432D">
        <w:rPr>
          <w:rFonts w:ascii="Courier New" w:eastAsia="宋体" w:hAnsi="Courier New" w:cs="Courier New"/>
          <w:color w:val="007000"/>
          <w:kern w:val="0"/>
          <w:sz w:val="18"/>
          <w:szCs w:val="18"/>
        </w:rPr>
        <w:t xml:space="preserve"> !</w:t>
      </w:r>
      <w:proofErr w:type="gramEnd"/>
      <w:r w:rsidRPr="0015432D">
        <w:rPr>
          <w:rFonts w:ascii="Courier New" w:eastAsia="宋体" w:hAnsi="Courier New" w:cs="Courier New"/>
          <w:color w:val="007000"/>
          <w:kern w:val="0"/>
          <w:sz w:val="18"/>
          <w:szCs w:val="18"/>
        </w:rPr>
        <w:t>= null) {</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lastRenderedPageBreak/>
        <w:t xml:space="preserve">      message += '{column:' + </w:t>
      </w:r>
      <w:proofErr w:type="spellStart"/>
      <w:r w:rsidRPr="0015432D">
        <w:rPr>
          <w:rFonts w:ascii="Courier New" w:eastAsia="宋体" w:hAnsi="Courier New" w:cs="Courier New"/>
          <w:color w:val="007000"/>
          <w:kern w:val="0"/>
          <w:sz w:val="18"/>
          <w:szCs w:val="18"/>
        </w:rPr>
        <w:t>item.column</w:t>
      </w:r>
      <w:proofErr w:type="spellEnd"/>
      <w:r w:rsidRPr="0015432D">
        <w:rPr>
          <w:rFonts w:ascii="Courier New" w:eastAsia="宋体" w:hAnsi="Courier New" w:cs="Courier New"/>
          <w:color w:val="007000"/>
          <w:kern w:val="0"/>
          <w:sz w:val="18"/>
          <w:szCs w:val="18"/>
        </w:rPr>
        <w:t xml:space="preserve"> + '}';</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w:t>
      </w:r>
      <w:proofErr w:type="gramStart"/>
      <w:r w:rsidRPr="0015432D">
        <w:rPr>
          <w:rFonts w:ascii="Courier New" w:eastAsia="宋体" w:hAnsi="Courier New" w:cs="Courier New"/>
          <w:color w:val="007000"/>
          <w:kern w:val="0"/>
          <w:sz w:val="18"/>
          <w:szCs w:val="18"/>
        </w:rPr>
        <w:t>if</w:t>
      </w:r>
      <w:proofErr w:type="gramEnd"/>
      <w:r w:rsidRPr="0015432D">
        <w:rPr>
          <w:rFonts w:ascii="Courier New" w:eastAsia="宋体" w:hAnsi="Courier New" w:cs="Courier New"/>
          <w:color w:val="007000"/>
          <w:kern w:val="0"/>
          <w:sz w:val="18"/>
          <w:szCs w:val="18"/>
        </w:rPr>
        <w:t xml:space="preserve"> (message == '') {</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w:t>
      </w:r>
      <w:proofErr w:type="gramStart"/>
      <w:r w:rsidRPr="0015432D">
        <w:rPr>
          <w:rFonts w:ascii="Courier New" w:eastAsia="宋体" w:hAnsi="Courier New" w:cs="Courier New"/>
          <w:color w:val="007000"/>
          <w:kern w:val="0"/>
          <w:sz w:val="18"/>
          <w:szCs w:val="18"/>
        </w:rPr>
        <w:t>message</w:t>
      </w:r>
      <w:proofErr w:type="gramEnd"/>
      <w:r w:rsidRPr="0015432D">
        <w:rPr>
          <w:rFonts w:ascii="Courier New" w:eastAsia="宋体" w:hAnsi="Courier New" w:cs="Courier New"/>
          <w:color w:val="007000"/>
          <w:kern w:val="0"/>
          <w:sz w:val="18"/>
          <w:szCs w:val="18"/>
        </w:rPr>
        <w:t xml:space="preserve"> = 'nothing';</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 xml:space="preserve">  </w:t>
      </w:r>
      <w:proofErr w:type="gramStart"/>
      <w:r w:rsidRPr="0015432D">
        <w:rPr>
          <w:rFonts w:ascii="Courier New" w:eastAsia="宋体" w:hAnsi="Courier New" w:cs="Courier New"/>
          <w:color w:val="007000"/>
          <w:kern w:val="0"/>
          <w:sz w:val="18"/>
          <w:szCs w:val="18"/>
        </w:rPr>
        <w:t>alert(</w:t>
      </w:r>
      <w:proofErr w:type="gramEnd"/>
      <w:r w:rsidRPr="0015432D">
        <w:rPr>
          <w:rFonts w:ascii="Courier New" w:eastAsia="宋体" w:hAnsi="Courier New" w:cs="Courier New"/>
          <w:color w:val="007000"/>
          <w:kern w:val="0"/>
          <w:sz w:val="18"/>
          <w:szCs w:val="18"/>
        </w:rPr>
        <w:t>'You selected ' + message);</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r w:rsidRPr="0015432D">
        <w:rPr>
          <w:rFonts w:ascii="Courier New" w:eastAsia="宋体" w:hAnsi="Courier New" w:cs="Courier New"/>
          <w:color w:val="007000"/>
          <w:kern w:val="0"/>
          <w:sz w:val="18"/>
          <w:szCs w:val="18"/>
        </w:rPr>
        <w:t>}</w:t>
      </w:r>
    </w:p>
    <w:p w:rsidR="0015432D" w:rsidRPr="0015432D" w:rsidRDefault="0015432D" w:rsidP="0015432D">
      <w:pPr>
        <w:widowControl/>
        <w:spacing w:before="360"/>
        <w:jc w:val="left"/>
        <w:outlineLvl w:val="2"/>
        <w:rPr>
          <w:rFonts w:ascii="Helvetica" w:eastAsia="宋体" w:hAnsi="Helvetica" w:cs="Helvetica"/>
          <w:b/>
          <w:bCs/>
          <w:color w:val="000000"/>
          <w:kern w:val="0"/>
          <w:sz w:val="26"/>
          <w:szCs w:val="26"/>
        </w:rPr>
      </w:pPr>
      <w:bookmarkStart w:id="82" w:name="vissetselection"/>
      <w:bookmarkEnd w:id="82"/>
      <w:proofErr w:type="spellStart"/>
      <w:proofErr w:type="gramStart"/>
      <w:r w:rsidRPr="0015432D">
        <w:rPr>
          <w:rFonts w:ascii="Helvetica" w:eastAsia="宋体" w:hAnsi="Helvetica" w:cs="Helvetica"/>
          <w:b/>
          <w:bCs/>
          <w:color w:val="000000"/>
          <w:kern w:val="0"/>
          <w:sz w:val="26"/>
          <w:szCs w:val="26"/>
        </w:rPr>
        <w:t>setSelection</w:t>
      </w:r>
      <w:proofErr w:type="spellEnd"/>
      <w:r w:rsidRPr="0015432D">
        <w:rPr>
          <w:rFonts w:ascii="Helvetica" w:eastAsia="宋体" w:hAnsi="Helvetica" w:cs="Helvetica"/>
          <w:b/>
          <w:bCs/>
          <w:color w:val="000000"/>
          <w:kern w:val="0"/>
          <w:sz w:val="26"/>
          <w:szCs w:val="26"/>
        </w:rPr>
        <w:t>(</w:t>
      </w:r>
      <w:proofErr w:type="gramEnd"/>
      <w:r w:rsidRPr="0015432D">
        <w:rPr>
          <w:rFonts w:ascii="Helvetica" w:eastAsia="宋体" w:hAnsi="Helvetica" w:cs="Helvetica"/>
          <w:b/>
          <w:bCs/>
          <w:color w:val="000000"/>
          <w:kern w:val="0"/>
          <w:sz w:val="26"/>
          <w:szCs w:val="26"/>
        </w:rPr>
        <w:t>) [</w:t>
      </w:r>
      <w:r w:rsidRPr="0015432D">
        <w:rPr>
          <w:rFonts w:ascii="Helvetica" w:eastAsia="宋体" w:hAnsi="Helvetica" w:cs="Helvetica"/>
          <w:b/>
          <w:bCs/>
          <w:i/>
          <w:iCs/>
          <w:color w:val="000000"/>
          <w:kern w:val="0"/>
          <w:sz w:val="26"/>
        </w:rPr>
        <w:t>optional</w:t>
      </w:r>
      <w:r w:rsidRPr="0015432D">
        <w:rPr>
          <w:rFonts w:ascii="Helvetica" w:eastAsia="宋体" w:hAnsi="Helvetica" w:cs="Helvetica"/>
          <w:b/>
          <w:bCs/>
          <w:color w:val="000000"/>
          <w:kern w:val="0"/>
          <w:sz w:val="26"/>
          <w:szCs w:val="26"/>
        </w:rPr>
        <w:t>]</w:t>
      </w:r>
    </w:p>
    <w:p w:rsidR="0015432D" w:rsidRPr="0015432D" w:rsidRDefault="0015432D" w:rsidP="0015432D">
      <w:pPr>
        <w:widowControl/>
        <w:spacing w:line="240" w:lineRule="atLeast"/>
        <w:jc w:val="left"/>
        <w:rPr>
          <w:rFonts w:ascii="Helvetica" w:eastAsia="宋体" w:hAnsi="Helvetica" w:cs="Helvetica"/>
          <w:color w:val="000000"/>
          <w:kern w:val="0"/>
          <w:sz w:val="24"/>
          <w:szCs w:val="24"/>
        </w:rPr>
      </w:pPr>
      <w:proofErr w:type="gramStart"/>
      <w:r w:rsidRPr="0015432D">
        <w:rPr>
          <w:rFonts w:ascii="Helvetica" w:eastAsia="宋体" w:hAnsi="Helvetica" w:cs="Helvetica"/>
          <w:color w:val="000000"/>
          <w:kern w:val="0"/>
          <w:sz w:val="24"/>
          <w:szCs w:val="24"/>
        </w:rPr>
        <w:t>Sets the current selection in the graphic.</w:t>
      </w:r>
      <w:proofErr w:type="gramEnd"/>
      <w:r w:rsidRPr="0015432D">
        <w:rPr>
          <w:rFonts w:ascii="Helvetica" w:eastAsia="宋体" w:hAnsi="Helvetica" w:cs="Helvetica"/>
          <w:color w:val="000000"/>
          <w:kern w:val="0"/>
          <w:sz w:val="24"/>
          <w:szCs w:val="24"/>
        </w:rPr>
        <w:t xml:space="preserve"> When this method is called, the visualization should visually indicate what the new selection is. The implementation of </w:t>
      </w:r>
      <w:proofErr w:type="spellStart"/>
      <w:proofErr w:type="gramStart"/>
      <w:r w:rsidRPr="0015432D">
        <w:rPr>
          <w:rFonts w:ascii="Helvetica" w:eastAsia="宋体" w:hAnsi="Helvetica" w:cs="Helvetica"/>
          <w:color w:val="000000"/>
          <w:kern w:val="0"/>
          <w:sz w:val="24"/>
          <w:szCs w:val="24"/>
        </w:rPr>
        <w:t>setSelection</w:t>
      </w:r>
      <w:proofErr w:type="spellEnd"/>
      <w:r w:rsidRPr="0015432D">
        <w:rPr>
          <w:rFonts w:ascii="Helvetica" w:eastAsia="宋体" w:hAnsi="Helvetica" w:cs="Helvetica"/>
          <w:color w:val="000000"/>
          <w:kern w:val="0"/>
          <w:sz w:val="24"/>
          <w:szCs w:val="24"/>
        </w:rPr>
        <w:t>(</w:t>
      </w:r>
      <w:proofErr w:type="gramEnd"/>
      <w:r w:rsidRPr="0015432D">
        <w:rPr>
          <w:rFonts w:ascii="Helvetica" w:eastAsia="宋体" w:hAnsi="Helvetica" w:cs="Helvetica"/>
          <w:color w:val="000000"/>
          <w:kern w:val="0"/>
          <w:sz w:val="24"/>
          <w:szCs w:val="24"/>
        </w:rPr>
        <w:t>) </w:t>
      </w:r>
      <w:r w:rsidRPr="0015432D">
        <w:rPr>
          <w:rFonts w:ascii="Helvetica" w:eastAsia="宋体" w:hAnsi="Helvetica" w:cs="Helvetica"/>
          <w:i/>
          <w:iCs/>
          <w:color w:val="000000"/>
          <w:kern w:val="0"/>
          <w:sz w:val="24"/>
          <w:szCs w:val="24"/>
        </w:rPr>
        <w:t>should not</w:t>
      </w:r>
      <w:r w:rsidRPr="0015432D">
        <w:rPr>
          <w:rFonts w:ascii="Helvetica" w:eastAsia="宋体" w:hAnsi="Helvetica" w:cs="Helvetica"/>
          <w:color w:val="000000"/>
          <w:kern w:val="0"/>
          <w:sz w:val="24"/>
          <w:szCs w:val="24"/>
        </w:rPr>
        <w:t xml:space="preserve"> fire a "select" event. Visualizations may ignore part of the selection. For example, a table that can show only selected rows may ignore cell or column elements in its </w:t>
      </w:r>
      <w:proofErr w:type="spellStart"/>
      <w:proofErr w:type="gramStart"/>
      <w:r w:rsidRPr="0015432D">
        <w:rPr>
          <w:rFonts w:ascii="Helvetica" w:eastAsia="宋体" w:hAnsi="Helvetica" w:cs="Helvetica"/>
          <w:color w:val="000000"/>
          <w:kern w:val="0"/>
          <w:sz w:val="24"/>
          <w:szCs w:val="24"/>
        </w:rPr>
        <w:t>setSelection</w:t>
      </w:r>
      <w:proofErr w:type="spellEnd"/>
      <w:r w:rsidRPr="0015432D">
        <w:rPr>
          <w:rFonts w:ascii="Helvetica" w:eastAsia="宋体" w:hAnsi="Helvetica" w:cs="Helvetica"/>
          <w:color w:val="000000"/>
          <w:kern w:val="0"/>
          <w:sz w:val="24"/>
          <w:szCs w:val="24"/>
        </w:rPr>
        <w:t>(</w:t>
      </w:r>
      <w:proofErr w:type="gramEnd"/>
      <w:r w:rsidRPr="0015432D">
        <w:rPr>
          <w:rFonts w:ascii="Helvetica" w:eastAsia="宋体" w:hAnsi="Helvetica" w:cs="Helvetica"/>
          <w:color w:val="000000"/>
          <w:kern w:val="0"/>
          <w:sz w:val="24"/>
          <w:szCs w:val="24"/>
        </w:rPr>
        <w:t>) implementation, or it can select the entire row.</w:t>
      </w:r>
    </w:p>
    <w:p w:rsidR="0015432D" w:rsidRPr="0015432D" w:rsidRDefault="0015432D" w:rsidP="0015432D">
      <w:pPr>
        <w:widowControl/>
        <w:pBdr>
          <w:top w:val="single" w:sz="6" w:space="12" w:color="BBBBBB"/>
          <w:left w:val="single" w:sz="6" w:space="12" w:color="BBBBBB"/>
          <w:bottom w:val="single" w:sz="6" w:space="12" w:color="BBBBBB"/>
          <w:right w:val="single" w:sz="6" w:space="12"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25" w:lineRule="atLeast"/>
        <w:jc w:val="left"/>
        <w:rPr>
          <w:rFonts w:ascii="Courier New" w:eastAsia="宋体" w:hAnsi="Courier New" w:cs="Courier New"/>
          <w:color w:val="007000"/>
          <w:kern w:val="0"/>
          <w:sz w:val="18"/>
          <w:szCs w:val="18"/>
        </w:rPr>
      </w:pPr>
      <w:proofErr w:type="spellStart"/>
      <w:proofErr w:type="gramStart"/>
      <w:r w:rsidRPr="0015432D">
        <w:rPr>
          <w:rFonts w:ascii="Courier New" w:eastAsia="宋体" w:hAnsi="Courier New" w:cs="Courier New"/>
          <w:color w:val="007000"/>
          <w:kern w:val="0"/>
          <w:sz w:val="18"/>
          <w:szCs w:val="18"/>
        </w:rPr>
        <w:t>setSelection</w:t>
      </w:r>
      <w:proofErr w:type="spellEnd"/>
      <w:r w:rsidRPr="0015432D">
        <w:rPr>
          <w:rFonts w:ascii="Courier New" w:eastAsia="宋体" w:hAnsi="Courier New" w:cs="Courier New"/>
          <w:color w:val="007000"/>
          <w:kern w:val="0"/>
          <w:sz w:val="18"/>
          <w:szCs w:val="18"/>
        </w:rPr>
        <w:t>(</w:t>
      </w:r>
      <w:proofErr w:type="spellStart"/>
      <w:proofErr w:type="gramEnd"/>
      <w:r w:rsidRPr="0015432D">
        <w:rPr>
          <w:rFonts w:ascii="Courier New" w:eastAsia="宋体" w:hAnsi="Courier New" w:cs="Courier New"/>
          <w:i/>
          <w:iCs/>
          <w:color w:val="007000"/>
          <w:kern w:val="0"/>
          <w:sz w:val="18"/>
        </w:rPr>
        <w:t>selection_array</w:t>
      </w:r>
      <w:proofErr w:type="spellEnd"/>
      <w:r w:rsidRPr="0015432D">
        <w:rPr>
          <w:rFonts w:ascii="Courier New" w:eastAsia="宋体" w:hAnsi="Courier New" w:cs="Courier New"/>
          <w:color w:val="007000"/>
          <w:kern w:val="0"/>
          <w:sz w:val="18"/>
          <w:szCs w:val="18"/>
        </w:rPr>
        <w:t>)</w:t>
      </w:r>
    </w:p>
    <w:p w:rsidR="0015432D" w:rsidRPr="0015432D" w:rsidRDefault="0015432D" w:rsidP="0015432D">
      <w:pPr>
        <w:widowControl/>
        <w:spacing w:before="180" w:line="240" w:lineRule="atLeast"/>
        <w:jc w:val="left"/>
        <w:rPr>
          <w:rFonts w:ascii="Helvetica" w:eastAsia="宋体" w:hAnsi="Helvetica" w:cs="Helvetica"/>
          <w:b/>
          <w:bCs/>
          <w:color w:val="000000"/>
          <w:kern w:val="0"/>
          <w:sz w:val="24"/>
          <w:szCs w:val="24"/>
        </w:rPr>
      </w:pPr>
      <w:proofErr w:type="spellStart"/>
      <w:r w:rsidRPr="0015432D">
        <w:rPr>
          <w:rFonts w:ascii="Helvetica" w:eastAsia="宋体" w:hAnsi="Helvetica" w:cs="Helvetica"/>
          <w:b/>
          <w:bCs/>
          <w:i/>
          <w:iCs/>
          <w:color w:val="000000"/>
          <w:kern w:val="0"/>
          <w:sz w:val="24"/>
          <w:szCs w:val="24"/>
        </w:rPr>
        <w:t>selection_array</w:t>
      </w:r>
      <w:proofErr w:type="spellEnd"/>
    </w:p>
    <w:p w:rsidR="0015432D" w:rsidRPr="0015432D" w:rsidRDefault="0015432D" w:rsidP="0015432D">
      <w:pPr>
        <w:widowControl/>
        <w:spacing w:before="96" w:line="240" w:lineRule="atLeast"/>
        <w:ind w:left="720"/>
        <w:jc w:val="left"/>
        <w:rPr>
          <w:rFonts w:ascii="Helvetica" w:eastAsia="宋体" w:hAnsi="Helvetica" w:cs="Helvetica"/>
          <w:color w:val="000000"/>
          <w:kern w:val="0"/>
          <w:sz w:val="24"/>
          <w:szCs w:val="24"/>
        </w:rPr>
      </w:pPr>
      <w:r w:rsidRPr="0015432D">
        <w:rPr>
          <w:rFonts w:ascii="Helvetica" w:eastAsia="宋体" w:hAnsi="Helvetica" w:cs="Helvetica"/>
          <w:color w:val="000000"/>
          <w:kern w:val="0"/>
          <w:sz w:val="24"/>
          <w:szCs w:val="24"/>
        </w:rPr>
        <w:t xml:space="preserve">An array of objects, each with a row and/or column property, with zero-based numeric values representing the index in the underlying data table to select. </w:t>
      </w:r>
      <w:proofErr w:type="spellStart"/>
      <w:r w:rsidRPr="0015432D">
        <w:rPr>
          <w:rFonts w:ascii="Helvetica" w:eastAsia="宋体" w:hAnsi="Helvetica" w:cs="Helvetica"/>
          <w:color w:val="000000"/>
          <w:kern w:val="0"/>
          <w:sz w:val="24"/>
          <w:szCs w:val="24"/>
        </w:rPr>
        <w:t>Set</w:t>
      </w:r>
      <w:r w:rsidRPr="0015432D">
        <w:rPr>
          <w:rFonts w:ascii="Courier New" w:eastAsia="宋体" w:hAnsi="Courier New" w:cs="Courier New"/>
          <w:color w:val="007000"/>
          <w:kern w:val="0"/>
          <w:sz w:val="20"/>
        </w:rPr>
        <w:t>row</w:t>
      </w:r>
      <w:proofErr w:type="spellEnd"/>
      <w:r w:rsidRPr="0015432D">
        <w:rPr>
          <w:rFonts w:ascii="Courier New" w:eastAsia="宋体" w:hAnsi="Courier New" w:cs="Courier New"/>
          <w:color w:val="007000"/>
          <w:kern w:val="0"/>
          <w:sz w:val="20"/>
        </w:rPr>
        <w:t>=null</w:t>
      </w:r>
      <w:r w:rsidRPr="0015432D">
        <w:rPr>
          <w:rFonts w:ascii="Helvetica" w:eastAsia="宋体" w:hAnsi="Helvetica" w:cs="Helvetica"/>
          <w:color w:val="000000"/>
          <w:kern w:val="0"/>
          <w:sz w:val="24"/>
          <w:szCs w:val="24"/>
        </w:rPr>
        <w:t> to select a whole column, or </w:t>
      </w:r>
      <w:r w:rsidRPr="0015432D">
        <w:rPr>
          <w:rFonts w:ascii="Courier New" w:eastAsia="宋体" w:hAnsi="Courier New" w:cs="Courier New"/>
          <w:color w:val="007000"/>
          <w:kern w:val="0"/>
          <w:sz w:val="20"/>
        </w:rPr>
        <w:t>column=null</w:t>
      </w:r>
      <w:r w:rsidRPr="0015432D">
        <w:rPr>
          <w:rFonts w:ascii="Helvetica" w:eastAsia="宋体" w:hAnsi="Helvetica" w:cs="Helvetica"/>
          <w:color w:val="000000"/>
          <w:kern w:val="0"/>
          <w:sz w:val="24"/>
          <w:szCs w:val="24"/>
        </w:rPr>
        <w:t> to select a whole row.</w:t>
      </w:r>
    </w:p>
    <w:p w:rsidR="001F363D" w:rsidRPr="0015432D" w:rsidRDefault="001F363D"/>
    <w:sectPr w:rsidR="001F363D" w:rsidRPr="0015432D" w:rsidSect="001F363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55B88"/>
    <w:multiLevelType w:val="multilevel"/>
    <w:tmpl w:val="8164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55D79"/>
    <w:multiLevelType w:val="multilevel"/>
    <w:tmpl w:val="534A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196CBC"/>
    <w:multiLevelType w:val="multilevel"/>
    <w:tmpl w:val="56661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BF0301"/>
    <w:multiLevelType w:val="multilevel"/>
    <w:tmpl w:val="D666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722DCF"/>
    <w:multiLevelType w:val="multilevel"/>
    <w:tmpl w:val="371A57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FB3DC0"/>
    <w:multiLevelType w:val="multilevel"/>
    <w:tmpl w:val="4392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F20C31"/>
    <w:multiLevelType w:val="multilevel"/>
    <w:tmpl w:val="EA70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173CD7"/>
    <w:multiLevelType w:val="multilevel"/>
    <w:tmpl w:val="A232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5E709F"/>
    <w:multiLevelType w:val="multilevel"/>
    <w:tmpl w:val="B344C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10125A"/>
    <w:multiLevelType w:val="multilevel"/>
    <w:tmpl w:val="525C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9006D3"/>
    <w:multiLevelType w:val="multilevel"/>
    <w:tmpl w:val="EC88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2263F8"/>
    <w:multiLevelType w:val="multilevel"/>
    <w:tmpl w:val="FC24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8E6026"/>
    <w:multiLevelType w:val="multilevel"/>
    <w:tmpl w:val="C38C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205425"/>
    <w:multiLevelType w:val="multilevel"/>
    <w:tmpl w:val="9A56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565A3B"/>
    <w:multiLevelType w:val="multilevel"/>
    <w:tmpl w:val="A9C43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AC648C"/>
    <w:multiLevelType w:val="multilevel"/>
    <w:tmpl w:val="4124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D40435"/>
    <w:multiLevelType w:val="multilevel"/>
    <w:tmpl w:val="3228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955B83"/>
    <w:multiLevelType w:val="multilevel"/>
    <w:tmpl w:val="E398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CF4E9B"/>
    <w:multiLevelType w:val="multilevel"/>
    <w:tmpl w:val="CE3C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E303ED"/>
    <w:multiLevelType w:val="multilevel"/>
    <w:tmpl w:val="9570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1E52D0"/>
    <w:multiLevelType w:val="multilevel"/>
    <w:tmpl w:val="570E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2A173B"/>
    <w:multiLevelType w:val="multilevel"/>
    <w:tmpl w:val="D2BC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906800"/>
    <w:multiLevelType w:val="multilevel"/>
    <w:tmpl w:val="086A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D60BE3"/>
    <w:multiLevelType w:val="multilevel"/>
    <w:tmpl w:val="3DCE58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A5C2627"/>
    <w:multiLevelType w:val="multilevel"/>
    <w:tmpl w:val="A764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620E60"/>
    <w:multiLevelType w:val="multilevel"/>
    <w:tmpl w:val="5ECA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621D98"/>
    <w:multiLevelType w:val="multilevel"/>
    <w:tmpl w:val="E9E6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1AC1C8F"/>
    <w:multiLevelType w:val="multilevel"/>
    <w:tmpl w:val="A2EE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CD4C28"/>
    <w:multiLevelType w:val="multilevel"/>
    <w:tmpl w:val="BC8E1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7D31F1"/>
    <w:multiLevelType w:val="multilevel"/>
    <w:tmpl w:val="5CDA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F530E3"/>
    <w:multiLevelType w:val="multilevel"/>
    <w:tmpl w:val="3F74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6D11358"/>
    <w:multiLevelType w:val="multilevel"/>
    <w:tmpl w:val="8A1C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99F105E"/>
    <w:multiLevelType w:val="multilevel"/>
    <w:tmpl w:val="4DC8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A9207DC"/>
    <w:multiLevelType w:val="multilevel"/>
    <w:tmpl w:val="8ADA6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B1E0944"/>
    <w:multiLevelType w:val="multilevel"/>
    <w:tmpl w:val="45AE9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D5623C8"/>
    <w:multiLevelType w:val="multilevel"/>
    <w:tmpl w:val="E5A0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D94685F"/>
    <w:multiLevelType w:val="multilevel"/>
    <w:tmpl w:val="A148D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5793ADE"/>
    <w:multiLevelType w:val="multilevel"/>
    <w:tmpl w:val="4CA2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5F30368"/>
    <w:multiLevelType w:val="multilevel"/>
    <w:tmpl w:val="D2D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6183089"/>
    <w:multiLevelType w:val="multilevel"/>
    <w:tmpl w:val="7CE8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6CD4D73"/>
    <w:multiLevelType w:val="multilevel"/>
    <w:tmpl w:val="E2B8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6FF3D83"/>
    <w:multiLevelType w:val="multilevel"/>
    <w:tmpl w:val="F6C4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94C731C"/>
    <w:multiLevelType w:val="multilevel"/>
    <w:tmpl w:val="88BE4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D8F7133"/>
    <w:multiLevelType w:val="multilevel"/>
    <w:tmpl w:val="03E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E6231B8"/>
    <w:multiLevelType w:val="multilevel"/>
    <w:tmpl w:val="1C10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FBD1ED4"/>
    <w:multiLevelType w:val="multilevel"/>
    <w:tmpl w:val="C73A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0E576B7"/>
    <w:multiLevelType w:val="multilevel"/>
    <w:tmpl w:val="2152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15D0B3F"/>
    <w:multiLevelType w:val="multilevel"/>
    <w:tmpl w:val="644C4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2F522BC"/>
    <w:multiLevelType w:val="multilevel"/>
    <w:tmpl w:val="78D0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76B3742"/>
    <w:multiLevelType w:val="multilevel"/>
    <w:tmpl w:val="4D3C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8D45675"/>
    <w:multiLevelType w:val="multilevel"/>
    <w:tmpl w:val="04C4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A4A617C"/>
    <w:multiLevelType w:val="multilevel"/>
    <w:tmpl w:val="51EE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B9A3B0A"/>
    <w:multiLevelType w:val="multilevel"/>
    <w:tmpl w:val="689C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EE353BF"/>
    <w:multiLevelType w:val="multilevel"/>
    <w:tmpl w:val="F8F4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FBA05C3"/>
    <w:multiLevelType w:val="multilevel"/>
    <w:tmpl w:val="90BA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FE751AF"/>
    <w:multiLevelType w:val="multilevel"/>
    <w:tmpl w:val="E09A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11C1148"/>
    <w:multiLevelType w:val="multilevel"/>
    <w:tmpl w:val="776C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2B96D76"/>
    <w:multiLevelType w:val="multilevel"/>
    <w:tmpl w:val="4BFE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81B73AF"/>
    <w:multiLevelType w:val="multilevel"/>
    <w:tmpl w:val="8F12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DAC7DBA"/>
    <w:multiLevelType w:val="multilevel"/>
    <w:tmpl w:val="4F32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0"/>
  </w:num>
  <w:num w:numId="3">
    <w:abstractNumId w:val="42"/>
  </w:num>
  <w:num w:numId="4">
    <w:abstractNumId w:val="40"/>
  </w:num>
  <w:num w:numId="5">
    <w:abstractNumId w:val="24"/>
  </w:num>
  <w:num w:numId="6">
    <w:abstractNumId w:val="32"/>
  </w:num>
  <w:num w:numId="7">
    <w:abstractNumId w:val="33"/>
  </w:num>
  <w:num w:numId="8">
    <w:abstractNumId w:val="59"/>
  </w:num>
  <w:num w:numId="9">
    <w:abstractNumId w:val="13"/>
  </w:num>
  <w:num w:numId="10">
    <w:abstractNumId w:val="5"/>
  </w:num>
  <w:num w:numId="11">
    <w:abstractNumId w:val="11"/>
  </w:num>
  <w:num w:numId="12">
    <w:abstractNumId w:val="28"/>
  </w:num>
  <w:num w:numId="13">
    <w:abstractNumId w:val="27"/>
  </w:num>
  <w:num w:numId="14">
    <w:abstractNumId w:val="25"/>
  </w:num>
  <w:num w:numId="15">
    <w:abstractNumId w:val="52"/>
  </w:num>
  <w:num w:numId="16">
    <w:abstractNumId w:val="29"/>
  </w:num>
  <w:num w:numId="17">
    <w:abstractNumId w:val="38"/>
  </w:num>
  <w:num w:numId="18">
    <w:abstractNumId w:val="16"/>
  </w:num>
  <w:num w:numId="19">
    <w:abstractNumId w:val="54"/>
  </w:num>
  <w:num w:numId="20">
    <w:abstractNumId w:val="55"/>
  </w:num>
  <w:num w:numId="21">
    <w:abstractNumId w:val="22"/>
  </w:num>
  <w:num w:numId="22">
    <w:abstractNumId w:val="30"/>
  </w:num>
  <w:num w:numId="23">
    <w:abstractNumId w:val="43"/>
  </w:num>
  <w:num w:numId="24">
    <w:abstractNumId w:val="58"/>
  </w:num>
  <w:num w:numId="25">
    <w:abstractNumId w:val="15"/>
  </w:num>
  <w:num w:numId="26">
    <w:abstractNumId w:val="14"/>
  </w:num>
  <w:num w:numId="27">
    <w:abstractNumId w:val="26"/>
  </w:num>
  <w:num w:numId="28">
    <w:abstractNumId w:val="17"/>
  </w:num>
  <w:num w:numId="29">
    <w:abstractNumId w:val="48"/>
  </w:num>
  <w:num w:numId="30">
    <w:abstractNumId w:val="37"/>
  </w:num>
  <w:num w:numId="31">
    <w:abstractNumId w:val="10"/>
  </w:num>
  <w:num w:numId="32">
    <w:abstractNumId w:val="0"/>
  </w:num>
  <w:num w:numId="33">
    <w:abstractNumId w:val="18"/>
  </w:num>
  <w:num w:numId="34">
    <w:abstractNumId w:val="19"/>
  </w:num>
  <w:num w:numId="35">
    <w:abstractNumId w:val="31"/>
  </w:num>
  <w:num w:numId="36">
    <w:abstractNumId w:val="49"/>
  </w:num>
  <w:num w:numId="37">
    <w:abstractNumId w:val="8"/>
  </w:num>
  <w:num w:numId="38">
    <w:abstractNumId w:val="51"/>
  </w:num>
  <w:num w:numId="39">
    <w:abstractNumId w:val="3"/>
  </w:num>
  <w:num w:numId="40">
    <w:abstractNumId w:val="4"/>
  </w:num>
  <w:num w:numId="41">
    <w:abstractNumId w:val="45"/>
  </w:num>
  <w:num w:numId="42">
    <w:abstractNumId w:val="41"/>
  </w:num>
  <w:num w:numId="43">
    <w:abstractNumId w:val="56"/>
  </w:num>
  <w:num w:numId="44">
    <w:abstractNumId w:val="21"/>
  </w:num>
  <w:num w:numId="45">
    <w:abstractNumId w:val="12"/>
  </w:num>
  <w:num w:numId="46">
    <w:abstractNumId w:val="53"/>
  </w:num>
  <w:num w:numId="47">
    <w:abstractNumId w:val="9"/>
  </w:num>
  <w:num w:numId="48">
    <w:abstractNumId w:val="7"/>
  </w:num>
  <w:num w:numId="49">
    <w:abstractNumId w:val="34"/>
  </w:num>
  <w:num w:numId="50">
    <w:abstractNumId w:val="36"/>
  </w:num>
  <w:num w:numId="51">
    <w:abstractNumId w:val="2"/>
  </w:num>
  <w:num w:numId="52">
    <w:abstractNumId w:val="44"/>
  </w:num>
  <w:num w:numId="53">
    <w:abstractNumId w:val="47"/>
  </w:num>
  <w:num w:numId="54">
    <w:abstractNumId w:val="46"/>
  </w:num>
  <w:num w:numId="55">
    <w:abstractNumId w:val="39"/>
  </w:num>
  <w:num w:numId="56">
    <w:abstractNumId w:val="6"/>
  </w:num>
  <w:num w:numId="57">
    <w:abstractNumId w:val="35"/>
  </w:num>
  <w:num w:numId="58">
    <w:abstractNumId w:val="1"/>
  </w:num>
  <w:num w:numId="59">
    <w:abstractNumId w:val="50"/>
  </w:num>
  <w:num w:numId="60">
    <w:abstractNumId w:val="57"/>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5432D"/>
    <w:rsid w:val="00012B87"/>
    <w:rsid w:val="0002055A"/>
    <w:rsid w:val="00051006"/>
    <w:rsid w:val="00061FF7"/>
    <w:rsid w:val="00064B2C"/>
    <w:rsid w:val="000718C6"/>
    <w:rsid w:val="00080A58"/>
    <w:rsid w:val="00091D43"/>
    <w:rsid w:val="000A0A91"/>
    <w:rsid w:val="000E0063"/>
    <w:rsid w:val="000F0958"/>
    <w:rsid w:val="000F1CC0"/>
    <w:rsid w:val="00102251"/>
    <w:rsid w:val="001032A1"/>
    <w:rsid w:val="0012214B"/>
    <w:rsid w:val="00123522"/>
    <w:rsid w:val="001236B0"/>
    <w:rsid w:val="0015432D"/>
    <w:rsid w:val="00163077"/>
    <w:rsid w:val="0017292A"/>
    <w:rsid w:val="00186F27"/>
    <w:rsid w:val="001A040D"/>
    <w:rsid w:val="001A11CC"/>
    <w:rsid w:val="001C17CF"/>
    <w:rsid w:val="001C37F3"/>
    <w:rsid w:val="001C4EB0"/>
    <w:rsid w:val="001F1A98"/>
    <w:rsid w:val="001F363D"/>
    <w:rsid w:val="00227EFB"/>
    <w:rsid w:val="00243422"/>
    <w:rsid w:val="00261A3C"/>
    <w:rsid w:val="0028580F"/>
    <w:rsid w:val="00292099"/>
    <w:rsid w:val="00294400"/>
    <w:rsid w:val="002A61E5"/>
    <w:rsid w:val="002B70A5"/>
    <w:rsid w:val="002C72D9"/>
    <w:rsid w:val="002E19DE"/>
    <w:rsid w:val="00337D48"/>
    <w:rsid w:val="00357713"/>
    <w:rsid w:val="00363CBC"/>
    <w:rsid w:val="0036419C"/>
    <w:rsid w:val="00364D7C"/>
    <w:rsid w:val="00372589"/>
    <w:rsid w:val="003B0E77"/>
    <w:rsid w:val="003B1459"/>
    <w:rsid w:val="003C15EE"/>
    <w:rsid w:val="003C7222"/>
    <w:rsid w:val="003E4726"/>
    <w:rsid w:val="003F0C43"/>
    <w:rsid w:val="00406696"/>
    <w:rsid w:val="0042502E"/>
    <w:rsid w:val="004306D9"/>
    <w:rsid w:val="00437010"/>
    <w:rsid w:val="00447653"/>
    <w:rsid w:val="004738C4"/>
    <w:rsid w:val="004D4CC6"/>
    <w:rsid w:val="004D613B"/>
    <w:rsid w:val="004D64EE"/>
    <w:rsid w:val="004E3E75"/>
    <w:rsid w:val="004E7C42"/>
    <w:rsid w:val="00511A97"/>
    <w:rsid w:val="00515525"/>
    <w:rsid w:val="005263B6"/>
    <w:rsid w:val="00534D27"/>
    <w:rsid w:val="00546AAB"/>
    <w:rsid w:val="005846A7"/>
    <w:rsid w:val="00592F46"/>
    <w:rsid w:val="005A5EA8"/>
    <w:rsid w:val="005B1B15"/>
    <w:rsid w:val="005E1950"/>
    <w:rsid w:val="005F5FF2"/>
    <w:rsid w:val="00614190"/>
    <w:rsid w:val="0062491B"/>
    <w:rsid w:val="00635305"/>
    <w:rsid w:val="00637D5B"/>
    <w:rsid w:val="0064458E"/>
    <w:rsid w:val="00645D4D"/>
    <w:rsid w:val="00667CA8"/>
    <w:rsid w:val="00677962"/>
    <w:rsid w:val="0068054F"/>
    <w:rsid w:val="00701DA3"/>
    <w:rsid w:val="00721317"/>
    <w:rsid w:val="00732EAD"/>
    <w:rsid w:val="00753182"/>
    <w:rsid w:val="007653D7"/>
    <w:rsid w:val="00786A65"/>
    <w:rsid w:val="007A186E"/>
    <w:rsid w:val="007A24DD"/>
    <w:rsid w:val="007B6E57"/>
    <w:rsid w:val="007C23A4"/>
    <w:rsid w:val="007C6DC2"/>
    <w:rsid w:val="007E1773"/>
    <w:rsid w:val="008132D3"/>
    <w:rsid w:val="00837802"/>
    <w:rsid w:val="008553DE"/>
    <w:rsid w:val="00867F43"/>
    <w:rsid w:val="008713B3"/>
    <w:rsid w:val="00873116"/>
    <w:rsid w:val="00874364"/>
    <w:rsid w:val="00875457"/>
    <w:rsid w:val="00877D31"/>
    <w:rsid w:val="008B58D3"/>
    <w:rsid w:val="008C1830"/>
    <w:rsid w:val="008D0E57"/>
    <w:rsid w:val="008D69E5"/>
    <w:rsid w:val="008E07E0"/>
    <w:rsid w:val="00903167"/>
    <w:rsid w:val="0090689C"/>
    <w:rsid w:val="0091205C"/>
    <w:rsid w:val="0091319E"/>
    <w:rsid w:val="009272BE"/>
    <w:rsid w:val="009512AD"/>
    <w:rsid w:val="00956AF0"/>
    <w:rsid w:val="00962796"/>
    <w:rsid w:val="00966253"/>
    <w:rsid w:val="00970E82"/>
    <w:rsid w:val="0097541B"/>
    <w:rsid w:val="009A329E"/>
    <w:rsid w:val="009D494F"/>
    <w:rsid w:val="009D5CF2"/>
    <w:rsid w:val="009D6F50"/>
    <w:rsid w:val="009E31BF"/>
    <w:rsid w:val="009F149E"/>
    <w:rsid w:val="00A00C79"/>
    <w:rsid w:val="00A02EBB"/>
    <w:rsid w:val="00A26CCC"/>
    <w:rsid w:val="00A35649"/>
    <w:rsid w:val="00A42128"/>
    <w:rsid w:val="00A45896"/>
    <w:rsid w:val="00A50602"/>
    <w:rsid w:val="00A56298"/>
    <w:rsid w:val="00A766EC"/>
    <w:rsid w:val="00A92E1D"/>
    <w:rsid w:val="00A95E04"/>
    <w:rsid w:val="00AA18FD"/>
    <w:rsid w:val="00AD406D"/>
    <w:rsid w:val="00AF6888"/>
    <w:rsid w:val="00AF77DC"/>
    <w:rsid w:val="00B12F5B"/>
    <w:rsid w:val="00B14799"/>
    <w:rsid w:val="00B22774"/>
    <w:rsid w:val="00B548E2"/>
    <w:rsid w:val="00B56332"/>
    <w:rsid w:val="00B7157A"/>
    <w:rsid w:val="00B90C34"/>
    <w:rsid w:val="00BA56F7"/>
    <w:rsid w:val="00BB326B"/>
    <w:rsid w:val="00BD08D6"/>
    <w:rsid w:val="00BE4749"/>
    <w:rsid w:val="00C15970"/>
    <w:rsid w:val="00C2675E"/>
    <w:rsid w:val="00C45EC1"/>
    <w:rsid w:val="00C47B42"/>
    <w:rsid w:val="00C7484F"/>
    <w:rsid w:val="00C81630"/>
    <w:rsid w:val="00C83544"/>
    <w:rsid w:val="00C9139B"/>
    <w:rsid w:val="00CA3EEF"/>
    <w:rsid w:val="00CD5B7E"/>
    <w:rsid w:val="00D000C2"/>
    <w:rsid w:val="00D20165"/>
    <w:rsid w:val="00D2502A"/>
    <w:rsid w:val="00D6038E"/>
    <w:rsid w:val="00D804B3"/>
    <w:rsid w:val="00D80D3F"/>
    <w:rsid w:val="00D81EA5"/>
    <w:rsid w:val="00D84CB6"/>
    <w:rsid w:val="00D90ABB"/>
    <w:rsid w:val="00DA5C70"/>
    <w:rsid w:val="00DE5294"/>
    <w:rsid w:val="00E17B76"/>
    <w:rsid w:val="00E4323A"/>
    <w:rsid w:val="00E45628"/>
    <w:rsid w:val="00E565E1"/>
    <w:rsid w:val="00E57201"/>
    <w:rsid w:val="00E74EB0"/>
    <w:rsid w:val="00E91903"/>
    <w:rsid w:val="00EA29CD"/>
    <w:rsid w:val="00EC24E1"/>
    <w:rsid w:val="00ED5CE6"/>
    <w:rsid w:val="00EF50B3"/>
    <w:rsid w:val="00F03F31"/>
    <w:rsid w:val="00F303F4"/>
    <w:rsid w:val="00F37001"/>
    <w:rsid w:val="00F46DC9"/>
    <w:rsid w:val="00F47ED7"/>
    <w:rsid w:val="00F83B0F"/>
    <w:rsid w:val="00F855DB"/>
    <w:rsid w:val="00F9182C"/>
    <w:rsid w:val="00FB2602"/>
    <w:rsid w:val="00FB40E3"/>
    <w:rsid w:val="00FB7C26"/>
    <w:rsid w:val="00FE3BA7"/>
    <w:rsid w:val="00FE7A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363D"/>
    <w:pPr>
      <w:widowControl w:val="0"/>
      <w:jc w:val="both"/>
    </w:pPr>
  </w:style>
  <w:style w:type="paragraph" w:styleId="1">
    <w:name w:val="heading 1"/>
    <w:basedOn w:val="a"/>
    <w:link w:val="1Char"/>
    <w:uiPriority w:val="9"/>
    <w:qFormat/>
    <w:rsid w:val="0015432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5432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5432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5432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5432D"/>
    <w:rPr>
      <w:rFonts w:ascii="宋体" w:eastAsia="宋体" w:hAnsi="宋体" w:cs="宋体"/>
      <w:b/>
      <w:bCs/>
      <w:kern w:val="36"/>
      <w:sz w:val="48"/>
      <w:szCs w:val="48"/>
    </w:rPr>
  </w:style>
  <w:style w:type="character" w:customStyle="1" w:styleId="2Char">
    <w:name w:val="标题 2 Char"/>
    <w:basedOn w:val="a0"/>
    <w:link w:val="2"/>
    <w:uiPriority w:val="9"/>
    <w:rsid w:val="0015432D"/>
    <w:rPr>
      <w:rFonts w:ascii="宋体" w:eastAsia="宋体" w:hAnsi="宋体" w:cs="宋体"/>
      <w:b/>
      <w:bCs/>
      <w:kern w:val="0"/>
      <w:sz w:val="36"/>
      <w:szCs w:val="36"/>
    </w:rPr>
  </w:style>
  <w:style w:type="character" w:customStyle="1" w:styleId="3Char">
    <w:name w:val="标题 3 Char"/>
    <w:basedOn w:val="a0"/>
    <w:link w:val="3"/>
    <w:uiPriority w:val="9"/>
    <w:rsid w:val="0015432D"/>
    <w:rPr>
      <w:rFonts w:ascii="宋体" w:eastAsia="宋体" w:hAnsi="宋体" w:cs="宋体"/>
      <w:b/>
      <w:bCs/>
      <w:kern w:val="0"/>
      <w:sz w:val="27"/>
      <w:szCs w:val="27"/>
    </w:rPr>
  </w:style>
  <w:style w:type="character" w:customStyle="1" w:styleId="4Char">
    <w:name w:val="标题 4 Char"/>
    <w:basedOn w:val="a0"/>
    <w:link w:val="4"/>
    <w:uiPriority w:val="9"/>
    <w:rsid w:val="0015432D"/>
    <w:rPr>
      <w:rFonts w:ascii="宋体" w:eastAsia="宋体" w:hAnsi="宋体" w:cs="宋体"/>
      <w:b/>
      <w:bCs/>
      <w:kern w:val="0"/>
      <w:sz w:val="24"/>
      <w:szCs w:val="24"/>
    </w:rPr>
  </w:style>
  <w:style w:type="character" w:customStyle="1" w:styleId="apple-style-span">
    <w:name w:val="apple-style-span"/>
    <w:basedOn w:val="a0"/>
    <w:rsid w:val="0015432D"/>
  </w:style>
  <w:style w:type="paragraph" w:styleId="a3">
    <w:name w:val="Normal (Web)"/>
    <w:basedOn w:val="a"/>
    <w:uiPriority w:val="99"/>
    <w:unhideWhenUsed/>
    <w:rsid w:val="0015432D"/>
    <w:pPr>
      <w:widowControl/>
      <w:spacing w:before="100" w:beforeAutospacing="1" w:after="100" w:afterAutospacing="1"/>
      <w:jc w:val="left"/>
    </w:pPr>
    <w:rPr>
      <w:rFonts w:ascii="宋体" w:eastAsia="宋体" w:hAnsi="宋体" w:cs="宋体"/>
      <w:kern w:val="0"/>
      <w:sz w:val="24"/>
      <w:szCs w:val="24"/>
    </w:rPr>
  </w:style>
  <w:style w:type="paragraph" w:customStyle="1" w:styleId="note">
    <w:name w:val="note"/>
    <w:basedOn w:val="a"/>
    <w:rsid w:val="0015432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5432D"/>
    <w:rPr>
      <w:b/>
      <w:bCs/>
    </w:rPr>
  </w:style>
  <w:style w:type="character" w:customStyle="1" w:styleId="apple-converted-space">
    <w:name w:val="apple-converted-space"/>
    <w:basedOn w:val="a0"/>
    <w:rsid w:val="0015432D"/>
  </w:style>
  <w:style w:type="character" w:styleId="HTML">
    <w:name w:val="HTML Code"/>
    <w:basedOn w:val="a0"/>
    <w:uiPriority w:val="99"/>
    <w:semiHidden/>
    <w:unhideWhenUsed/>
    <w:rsid w:val="0015432D"/>
    <w:rPr>
      <w:rFonts w:ascii="宋体" w:eastAsia="宋体" w:hAnsi="宋体" w:cs="宋体"/>
      <w:sz w:val="24"/>
      <w:szCs w:val="24"/>
    </w:rPr>
  </w:style>
  <w:style w:type="character" w:styleId="a5">
    <w:name w:val="Hyperlink"/>
    <w:basedOn w:val="a0"/>
    <w:uiPriority w:val="99"/>
    <w:semiHidden/>
    <w:unhideWhenUsed/>
    <w:rsid w:val="0015432D"/>
    <w:rPr>
      <w:color w:val="0000FF"/>
      <w:u w:val="single"/>
    </w:rPr>
  </w:style>
  <w:style w:type="character" w:styleId="a6">
    <w:name w:val="FollowedHyperlink"/>
    <w:basedOn w:val="a0"/>
    <w:uiPriority w:val="99"/>
    <w:semiHidden/>
    <w:unhideWhenUsed/>
    <w:rsid w:val="0015432D"/>
    <w:rPr>
      <w:color w:val="800080"/>
      <w:u w:val="single"/>
    </w:rPr>
  </w:style>
  <w:style w:type="paragraph" w:styleId="HTML0">
    <w:name w:val="HTML Preformatted"/>
    <w:basedOn w:val="a"/>
    <w:link w:val="HTMLChar"/>
    <w:uiPriority w:val="99"/>
    <w:unhideWhenUsed/>
    <w:rsid w:val="001543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15432D"/>
    <w:rPr>
      <w:rFonts w:ascii="宋体" w:eastAsia="宋体" w:hAnsi="宋体" w:cs="宋体"/>
      <w:kern w:val="0"/>
      <w:sz w:val="24"/>
      <w:szCs w:val="24"/>
    </w:rPr>
  </w:style>
  <w:style w:type="character" w:styleId="a7">
    <w:name w:val="Emphasis"/>
    <w:basedOn w:val="a0"/>
    <w:uiPriority w:val="20"/>
    <w:qFormat/>
    <w:rsid w:val="0015432D"/>
    <w:rPr>
      <w:i/>
      <w:iCs/>
    </w:rPr>
  </w:style>
  <w:style w:type="paragraph" w:customStyle="1" w:styleId="warning">
    <w:name w:val="warning"/>
    <w:basedOn w:val="a"/>
    <w:rsid w:val="0015432D"/>
    <w:pPr>
      <w:widowControl/>
      <w:spacing w:before="100" w:beforeAutospacing="1" w:after="100" w:afterAutospacing="1"/>
      <w:jc w:val="left"/>
    </w:pPr>
    <w:rPr>
      <w:rFonts w:ascii="宋体" w:eastAsia="宋体" w:hAnsi="宋体" w:cs="宋体"/>
      <w:kern w:val="0"/>
      <w:sz w:val="24"/>
      <w:szCs w:val="24"/>
    </w:rPr>
  </w:style>
  <w:style w:type="character" w:customStyle="1" w:styleId="kwd">
    <w:name w:val="kwd"/>
    <w:basedOn w:val="a0"/>
    <w:rsid w:val="0015432D"/>
  </w:style>
  <w:style w:type="character" w:customStyle="1" w:styleId="pln">
    <w:name w:val="pln"/>
    <w:basedOn w:val="a0"/>
    <w:rsid w:val="0015432D"/>
  </w:style>
  <w:style w:type="character" w:customStyle="1" w:styleId="pun">
    <w:name w:val="pun"/>
    <w:basedOn w:val="a0"/>
    <w:rsid w:val="0015432D"/>
  </w:style>
  <w:style w:type="character" w:customStyle="1" w:styleId="typ">
    <w:name w:val="typ"/>
    <w:basedOn w:val="a0"/>
    <w:rsid w:val="0015432D"/>
  </w:style>
  <w:style w:type="character" w:customStyle="1" w:styleId="str">
    <w:name w:val="str"/>
    <w:basedOn w:val="a0"/>
    <w:rsid w:val="0015432D"/>
  </w:style>
  <w:style w:type="character" w:customStyle="1" w:styleId="lit">
    <w:name w:val="lit"/>
    <w:basedOn w:val="a0"/>
    <w:rsid w:val="0015432D"/>
  </w:style>
  <w:style w:type="character" w:customStyle="1" w:styleId="com">
    <w:name w:val="com"/>
    <w:basedOn w:val="a0"/>
    <w:rsid w:val="0015432D"/>
  </w:style>
</w:styles>
</file>

<file path=word/webSettings.xml><?xml version="1.0" encoding="utf-8"?>
<w:webSettings xmlns:r="http://schemas.openxmlformats.org/officeDocument/2006/relationships" xmlns:w="http://schemas.openxmlformats.org/wordprocessingml/2006/main">
  <w:divs>
    <w:div w:id="1593391063">
      <w:bodyDiv w:val="1"/>
      <w:marLeft w:val="0"/>
      <w:marRight w:val="0"/>
      <w:marTop w:val="0"/>
      <w:marBottom w:val="0"/>
      <w:divBdr>
        <w:top w:val="none" w:sz="0" w:space="0" w:color="auto"/>
        <w:left w:val="none" w:sz="0" w:space="0" w:color="auto"/>
        <w:bottom w:val="none" w:sz="0" w:space="0" w:color="auto"/>
        <w:right w:val="none" w:sz="0" w:space="0" w:color="auto"/>
      </w:divBdr>
      <w:divsChild>
        <w:div w:id="1442993359">
          <w:marLeft w:val="0"/>
          <w:marRight w:val="0"/>
          <w:marTop w:val="0"/>
          <w:marBottom w:val="0"/>
          <w:divBdr>
            <w:top w:val="none" w:sz="0" w:space="0" w:color="auto"/>
            <w:left w:val="none" w:sz="0" w:space="0" w:color="auto"/>
            <w:bottom w:val="none" w:sz="0" w:space="0" w:color="auto"/>
            <w:right w:val="none" w:sz="0" w:space="0" w:color="auto"/>
          </w:divBdr>
        </w:div>
        <w:div w:id="207650243">
          <w:marLeft w:val="0"/>
          <w:marRight w:val="0"/>
          <w:marTop w:val="0"/>
          <w:marBottom w:val="0"/>
          <w:divBdr>
            <w:top w:val="none" w:sz="0" w:space="0" w:color="auto"/>
            <w:left w:val="none" w:sz="0" w:space="0" w:color="auto"/>
            <w:bottom w:val="none" w:sz="0" w:space="0" w:color="auto"/>
            <w:right w:val="none" w:sz="0" w:space="0" w:color="auto"/>
          </w:divBdr>
        </w:div>
        <w:div w:id="1351184168">
          <w:marLeft w:val="0"/>
          <w:marRight w:val="0"/>
          <w:marTop w:val="0"/>
          <w:marBottom w:val="0"/>
          <w:divBdr>
            <w:top w:val="none" w:sz="0" w:space="0" w:color="auto"/>
            <w:left w:val="none" w:sz="0" w:space="0" w:color="auto"/>
            <w:bottom w:val="none" w:sz="0" w:space="0" w:color="auto"/>
            <w:right w:val="none" w:sz="0" w:space="0" w:color="auto"/>
          </w:divBdr>
        </w:div>
        <w:div w:id="1274827903">
          <w:marLeft w:val="0"/>
          <w:marRight w:val="0"/>
          <w:marTop w:val="0"/>
          <w:marBottom w:val="0"/>
          <w:divBdr>
            <w:top w:val="none" w:sz="0" w:space="0" w:color="auto"/>
            <w:left w:val="none" w:sz="0" w:space="0" w:color="auto"/>
            <w:bottom w:val="none" w:sz="0" w:space="0" w:color="auto"/>
            <w:right w:val="none" w:sz="0" w:space="0" w:color="auto"/>
          </w:divBdr>
        </w:div>
        <w:div w:id="645934726">
          <w:marLeft w:val="0"/>
          <w:marRight w:val="0"/>
          <w:marTop w:val="0"/>
          <w:marBottom w:val="0"/>
          <w:divBdr>
            <w:top w:val="none" w:sz="0" w:space="0" w:color="auto"/>
            <w:left w:val="none" w:sz="0" w:space="0" w:color="auto"/>
            <w:bottom w:val="none" w:sz="0" w:space="0" w:color="auto"/>
            <w:right w:val="none" w:sz="0" w:space="0" w:color="auto"/>
          </w:divBdr>
        </w:div>
        <w:div w:id="1213233728">
          <w:marLeft w:val="0"/>
          <w:marRight w:val="0"/>
          <w:marTop w:val="0"/>
          <w:marBottom w:val="0"/>
          <w:divBdr>
            <w:top w:val="none" w:sz="0" w:space="0" w:color="auto"/>
            <w:left w:val="none" w:sz="0" w:space="0" w:color="auto"/>
            <w:bottom w:val="none" w:sz="0" w:space="0" w:color="auto"/>
            <w:right w:val="none" w:sz="0" w:space="0" w:color="auto"/>
          </w:divBdr>
        </w:div>
        <w:div w:id="1790197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de.google.com/intl/zh-CN/apis/visualization/documentation/reference.html" TargetMode="External"/><Relationship Id="rId18" Type="http://schemas.openxmlformats.org/officeDocument/2006/relationships/hyperlink" Target="http://code.google.com/intl/zh-CN/apis/visualization/documentation/reference.html" TargetMode="External"/><Relationship Id="rId26" Type="http://schemas.openxmlformats.org/officeDocument/2006/relationships/hyperlink" Target="http://code.google.com/intl/zh-CN/apis/visualization/documentation/reference.html" TargetMode="External"/><Relationship Id="rId39" Type="http://schemas.openxmlformats.org/officeDocument/2006/relationships/hyperlink" Target="http://code.google.com/intl/zh-CN/apis/visualization/documentation/reference.html" TargetMode="External"/><Relationship Id="rId21" Type="http://schemas.openxmlformats.org/officeDocument/2006/relationships/hyperlink" Target="http://code.google.com/intl/zh-CN/apis/visualization/documentation/gallery/table.html" TargetMode="External"/><Relationship Id="rId34" Type="http://schemas.openxmlformats.org/officeDocument/2006/relationships/hyperlink" Target="http://code.google.com/intl/zh-CN/apis/visualization/documentation/querylanguage.html" TargetMode="External"/><Relationship Id="rId42" Type="http://schemas.openxmlformats.org/officeDocument/2006/relationships/hyperlink" Target="http://code.google.com/intl/zh-CN/apis/visualization/documentation/reference.html" TargetMode="External"/><Relationship Id="rId47" Type="http://schemas.openxmlformats.org/officeDocument/2006/relationships/hyperlink" Target="http://code.google.com/intl/zh-CN/apis/visualization/documentation/reference.html" TargetMode="External"/><Relationship Id="rId50" Type="http://schemas.openxmlformats.org/officeDocument/2006/relationships/hyperlink" Target="http://code.google.com/intl/zh-CN/apis/visualization/documentation/reference.html" TargetMode="External"/><Relationship Id="rId55" Type="http://schemas.openxmlformats.org/officeDocument/2006/relationships/hyperlink" Target="http://code.google.com/intl/zh-CN/apis/visualization/documentation/reference.html" TargetMode="External"/><Relationship Id="rId63" Type="http://schemas.openxmlformats.org/officeDocument/2006/relationships/hyperlink" Target="http://code.google.com/intl/zh-CN/apis/visualization/documentation/reference.html" TargetMode="External"/><Relationship Id="rId68" Type="http://schemas.openxmlformats.org/officeDocument/2006/relationships/hyperlink" Target="http://code.google.com/intl/zh-CN/apis/visualization/documentation/reference.html" TargetMode="External"/><Relationship Id="rId76" Type="http://schemas.openxmlformats.org/officeDocument/2006/relationships/hyperlink" Target="http://code.google.com/intl/zh-CN/apis/visualization/documentation/reference.html" TargetMode="External"/><Relationship Id="rId84" Type="http://schemas.openxmlformats.org/officeDocument/2006/relationships/hyperlink" Target="http://code.google.com/intl/zh-CN/apis/visualization/documentation/reference.html" TargetMode="External"/><Relationship Id="rId7" Type="http://schemas.openxmlformats.org/officeDocument/2006/relationships/hyperlink" Target="http://code.google.com/intl/zh-CN/apis/visualization/documentation/reference.html" TargetMode="External"/><Relationship Id="rId71" Type="http://schemas.openxmlformats.org/officeDocument/2006/relationships/hyperlink" Target="http://code.google.com/intl/zh-CN/apis/visualization/documentation/dev/implementing_data_source.html" TargetMode="External"/><Relationship Id="rId2" Type="http://schemas.openxmlformats.org/officeDocument/2006/relationships/styles" Target="styles.xml"/><Relationship Id="rId16" Type="http://schemas.openxmlformats.org/officeDocument/2006/relationships/hyperlink" Target="http://code.google.com/intl/zh-CN/apis/visualization/documentation/reference.html" TargetMode="External"/><Relationship Id="rId29" Type="http://schemas.openxmlformats.org/officeDocument/2006/relationships/hyperlink" Target="http://code.google.com/intl/zh-CN/apis/visualization/documentation/reference.html" TargetMode="External"/><Relationship Id="rId11" Type="http://schemas.openxmlformats.org/officeDocument/2006/relationships/hyperlink" Target="http://code.google.com/intl/zh-CN/apis/visualization/documentation/reference.html" TargetMode="External"/><Relationship Id="rId24" Type="http://schemas.openxmlformats.org/officeDocument/2006/relationships/hyperlink" Target="http://code.google.com/intl/zh-CN/apis/visualization/documentation/dev/gviz_api_lib.html" TargetMode="External"/><Relationship Id="rId32" Type="http://schemas.openxmlformats.org/officeDocument/2006/relationships/hyperlink" Target="http://code.google.com/intl/zh-CN/apis/visualization/documentation/reference.html" TargetMode="External"/><Relationship Id="rId37" Type="http://schemas.openxmlformats.org/officeDocument/2006/relationships/hyperlink" Target="http://code.google.com/intl/zh-CN/apis/visualization/documentation/reference.html" TargetMode="External"/><Relationship Id="rId40" Type="http://schemas.openxmlformats.org/officeDocument/2006/relationships/hyperlink" Target="http://code.google.com/intl/zh-CN/apis/visualization/documentation/reference.html" TargetMode="External"/><Relationship Id="rId45" Type="http://schemas.openxmlformats.org/officeDocument/2006/relationships/hyperlink" Target="http://code.google.com/intl/zh-CN/apis/visualization/documentation/reference.html" TargetMode="External"/><Relationship Id="rId53" Type="http://schemas.openxmlformats.org/officeDocument/2006/relationships/hyperlink" Target="http://code.google.com/intl/zh-CN/apis/visualization/documentation/reference.html" TargetMode="External"/><Relationship Id="rId58" Type="http://schemas.openxmlformats.org/officeDocument/2006/relationships/hyperlink" Target="http://code.google.com/intl/zh-CN/apis/visualization/documentation/reference.html" TargetMode="External"/><Relationship Id="rId66" Type="http://schemas.openxmlformats.org/officeDocument/2006/relationships/hyperlink" Target="http://icu-project.org/userguide/formatDateTime.html" TargetMode="External"/><Relationship Id="rId74" Type="http://schemas.openxmlformats.org/officeDocument/2006/relationships/hyperlink" Target="http://code.google.com/intl/zh-CN/apis/visualization/documentation/gallery/toolbar.html" TargetMode="External"/><Relationship Id="rId79" Type="http://schemas.openxmlformats.org/officeDocument/2006/relationships/hyperlink" Target="http://code.google.com/intl/zh-CN/apis/visualization/documentation/reference.html" TargetMode="External"/><Relationship Id="rId87" Type="http://schemas.openxmlformats.org/officeDocument/2006/relationships/theme" Target="theme/theme1.xml"/><Relationship Id="rId5" Type="http://schemas.openxmlformats.org/officeDocument/2006/relationships/hyperlink" Target="http://code.google.com/intl/zh-CN/apis/visualization/documentation/reference.html" TargetMode="External"/><Relationship Id="rId61" Type="http://schemas.openxmlformats.org/officeDocument/2006/relationships/hyperlink" Target="http://code.google.com/intl/zh-CN/apis/visualization/documentation/reference.html" TargetMode="External"/><Relationship Id="rId82" Type="http://schemas.openxmlformats.org/officeDocument/2006/relationships/hyperlink" Target="http://code.google.com/intl/zh-CN/apis/visualization/documentation/reference.html" TargetMode="External"/><Relationship Id="rId19" Type="http://schemas.openxmlformats.org/officeDocument/2006/relationships/hyperlink" Target="http://code.google.com/intl/zh-CN/apis/visualization/documentation/reference.html" TargetMode="External"/><Relationship Id="rId4" Type="http://schemas.openxmlformats.org/officeDocument/2006/relationships/webSettings" Target="webSettings.xml"/><Relationship Id="rId9" Type="http://schemas.openxmlformats.org/officeDocument/2006/relationships/hyperlink" Target="http://code.google.com/intl/zh-CN/apis/visualization/documentation/reference.html" TargetMode="External"/><Relationship Id="rId14" Type="http://schemas.openxmlformats.org/officeDocument/2006/relationships/hyperlink" Target="http://code.google.com/intl/zh-CN/apis/visualization/documentation/reference.html" TargetMode="External"/><Relationship Id="rId22" Type="http://schemas.openxmlformats.org/officeDocument/2006/relationships/hyperlink" Target="http://code.google.com/intl/zh-CN/apis/visualization/documentation/gallery/table.html" TargetMode="External"/><Relationship Id="rId27" Type="http://schemas.openxmlformats.org/officeDocument/2006/relationships/hyperlink" Target="http://code.google.com/intl/zh-CN/apis/visualization/documentation/reference.html" TargetMode="External"/><Relationship Id="rId30" Type="http://schemas.openxmlformats.org/officeDocument/2006/relationships/hyperlink" Target="http://code.google.com/intl/zh-CN/apis/visualization/documentation/reference.html" TargetMode="External"/><Relationship Id="rId35" Type="http://schemas.openxmlformats.org/officeDocument/2006/relationships/hyperlink" Target="http://code.google.com/intl/zh-CN/apis/visualization/documentation/querylanguage.html" TargetMode="External"/><Relationship Id="rId43" Type="http://schemas.openxmlformats.org/officeDocument/2006/relationships/hyperlink" Target="http://code.google.com/intl/zh-CN/apis/visualization/documentation/reference.html" TargetMode="External"/><Relationship Id="rId48" Type="http://schemas.openxmlformats.org/officeDocument/2006/relationships/hyperlink" Target="http://code.google.com/intl/zh-CN/apis/visualization/documentation/reference.html" TargetMode="External"/><Relationship Id="rId56" Type="http://schemas.openxmlformats.org/officeDocument/2006/relationships/hyperlink" Target="http://code.google.com/intl/zh-CN/apis/visualization/documentation/reference.html" TargetMode="External"/><Relationship Id="rId64" Type="http://schemas.openxmlformats.org/officeDocument/2006/relationships/hyperlink" Target="http://code.google.com/intl/zh-CN/apis/visualization/documentation/reference.html" TargetMode="External"/><Relationship Id="rId69" Type="http://schemas.openxmlformats.org/officeDocument/2006/relationships/hyperlink" Target="http://code.google.com/apis/gadgets/docs/reference.html" TargetMode="External"/><Relationship Id="rId77" Type="http://schemas.openxmlformats.org/officeDocument/2006/relationships/hyperlink" Target="http://code.google.com/intl/zh-CN/apis/visualization/documentation/reference.html" TargetMode="External"/><Relationship Id="rId8" Type="http://schemas.openxmlformats.org/officeDocument/2006/relationships/hyperlink" Target="http://code.google.com/intl/zh-CN/apis/visualization/documentation/reference.html" TargetMode="External"/><Relationship Id="rId51" Type="http://schemas.openxmlformats.org/officeDocument/2006/relationships/hyperlink" Target="http://code.google.com/intl/zh-CN/apis/visualization/documentation/reference.html" TargetMode="External"/><Relationship Id="rId72" Type="http://schemas.openxmlformats.org/officeDocument/2006/relationships/hyperlink" Target="http://code.google.com/intl/zh-CN/apis/visualization/documentation/querylanguage.html" TargetMode="External"/><Relationship Id="rId80" Type="http://schemas.openxmlformats.org/officeDocument/2006/relationships/hyperlink" Target="http://code.google.com/intl/zh-CN/apis/visualization/documentation/events.html" TargetMode="External"/><Relationship Id="rId85" Type="http://schemas.openxmlformats.org/officeDocument/2006/relationships/hyperlink" Target="http://code.google.com/intl/zh-CN/apis/visualization/documentation/reference.html" TargetMode="External"/><Relationship Id="rId3" Type="http://schemas.openxmlformats.org/officeDocument/2006/relationships/settings" Target="settings.xml"/><Relationship Id="rId12" Type="http://schemas.openxmlformats.org/officeDocument/2006/relationships/hyperlink" Target="http://code.google.com/intl/zh-CN/apis/visualization/documentation/reference.html" TargetMode="External"/><Relationship Id="rId17" Type="http://schemas.openxmlformats.org/officeDocument/2006/relationships/hyperlink" Target="http://code.google.com/intl/zh-CN/apis/visualization/documentation/reference.html" TargetMode="External"/><Relationship Id="rId25" Type="http://schemas.openxmlformats.org/officeDocument/2006/relationships/hyperlink" Target="http://code.google.com/intl/zh-CN/apis/visualization/documentation/querylanguage.html" TargetMode="External"/><Relationship Id="rId33" Type="http://schemas.openxmlformats.org/officeDocument/2006/relationships/hyperlink" Target="http://code.google.com/intl/zh-CN/apis/visualization/documentation/querylanguage.html" TargetMode="External"/><Relationship Id="rId38" Type="http://schemas.openxmlformats.org/officeDocument/2006/relationships/hyperlink" Target="http://code.google.com/intl/zh-CN/apis/visualization/documentation/reference.html" TargetMode="External"/><Relationship Id="rId46" Type="http://schemas.openxmlformats.org/officeDocument/2006/relationships/hyperlink" Target="http://code.google.com/intl/zh-CN/apis/visualization/documentation/reference.html" TargetMode="External"/><Relationship Id="rId59" Type="http://schemas.openxmlformats.org/officeDocument/2006/relationships/hyperlink" Target="http://code.google.com/intl/zh-CN/apis/visualization/documentation/reference.html" TargetMode="External"/><Relationship Id="rId67" Type="http://schemas.openxmlformats.org/officeDocument/2006/relationships/hyperlink" Target="http://code.google.com/apis/gadgets/" TargetMode="External"/><Relationship Id="rId20" Type="http://schemas.openxmlformats.org/officeDocument/2006/relationships/hyperlink" Target="http://code.google.com/intl/zh-CN/apis/visualization/documentation/reference.html" TargetMode="External"/><Relationship Id="rId41" Type="http://schemas.openxmlformats.org/officeDocument/2006/relationships/hyperlink" Target="http://code.google.com/intl/zh-CN/apis/visualization/documentation/reference.html" TargetMode="External"/><Relationship Id="rId54" Type="http://schemas.openxmlformats.org/officeDocument/2006/relationships/hyperlink" Target="http://code.google.com/intl/zh-CN/apis/visualization/documentation/reference.html" TargetMode="External"/><Relationship Id="rId62" Type="http://schemas.openxmlformats.org/officeDocument/2006/relationships/hyperlink" Target="http://code.google.com/intl/zh-CN/apis/visualization/documentation/reference.html" TargetMode="External"/><Relationship Id="rId70" Type="http://schemas.openxmlformats.org/officeDocument/2006/relationships/hyperlink" Target="http://docs.google.com" TargetMode="External"/><Relationship Id="rId75" Type="http://schemas.openxmlformats.org/officeDocument/2006/relationships/hyperlink" Target="http://code.google.com/intl/zh-CN/apis/visualization/documentation/reference.html" TargetMode="External"/><Relationship Id="rId83" Type="http://schemas.openxmlformats.org/officeDocument/2006/relationships/hyperlink" Target="http://code.google.com/intl/zh-CN/apis/visualization/documentation/reference.html" TargetMode="External"/><Relationship Id="rId1" Type="http://schemas.openxmlformats.org/officeDocument/2006/relationships/numbering" Target="numbering.xml"/><Relationship Id="rId6" Type="http://schemas.openxmlformats.org/officeDocument/2006/relationships/hyperlink" Target="http://code.google.com/intl/zh-CN/apis/visualization/documentation/reference.html" TargetMode="External"/><Relationship Id="rId15" Type="http://schemas.openxmlformats.org/officeDocument/2006/relationships/hyperlink" Target="http://code.google.com/intl/zh-CN/apis/visualization/documentation/reference.html" TargetMode="External"/><Relationship Id="rId23" Type="http://schemas.openxmlformats.org/officeDocument/2006/relationships/hyperlink" Target="http://code.google.com/intl/zh-CN/apis/visualization/documentation/reference.html" TargetMode="External"/><Relationship Id="rId28" Type="http://schemas.openxmlformats.org/officeDocument/2006/relationships/hyperlink" Target="http://code.google.com/intl/zh-CN/apis/visualization/documentation/reference.html" TargetMode="External"/><Relationship Id="rId36" Type="http://schemas.openxmlformats.org/officeDocument/2006/relationships/hyperlink" Target="http://code.google.com/intl/zh-CN/apis/visualization/documentation/querylanguage.html" TargetMode="External"/><Relationship Id="rId49" Type="http://schemas.openxmlformats.org/officeDocument/2006/relationships/hyperlink" Target="http://code.google.com/intl/zh-CN/apis/visualization/documentation/reference.html" TargetMode="External"/><Relationship Id="rId57" Type="http://schemas.openxmlformats.org/officeDocument/2006/relationships/hyperlink" Target="http://code.google.com/intl/zh-CN/apis/visualization/documentation/reference.html" TargetMode="External"/><Relationship Id="rId10" Type="http://schemas.openxmlformats.org/officeDocument/2006/relationships/hyperlink" Target="http://code.google.com/intl/zh-CN/apis/visualization/documentation/reference.html" TargetMode="External"/><Relationship Id="rId31" Type="http://schemas.openxmlformats.org/officeDocument/2006/relationships/hyperlink" Target="http://code.google.com/intl/zh-CN/apis/visualization/documentation/reference.html" TargetMode="External"/><Relationship Id="rId44" Type="http://schemas.openxmlformats.org/officeDocument/2006/relationships/hyperlink" Target="http://code.google.com/intl/zh-CN/apis/visualization/documentation/reference.html" TargetMode="External"/><Relationship Id="rId52" Type="http://schemas.openxmlformats.org/officeDocument/2006/relationships/hyperlink" Target="http://code.google.com/intl/zh-CN/apis/visualization/documentation/reference.html" TargetMode="External"/><Relationship Id="rId60" Type="http://schemas.openxmlformats.org/officeDocument/2006/relationships/hyperlink" Target="http://code.google.com/intl/zh-CN/apis/visualization/documentation/reference.html" TargetMode="External"/><Relationship Id="rId65" Type="http://schemas.openxmlformats.org/officeDocument/2006/relationships/hyperlink" Target="http://icu-project.org/userguide/formatDateTime.html" TargetMode="External"/><Relationship Id="rId73" Type="http://schemas.openxmlformats.org/officeDocument/2006/relationships/hyperlink" Target="http://code.google.com/intl/zh-CN/apis/visualization/documentation/reference.html" TargetMode="External"/><Relationship Id="rId78" Type="http://schemas.openxmlformats.org/officeDocument/2006/relationships/hyperlink" Target="http://code.google.com/intl/zh-CN/apis/visualization/documentation/reference.html" TargetMode="External"/><Relationship Id="rId81" Type="http://schemas.openxmlformats.org/officeDocument/2006/relationships/hyperlink" Target="http://code.google.com/intl/zh-CN/apis/visualization/documentation/dev/events.html" TargetMode="External"/><Relationship Id="rId86"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15171</Words>
  <Characters>86478</Characters>
  <Application>Microsoft Office Word</Application>
  <DocSecurity>0</DocSecurity>
  <Lines>720</Lines>
  <Paragraphs>202</Paragraphs>
  <ScaleCrop>false</ScaleCrop>
  <Company/>
  <LinksUpToDate>false</LinksUpToDate>
  <CharactersWithSpaces>101447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dc:creator>
  <cp:lastModifiedBy>ada</cp:lastModifiedBy>
  <cp:revision>2</cp:revision>
  <dcterms:created xsi:type="dcterms:W3CDTF">2009-07-21T06:41:00Z</dcterms:created>
  <dcterms:modified xsi:type="dcterms:W3CDTF">2009-07-21T11:11:00Z</dcterms:modified>
</cp:coreProperties>
</file>