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0F8B" w:rsidRDefault="00FA0F8B" w:rsidP="00FA0F8B">
      <w:pPr>
        <w:pStyle w:val="a3"/>
      </w:pPr>
      <w:r>
        <w:t>Happiness is a profound and universal concept, yet deeply personal, shaping my actions, decisions, and outlook on life. Rooted in moments of joy, pride, and fulfillment, happiness is the compass that guides me through challenges and opportunities alike. Reflecting on my personal life, one of my happiest experiences was the time I spent in the Philippines, where I lived with my family for one year and a half. During that time, I felt an incredible sense of freedom and joy because there was no stress in my life, and I spent my days playing without worries or obligations. The simplicity of those moments, surrounded by my loved ones, created a lasting sense of happiness, teaching me that happiness often lies in living fully in the present moment and appreciating life’s simple pleasures. This carefree period highlighted the value of emotional freedom, family bonds, and unstructured play, all of which became integral to my understanding of happiness. I realize now that the absence of stress and responsibilities allowed me to embrace life with a pure and unburdened heart, creating a deep reservoir of joyful memories. Whether I was exploring nature, laughing with my siblings, or simply soaking in the beauty of everyday life, those days in the Philippines represented a state of contentment that has stayed with me to this day. I often look back on that period as a reminder that happiness does not have to be tied to material possessions or achievements but can be found in the freedom to simply live and enjoy the moment.</w:t>
      </w:r>
    </w:p>
    <w:p w:rsidR="00FA0F8B" w:rsidRDefault="00FA0F8B" w:rsidP="00FA0F8B">
      <w:pPr>
        <w:pStyle w:val="a3"/>
      </w:pPr>
      <w:r>
        <w:t>Similarly, I experienced immense pride and happiness when I quit smoking two years and six months ago while joining the army, a particularly proud moment because many in Korea start smoking during their military service, and quitting under those circumstances is known to be extremely difficult. My colleagues were surprised at my determination, and my father, who had started smoking during his own military service, was so shocked by my decision that he chose to quit smoking as well. This decision not only strengthened my willpower but also deepened the connections with those around me, as my actions inspired my father to make a positive change in his own life. The pride I felt in quitting smoking was not just about breaking a habit but about proving to myself that I could achieve something difficult and meaningful. I was able to reclaim control over my choices and prioritize my long-term health and well-being over short-term comfort. The reactions of those around me, particularly my father, magnified this sense of pride and happiness. Knowing that my actions had a ripple effect, inspiring someone I care about to make a healthier choice, showed me that happiness can be contagious. It taught me that by overcoming personal challenges, we not only improve our own lives but can also positively influence those around us.</w:t>
      </w:r>
    </w:p>
    <w:p w:rsidR="00FA0F8B" w:rsidRDefault="00FA0F8B" w:rsidP="00FA0F8B">
      <w:pPr>
        <w:pStyle w:val="a3"/>
      </w:pPr>
      <w:r>
        <w:t>These two experiences—one rooted in pure joy and the other in overcoming a significant personal challenge—revealed that happiness is not merely about avoiding hardship but also about facing difficulties with determination and finding meaning in the process. While living stress-free in the Philippines taught me about the beauty of simplicity, quitting smoking showed me the importance of resilience, discipline, and growth. Together, they shaped my understanding of happiness as a value that thrives when I align my actions with what truly matters to me. Happiness is not a fleeting emotion but a state of being that is cultivated through intentional choices, meaningful connections, and personal growth. It is about finding balance between joy, pride, and fulfillment, and understanding that even challenges can contribute to long-term happiness when approached with purpose and determination.</w:t>
      </w:r>
    </w:p>
    <w:p w:rsidR="00FA0F8B" w:rsidRDefault="00FA0F8B" w:rsidP="00FA0F8B">
      <w:pPr>
        <w:pStyle w:val="a3"/>
      </w:pPr>
      <w:r>
        <w:lastRenderedPageBreak/>
        <w:t>Looking deeper into moments of fulfillment, I realize that happiness is sustained when my actions align with my values and desires, giving life a greater sense of purpose. For example, when I reflect on why quitting smoking brought me so much happiness, I see that it was not just about breaking a habit but about regaining control over my life and proving to myself that I could achieve something meaningful. The pride I felt in this moment was amplified by the shared reactions of others, particularly my father, whose own decision to quit demonstrated the power of leading by example. This experience taught me that happiness can come from seeing others benefit from our actions and that positive change often begins with the choices we make for ourselves. Similarly, during my time in the Philippines, I felt a deep sense of satisfaction in the way my days were spent. Though I was young and carefree, I now understand that the happiness I felt then was rooted in the fulfillment of my emotional needs: connection, freedom, and joy.</w:t>
      </w:r>
    </w:p>
    <w:p w:rsidR="00FA0F8B" w:rsidRDefault="00FA0F8B" w:rsidP="00FA0F8B">
      <w:pPr>
        <w:pStyle w:val="a3"/>
      </w:pPr>
      <w:r>
        <w:t>Ultimately, happiness is a value that shapes every aspect of my life, from my relationships and personal choices to the way I approach challenges and opportunities. Whether it is found in moments of pure joy, like the carefree days I spent in the Philippines, or in moments of pride and accomplishment, like quitting smoking, happiness is a reflection of my deepest values and priorities. By understanding what brings me happiness and why, I am better able to make choices that align with my core value and to live a life that is authentic, balanced, and fulfilling. In sharing my journey, from the joyous simplicity of my time in the Philippines to the pride of overcoming a personal challenge, I have come to see that happiness is both a destination and a journey, shaped by the choices we make, the challenges we overcome, and the connections we foster along the way. It is a value that gives my life meaning and direction, guiding me toward a future filled with joy, fulfillment, and purpose.</w:t>
      </w:r>
    </w:p>
    <w:p w:rsidR="00FA0F8B" w:rsidRDefault="00FA0F8B" w:rsidP="00FA0F8B">
      <w:pPr>
        <w:pStyle w:val="a3"/>
      </w:pPr>
    </w:p>
    <w:p w:rsidR="00FA0F8B" w:rsidRDefault="00FA0F8B" w:rsidP="00FA0F8B">
      <w:pPr>
        <w:pStyle w:val="a3"/>
      </w:pPr>
      <w:r>
        <w:t>Prioritizing happiness as my core value has required me to reflect on what truly matters and to make intentional choices that align with this understanding. I have learned that happiness is not something that happens by chance but something that we must actively pursue and nurture. For example, quitting smoking was not an easy decision, especially given the circumstances, but it was a choice I made because I valued my health and well-being. In the same way, my time in the Philippines was a reminder of the importance of slowing down, being present, and appreciating life’s small, everyday moments. These experiences taught me that prioritizing happiness often means stepping away from societal expectations or external</w:t>
      </w:r>
      <w:bookmarkStart w:id="0" w:name="_GoBack"/>
      <w:bookmarkEnd w:id="0"/>
      <w:r>
        <w:t xml:space="preserve"> pressures and focusing instead on what brings true fulfillment and joy. While quitting smoking was a significant challenge, it ultimately strengthened my resilience and taught me that happiness often lies on the other side of hardship. Similarly, while life cannot always be as carefree as it was during my time in the Philippines, the lessons I learned about freedom, play, and family have stayed with me and continue to guide me in moments of stress or difficulty.</w:t>
      </w:r>
    </w:p>
    <w:p w:rsidR="00FA0F8B" w:rsidRDefault="00FA0F8B" w:rsidP="00FA0F8B">
      <w:pPr>
        <w:pStyle w:val="a3"/>
      </w:pPr>
    </w:p>
    <w:p w:rsidR="00E062CD" w:rsidRPr="00FA0F8B" w:rsidRDefault="00FA0F8B" w:rsidP="00FA0F8B"/>
    <w:sectPr w:rsidR="00E062CD" w:rsidRPr="00FA0F8B">
      <w:pgSz w:w="12240" w:h="15840"/>
      <w:pgMar w:top="170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F8B"/>
    <w:rsid w:val="00125F70"/>
    <w:rsid w:val="00A66707"/>
    <w:rsid w:val="00FA0F8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FA3D2"/>
  <w15:chartTrackingRefBased/>
  <w15:docId w15:val="{15436EBD-3D75-48D1-84BA-283AD9832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A0F8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946899">
      <w:bodyDiv w:val="1"/>
      <w:marLeft w:val="0"/>
      <w:marRight w:val="0"/>
      <w:marTop w:val="0"/>
      <w:marBottom w:val="0"/>
      <w:divBdr>
        <w:top w:val="none" w:sz="0" w:space="0" w:color="auto"/>
        <w:left w:val="none" w:sz="0" w:space="0" w:color="auto"/>
        <w:bottom w:val="none" w:sz="0" w:space="0" w:color="auto"/>
        <w:right w:val="none" w:sz="0" w:space="0" w:color="auto"/>
      </w:divBdr>
    </w:div>
    <w:div w:id="1403023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1044</Words>
  <Characters>5951</Characters>
  <Application>Microsoft Office Word</Application>
  <DocSecurity>0</DocSecurity>
  <Lines>49</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2024-12-17T02:25:00Z</dcterms:created>
  <dcterms:modified xsi:type="dcterms:W3CDTF">2024-12-17T02:35:00Z</dcterms:modified>
</cp:coreProperties>
</file>